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BA0" w:rsidRPr="002E2C90" w:rsidRDefault="00067BA0" w:rsidP="00067BA0">
      <w:pPr>
        <w:widowControl w:val="0"/>
        <w:spacing w:line="360" w:lineRule="auto"/>
      </w:pPr>
      <w:bookmarkStart w:id="0" w:name="_GoBack"/>
      <w:bookmarkEnd w:id="0"/>
      <w:proofErr w:type="gramStart"/>
      <w:r w:rsidRPr="002E2C90">
        <w:rPr>
          <w:szCs w:val="24"/>
        </w:rPr>
        <w:t>♫</w:t>
      </w:r>
      <w:r w:rsidRPr="002E2C90">
        <w:t>666.</w:t>
      </w:r>
      <w:proofErr w:type="gramEnd"/>
      <w:r w:rsidRPr="002E2C90">
        <w:t xml:space="preserve"> </w:t>
      </w:r>
      <w:proofErr w:type="gramStart"/>
      <w:r w:rsidRPr="002E2C90">
        <w:t>Good looks, and a fine singer as well.</w:t>
      </w:r>
      <w:proofErr w:type="gramEnd"/>
      <w:r w:rsidRPr="002E2C90">
        <w:t xml:space="preserve"> How many different songs does he sing among these 21 songs? Lots! Does he ever repeat himself? Doesn’t sound like </w:t>
      </w:r>
      <w:proofErr w:type="gramStart"/>
      <w:r w:rsidRPr="002E2C90">
        <w:t>it.</w:t>
      </w:r>
      <w:proofErr w:type="gramEnd"/>
      <w:r w:rsidRPr="002E2C90">
        <w:t xml:space="preserve"> May 15, 2016. Mt. Graham, Arizona. (2:26)</w:t>
      </w:r>
    </w:p>
    <w:p w:rsidR="00F55254" w:rsidRPr="002E2C90" w:rsidRDefault="00F55254" w:rsidP="00F55254">
      <w:pPr>
        <w:widowControl w:val="0"/>
        <w:spacing w:line="360" w:lineRule="auto"/>
        <w:jc w:val="center"/>
      </w:pPr>
      <w:r w:rsidRPr="002E2C90">
        <w:t>Play</w:t>
      </w:r>
      <w:r w:rsidRPr="002E2C90">
        <w:rPr>
          <w:caps/>
        </w:rPr>
        <w:t>-666</w:t>
      </w:r>
    </w:p>
    <w:p w:rsidR="00067BA0" w:rsidRDefault="00067BA0" w:rsidP="00067BA0">
      <w:pPr>
        <w:widowControl w:val="0"/>
        <w:spacing w:line="360" w:lineRule="auto"/>
      </w:pPr>
      <w:proofErr w:type="gramStart"/>
      <w:r w:rsidRPr="002E2C90">
        <w:rPr>
          <w:szCs w:val="24"/>
        </w:rPr>
        <w:t>♫</w:t>
      </w:r>
      <w:r w:rsidRPr="002E2C90">
        <w:t>667.</w:t>
      </w:r>
      <w:proofErr w:type="gramEnd"/>
      <w:r w:rsidRPr="002E2C90">
        <w:t xml:space="preserve"> </w:t>
      </w:r>
      <w:proofErr w:type="gramStart"/>
      <w:r w:rsidRPr="002E2C90">
        <w:t>One of those songs, f</w:t>
      </w:r>
      <w:r>
        <w:t>irst at normal speed, then half speed.</w:t>
      </w:r>
      <w:proofErr w:type="gramEnd"/>
      <w:r>
        <w:t xml:space="preserve"> May 15, 2016. Mt. Graham, Arizona. (0:17)</w:t>
      </w:r>
    </w:p>
    <w:p w:rsidR="00F55254" w:rsidRDefault="00F55254" w:rsidP="00F55254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-667</w:t>
      </w:r>
    </w:p>
    <w:p w:rsidR="00F55254" w:rsidRPr="006436E6" w:rsidRDefault="00F55254" w:rsidP="00067BA0">
      <w:pPr>
        <w:widowControl w:val="0"/>
        <w:spacing w:line="360" w:lineRule="auto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67BA0"/>
    <w:rsid w:val="002E2C90"/>
    <w:rsid w:val="004B7FAB"/>
    <w:rsid w:val="006273C3"/>
    <w:rsid w:val="0093057D"/>
    <w:rsid w:val="00A207CA"/>
    <w:rsid w:val="00DD1FE0"/>
    <w:rsid w:val="00E505CF"/>
    <w:rsid w:val="00EC6360"/>
    <w:rsid w:val="00F5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BA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5</cp:revision>
  <dcterms:created xsi:type="dcterms:W3CDTF">2019-01-19T12:29:00Z</dcterms:created>
  <dcterms:modified xsi:type="dcterms:W3CDTF">2019-07-27T16:53:00Z</dcterms:modified>
</cp:coreProperties>
</file>