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01298" w14:textId="77777777" w:rsidR="005E719D" w:rsidRDefault="005E719D" w:rsidP="005E719D">
      <w:pPr>
        <w:rPr>
          <w:u w:val="single"/>
          <w:lang w:val="en-US"/>
        </w:rPr>
      </w:pPr>
      <w:r>
        <w:rPr>
          <w:u w:val="single"/>
          <w:lang w:val="en-US"/>
        </w:rPr>
        <w:t>Headline:</w:t>
      </w:r>
    </w:p>
    <w:p w14:paraId="7A95F961" w14:textId="77777777" w:rsidR="005E719D" w:rsidRDefault="005E719D" w:rsidP="005E719D">
      <w:pPr>
        <w:rPr>
          <w:lang w:val="en-US"/>
        </w:rPr>
      </w:pPr>
      <w:r>
        <w:rPr>
          <w:lang w:val="en-US"/>
        </w:rPr>
        <w:t>Design and function combined = Fusion!</w:t>
      </w:r>
    </w:p>
    <w:p w14:paraId="668CE5DD" w14:textId="77777777" w:rsidR="005E719D" w:rsidRDefault="005E719D" w:rsidP="005E719D">
      <w:pPr>
        <w:rPr>
          <w:lang w:val="en-US"/>
        </w:rPr>
      </w:pPr>
    </w:p>
    <w:p w14:paraId="465B3137" w14:textId="77777777" w:rsidR="005E719D" w:rsidRDefault="005E719D" w:rsidP="005E719D">
      <w:pPr>
        <w:rPr>
          <w:u w:val="single"/>
          <w:lang w:val="en-US"/>
        </w:rPr>
      </w:pPr>
      <w:r>
        <w:rPr>
          <w:u w:val="single"/>
          <w:lang w:val="en-US"/>
        </w:rPr>
        <w:t>Text:</w:t>
      </w:r>
    </w:p>
    <w:p w14:paraId="337BF455" w14:textId="77777777" w:rsidR="005E719D" w:rsidRDefault="005E719D" w:rsidP="005E719D">
      <w:pPr>
        <w:rPr>
          <w:lang w:val="en-US"/>
        </w:rPr>
      </w:pPr>
      <w:proofErr w:type="spellStart"/>
      <w:r>
        <w:rPr>
          <w:lang w:val="en-US"/>
        </w:rPr>
        <w:t>Composi</w:t>
      </w:r>
      <w:proofErr w:type="spellEnd"/>
      <w:r>
        <w:rPr>
          <w:lang w:val="en-US"/>
        </w:rPr>
        <w:t xml:space="preserve">-Tight 3D Fusion is packed with features such as Soft-Face silicone rings, non-stick matrix bands, </w:t>
      </w:r>
      <w:proofErr w:type="spellStart"/>
      <w:proofErr w:type="gramStart"/>
      <w:r>
        <w:rPr>
          <w:lang w:val="en-US"/>
        </w:rPr>
        <w:t>ultra adaptive</w:t>
      </w:r>
      <w:proofErr w:type="spellEnd"/>
      <w:proofErr w:type="gramEnd"/>
      <w:r>
        <w:rPr>
          <w:lang w:val="en-US"/>
        </w:rPr>
        <w:t xml:space="preserve"> wedges and the only wide prep ring on the market.</w:t>
      </w:r>
    </w:p>
    <w:p w14:paraId="35592331" w14:textId="77777777" w:rsidR="005E719D" w:rsidRDefault="005E719D" w:rsidP="005E719D">
      <w:pPr>
        <w:rPr>
          <w:lang w:val="en-US"/>
        </w:rPr>
      </w:pPr>
    </w:p>
    <w:p w14:paraId="37A7DF20" w14:textId="77777777" w:rsidR="005E719D" w:rsidRDefault="005E719D" w:rsidP="005E719D">
      <w:pPr>
        <w:rPr>
          <w:lang w:val="en-US"/>
        </w:rPr>
      </w:pPr>
      <w:r>
        <w:rPr>
          <w:lang w:val="en-US"/>
        </w:rPr>
        <w:t>Call the product experts at Garrison 1-888-437-0032</w:t>
      </w:r>
    </w:p>
    <w:p w14:paraId="4099850E" w14:textId="783EFAEF" w:rsidR="00730AC2" w:rsidRDefault="00730AC2" w:rsidP="00730AC2"/>
    <w:p w14:paraId="232DADAB" w14:textId="2A6C42ED" w:rsidR="005E719D" w:rsidRDefault="005E719D" w:rsidP="00730AC2"/>
    <w:p w14:paraId="165054B8" w14:textId="77777777" w:rsidR="005E719D" w:rsidRDefault="005E719D" w:rsidP="00730AC2"/>
    <w:p w14:paraId="5C9240DA" w14:textId="77777777" w:rsidR="00730AC2" w:rsidRDefault="00730AC2" w:rsidP="00730AC2">
      <w:pPr>
        <w:rPr>
          <w:u w:val="single"/>
        </w:rPr>
      </w:pPr>
      <w:r>
        <w:rPr>
          <w:u w:val="single"/>
        </w:rPr>
        <w:t>URL:</w:t>
      </w:r>
    </w:p>
    <w:p w14:paraId="3BC61F54" w14:textId="77777777" w:rsidR="00FD0FA1" w:rsidRDefault="005E719D" w:rsidP="00FD0FA1">
      <w:pPr>
        <w:rPr>
          <w:lang w:val="en-US"/>
        </w:rPr>
      </w:pPr>
      <w:hyperlink r:id="rId4" w:history="1">
        <w:r w:rsidR="00FD0FA1">
          <w:rPr>
            <w:rStyle w:val="Hyperlink"/>
            <w:lang w:val="en-US"/>
          </w:rPr>
          <w:t>https://www.garrisondental.com/products/fusiontm-anterior-matrix-system</w:t>
        </w:r>
      </w:hyperlink>
    </w:p>
    <w:p w14:paraId="71CED212" w14:textId="6CAA4996" w:rsidR="00730AC2" w:rsidRDefault="00730AC2" w:rsidP="00730AC2"/>
    <w:p w14:paraId="265DE571" w14:textId="77777777" w:rsidR="00730AC2" w:rsidRDefault="00730AC2" w:rsidP="00730AC2"/>
    <w:p w14:paraId="1AE7DB58" w14:textId="76A23D2C" w:rsidR="00360A9C" w:rsidRPr="00B95BFA" w:rsidRDefault="00360A9C" w:rsidP="00B95BFA"/>
    <w:sectPr w:rsidR="00360A9C" w:rsidRPr="00B95B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A2"/>
    <w:rsid w:val="00360A9C"/>
    <w:rsid w:val="004A7E92"/>
    <w:rsid w:val="005E719D"/>
    <w:rsid w:val="00730AC2"/>
    <w:rsid w:val="007845A2"/>
    <w:rsid w:val="007F7AE5"/>
    <w:rsid w:val="008D3018"/>
    <w:rsid w:val="00B95BFA"/>
    <w:rsid w:val="00FD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E3C1"/>
  <w15:chartTrackingRefBased/>
  <w15:docId w15:val="{F6B73036-8F0B-4C4D-8C00-BB7EEA56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AE5"/>
    <w:pPr>
      <w:spacing w:after="0" w:line="240" w:lineRule="auto"/>
    </w:pPr>
    <w:rPr>
      <w:rFonts w:ascii="Calibri" w:hAnsi="Calibri" w:cs="Calibri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5A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845A2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AE5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8D3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arrisondental.com/products/fusiontm-anterior-matrix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Samuels</dc:creator>
  <cp:keywords/>
  <dc:description/>
  <cp:lastModifiedBy>Karen Samuels</cp:lastModifiedBy>
  <cp:revision>8</cp:revision>
  <dcterms:created xsi:type="dcterms:W3CDTF">2021-07-19T16:31:00Z</dcterms:created>
  <dcterms:modified xsi:type="dcterms:W3CDTF">2021-12-07T02:22:00Z</dcterms:modified>
</cp:coreProperties>
</file>