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E2DD" w14:textId="4C265171" w:rsidR="00F3050B" w:rsidRPr="00F54ACD" w:rsidRDefault="0099193A" w:rsidP="0099193A">
      <w:pPr>
        <w:ind w:firstLine="0"/>
        <w:rPr>
          <w:u w:val="single"/>
          <w:lang w:val="en-US"/>
        </w:rPr>
      </w:pPr>
      <w:r w:rsidRPr="00F54ACD">
        <w:rPr>
          <w:u w:val="single"/>
          <w:lang w:val="en-US"/>
        </w:rPr>
        <w:t>Map</w:t>
      </w:r>
    </w:p>
    <w:p w14:paraId="649311FD" w14:textId="10006EB8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>Generate a photorealistic anime-style geographical map of […].</w:t>
      </w:r>
    </w:p>
    <w:p w14:paraId="67C77AA8" w14:textId="0C0EA0E1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 xml:space="preserve">Strict orthographic 90-degree top-down view. No perspective, no horizon, no sky. </w:t>
      </w:r>
    </w:p>
    <w:p w14:paraId="0047A77D" w14:textId="4219D03F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>The terrain fills the entire image edge-to-edge. No borders, no margins, no frame, no background.</w:t>
      </w:r>
    </w:p>
    <w:p w14:paraId="6656E023" w14:textId="29139124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>The land/ space continues naturally beyond all edges of the image.</w:t>
      </w:r>
    </w:p>
    <w:p w14:paraId="066E938F" w14:textId="155F732E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>The region consists of: […]</w:t>
      </w:r>
    </w:p>
    <w:p w14:paraId="68E7CB98" w14:textId="25CCFE68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>The environment must fe</w:t>
      </w:r>
      <w:r w:rsidR="002870BC">
        <w:rPr>
          <w:lang w:val="en-US"/>
        </w:rPr>
        <w:t>e</w:t>
      </w:r>
      <w:r>
        <w:rPr>
          <w:lang w:val="en-US"/>
        </w:rPr>
        <w:t>l […], but remain geographically coherent in top-down orthographic view. The terrain should not have perspective or horizon, only planimetric layout.</w:t>
      </w:r>
    </w:p>
    <w:p w14:paraId="6DF8B05C" w14:textId="2032978C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 xml:space="preserve">No cities, no roads, no labels, no symbol, no structures. </w:t>
      </w:r>
    </w:p>
    <w:p w14:paraId="459BDD85" w14:textId="2EE1DC61" w:rsidR="0099193A" w:rsidRDefault="0099193A" w:rsidP="0099193A">
      <w:pPr>
        <w:ind w:firstLine="0"/>
        <w:rPr>
          <w:lang w:val="en-US"/>
        </w:rPr>
      </w:pPr>
      <w:r>
        <w:rPr>
          <w:lang w:val="en-US"/>
        </w:rPr>
        <w:t xml:space="preserve">Highly detailed textures, soft glowing highlights, clean cartographic readability, anime inspired fantasy shading, immersive atmosphere. </w:t>
      </w:r>
    </w:p>
    <w:p w14:paraId="5A9E7625" w14:textId="77777777" w:rsidR="00965451" w:rsidRDefault="00965451" w:rsidP="0099193A">
      <w:pPr>
        <w:ind w:firstLine="0"/>
        <w:rPr>
          <w:lang w:val="en-US"/>
        </w:rPr>
      </w:pPr>
    </w:p>
    <w:p w14:paraId="5BC8363F" w14:textId="77777777" w:rsidR="00965451" w:rsidRDefault="00965451" w:rsidP="0099193A">
      <w:pPr>
        <w:ind w:firstLine="0"/>
        <w:rPr>
          <w:lang w:val="en-US"/>
        </w:rPr>
      </w:pPr>
    </w:p>
    <w:p w14:paraId="6CBB08D1" w14:textId="77777777" w:rsidR="00965451" w:rsidRDefault="00965451" w:rsidP="0099193A">
      <w:pPr>
        <w:ind w:firstLine="0"/>
        <w:rPr>
          <w:lang w:val="en-US"/>
        </w:rPr>
      </w:pPr>
    </w:p>
    <w:p w14:paraId="7655E0FB" w14:textId="77777777" w:rsidR="00965451" w:rsidRDefault="00965451" w:rsidP="0099193A">
      <w:pPr>
        <w:ind w:firstLine="0"/>
        <w:rPr>
          <w:lang w:val="en-US"/>
        </w:rPr>
      </w:pPr>
    </w:p>
    <w:p w14:paraId="6F743277" w14:textId="77777777" w:rsidR="00965451" w:rsidRDefault="00965451" w:rsidP="0099193A">
      <w:pPr>
        <w:ind w:firstLine="0"/>
        <w:rPr>
          <w:lang w:val="en-US"/>
        </w:rPr>
      </w:pPr>
    </w:p>
    <w:p w14:paraId="20A147D5" w14:textId="77777777" w:rsidR="00965451" w:rsidRDefault="00965451" w:rsidP="0099193A">
      <w:pPr>
        <w:ind w:firstLine="0"/>
        <w:rPr>
          <w:lang w:val="en-US"/>
        </w:rPr>
      </w:pPr>
    </w:p>
    <w:p w14:paraId="44165A65" w14:textId="77777777" w:rsidR="00965451" w:rsidRDefault="00965451" w:rsidP="0099193A">
      <w:pPr>
        <w:ind w:firstLine="0"/>
        <w:rPr>
          <w:lang w:val="en-US"/>
        </w:rPr>
      </w:pPr>
    </w:p>
    <w:p w14:paraId="34C9EA93" w14:textId="77777777" w:rsidR="00965451" w:rsidRDefault="00965451" w:rsidP="0099193A">
      <w:pPr>
        <w:ind w:firstLine="0"/>
        <w:rPr>
          <w:lang w:val="en-US"/>
        </w:rPr>
      </w:pPr>
    </w:p>
    <w:p w14:paraId="3D5BBFBE" w14:textId="77777777" w:rsidR="00965451" w:rsidRDefault="00965451" w:rsidP="0099193A">
      <w:pPr>
        <w:ind w:firstLine="0"/>
        <w:rPr>
          <w:lang w:val="en-US"/>
        </w:rPr>
      </w:pPr>
    </w:p>
    <w:p w14:paraId="0201B826" w14:textId="77777777" w:rsidR="00965451" w:rsidRDefault="00965451" w:rsidP="0099193A">
      <w:pPr>
        <w:ind w:firstLine="0"/>
        <w:rPr>
          <w:lang w:val="en-US"/>
        </w:rPr>
      </w:pPr>
    </w:p>
    <w:p w14:paraId="494C837B" w14:textId="77777777" w:rsidR="00965451" w:rsidRDefault="00965451" w:rsidP="0099193A">
      <w:pPr>
        <w:ind w:firstLine="0"/>
        <w:rPr>
          <w:lang w:val="en-US"/>
        </w:rPr>
      </w:pPr>
    </w:p>
    <w:p w14:paraId="613CE63F" w14:textId="77777777" w:rsidR="00965451" w:rsidRDefault="00965451" w:rsidP="0099193A">
      <w:pPr>
        <w:ind w:firstLine="0"/>
        <w:rPr>
          <w:lang w:val="en-US"/>
        </w:rPr>
      </w:pPr>
    </w:p>
    <w:p w14:paraId="2C37CE16" w14:textId="77777777" w:rsidR="00965451" w:rsidRDefault="00965451" w:rsidP="0099193A">
      <w:pPr>
        <w:ind w:firstLine="0"/>
        <w:rPr>
          <w:lang w:val="en-US"/>
        </w:rPr>
      </w:pPr>
    </w:p>
    <w:p w14:paraId="6F2791D0" w14:textId="77777777" w:rsidR="00965451" w:rsidRDefault="00965451" w:rsidP="0099193A">
      <w:pPr>
        <w:ind w:firstLine="0"/>
        <w:rPr>
          <w:lang w:val="en-US"/>
        </w:rPr>
      </w:pPr>
    </w:p>
    <w:p w14:paraId="3006D35F" w14:textId="77777777" w:rsidR="00965451" w:rsidRDefault="00965451" w:rsidP="0099193A">
      <w:pPr>
        <w:ind w:firstLine="0"/>
        <w:rPr>
          <w:lang w:val="en-US"/>
        </w:rPr>
      </w:pPr>
    </w:p>
    <w:p w14:paraId="5A2DF15A" w14:textId="5015F78C" w:rsidR="00965451" w:rsidRDefault="00965451" w:rsidP="0099193A">
      <w:pPr>
        <w:ind w:firstLine="0"/>
        <w:rPr>
          <w:u w:val="single"/>
          <w:lang w:val="en-US"/>
        </w:rPr>
      </w:pPr>
      <w:r>
        <w:rPr>
          <w:u w:val="single"/>
          <w:lang w:val="en-US"/>
        </w:rPr>
        <w:lastRenderedPageBreak/>
        <w:t>Character</w:t>
      </w:r>
    </w:p>
    <w:p w14:paraId="4FBF9258" w14:textId="7E4AA2DB" w:rsidR="00965451" w:rsidRPr="00965451" w:rsidRDefault="00965451" w:rsidP="00965451">
      <w:pPr>
        <w:ind w:firstLine="0"/>
        <w:rPr>
          <w:lang w:val="en-US"/>
        </w:rPr>
      </w:pPr>
      <w:r w:rsidRPr="00965451">
        <w:rPr>
          <w:lang w:val="en-US"/>
        </w:rPr>
        <w:t>Generate a full-body illustration of a […] in a stylized animated medieval fantasy art style.</w:t>
      </w:r>
    </w:p>
    <w:p w14:paraId="035E1FBA" w14:textId="77777777" w:rsidR="00965451" w:rsidRPr="00965451" w:rsidRDefault="00965451" w:rsidP="00965451">
      <w:pPr>
        <w:ind w:firstLine="0"/>
        <w:rPr>
          <w:lang w:val="en-US"/>
        </w:rPr>
      </w:pPr>
      <w:r w:rsidRPr="00965451">
        <w:rPr>
          <w:lang w:val="en-US"/>
        </w:rPr>
        <w:t>The character is centered in the image and facing roughly toward the viewer, in a natural, dynamic stance.</w:t>
      </w:r>
    </w:p>
    <w:p w14:paraId="4CF3C94F" w14:textId="77777777" w:rsidR="00965451" w:rsidRPr="00965451" w:rsidRDefault="00965451" w:rsidP="00965451">
      <w:pPr>
        <w:numPr>
          <w:ilvl w:val="0"/>
          <w:numId w:val="2"/>
        </w:numPr>
        <w:rPr>
          <w:lang w:val="en-US"/>
        </w:rPr>
      </w:pPr>
      <w:r w:rsidRPr="00965451">
        <w:rPr>
          <w:lang w:val="en-US"/>
        </w:rPr>
        <w:t>Slight weight shift, one foot or limb slightly forward.</w:t>
      </w:r>
    </w:p>
    <w:p w14:paraId="3F7EB204" w14:textId="77777777" w:rsidR="00965451" w:rsidRPr="00965451" w:rsidRDefault="00965451" w:rsidP="00965451">
      <w:pPr>
        <w:numPr>
          <w:ilvl w:val="0"/>
          <w:numId w:val="2"/>
        </w:numPr>
        <w:rPr>
          <w:lang w:val="en-US"/>
        </w:rPr>
      </w:pPr>
      <w:r w:rsidRPr="00965451">
        <w:rPr>
          <w:lang w:val="en-US"/>
        </w:rPr>
        <w:t>Arms or weapons held naturally, suggesting readiness or motion.</w:t>
      </w:r>
    </w:p>
    <w:p w14:paraId="7A8026E1" w14:textId="77777777" w:rsidR="00965451" w:rsidRPr="00965451" w:rsidRDefault="00965451" w:rsidP="00965451">
      <w:pPr>
        <w:numPr>
          <w:ilvl w:val="0"/>
          <w:numId w:val="2"/>
        </w:numPr>
        <w:rPr>
          <w:lang w:val="en-US"/>
        </w:rPr>
      </w:pPr>
      <w:r w:rsidRPr="00965451">
        <w:rPr>
          <w:lang w:val="en-US"/>
        </w:rPr>
        <w:t>Subtle lean or twist to indicate movement, but still front-facing and symmetrical enough for game sprites.</w:t>
      </w:r>
    </w:p>
    <w:p w14:paraId="2160875E" w14:textId="40613AC5" w:rsidR="00965451" w:rsidRPr="00965451" w:rsidRDefault="00965451" w:rsidP="00965451">
      <w:pPr>
        <w:ind w:firstLine="0"/>
        <w:rPr>
          <w:lang w:val="en-US"/>
        </w:rPr>
      </w:pPr>
      <w:r w:rsidRPr="00965451">
        <w:rPr>
          <w:lang w:val="en-US"/>
        </w:rPr>
        <w:t>Strict pure white background (#FFFFFF).</w:t>
      </w:r>
      <w:r w:rsidR="00CA49DD">
        <w:rPr>
          <w:lang w:val="en-US"/>
        </w:rPr>
        <w:t xml:space="preserve"> No environment, no shadows on the ground, no gradient, no background elements. Studio isolation for clean cutout.</w:t>
      </w:r>
    </w:p>
    <w:p w14:paraId="0F35DDEB" w14:textId="58443E04" w:rsidR="00965451" w:rsidRPr="00F54ACD" w:rsidRDefault="00965451" w:rsidP="00965451">
      <w:pPr>
        <w:ind w:firstLine="0"/>
        <w:rPr>
          <w:lang w:val="en-US"/>
        </w:rPr>
      </w:pPr>
      <w:r w:rsidRPr="00F54ACD">
        <w:rPr>
          <w:lang w:val="en-US"/>
        </w:rPr>
        <w:t>Character design:</w:t>
      </w:r>
      <w:r w:rsidR="00CA49DD" w:rsidRPr="00F54ACD">
        <w:rPr>
          <w:lang w:val="en-US"/>
        </w:rPr>
        <w:t xml:space="preserve"> […]</w:t>
      </w:r>
    </w:p>
    <w:p w14:paraId="309FB588" w14:textId="7B5461DC" w:rsidR="00965451" w:rsidRPr="00F54ACD" w:rsidRDefault="00965451" w:rsidP="00965451">
      <w:pPr>
        <w:ind w:firstLine="0"/>
        <w:rPr>
          <w:lang w:val="en-US"/>
        </w:rPr>
      </w:pPr>
      <w:r w:rsidRPr="00F54ACD">
        <w:rPr>
          <w:lang w:val="en-US"/>
        </w:rPr>
        <w:t>Texture and surface details:</w:t>
      </w:r>
      <w:r w:rsidR="00CA49DD" w:rsidRPr="00F54ACD">
        <w:rPr>
          <w:lang w:val="en-US"/>
        </w:rPr>
        <w:t xml:space="preserve"> […]</w:t>
      </w:r>
    </w:p>
    <w:p w14:paraId="02EBCBFC" w14:textId="77777777" w:rsidR="00965451" w:rsidRPr="00965451" w:rsidRDefault="00965451" w:rsidP="00965451">
      <w:pPr>
        <w:ind w:firstLine="0"/>
      </w:pPr>
      <w:r w:rsidRPr="00965451">
        <w:t>Style:</w:t>
      </w:r>
    </w:p>
    <w:p w14:paraId="2AFD31C1" w14:textId="77777777" w:rsidR="00965451" w:rsidRPr="00965451" w:rsidRDefault="00965451" w:rsidP="00965451">
      <w:pPr>
        <w:numPr>
          <w:ilvl w:val="0"/>
          <w:numId w:val="5"/>
        </w:numPr>
      </w:pPr>
      <w:proofErr w:type="spellStart"/>
      <w:r w:rsidRPr="00965451">
        <w:t>Stylized</w:t>
      </w:r>
      <w:proofErr w:type="spellEnd"/>
      <w:r w:rsidRPr="00965451">
        <w:t xml:space="preserve"> </w:t>
      </w:r>
      <w:proofErr w:type="spellStart"/>
      <w:r w:rsidRPr="00965451">
        <w:t>animated</w:t>
      </w:r>
      <w:proofErr w:type="spellEnd"/>
      <w:r w:rsidRPr="00965451">
        <w:t xml:space="preserve"> </w:t>
      </w:r>
      <w:proofErr w:type="spellStart"/>
      <w:r w:rsidRPr="00965451">
        <w:t>medieval</w:t>
      </w:r>
      <w:proofErr w:type="spellEnd"/>
      <w:r w:rsidRPr="00965451">
        <w:t xml:space="preserve"> </w:t>
      </w:r>
      <w:proofErr w:type="spellStart"/>
      <w:r w:rsidRPr="00965451">
        <w:t>fantasy</w:t>
      </w:r>
      <w:proofErr w:type="spellEnd"/>
      <w:r w:rsidRPr="00965451">
        <w:t xml:space="preserve"> </w:t>
      </w:r>
      <w:proofErr w:type="spellStart"/>
      <w:r w:rsidRPr="00965451">
        <w:t>rendering</w:t>
      </w:r>
      <w:proofErr w:type="spellEnd"/>
    </w:p>
    <w:p w14:paraId="4E6A88B9" w14:textId="77777777" w:rsidR="00965451" w:rsidRPr="00965451" w:rsidRDefault="00965451" w:rsidP="00965451">
      <w:pPr>
        <w:numPr>
          <w:ilvl w:val="0"/>
          <w:numId w:val="5"/>
        </w:numPr>
      </w:pPr>
      <w:r w:rsidRPr="00965451">
        <w:t xml:space="preserve">Dynamic but </w:t>
      </w:r>
      <w:proofErr w:type="spellStart"/>
      <w:r w:rsidRPr="00965451">
        <w:t>readable</w:t>
      </w:r>
      <w:proofErr w:type="spellEnd"/>
      <w:r w:rsidRPr="00965451">
        <w:t xml:space="preserve"> </w:t>
      </w:r>
      <w:proofErr w:type="spellStart"/>
      <w:r w:rsidRPr="00965451">
        <w:t>silhouette</w:t>
      </w:r>
      <w:proofErr w:type="spellEnd"/>
    </w:p>
    <w:p w14:paraId="680BF6F6" w14:textId="77777777" w:rsidR="00965451" w:rsidRPr="00965451" w:rsidRDefault="00965451" w:rsidP="00965451">
      <w:pPr>
        <w:numPr>
          <w:ilvl w:val="0"/>
          <w:numId w:val="5"/>
        </w:numPr>
      </w:pPr>
      <w:r w:rsidRPr="00965451">
        <w:t xml:space="preserve">Clean </w:t>
      </w:r>
      <w:proofErr w:type="spellStart"/>
      <w:r w:rsidRPr="00965451">
        <w:t>shapes</w:t>
      </w:r>
      <w:proofErr w:type="spellEnd"/>
    </w:p>
    <w:p w14:paraId="2E0E241E" w14:textId="77777777" w:rsidR="00965451" w:rsidRDefault="00965451" w:rsidP="00965451">
      <w:pPr>
        <w:numPr>
          <w:ilvl w:val="0"/>
          <w:numId w:val="5"/>
        </w:numPr>
        <w:rPr>
          <w:lang w:val="en-US"/>
        </w:rPr>
      </w:pPr>
      <w:r w:rsidRPr="00965451">
        <w:rPr>
          <w:lang w:val="en-US"/>
        </w:rPr>
        <w:t>Grounded fantasy tone, suitable for game asset use</w:t>
      </w:r>
    </w:p>
    <w:p w14:paraId="5E13513B" w14:textId="7B5A2DCB" w:rsidR="00965451" w:rsidRDefault="00CA49DD" w:rsidP="0099193A">
      <w:pPr>
        <w:ind w:firstLine="0"/>
        <w:rPr>
          <w:lang w:val="en-US"/>
        </w:rPr>
      </w:pPr>
      <w:r>
        <w:rPr>
          <w:lang w:val="en-US"/>
        </w:rPr>
        <w:t>No text, no frame, no watermark. Only the character isolated on a pure white background.</w:t>
      </w:r>
    </w:p>
    <w:p w14:paraId="20E98CD1" w14:textId="77777777" w:rsidR="00F54ACD" w:rsidRDefault="00F54ACD" w:rsidP="0099193A">
      <w:pPr>
        <w:ind w:firstLine="0"/>
        <w:rPr>
          <w:lang w:val="en-US"/>
        </w:rPr>
      </w:pPr>
    </w:p>
    <w:p w14:paraId="3ED18D34" w14:textId="77777777" w:rsidR="00F54ACD" w:rsidRDefault="00F54ACD" w:rsidP="0099193A">
      <w:pPr>
        <w:ind w:firstLine="0"/>
        <w:rPr>
          <w:lang w:val="en-US"/>
        </w:rPr>
      </w:pPr>
    </w:p>
    <w:p w14:paraId="3ED48742" w14:textId="77777777" w:rsidR="00F54ACD" w:rsidRDefault="00F54ACD" w:rsidP="0099193A">
      <w:pPr>
        <w:ind w:firstLine="0"/>
        <w:rPr>
          <w:lang w:val="en-US"/>
        </w:rPr>
      </w:pPr>
    </w:p>
    <w:p w14:paraId="47A40FFF" w14:textId="77777777" w:rsidR="00F54ACD" w:rsidRDefault="00F54ACD" w:rsidP="0099193A">
      <w:pPr>
        <w:ind w:firstLine="0"/>
        <w:rPr>
          <w:lang w:val="en-US"/>
        </w:rPr>
      </w:pPr>
    </w:p>
    <w:p w14:paraId="1EDDC8CA" w14:textId="77777777" w:rsidR="00F54ACD" w:rsidRDefault="00F54ACD" w:rsidP="0099193A">
      <w:pPr>
        <w:ind w:firstLine="0"/>
        <w:rPr>
          <w:lang w:val="en-US"/>
        </w:rPr>
      </w:pPr>
    </w:p>
    <w:p w14:paraId="0FBF376B" w14:textId="77777777" w:rsidR="00F54ACD" w:rsidRDefault="00F54ACD" w:rsidP="0099193A">
      <w:pPr>
        <w:ind w:firstLine="0"/>
        <w:rPr>
          <w:lang w:val="en-US"/>
        </w:rPr>
      </w:pPr>
    </w:p>
    <w:p w14:paraId="4BF5CE92" w14:textId="77777777" w:rsidR="00F54ACD" w:rsidRDefault="00F54ACD" w:rsidP="0099193A">
      <w:pPr>
        <w:ind w:firstLine="0"/>
        <w:rPr>
          <w:lang w:val="en-US"/>
        </w:rPr>
      </w:pPr>
    </w:p>
    <w:p w14:paraId="6D93D860" w14:textId="77777777" w:rsidR="00F54ACD" w:rsidRDefault="00F54ACD" w:rsidP="0099193A">
      <w:pPr>
        <w:ind w:firstLine="0"/>
        <w:rPr>
          <w:lang w:val="en-US"/>
        </w:rPr>
      </w:pPr>
    </w:p>
    <w:p w14:paraId="573F59B1" w14:textId="77777777" w:rsidR="00F54ACD" w:rsidRDefault="00F54ACD" w:rsidP="0099193A">
      <w:pPr>
        <w:ind w:firstLine="0"/>
        <w:rPr>
          <w:lang w:val="en-US"/>
        </w:rPr>
      </w:pPr>
    </w:p>
    <w:p w14:paraId="7D87D272" w14:textId="77777777" w:rsidR="00F54ACD" w:rsidRDefault="00F54ACD" w:rsidP="0099193A">
      <w:pPr>
        <w:ind w:firstLine="0"/>
        <w:rPr>
          <w:lang w:val="en-US"/>
        </w:rPr>
      </w:pPr>
    </w:p>
    <w:p w14:paraId="6D79BDC4" w14:textId="195B6600" w:rsidR="00F54ACD" w:rsidRDefault="00F54ACD" w:rsidP="0099193A">
      <w:pPr>
        <w:ind w:firstLine="0"/>
        <w:rPr>
          <w:u w:val="single"/>
          <w:lang w:val="en-US"/>
        </w:rPr>
      </w:pPr>
      <w:r>
        <w:rPr>
          <w:u w:val="single"/>
          <w:lang w:val="en-US"/>
        </w:rPr>
        <w:lastRenderedPageBreak/>
        <w:t>Weapon</w:t>
      </w:r>
    </w:p>
    <w:p w14:paraId="458E11C7" w14:textId="77777777" w:rsidR="00F54ACD" w:rsidRPr="00F54ACD" w:rsidRDefault="00F54ACD" w:rsidP="00F54ACD">
      <w:pPr>
        <w:ind w:firstLine="0"/>
        <w:rPr>
          <w:lang w:val="en-US"/>
        </w:rPr>
      </w:pPr>
      <w:r w:rsidRPr="00F54ACD">
        <w:rPr>
          <w:lang w:val="en-US"/>
        </w:rPr>
        <w:t xml:space="preserve">Generate a detailed illustration of a legendary weapon named </w:t>
      </w:r>
      <w:r w:rsidRPr="00F54ACD">
        <w:rPr>
          <w:b/>
          <w:bCs/>
          <w:lang w:val="en-US"/>
        </w:rPr>
        <w:t>"{Weapon Name}"</w:t>
      </w:r>
      <w:r w:rsidRPr="00F54ACD">
        <w:rPr>
          <w:lang w:val="en-US"/>
        </w:rPr>
        <w:t xml:space="preserve"> in a stylized animated medieval fantasy art style.</w:t>
      </w:r>
    </w:p>
    <w:p w14:paraId="4E02EA21" w14:textId="60DCC954" w:rsidR="00F54ACD" w:rsidRDefault="00F54ACD" w:rsidP="00F54ACD">
      <w:pPr>
        <w:spacing w:after="0"/>
        <w:ind w:firstLine="0"/>
        <w:rPr>
          <w:lang w:val="en-US"/>
        </w:rPr>
      </w:pPr>
      <w:r w:rsidRPr="00F54ACD">
        <w:rPr>
          <w:lang w:val="en-US"/>
        </w:rPr>
        <w:t>The weapon is centered in the image and fully visible from the bottom of the shaft/pommel to the tip of the blade/axe/head.</w:t>
      </w:r>
      <w:r>
        <w:rPr>
          <w:lang w:val="en-US"/>
        </w:rPr>
        <w:t xml:space="preserve"> </w:t>
      </w:r>
    </w:p>
    <w:p w14:paraId="7B2AC5CC" w14:textId="77777777" w:rsidR="00F54ACD" w:rsidRDefault="00F54ACD" w:rsidP="00F54ACD">
      <w:pPr>
        <w:spacing w:after="0"/>
        <w:ind w:firstLine="0"/>
        <w:rPr>
          <w:lang w:val="en-US"/>
        </w:rPr>
      </w:pPr>
      <w:r w:rsidRPr="00F54ACD">
        <w:rPr>
          <w:lang w:val="en-US"/>
        </w:rPr>
        <w:br/>
        <w:t>It is oriented diagonally from the bottom left to the top right of the frame.</w:t>
      </w:r>
    </w:p>
    <w:p w14:paraId="351FDFEA" w14:textId="77777777" w:rsidR="00F54ACD" w:rsidRDefault="00F54ACD" w:rsidP="00F54ACD">
      <w:pPr>
        <w:spacing w:after="0"/>
        <w:ind w:firstLine="0"/>
        <w:rPr>
          <w:lang w:val="en-US"/>
        </w:rPr>
      </w:pPr>
      <w:r w:rsidRPr="00F54ACD">
        <w:rPr>
          <w:lang w:val="en-US"/>
        </w:rPr>
        <w:br/>
        <w:t>The tip points toward the upper right corner.</w:t>
      </w:r>
    </w:p>
    <w:p w14:paraId="37DD854A" w14:textId="77777777" w:rsidR="00F54ACD" w:rsidRDefault="00F54ACD" w:rsidP="00F54ACD">
      <w:pPr>
        <w:spacing w:after="0"/>
        <w:ind w:firstLine="0"/>
        <w:rPr>
          <w:lang w:val="en-US"/>
        </w:rPr>
      </w:pPr>
      <w:r w:rsidRPr="00F54ACD">
        <w:rPr>
          <w:lang w:val="en-US"/>
        </w:rPr>
        <w:br/>
        <w:t>The lower end is toward the lower left corner.</w:t>
      </w:r>
    </w:p>
    <w:p w14:paraId="764CDB14" w14:textId="22DDF3C5" w:rsidR="00F54ACD" w:rsidRPr="00F54ACD" w:rsidRDefault="00F54ACD" w:rsidP="00F54ACD">
      <w:pPr>
        <w:ind w:firstLine="0"/>
        <w:rPr>
          <w:lang w:val="en-US"/>
        </w:rPr>
      </w:pPr>
      <w:r w:rsidRPr="00F54ACD">
        <w:rPr>
          <w:lang w:val="en-US"/>
        </w:rPr>
        <w:br/>
        <w:t>No dramatic perspective distortion — clean and readable presentation.</w:t>
      </w:r>
    </w:p>
    <w:p w14:paraId="20BC28DC" w14:textId="36AD5D3E" w:rsidR="00F54ACD" w:rsidRDefault="00F54ACD" w:rsidP="00F54ACD">
      <w:pPr>
        <w:ind w:firstLine="0"/>
        <w:rPr>
          <w:lang w:val="en-US"/>
        </w:rPr>
      </w:pPr>
      <w:r w:rsidRPr="00F54ACD">
        <w:rPr>
          <w:lang w:val="en-US"/>
        </w:rPr>
        <w:t>Strict pure white background (#FFFFFF).</w:t>
      </w:r>
      <w:r>
        <w:rPr>
          <w:lang w:val="en-US"/>
        </w:rPr>
        <w:t xml:space="preserve"> No shadows, no gradient, no environment, no surface beneath the weapon, no background elements. Studio isolation for clean cutout.</w:t>
      </w:r>
    </w:p>
    <w:p w14:paraId="51FDE3BA" w14:textId="7AD48242" w:rsidR="00F54ACD" w:rsidRPr="00F54ACD" w:rsidRDefault="00F54ACD" w:rsidP="00F54ACD">
      <w:pPr>
        <w:ind w:firstLine="0"/>
      </w:pPr>
      <w:r w:rsidRPr="00F54ACD">
        <w:t>Weapon design:</w:t>
      </w:r>
      <w:r>
        <w:t xml:space="preserve"> […]</w:t>
      </w:r>
    </w:p>
    <w:p w14:paraId="54C0169B" w14:textId="10E1DDAC" w:rsidR="00F54ACD" w:rsidRPr="00F54ACD" w:rsidRDefault="00F54ACD" w:rsidP="00F54ACD">
      <w:pPr>
        <w:ind w:firstLine="0"/>
      </w:pPr>
      <w:r w:rsidRPr="00F54ACD">
        <w:t xml:space="preserve">Magic </w:t>
      </w:r>
      <w:proofErr w:type="spellStart"/>
      <w:r w:rsidRPr="00F54ACD">
        <w:t>level</w:t>
      </w:r>
      <w:proofErr w:type="spellEnd"/>
      <w:r w:rsidRPr="00F54ACD">
        <w:t>:</w:t>
      </w:r>
      <w:r>
        <w:t xml:space="preserve"> […]</w:t>
      </w:r>
    </w:p>
    <w:p w14:paraId="0AE29422" w14:textId="77777777" w:rsidR="00F54ACD" w:rsidRPr="00F54ACD" w:rsidRDefault="00F54ACD" w:rsidP="00F54ACD">
      <w:pPr>
        <w:ind w:firstLine="0"/>
      </w:pPr>
      <w:r w:rsidRPr="00F54ACD">
        <w:t xml:space="preserve">Style and </w:t>
      </w:r>
      <w:proofErr w:type="spellStart"/>
      <w:r w:rsidRPr="00F54ACD">
        <w:t>detail</w:t>
      </w:r>
      <w:proofErr w:type="spellEnd"/>
      <w:r w:rsidRPr="00F54ACD">
        <w:t>:</w:t>
      </w:r>
    </w:p>
    <w:p w14:paraId="31599ED0" w14:textId="77777777" w:rsidR="00F54ACD" w:rsidRPr="00F54ACD" w:rsidRDefault="00F54ACD" w:rsidP="00F54ACD">
      <w:pPr>
        <w:numPr>
          <w:ilvl w:val="0"/>
          <w:numId w:val="8"/>
        </w:numPr>
      </w:pPr>
      <w:proofErr w:type="spellStart"/>
      <w:r w:rsidRPr="00F54ACD">
        <w:t>Stylized</w:t>
      </w:r>
      <w:proofErr w:type="spellEnd"/>
      <w:r w:rsidRPr="00F54ACD">
        <w:t xml:space="preserve"> </w:t>
      </w:r>
      <w:proofErr w:type="spellStart"/>
      <w:r w:rsidRPr="00F54ACD">
        <w:t>animated</w:t>
      </w:r>
      <w:proofErr w:type="spellEnd"/>
      <w:r w:rsidRPr="00F54ACD">
        <w:t xml:space="preserve"> </w:t>
      </w:r>
      <w:proofErr w:type="spellStart"/>
      <w:r w:rsidRPr="00F54ACD">
        <w:t>medieval</w:t>
      </w:r>
      <w:proofErr w:type="spellEnd"/>
      <w:r w:rsidRPr="00F54ACD">
        <w:t xml:space="preserve"> </w:t>
      </w:r>
      <w:proofErr w:type="spellStart"/>
      <w:r w:rsidRPr="00F54ACD">
        <w:t>fantasy</w:t>
      </w:r>
      <w:proofErr w:type="spellEnd"/>
      <w:r w:rsidRPr="00F54ACD">
        <w:t xml:space="preserve"> </w:t>
      </w:r>
      <w:proofErr w:type="spellStart"/>
      <w:r w:rsidRPr="00F54ACD">
        <w:t>rendering</w:t>
      </w:r>
      <w:proofErr w:type="spellEnd"/>
    </w:p>
    <w:p w14:paraId="562E6FD2" w14:textId="77777777" w:rsidR="00F54ACD" w:rsidRPr="00F54ACD" w:rsidRDefault="00F54ACD" w:rsidP="00F54ACD">
      <w:pPr>
        <w:numPr>
          <w:ilvl w:val="0"/>
          <w:numId w:val="8"/>
        </w:numPr>
        <w:rPr>
          <w:lang w:val="en-US"/>
        </w:rPr>
      </w:pPr>
      <w:r w:rsidRPr="00F54ACD">
        <w:rPr>
          <w:lang w:val="en-US"/>
        </w:rPr>
        <w:t>Clear, readable silhouette suitable for game UI</w:t>
      </w:r>
    </w:p>
    <w:p w14:paraId="4E84B876" w14:textId="77777777" w:rsidR="00F54ACD" w:rsidRPr="00F54ACD" w:rsidRDefault="00F54ACD" w:rsidP="00F54ACD">
      <w:pPr>
        <w:numPr>
          <w:ilvl w:val="0"/>
          <w:numId w:val="8"/>
        </w:numPr>
        <w:rPr>
          <w:lang w:val="en-US"/>
        </w:rPr>
      </w:pPr>
      <w:r w:rsidRPr="00F54ACD">
        <w:rPr>
          <w:lang w:val="en-US"/>
        </w:rPr>
        <w:t>Smooth metallic shading, slight textures for grip/shaft</w:t>
      </w:r>
    </w:p>
    <w:p w14:paraId="54A5534B" w14:textId="77777777" w:rsidR="00F54ACD" w:rsidRPr="00F54ACD" w:rsidRDefault="00F54ACD" w:rsidP="00F54ACD">
      <w:pPr>
        <w:numPr>
          <w:ilvl w:val="0"/>
          <w:numId w:val="8"/>
        </w:numPr>
        <w:rPr>
          <w:lang w:val="en-US"/>
        </w:rPr>
      </w:pPr>
      <w:r w:rsidRPr="00F54ACD">
        <w:rPr>
          <w:lang w:val="en-US"/>
        </w:rPr>
        <w:t>Heroic, legendary, or elemental/mystical aesthetic depending on design</w:t>
      </w:r>
    </w:p>
    <w:p w14:paraId="65794893" w14:textId="0E03D39D" w:rsidR="00F54ACD" w:rsidRPr="00F54ACD" w:rsidRDefault="00F54ACD" w:rsidP="00F54ACD">
      <w:pPr>
        <w:ind w:firstLine="0"/>
        <w:rPr>
          <w:lang w:val="en-US"/>
        </w:rPr>
      </w:pPr>
      <w:r w:rsidRPr="00F54ACD">
        <w:rPr>
          <w:lang w:val="en-US"/>
        </w:rPr>
        <w:t>No text</w:t>
      </w:r>
      <w:r>
        <w:rPr>
          <w:lang w:val="en-US"/>
        </w:rPr>
        <w:t>, no frame, no watermark. Only the weapon isolated on a pure white background.</w:t>
      </w:r>
      <w:r w:rsidRPr="00F54ACD">
        <w:rPr>
          <w:lang w:val="en-US"/>
        </w:rPr>
        <w:br/>
      </w:r>
    </w:p>
    <w:p w14:paraId="4D62425F" w14:textId="77777777" w:rsidR="00F54ACD" w:rsidRPr="00F54ACD" w:rsidRDefault="00F54ACD" w:rsidP="0099193A">
      <w:pPr>
        <w:ind w:firstLine="0"/>
        <w:rPr>
          <w:lang w:val="en-US"/>
        </w:rPr>
      </w:pPr>
    </w:p>
    <w:sectPr w:rsidR="00F54ACD" w:rsidRPr="00F54ACD" w:rsidSect="008D63DD"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803"/>
    <w:multiLevelType w:val="multilevel"/>
    <w:tmpl w:val="68B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4634"/>
    <w:multiLevelType w:val="multilevel"/>
    <w:tmpl w:val="128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55DB6"/>
    <w:multiLevelType w:val="multilevel"/>
    <w:tmpl w:val="CB1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D14E9"/>
    <w:multiLevelType w:val="multilevel"/>
    <w:tmpl w:val="EA4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27A51"/>
    <w:multiLevelType w:val="multilevel"/>
    <w:tmpl w:val="6AE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E37CB"/>
    <w:multiLevelType w:val="multilevel"/>
    <w:tmpl w:val="434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078B5"/>
    <w:multiLevelType w:val="multilevel"/>
    <w:tmpl w:val="1E8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251C0"/>
    <w:multiLevelType w:val="multilevel"/>
    <w:tmpl w:val="0AB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571833">
    <w:abstractNumId w:val="1"/>
  </w:num>
  <w:num w:numId="2" w16cid:durableId="704062284">
    <w:abstractNumId w:val="7"/>
  </w:num>
  <w:num w:numId="3" w16cid:durableId="298649778">
    <w:abstractNumId w:val="5"/>
  </w:num>
  <w:num w:numId="4" w16cid:durableId="221867415">
    <w:abstractNumId w:val="4"/>
  </w:num>
  <w:num w:numId="5" w16cid:durableId="1139767985">
    <w:abstractNumId w:val="0"/>
  </w:num>
  <w:num w:numId="6" w16cid:durableId="622074846">
    <w:abstractNumId w:val="3"/>
  </w:num>
  <w:num w:numId="7" w16cid:durableId="1460415181">
    <w:abstractNumId w:val="6"/>
  </w:num>
  <w:num w:numId="8" w16cid:durableId="1066343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17"/>
    <w:rsid w:val="00153A98"/>
    <w:rsid w:val="002870BC"/>
    <w:rsid w:val="003D5259"/>
    <w:rsid w:val="005141E3"/>
    <w:rsid w:val="005146EE"/>
    <w:rsid w:val="006C1817"/>
    <w:rsid w:val="007A07A2"/>
    <w:rsid w:val="008448F9"/>
    <w:rsid w:val="008B069D"/>
    <w:rsid w:val="008D63DD"/>
    <w:rsid w:val="00965451"/>
    <w:rsid w:val="0099193A"/>
    <w:rsid w:val="00A153C7"/>
    <w:rsid w:val="00A74C8E"/>
    <w:rsid w:val="00CA49DD"/>
    <w:rsid w:val="00CB6018"/>
    <w:rsid w:val="00E675BF"/>
    <w:rsid w:val="00E70EB1"/>
    <w:rsid w:val="00ED20E8"/>
    <w:rsid w:val="00F3050B"/>
    <w:rsid w:val="00F5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1E0C"/>
  <w15:chartTrackingRefBased/>
  <w15:docId w15:val="{8D3B9088-1F2C-4E57-9AE8-0DE0E786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240" w:line="259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D5259"/>
  </w:style>
  <w:style w:type="paragraph" w:styleId="berschrift1">
    <w:name w:val="heading 1"/>
    <w:basedOn w:val="Standard"/>
    <w:next w:val="Standard"/>
    <w:link w:val="berschrift1Zchn"/>
    <w:uiPriority w:val="9"/>
    <w:qFormat/>
    <w:rsid w:val="006C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18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18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18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18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18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18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18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1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1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181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18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18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18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18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18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18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1817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18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1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18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18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181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1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181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1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Kuczewski</dc:creator>
  <cp:keywords/>
  <dc:description/>
  <cp:lastModifiedBy>David Kuczewski</cp:lastModifiedBy>
  <cp:revision>5</cp:revision>
  <dcterms:created xsi:type="dcterms:W3CDTF">2026-02-27T13:04:00Z</dcterms:created>
  <dcterms:modified xsi:type="dcterms:W3CDTF">2026-02-28T17:52:00Z</dcterms:modified>
</cp:coreProperties>
</file>