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C74A9" w14:textId="77777777" w:rsidR="00844031" w:rsidRPr="00844AB5" w:rsidRDefault="00AC3C64" w:rsidP="00844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 w:rsidR="00C82508">
        <w:rPr>
          <w:b/>
          <w:sz w:val="28"/>
          <w:szCs w:val="28"/>
        </w:rPr>
        <w:t>A4832</w:t>
      </w:r>
      <w:r>
        <w:rPr>
          <w:b/>
          <w:sz w:val="28"/>
          <w:szCs w:val="28"/>
        </w:rPr>
        <w:t xml:space="preserve"> Microprocessor Systems</w:t>
      </w:r>
    </w:p>
    <w:p w14:paraId="3D545641" w14:textId="1C49DAA3" w:rsidR="00844AB5" w:rsidRPr="00844AB5" w:rsidRDefault="00575E5E" w:rsidP="00844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</w:t>
      </w:r>
      <w:r w:rsidR="00E74B28"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 xml:space="preserve"> Exercise</w:t>
      </w:r>
      <w:r w:rsidR="00844AB5" w:rsidRPr="00844AB5">
        <w:rPr>
          <w:b/>
          <w:sz w:val="28"/>
          <w:szCs w:val="28"/>
        </w:rPr>
        <w:t xml:space="preserve"> – </w:t>
      </w:r>
      <w:r w:rsidR="007E5836">
        <w:rPr>
          <w:b/>
          <w:sz w:val="28"/>
          <w:szCs w:val="28"/>
        </w:rPr>
        <w:t>Hardware – Pushbutton SW 1 and RGB LED</w:t>
      </w:r>
    </w:p>
    <w:p w14:paraId="677DD3CD" w14:textId="77777777" w:rsidR="00844AB5" w:rsidRDefault="00844AB5"/>
    <w:p w14:paraId="1CEFFFFA" w14:textId="77777777" w:rsidR="00AB5EF3" w:rsidRPr="00944A42" w:rsidRDefault="00AB5EF3" w:rsidP="00AB5EF3">
      <w:pPr>
        <w:pStyle w:val="BodyText"/>
        <w:ind w:left="100"/>
        <w:rPr>
          <w:rFonts w:ascii="Times New Roman" w:eastAsia="Times New Roman" w:hAnsi="Times New Roman" w:cs="Times New Roman"/>
          <w:b/>
          <w:bCs/>
          <w:sz w:val="24"/>
          <w:szCs w:val="22"/>
        </w:rPr>
      </w:pPr>
      <w:r w:rsidRPr="00944A42">
        <w:rPr>
          <w:rFonts w:ascii="Times New Roman" w:eastAsia="Times New Roman" w:hAnsi="Times New Roman" w:cs="Times New Roman"/>
          <w:b/>
          <w:bCs/>
          <w:sz w:val="24"/>
          <w:szCs w:val="22"/>
        </w:rPr>
        <w:t>You will learn in this session:</w:t>
      </w:r>
    </w:p>
    <w:p w14:paraId="1AC645AD" w14:textId="3C011ECA" w:rsidR="00AB5EF3" w:rsidRPr="00F82787" w:rsidRDefault="00F82787" w:rsidP="00F82787">
      <w:pPr>
        <w:pStyle w:val="ListParagraph"/>
        <w:numPr>
          <w:ilvl w:val="0"/>
          <w:numId w:val="16"/>
        </w:numPr>
        <w:tabs>
          <w:tab w:val="left" w:pos="851"/>
        </w:tabs>
        <w:spacing w:before="61"/>
        <w:ind w:left="851" w:hanging="491"/>
        <w:rPr>
          <w:sz w:val="24"/>
        </w:rPr>
      </w:pPr>
      <w:r>
        <w:rPr>
          <w:sz w:val="24"/>
        </w:rPr>
        <w:t>How to read digital signal from input device through GPIO</w:t>
      </w:r>
      <w:r w:rsidRPr="009D0C79">
        <w:rPr>
          <w:sz w:val="24"/>
        </w:rPr>
        <w:t xml:space="preserve">  </w:t>
      </w:r>
      <w:r>
        <w:rPr>
          <w:sz w:val="24"/>
        </w:rPr>
        <w:t>port</w:t>
      </w:r>
      <w:r w:rsidRPr="009D0C79">
        <w:rPr>
          <w:sz w:val="24"/>
        </w:rPr>
        <w:t xml:space="preserve"> F</w:t>
      </w:r>
      <w:r>
        <w:rPr>
          <w:sz w:val="24"/>
        </w:rPr>
        <w:t xml:space="preserve"> </w:t>
      </w:r>
      <w:r w:rsidRPr="009D0C79">
        <w:rPr>
          <w:sz w:val="24"/>
        </w:rPr>
        <w:t xml:space="preserve"> </w:t>
      </w:r>
      <w:r>
        <w:rPr>
          <w:sz w:val="24"/>
        </w:rPr>
        <w:t>(</w:t>
      </w:r>
      <w:r w:rsidRPr="009D0C79">
        <w:rPr>
          <w:sz w:val="24"/>
        </w:rPr>
        <w:t>read the Status of SW1 on PF4</w:t>
      </w:r>
      <w:r>
        <w:rPr>
          <w:sz w:val="24"/>
        </w:rPr>
        <w:t>)</w:t>
      </w:r>
    </w:p>
    <w:p w14:paraId="05ACB122" w14:textId="7F3C79E2" w:rsidR="00FD67B2" w:rsidRPr="009D0C79" w:rsidRDefault="00AB5EF3" w:rsidP="00F75420">
      <w:pPr>
        <w:pStyle w:val="ListParagraph"/>
        <w:numPr>
          <w:ilvl w:val="0"/>
          <w:numId w:val="16"/>
        </w:numPr>
        <w:tabs>
          <w:tab w:val="left" w:pos="851"/>
        </w:tabs>
        <w:spacing w:before="61"/>
        <w:ind w:left="851" w:hanging="502"/>
        <w:rPr>
          <w:sz w:val="24"/>
        </w:rPr>
      </w:pPr>
      <w:r>
        <w:rPr>
          <w:sz w:val="24"/>
        </w:rPr>
        <w:t>How to send digital signal to output device through GPIO</w:t>
      </w:r>
      <w:r w:rsidRPr="009D0C79">
        <w:rPr>
          <w:sz w:val="24"/>
        </w:rPr>
        <w:t xml:space="preserve"> </w:t>
      </w:r>
      <w:r w:rsidR="00944A42" w:rsidRPr="009D0C79">
        <w:rPr>
          <w:sz w:val="24"/>
        </w:rPr>
        <w:t xml:space="preserve"> </w:t>
      </w:r>
      <w:r>
        <w:rPr>
          <w:sz w:val="24"/>
        </w:rPr>
        <w:t>port</w:t>
      </w:r>
      <w:r w:rsidR="00FD67B2">
        <w:rPr>
          <w:sz w:val="24"/>
        </w:rPr>
        <w:t xml:space="preserve"> F </w:t>
      </w:r>
      <w:r w:rsidR="00944A42" w:rsidRPr="009D0C79">
        <w:rPr>
          <w:sz w:val="24"/>
        </w:rPr>
        <w:t>(</w:t>
      </w:r>
      <w:r w:rsidR="00FD67B2" w:rsidRPr="009D0C79">
        <w:rPr>
          <w:sz w:val="24"/>
        </w:rPr>
        <w:t>turn on LED, Red (PF1), Blue (PF2) and Green (PF3)</w:t>
      </w:r>
      <w:r w:rsidR="00944A42" w:rsidRPr="009D0C79">
        <w:rPr>
          <w:sz w:val="24"/>
        </w:rPr>
        <w:t>)</w:t>
      </w:r>
    </w:p>
    <w:p w14:paraId="16F9FDC2" w14:textId="4D140E7D" w:rsidR="00AB5EF3" w:rsidRDefault="00AB5EF3" w:rsidP="00FD67B2">
      <w:pPr>
        <w:pStyle w:val="ListParagraph"/>
        <w:tabs>
          <w:tab w:val="left" w:pos="818"/>
        </w:tabs>
        <w:spacing w:before="18"/>
        <w:ind w:left="720" w:firstLine="0"/>
        <w:rPr>
          <w:sz w:val="24"/>
        </w:rPr>
      </w:pPr>
    </w:p>
    <w:p w14:paraId="0667852C" w14:textId="46E29996" w:rsidR="00AB5EF3" w:rsidRDefault="00AB5EF3" w:rsidP="00944A42">
      <w:pPr>
        <w:pStyle w:val="BodyText"/>
        <w:ind w:left="100"/>
      </w:pPr>
      <w:r w:rsidRPr="00944A42">
        <w:rPr>
          <w:rFonts w:ascii="Times New Roman" w:eastAsia="Times New Roman" w:hAnsi="Times New Roman" w:cs="Times New Roman"/>
          <w:b/>
          <w:bCs/>
          <w:sz w:val="24"/>
          <w:szCs w:val="22"/>
        </w:rPr>
        <w:t>Hardware Connection:</w:t>
      </w:r>
    </w:p>
    <w:p w14:paraId="4C6C927F" w14:textId="77777777" w:rsidR="00AB5EF3" w:rsidRDefault="00AB5EF3" w:rsidP="00AB5EF3">
      <w:pPr>
        <w:pStyle w:val="BodyText"/>
        <w:spacing w:before="3"/>
        <w:rPr>
          <w:sz w:val="27"/>
        </w:rPr>
      </w:pPr>
    </w:p>
    <w:p w14:paraId="7C3CDDBC" w14:textId="77777777" w:rsidR="00AB5EF3" w:rsidRDefault="00AB5EF3" w:rsidP="00AB5EF3">
      <w:pPr>
        <w:spacing w:line="242" w:lineRule="auto"/>
        <w:ind w:left="100" w:right="95"/>
      </w:pPr>
      <w:r>
        <w:t>Please follow the diagram below to do the hardware connection among TM4C123GH6P, three LEDs and two switches. Once done, please approach the lab Technician for verification.</w:t>
      </w:r>
    </w:p>
    <w:p w14:paraId="46138010" w14:textId="195DD08E" w:rsidR="00AB5EF3" w:rsidRDefault="00C93D78" w:rsidP="00AB5EF3">
      <w:pPr>
        <w:pStyle w:val="BodyText"/>
        <w:ind w:left="111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45D821F" wp14:editId="37ECFAC9">
            <wp:extent cx="4381500" cy="44481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57A8" w14:textId="77777777" w:rsidR="00824489" w:rsidRDefault="00824489"/>
    <w:p w14:paraId="730F9629" w14:textId="77777777" w:rsidR="00AB5EF3" w:rsidRDefault="00AB5EF3" w:rsidP="00824489">
      <w:pPr>
        <w:rPr>
          <w:b/>
        </w:rPr>
      </w:pPr>
    </w:p>
    <w:p w14:paraId="0A7DF36B" w14:textId="3F49A9DB" w:rsidR="00AB5EF3" w:rsidRDefault="00AB5EF3" w:rsidP="00824489">
      <w:pPr>
        <w:rPr>
          <w:b/>
        </w:rPr>
      </w:pPr>
    </w:p>
    <w:p w14:paraId="0806108D" w14:textId="55E4E5ED" w:rsidR="009D0C79" w:rsidRDefault="009D0C79" w:rsidP="00234727">
      <w:pPr>
        <w:jc w:val="center"/>
        <w:rPr>
          <w:b/>
        </w:rPr>
      </w:pPr>
    </w:p>
    <w:p w14:paraId="33598EBE" w14:textId="0BF2171A" w:rsidR="009D0C79" w:rsidRDefault="00C93D78" w:rsidP="0093437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B7AF3EC" wp14:editId="556B2EDF">
            <wp:extent cx="5191125" cy="436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BB45" w14:textId="34DB2527" w:rsidR="0093437E" w:rsidRDefault="0093437E" w:rsidP="0093437E">
      <w:pPr>
        <w:jc w:val="center"/>
        <w:rPr>
          <w:b/>
        </w:rPr>
      </w:pPr>
    </w:p>
    <w:p w14:paraId="562D0FE6" w14:textId="19C7D661" w:rsidR="0093437E" w:rsidRDefault="0093437E" w:rsidP="0093437E">
      <w:pPr>
        <w:jc w:val="center"/>
        <w:rPr>
          <w:b/>
        </w:rPr>
      </w:pPr>
    </w:p>
    <w:p w14:paraId="22780954" w14:textId="720A96EE" w:rsidR="0093437E" w:rsidRDefault="0093437E" w:rsidP="0093437E">
      <w:pPr>
        <w:jc w:val="center"/>
        <w:rPr>
          <w:b/>
        </w:rPr>
      </w:pPr>
    </w:p>
    <w:p w14:paraId="1B4D2A3D" w14:textId="7A5A30B6" w:rsidR="0093437E" w:rsidRDefault="0093437E" w:rsidP="0093437E">
      <w:pPr>
        <w:jc w:val="center"/>
        <w:rPr>
          <w:b/>
        </w:rPr>
      </w:pPr>
    </w:p>
    <w:p w14:paraId="710BAC0D" w14:textId="67D46B54" w:rsidR="0093437E" w:rsidRDefault="0093437E" w:rsidP="0093437E">
      <w:pPr>
        <w:jc w:val="center"/>
        <w:rPr>
          <w:b/>
        </w:rPr>
      </w:pPr>
      <w:r>
        <w:rPr>
          <w:b/>
        </w:rPr>
        <w:br w:type="page"/>
      </w:r>
    </w:p>
    <w:p w14:paraId="59A022D3" w14:textId="5718A4B2" w:rsidR="00204CCC" w:rsidRDefault="00B52A92" w:rsidP="00204CCC">
      <w:pPr>
        <w:numPr>
          <w:ilvl w:val="0"/>
          <w:numId w:val="4"/>
        </w:numPr>
        <w:tabs>
          <w:tab w:val="clear" w:pos="720"/>
          <w:tab w:val="num" w:pos="360"/>
        </w:tabs>
        <w:ind w:left="360"/>
      </w:pPr>
      <w:r>
        <w:lastRenderedPageBreak/>
        <w:t xml:space="preserve">Program to read the status of </w:t>
      </w:r>
      <w:r w:rsidR="00755B8E">
        <w:t xml:space="preserve"> SW1 and turn on </w:t>
      </w:r>
      <w:r w:rsidR="0078347E">
        <w:t xml:space="preserve"> and off </w:t>
      </w:r>
      <w:r w:rsidR="00755B8E">
        <w:t>the LED (white)</w:t>
      </w:r>
    </w:p>
    <w:p w14:paraId="6F64DBDB" w14:textId="77777777" w:rsidR="00204CCC" w:rsidRDefault="00204CCC" w:rsidP="00204CCC">
      <w:pPr>
        <w:ind w:left="360"/>
      </w:pPr>
    </w:p>
    <w:p w14:paraId="15C88C37" w14:textId="483DA879" w:rsidR="00204CCC" w:rsidRPr="001A025E" w:rsidRDefault="00204CCC" w:rsidP="00CF0DE2">
      <w:pPr>
        <w:numPr>
          <w:ilvl w:val="0"/>
          <w:numId w:val="12"/>
        </w:numPr>
      </w:pPr>
      <w:r w:rsidRPr="001A025E">
        <w:t xml:space="preserve">Program: </w:t>
      </w:r>
      <w:r w:rsidR="00B52A92">
        <w:t>main.s</w:t>
      </w:r>
    </w:p>
    <w:p w14:paraId="49B7D147" w14:textId="77777777" w:rsidR="00BD541E" w:rsidRDefault="00BD541E" w:rsidP="00BD541E">
      <w:pPr>
        <w:ind w:left="360"/>
      </w:pPr>
    </w:p>
    <w:p w14:paraId="2BE46C95" w14:textId="77777777" w:rsidR="00BD541E" w:rsidRDefault="00BD541E" w:rsidP="00BD541E">
      <w:pPr>
        <w:pBdr>
          <w:top w:val="single" w:sz="4" w:space="1" w:color="auto"/>
        </w:pBdr>
      </w:pPr>
    </w:p>
    <w:p w14:paraId="1360047A" w14:textId="6F151D78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GPIO_PORTF_DATA_R  EQU 0x400253FC</w:t>
      </w:r>
      <w:r w:rsidR="00C93D78">
        <w:rPr>
          <w:rFonts w:ascii="Courier New" w:hAnsi="Courier New" w:cs="Courier New"/>
          <w:sz w:val="16"/>
          <w:szCs w:val="16"/>
        </w:rPr>
        <w:tab/>
        <w:t xml:space="preserve">; </w:t>
      </w:r>
      <w:r w:rsidR="00C4760D">
        <w:rPr>
          <w:rFonts w:ascii="Courier New" w:hAnsi="Courier New" w:cs="Courier New"/>
          <w:sz w:val="16"/>
          <w:szCs w:val="16"/>
        </w:rPr>
        <w:tab/>
        <w:t>set bit</w:t>
      </w:r>
      <w:r w:rsidR="00A06DD0">
        <w:rPr>
          <w:rFonts w:ascii="Courier New" w:hAnsi="Courier New" w:cs="Courier New"/>
          <w:sz w:val="16"/>
          <w:szCs w:val="16"/>
        </w:rPr>
        <w:t xml:space="preserve"> to </w:t>
      </w:r>
      <w:r w:rsidR="00C4760D">
        <w:rPr>
          <w:rFonts w:ascii="Courier New" w:hAnsi="Courier New" w:cs="Courier New"/>
          <w:sz w:val="16"/>
          <w:szCs w:val="16"/>
        </w:rPr>
        <w:t>1 for</w:t>
      </w:r>
      <w:r w:rsidR="00C93D78">
        <w:rPr>
          <w:rFonts w:ascii="Courier New" w:hAnsi="Courier New" w:cs="Courier New"/>
          <w:sz w:val="16"/>
          <w:szCs w:val="16"/>
        </w:rPr>
        <w:t xml:space="preserve"> Bit</w:t>
      </w:r>
      <w:r w:rsidR="00A06DD0">
        <w:rPr>
          <w:rFonts w:ascii="Courier New" w:hAnsi="Courier New" w:cs="Courier New"/>
          <w:sz w:val="16"/>
          <w:szCs w:val="16"/>
        </w:rPr>
        <w:t>s</w:t>
      </w:r>
      <w:r w:rsidR="00C93D78">
        <w:rPr>
          <w:rFonts w:ascii="Courier New" w:hAnsi="Courier New" w:cs="Courier New"/>
          <w:sz w:val="16"/>
          <w:szCs w:val="16"/>
        </w:rPr>
        <w:t xml:space="preserve"> 9:2</w:t>
      </w:r>
    </w:p>
    <w:p w14:paraId="65986CD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GPIO_PORTF_DIR_R   EQU 0x40025400</w:t>
      </w:r>
    </w:p>
    <w:p w14:paraId="23959BD4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GPIO_PORTF_AFSEL_R EQU 0x40025420</w:t>
      </w:r>
    </w:p>
    <w:p w14:paraId="3D87CE4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GPIO_PORTF_PUR_R   EQU 0x40025510</w:t>
      </w:r>
    </w:p>
    <w:p w14:paraId="1E0292AE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GPIO_PORTF_DEN_R   EQU 0x4002551C</w:t>
      </w:r>
    </w:p>
    <w:p w14:paraId="63C1D8DA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GPIO_PORTF_AMSEL_R EQU 0x40025528</w:t>
      </w:r>
    </w:p>
    <w:p w14:paraId="1EA91384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GPIO_PORTF_PCTL_R  EQU 0x4002552C</w:t>
      </w:r>
    </w:p>
    <w:p w14:paraId="575E6D24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PF0                EQU 0x40025004</w:t>
      </w:r>
      <w:r w:rsidRPr="00282FCA">
        <w:rPr>
          <w:rFonts w:ascii="Courier New" w:hAnsi="Courier New" w:cs="Courier New"/>
          <w:sz w:val="16"/>
          <w:szCs w:val="16"/>
        </w:rPr>
        <w:tab/>
        <w:t xml:space="preserve">; </w:t>
      </w:r>
      <w:r w:rsidRPr="00282FCA">
        <w:rPr>
          <w:rFonts w:ascii="Courier New" w:hAnsi="Courier New" w:cs="Courier New"/>
          <w:sz w:val="16"/>
          <w:szCs w:val="16"/>
        </w:rPr>
        <w:tab/>
        <w:t>SW2 - negative logic</w:t>
      </w:r>
    </w:p>
    <w:p w14:paraId="5C8DF52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PF1                EQU 0x40025008</w:t>
      </w:r>
      <w:r w:rsidRPr="00282FCA">
        <w:rPr>
          <w:rFonts w:ascii="Courier New" w:hAnsi="Courier New" w:cs="Courier New"/>
          <w:sz w:val="16"/>
          <w:szCs w:val="16"/>
        </w:rPr>
        <w:tab/>
        <w:t>;</w:t>
      </w:r>
      <w:r w:rsidRPr="00282FCA">
        <w:rPr>
          <w:rFonts w:ascii="Courier New" w:hAnsi="Courier New" w:cs="Courier New"/>
          <w:sz w:val="16"/>
          <w:szCs w:val="16"/>
        </w:rPr>
        <w:tab/>
        <w:t>RED LED</w:t>
      </w:r>
    </w:p>
    <w:p w14:paraId="4D02319B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PF2                EQU 0x40025010</w:t>
      </w:r>
      <w:r w:rsidRPr="00282FCA">
        <w:rPr>
          <w:rFonts w:ascii="Courier New" w:hAnsi="Courier New" w:cs="Courier New"/>
          <w:sz w:val="16"/>
          <w:szCs w:val="16"/>
        </w:rPr>
        <w:tab/>
        <w:t xml:space="preserve">; </w:t>
      </w:r>
      <w:r w:rsidRPr="00282FCA">
        <w:rPr>
          <w:rFonts w:ascii="Courier New" w:hAnsi="Courier New" w:cs="Courier New"/>
          <w:sz w:val="16"/>
          <w:szCs w:val="16"/>
        </w:rPr>
        <w:tab/>
        <w:t>BLUE LED - ORIG</w:t>
      </w:r>
    </w:p>
    <w:p w14:paraId="6835E4BE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PF3                EQU 0x40025020</w:t>
      </w:r>
      <w:r w:rsidRPr="00282FCA">
        <w:rPr>
          <w:rFonts w:ascii="Courier New" w:hAnsi="Courier New" w:cs="Courier New"/>
          <w:sz w:val="16"/>
          <w:szCs w:val="16"/>
        </w:rPr>
        <w:tab/>
        <w:t>;</w:t>
      </w:r>
      <w:r w:rsidRPr="00282FCA">
        <w:rPr>
          <w:rFonts w:ascii="Courier New" w:hAnsi="Courier New" w:cs="Courier New"/>
          <w:sz w:val="16"/>
          <w:szCs w:val="16"/>
        </w:rPr>
        <w:tab/>
        <w:t>GREEN LED</w:t>
      </w:r>
    </w:p>
    <w:p w14:paraId="76953A44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PF4                EQU 0x40025040</w:t>
      </w:r>
      <w:r w:rsidRPr="00282FCA">
        <w:rPr>
          <w:rFonts w:ascii="Courier New" w:hAnsi="Courier New" w:cs="Courier New"/>
          <w:sz w:val="16"/>
          <w:szCs w:val="16"/>
        </w:rPr>
        <w:tab/>
        <w:t>;</w:t>
      </w:r>
      <w:r w:rsidRPr="00282FCA">
        <w:rPr>
          <w:rFonts w:ascii="Courier New" w:hAnsi="Courier New" w:cs="Courier New"/>
          <w:sz w:val="16"/>
          <w:szCs w:val="16"/>
        </w:rPr>
        <w:tab/>
        <w:t>SW1 - ORIG -negative logic</w:t>
      </w:r>
    </w:p>
    <w:p w14:paraId="55E93C76" w14:textId="7E533459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PFA</w:t>
      </w:r>
      <w:r w:rsidRPr="00282FCA">
        <w:rPr>
          <w:rFonts w:ascii="Courier New" w:hAnsi="Courier New" w:cs="Courier New"/>
          <w:sz w:val="16"/>
          <w:szCs w:val="16"/>
        </w:rPr>
        <w:tab/>
      </w:r>
      <w:r w:rsidRPr="00282FCA">
        <w:rPr>
          <w:rFonts w:ascii="Courier New" w:hAnsi="Courier New" w:cs="Courier New"/>
          <w:sz w:val="16"/>
          <w:szCs w:val="16"/>
        </w:rPr>
        <w:tab/>
      </w:r>
      <w:r w:rsidR="00175A87">
        <w:rPr>
          <w:rFonts w:ascii="Courier New" w:hAnsi="Courier New" w:cs="Courier New"/>
          <w:sz w:val="16"/>
          <w:szCs w:val="16"/>
        </w:rPr>
        <w:t xml:space="preserve">    </w:t>
      </w:r>
      <w:r w:rsidRPr="00282FCA">
        <w:rPr>
          <w:rFonts w:ascii="Courier New" w:hAnsi="Courier New" w:cs="Courier New"/>
          <w:sz w:val="16"/>
          <w:szCs w:val="16"/>
        </w:rPr>
        <w:t>EQU 0x40025038</w:t>
      </w:r>
      <w:r w:rsidRPr="00282FCA">
        <w:rPr>
          <w:rFonts w:ascii="Courier New" w:hAnsi="Courier New" w:cs="Courier New"/>
          <w:sz w:val="16"/>
          <w:szCs w:val="16"/>
        </w:rPr>
        <w:tab/>
        <w:t xml:space="preserve">; </w:t>
      </w:r>
      <w:r w:rsidRPr="00282FCA">
        <w:rPr>
          <w:rFonts w:ascii="Courier New" w:hAnsi="Courier New" w:cs="Courier New"/>
          <w:sz w:val="16"/>
          <w:szCs w:val="16"/>
        </w:rPr>
        <w:tab/>
      </w:r>
      <w:r w:rsidR="005342B8">
        <w:rPr>
          <w:rFonts w:ascii="Courier New" w:hAnsi="Courier New" w:cs="Courier New"/>
          <w:sz w:val="16"/>
          <w:szCs w:val="16"/>
        </w:rPr>
        <w:t xml:space="preserve">All </w:t>
      </w:r>
      <w:r w:rsidRPr="00282FCA">
        <w:rPr>
          <w:rFonts w:ascii="Courier New" w:hAnsi="Courier New" w:cs="Courier New"/>
          <w:sz w:val="16"/>
          <w:szCs w:val="16"/>
        </w:rPr>
        <w:t xml:space="preserve">3 colours </w:t>
      </w:r>
      <w:r w:rsidR="00362126">
        <w:rPr>
          <w:rFonts w:ascii="Courier New" w:hAnsi="Courier New" w:cs="Courier New"/>
          <w:sz w:val="16"/>
          <w:szCs w:val="16"/>
        </w:rPr>
        <w:t>(RGB)</w:t>
      </w:r>
      <w:r w:rsidR="005342B8">
        <w:rPr>
          <w:rFonts w:ascii="Courier New" w:hAnsi="Courier New" w:cs="Courier New"/>
          <w:sz w:val="16"/>
          <w:szCs w:val="16"/>
        </w:rPr>
        <w:t>- white</w:t>
      </w:r>
    </w:p>
    <w:p w14:paraId="6FC15B26" w14:textId="6804E7E4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SYSCTL_RCGCGPIO_R  EQU 0x400FE608</w:t>
      </w:r>
      <w:r w:rsidRPr="00282FCA">
        <w:rPr>
          <w:rFonts w:ascii="Courier New" w:hAnsi="Courier New" w:cs="Courier New"/>
          <w:sz w:val="16"/>
          <w:szCs w:val="16"/>
        </w:rPr>
        <w:tab/>
      </w:r>
      <w:r w:rsidR="00C63024">
        <w:rPr>
          <w:rFonts w:ascii="Courier New" w:hAnsi="Courier New" w:cs="Courier New"/>
          <w:sz w:val="16"/>
          <w:szCs w:val="16"/>
        </w:rPr>
        <w:t>;</w:t>
      </w:r>
      <w:r w:rsidR="00A4760D">
        <w:rPr>
          <w:rFonts w:ascii="Courier New" w:hAnsi="Courier New" w:cs="Courier New"/>
          <w:sz w:val="16"/>
          <w:szCs w:val="16"/>
        </w:rPr>
        <w:tab/>
      </w:r>
      <w:r w:rsidR="001A1251">
        <w:rPr>
          <w:rFonts w:ascii="Courier New" w:hAnsi="Courier New" w:cs="Courier New"/>
          <w:sz w:val="16"/>
          <w:szCs w:val="16"/>
        </w:rPr>
        <w:t>Register to enable port F</w:t>
      </w:r>
      <w:r w:rsidR="00800DF9">
        <w:rPr>
          <w:rFonts w:ascii="Courier New" w:hAnsi="Courier New" w:cs="Courier New"/>
          <w:sz w:val="16"/>
          <w:szCs w:val="16"/>
        </w:rPr>
        <w:t xml:space="preserve"> .p340</w:t>
      </w:r>
    </w:p>
    <w:p w14:paraId="67D2AA4D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</w:p>
    <w:p w14:paraId="17DC4296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    AREA    |.text|, CODE, READONLY, ALIGN=2</w:t>
      </w:r>
    </w:p>
    <w:p w14:paraId="77F33C92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    THUMB</w:t>
      </w:r>
    </w:p>
    <w:p w14:paraId="4967A33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    EXPORT  Start</w:t>
      </w:r>
    </w:p>
    <w:p w14:paraId="27ECC69A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</w:p>
    <w:p w14:paraId="418BCB1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Start</w:t>
      </w:r>
    </w:p>
    <w:p w14:paraId="2AFA7C88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</w:p>
    <w:p w14:paraId="66884512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; initialize PF 1-3 output, PF4 an input, </w:t>
      </w:r>
    </w:p>
    <w:p w14:paraId="14CEB150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enable digital I/O, ensure alt. functions off.</w:t>
      </w:r>
    </w:p>
    <w:p w14:paraId="58750182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Input: none, Output: none, Modifies: R0, R1</w:t>
      </w:r>
    </w:p>
    <w:p w14:paraId="1BC7C1F4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</w:p>
    <w:p w14:paraId="59686C6E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; activate clock for Port F</w:t>
      </w:r>
    </w:p>
    <w:p w14:paraId="16149A0C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R1, =SYSCTL_RCGCGPIO_R      </w:t>
      </w:r>
    </w:p>
    <w:p w14:paraId="2F6668EC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[R1]                 </w:t>
      </w:r>
    </w:p>
    <w:p w14:paraId="06D3DFC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ORR R0, R0, #0x20               ; set bit 5 to turn on clock</w:t>
      </w:r>
    </w:p>
    <w:p w14:paraId="093DB2E9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STR R0, [R1]                  </w:t>
      </w:r>
    </w:p>
    <w:p w14:paraId="1F055CA7" w14:textId="07BADC1C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NOP</w:t>
      </w:r>
      <w:r w:rsidRPr="00282FCA">
        <w:rPr>
          <w:rFonts w:ascii="Courier New" w:hAnsi="Courier New" w:cs="Courier New"/>
          <w:sz w:val="16"/>
          <w:szCs w:val="16"/>
        </w:rPr>
        <w:tab/>
      </w:r>
      <w:r w:rsidRPr="00282FCA">
        <w:rPr>
          <w:rFonts w:ascii="Courier New" w:hAnsi="Courier New" w:cs="Courier New"/>
          <w:sz w:val="16"/>
          <w:szCs w:val="16"/>
        </w:rPr>
        <w:tab/>
      </w:r>
      <w:r w:rsidRPr="00282FCA">
        <w:rPr>
          <w:rFonts w:ascii="Courier New" w:hAnsi="Courier New" w:cs="Courier New"/>
          <w:sz w:val="16"/>
          <w:szCs w:val="16"/>
        </w:rPr>
        <w:tab/>
      </w:r>
      <w:r w:rsidRPr="00282FCA">
        <w:rPr>
          <w:rFonts w:ascii="Courier New" w:hAnsi="Courier New" w:cs="Courier New"/>
          <w:sz w:val="16"/>
          <w:szCs w:val="16"/>
        </w:rPr>
        <w:tab/>
      </w:r>
      <w:r w:rsidR="003842E3">
        <w:rPr>
          <w:rFonts w:ascii="Courier New" w:hAnsi="Courier New" w:cs="Courier New"/>
          <w:sz w:val="16"/>
          <w:szCs w:val="16"/>
        </w:rPr>
        <w:t xml:space="preserve">      </w:t>
      </w:r>
      <w:r w:rsidRPr="00282FCA">
        <w:rPr>
          <w:rFonts w:ascii="Courier New" w:hAnsi="Courier New" w:cs="Courier New"/>
          <w:sz w:val="16"/>
          <w:szCs w:val="16"/>
        </w:rPr>
        <w:t>; allow time for clock to finish</w:t>
      </w:r>
    </w:p>
    <w:p w14:paraId="2BC03B80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NOP</w:t>
      </w:r>
    </w:p>
    <w:p w14:paraId="08B76642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NOP        </w:t>
      </w:r>
    </w:p>
    <w:p w14:paraId="7EDAB3C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</w:r>
    </w:p>
    <w:p w14:paraId="272F2C1D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; no need to unlock PF2</w:t>
      </w:r>
    </w:p>
    <w:p w14:paraId="57BC1A24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</w:r>
    </w:p>
    <w:p w14:paraId="6643CD76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; disable analog functionality</w:t>
      </w:r>
    </w:p>
    <w:p w14:paraId="522E27C5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R1, =GPIO_PORTF_AMSEL_R     </w:t>
      </w:r>
    </w:p>
    <w:p w14:paraId="4FB88CBA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[R1]                    </w:t>
      </w:r>
    </w:p>
    <w:p w14:paraId="75FBA571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BIC R0, #0x0E                  </w:t>
      </w:r>
      <w:r w:rsidRPr="00282FCA">
        <w:rPr>
          <w:rFonts w:ascii="Courier New" w:hAnsi="Courier New" w:cs="Courier New"/>
          <w:sz w:val="16"/>
          <w:szCs w:val="16"/>
        </w:rPr>
        <w:tab/>
        <w:t>; 0 means analog is off</w:t>
      </w:r>
    </w:p>
    <w:p w14:paraId="5206D324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STR R0, [R1]       </w:t>
      </w:r>
    </w:p>
    <w:p w14:paraId="6ADEE5EA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</w:r>
    </w:p>
    <w:p w14:paraId="04273A0C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;configure as GPIO</w:t>
      </w:r>
    </w:p>
    <w:p w14:paraId="6FEA9188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R1, =GPIO_PORTF_PCTL_R      </w:t>
      </w:r>
    </w:p>
    <w:p w14:paraId="14DE10E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[R1]   </w:t>
      </w:r>
    </w:p>
    <w:p w14:paraId="263C647D" w14:textId="300E7109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BIC R0, R0,</w:t>
      </w:r>
      <w:r w:rsidRPr="00282FCA">
        <w:rPr>
          <w:rFonts w:ascii="Courier New" w:hAnsi="Courier New" w:cs="Courier New"/>
          <w:sz w:val="16"/>
          <w:szCs w:val="16"/>
        </w:rPr>
        <w:tab/>
        <w:t>#0x00000FF0</w:t>
      </w:r>
      <w:r w:rsidRPr="00282FCA">
        <w:rPr>
          <w:rFonts w:ascii="Courier New" w:hAnsi="Courier New" w:cs="Courier New"/>
          <w:sz w:val="16"/>
          <w:szCs w:val="16"/>
        </w:rPr>
        <w:tab/>
        <w:t>; Clears bit 1 &amp; 2</w:t>
      </w:r>
      <w:r w:rsidR="00E56C43">
        <w:rPr>
          <w:rFonts w:ascii="Courier New" w:hAnsi="Courier New" w:cs="Courier New"/>
          <w:sz w:val="16"/>
          <w:szCs w:val="16"/>
        </w:rPr>
        <w:t xml:space="preserve"> (to ensure default GPIO func selected)</w:t>
      </w:r>
    </w:p>
    <w:p w14:paraId="75E7C3B5" w14:textId="4442205C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BIC R0, R0, #0x000FF000       ; Clears bit 3 &amp; 4</w:t>
      </w:r>
      <w:r w:rsidR="00E56C43">
        <w:rPr>
          <w:rFonts w:ascii="Courier New" w:hAnsi="Courier New" w:cs="Courier New"/>
          <w:sz w:val="16"/>
          <w:szCs w:val="16"/>
        </w:rPr>
        <w:t xml:space="preserve"> </w:t>
      </w:r>
      <w:r w:rsidR="00E56C43">
        <w:rPr>
          <w:rFonts w:ascii="Courier New" w:hAnsi="Courier New" w:cs="Courier New"/>
          <w:sz w:val="16"/>
          <w:szCs w:val="16"/>
        </w:rPr>
        <w:t>(to ensure default GPIO func selected)</w:t>
      </w:r>
    </w:p>
    <w:p w14:paraId="574BEEB7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 xml:space="preserve">STR R0, [R1]     </w:t>
      </w:r>
    </w:p>
    <w:p w14:paraId="1711B4FB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</w:t>
      </w:r>
    </w:p>
    <w:p w14:paraId="1D58B42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;set direction register</w:t>
      </w:r>
    </w:p>
    <w:p w14:paraId="6F0369F8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R1, =GPIO_PORTF_DIR_R       </w:t>
      </w:r>
    </w:p>
    <w:p w14:paraId="71054554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[R1]                    </w:t>
      </w:r>
    </w:p>
    <w:p w14:paraId="724199A1" w14:textId="106FFD3A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ORR R0, R0, #0x0E               </w:t>
      </w:r>
      <w:r w:rsidR="00FC134C">
        <w:rPr>
          <w:rFonts w:ascii="Courier New" w:hAnsi="Courier New" w:cs="Courier New"/>
          <w:sz w:val="16"/>
          <w:szCs w:val="16"/>
        </w:rPr>
        <w:tab/>
      </w:r>
      <w:r w:rsidRPr="00282FCA">
        <w:rPr>
          <w:rFonts w:ascii="Courier New" w:hAnsi="Courier New" w:cs="Courier New"/>
          <w:sz w:val="16"/>
          <w:szCs w:val="16"/>
        </w:rPr>
        <w:t xml:space="preserve">; PF 1,2,3 output </w:t>
      </w:r>
      <w:r w:rsidR="001C41D2">
        <w:rPr>
          <w:rFonts w:ascii="Courier New" w:hAnsi="Courier New" w:cs="Courier New"/>
          <w:sz w:val="16"/>
          <w:szCs w:val="16"/>
        </w:rPr>
        <w:t>(1 in output)</w:t>
      </w:r>
    </w:p>
    <w:p w14:paraId="59AFA7E7" w14:textId="78A397F3" w:rsidR="00282FCA" w:rsidRPr="00282FCA" w:rsidRDefault="005E29A7" w:rsidP="00353EAF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r w:rsidR="00282FCA" w:rsidRPr="00282FCA">
        <w:rPr>
          <w:rFonts w:ascii="Courier New" w:hAnsi="Courier New" w:cs="Courier New"/>
          <w:sz w:val="16"/>
          <w:szCs w:val="16"/>
        </w:rPr>
        <w:t xml:space="preserve">BIC R0, R0, #0x10             </w:t>
      </w:r>
      <w:r>
        <w:rPr>
          <w:rFonts w:ascii="Courier New" w:hAnsi="Courier New" w:cs="Courier New"/>
          <w:sz w:val="16"/>
          <w:szCs w:val="16"/>
        </w:rPr>
        <w:tab/>
      </w:r>
      <w:r w:rsidR="00282FCA" w:rsidRPr="00282FCA">
        <w:rPr>
          <w:rFonts w:ascii="Courier New" w:hAnsi="Courier New" w:cs="Courier New"/>
          <w:sz w:val="16"/>
          <w:szCs w:val="16"/>
        </w:rPr>
        <w:t>; Make PF4 built-in button input</w:t>
      </w:r>
      <w:r w:rsidR="00DB4A11">
        <w:rPr>
          <w:rFonts w:ascii="Courier New" w:hAnsi="Courier New" w:cs="Courier New"/>
          <w:sz w:val="16"/>
          <w:szCs w:val="16"/>
        </w:rPr>
        <w:t xml:space="preserve"> (</w:t>
      </w:r>
      <w:r w:rsidR="001C41D2">
        <w:rPr>
          <w:rFonts w:ascii="Courier New" w:hAnsi="Courier New" w:cs="Courier New"/>
          <w:sz w:val="16"/>
          <w:szCs w:val="16"/>
        </w:rPr>
        <w:t>0</w:t>
      </w:r>
      <w:r w:rsidR="00DB4A11">
        <w:rPr>
          <w:rFonts w:ascii="Courier New" w:hAnsi="Courier New" w:cs="Courier New"/>
          <w:sz w:val="16"/>
          <w:szCs w:val="16"/>
        </w:rPr>
        <w:t xml:space="preserve"> is output)</w:t>
      </w:r>
    </w:p>
    <w:p w14:paraId="42C930D8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STR R0, [R1]    </w:t>
      </w:r>
    </w:p>
    <w:p w14:paraId="3B63A5D6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</w:r>
    </w:p>
    <w:p w14:paraId="78DDD4A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; regular port function</w:t>
      </w:r>
    </w:p>
    <w:p w14:paraId="71335F82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R1, =GPIO_PORTF_AFSEL_R     </w:t>
      </w:r>
    </w:p>
    <w:p w14:paraId="5AE3E67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[R1]                     </w:t>
      </w:r>
    </w:p>
    <w:p w14:paraId="740CBD17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BIC R0, R0, #0x1E               ; 0 means disable alternate function</w:t>
      </w:r>
    </w:p>
    <w:p w14:paraId="27BF0A1A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 xml:space="preserve">STR R0, [R1] </w:t>
      </w:r>
    </w:p>
    <w:p w14:paraId="66F34CE7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</w:r>
    </w:p>
    <w:p w14:paraId="1EDA225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; pull-up resistors on switch pins</w:t>
      </w:r>
    </w:p>
    <w:p w14:paraId="316551EE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lastRenderedPageBreak/>
        <w:t xml:space="preserve">    LDR R1, =GPIO_PORTF_PUR_R       ; R1 = &amp;GPIO_PORTF_PUR_R</w:t>
      </w:r>
    </w:p>
    <w:p w14:paraId="1704F2E0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[R1]                    ; R0 = [R1]</w:t>
      </w:r>
    </w:p>
    <w:p w14:paraId="33E645EE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ORR R0, R0, #0x10               ; R0 = R0|0x10 (enable pull-up on PF4)</w:t>
      </w:r>
    </w:p>
    <w:p w14:paraId="24158B09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STR R0, [R1]                    ; [R1] = R0</w:t>
      </w:r>
    </w:p>
    <w:p w14:paraId="6983AE5C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</w:p>
    <w:p w14:paraId="7BC4F44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  <w:t>; enable digital port</w:t>
      </w:r>
    </w:p>
    <w:p w14:paraId="4DDD625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R1, =GPIO_PORTF_DEN_R       ; 7) enable Port F digital port</w:t>
      </w:r>
    </w:p>
    <w:p w14:paraId="4111EC15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[R1]                    </w:t>
      </w:r>
    </w:p>
    <w:p w14:paraId="679ACAFA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ORR R0,#0x0E                    ; 1 means enable digital I/O</w:t>
      </w:r>
    </w:p>
    <w:p w14:paraId="3869C17F" w14:textId="0CA579DB" w:rsidR="00282FCA" w:rsidRPr="00282FCA" w:rsidRDefault="0042174B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r w:rsidR="00282FCA" w:rsidRPr="00282FCA">
        <w:rPr>
          <w:rFonts w:ascii="Courier New" w:hAnsi="Courier New" w:cs="Courier New"/>
          <w:sz w:val="16"/>
          <w:szCs w:val="16"/>
        </w:rPr>
        <w:t>ORR R0, R0, #0x10               ; R0 = R0|0x10 (enable digital I/O on PF4)</w:t>
      </w:r>
    </w:p>
    <w:p w14:paraId="4C30F576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STR R0, [R1]    </w:t>
      </w:r>
    </w:p>
    <w:p w14:paraId="0D457EEC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</w:t>
      </w:r>
      <w:r w:rsidRPr="00282FCA">
        <w:rPr>
          <w:rFonts w:ascii="Courier New" w:hAnsi="Courier New" w:cs="Courier New"/>
          <w:sz w:val="16"/>
          <w:szCs w:val="16"/>
        </w:rPr>
        <w:tab/>
      </w:r>
    </w:p>
    <w:p w14:paraId="3E22C90D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R4, =PF4                    ; R4 = &amp;PF4</w:t>
      </w:r>
    </w:p>
    <w:p w14:paraId="5787BCBB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ab/>
      </w:r>
    </w:p>
    <w:p w14:paraId="47579897" w14:textId="7A0420A6" w:rsidR="007C65B8" w:rsidRDefault="00282FCA" w:rsidP="00995ED1">
      <w:pPr>
        <w:autoSpaceDE w:val="0"/>
        <w:autoSpaceDN w:val="0"/>
        <w:adjustRightInd w:val="0"/>
        <w:ind w:left="3686" w:hanging="3686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loop                                ; in this loop, the appliance (PF2) toggles when the switch </w:t>
      </w:r>
    </w:p>
    <w:p w14:paraId="0D6036F1" w14:textId="378164C8" w:rsidR="00282FCA" w:rsidRPr="00282FCA" w:rsidRDefault="003243EB" w:rsidP="003243EB">
      <w:pPr>
        <w:autoSpaceDE w:val="0"/>
        <w:autoSpaceDN w:val="0"/>
        <w:adjustRightInd w:val="0"/>
        <w:ind w:left="3686" w:hanging="806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; </w:t>
      </w:r>
      <w:r w:rsidR="00282FCA" w:rsidRPr="00282FCA">
        <w:rPr>
          <w:rFonts w:ascii="Courier New" w:hAnsi="Courier New" w:cs="Courier New"/>
          <w:sz w:val="16"/>
          <w:szCs w:val="16"/>
        </w:rPr>
        <w:t>is released</w:t>
      </w:r>
    </w:p>
    <w:p w14:paraId="3F286955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BL  SSR_On</w:t>
      </w:r>
    </w:p>
    <w:p w14:paraId="0C5DBB0C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waitforpress1                       ; proceed only when the button is pressed</w:t>
      </w:r>
    </w:p>
    <w:p w14:paraId="02DD74A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[R4]                    ; R0 = [R4] (read status of PF4)</w:t>
      </w:r>
    </w:p>
    <w:p w14:paraId="04D20F55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CMP R0, #0x10                   ; R0 == 0x10?</w:t>
      </w:r>
    </w:p>
    <w:p w14:paraId="09A2D460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BEQ waitforpress1               ; if so, spin</w:t>
      </w:r>
    </w:p>
    <w:p w14:paraId="46BA1C97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waitforrelease1                     ; proceed only when the button is released</w:t>
      </w:r>
    </w:p>
    <w:p w14:paraId="6CE7A080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[R4]                    ; R0 = [R4] (read status of PF4)</w:t>
      </w:r>
    </w:p>
    <w:p w14:paraId="0D054B09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CMP R0, #0x10                   ; R0 != 0x10?</w:t>
      </w:r>
    </w:p>
    <w:p w14:paraId="1F1C478D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BNE waitforrelease1             ; if so, spin</w:t>
      </w:r>
    </w:p>
    <w:p w14:paraId="1AF1B74E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BL  SSR_Off</w:t>
      </w:r>
    </w:p>
    <w:p w14:paraId="4611DEF6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waitforpress2                       ; proceed only when the button is pressed</w:t>
      </w:r>
    </w:p>
    <w:p w14:paraId="36A362FA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[R4]                    ; R0 = [R4] (read status of PF4)</w:t>
      </w:r>
    </w:p>
    <w:p w14:paraId="3518E1F8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CMP R0, #0x10                   ; R0 == 0x10?</w:t>
      </w:r>
    </w:p>
    <w:p w14:paraId="16A1B612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BEQ waitforpress2               ; if so, spin</w:t>
      </w:r>
    </w:p>
    <w:p w14:paraId="54D2953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waitforrelease2                     ; proceed only when the button is released</w:t>
      </w:r>
    </w:p>
    <w:p w14:paraId="2DB48162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R0, [R4]                    ; R0 = [R4] (read status of PF4)</w:t>
      </w:r>
    </w:p>
    <w:p w14:paraId="00D44AD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CMP R0, #0x10                   ; R0 != 0x10?</w:t>
      </w:r>
    </w:p>
    <w:p w14:paraId="6B48FE50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BNE waitforrelease2             ; if so, spin</w:t>
      </w:r>
    </w:p>
    <w:p w14:paraId="6A5130D5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   loop</w:t>
      </w:r>
    </w:p>
    <w:p w14:paraId="47CB44CE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</w:p>
    <w:p w14:paraId="5C1B5C1D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;------------SSR_On------------</w:t>
      </w:r>
    </w:p>
    <w:p w14:paraId="20A9B71A" w14:textId="292A6E9A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Make PF</w:t>
      </w:r>
      <w:r w:rsidR="00C15B92">
        <w:rPr>
          <w:rFonts w:ascii="Courier New" w:hAnsi="Courier New" w:cs="Courier New"/>
          <w:sz w:val="16"/>
          <w:szCs w:val="16"/>
        </w:rPr>
        <w:t>A</w:t>
      </w:r>
      <w:r w:rsidRPr="00282FCA">
        <w:rPr>
          <w:rFonts w:ascii="Courier New" w:hAnsi="Courier New" w:cs="Courier New"/>
          <w:sz w:val="16"/>
          <w:szCs w:val="16"/>
        </w:rPr>
        <w:t xml:space="preserve"> high.</w:t>
      </w:r>
    </w:p>
    <w:p w14:paraId="29E22FD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Input: none</w:t>
      </w:r>
    </w:p>
    <w:p w14:paraId="6553462A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Output: none</w:t>
      </w:r>
    </w:p>
    <w:p w14:paraId="46B7B66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Modifies: R0, R1</w:t>
      </w:r>
    </w:p>
    <w:p w14:paraId="10DCDAD8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SSR_On</w:t>
      </w:r>
    </w:p>
    <w:p w14:paraId="03C45302" w14:textId="17585F8B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R1, =PFA                    ; R1 = &amp;PF</w:t>
      </w:r>
      <w:r w:rsidR="001266C5">
        <w:rPr>
          <w:rFonts w:ascii="Courier New" w:hAnsi="Courier New" w:cs="Courier New"/>
          <w:sz w:val="16"/>
          <w:szCs w:val="16"/>
        </w:rPr>
        <w:t>A</w:t>
      </w:r>
    </w:p>
    <w:p w14:paraId="1DB13298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MOV R0, #0x0E                   ; R0 = 0x04 (turn on the appliance)</w:t>
      </w:r>
    </w:p>
    <w:p w14:paraId="31EEB3E8" w14:textId="6714C4FE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STR R0, [R1]                    ; [R1] = R0, write to PF</w:t>
      </w:r>
      <w:r w:rsidR="00B65CBC">
        <w:rPr>
          <w:rFonts w:ascii="Courier New" w:hAnsi="Courier New" w:cs="Courier New"/>
          <w:sz w:val="16"/>
          <w:szCs w:val="16"/>
        </w:rPr>
        <w:t>A</w:t>
      </w:r>
    </w:p>
    <w:p w14:paraId="2D789816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BX  LR                          ; return</w:t>
      </w:r>
    </w:p>
    <w:p w14:paraId="066F3E71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</w:p>
    <w:p w14:paraId="74BB1C3C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;------------SSR_Off------------</w:t>
      </w:r>
    </w:p>
    <w:p w14:paraId="493729ED" w14:textId="01FB1E12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Make PF</w:t>
      </w:r>
      <w:r w:rsidR="00C15B92">
        <w:rPr>
          <w:rFonts w:ascii="Courier New" w:hAnsi="Courier New" w:cs="Courier New"/>
          <w:sz w:val="16"/>
          <w:szCs w:val="16"/>
        </w:rPr>
        <w:t>A</w:t>
      </w:r>
      <w:r w:rsidRPr="00282FCA">
        <w:rPr>
          <w:rFonts w:ascii="Courier New" w:hAnsi="Courier New" w:cs="Courier New"/>
          <w:sz w:val="16"/>
          <w:szCs w:val="16"/>
        </w:rPr>
        <w:t xml:space="preserve"> low.</w:t>
      </w:r>
    </w:p>
    <w:p w14:paraId="645033F3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Input: none</w:t>
      </w:r>
    </w:p>
    <w:p w14:paraId="73E5DCB9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Output: none</w:t>
      </w:r>
    </w:p>
    <w:p w14:paraId="5451912E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; Modifies: R0, R1</w:t>
      </w:r>
    </w:p>
    <w:p w14:paraId="583B61CF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>SSR_Off</w:t>
      </w:r>
    </w:p>
    <w:p w14:paraId="792422B4" w14:textId="65D58E45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LDR R1, =PFA                    ; R1 = &amp;PF</w:t>
      </w:r>
      <w:r w:rsidR="001266C5">
        <w:rPr>
          <w:rFonts w:ascii="Courier New" w:hAnsi="Courier New" w:cs="Courier New"/>
          <w:sz w:val="16"/>
          <w:szCs w:val="16"/>
        </w:rPr>
        <w:t>A</w:t>
      </w:r>
    </w:p>
    <w:p w14:paraId="7A5451CB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MOV R0, #0x00                   ; R0 = 0x00 (turn off the appliance)</w:t>
      </w:r>
    </w:p>
    <w:p w14:paraId="0FD2C313" w14:textId="0D6A77E6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STR R0, [R1]                    ; [R1] = R0, write to PF</w:t>
      </w:r>
      <w:r w:rsidR="00B65CBC">
        <w:rPr>
          <w:rFonts w:ascii="Courier New" w:hAnsi="Courier New" w:cs="Courier New"/>
          <w:sz w:val="16"/>
          <w:szCs w:val="16"/>
        </w:rPr>
        <w:t>A</w:t>
      </w:r>
    </w:p>
    <w:p w14:paraId="239259CA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BX  LR                          ; return</w:t>
      </w:r>
    </w:p>
    <w:p w14:paraId="408B6277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</w:t>
      </w:r>
    </w:p>
    <w:p w14:paraId="4AC80A3D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</w:p>
    <w:p w14:paraId="773D9655" w14:textId="77777777" w:rsidR="00282FCA" w:rsidRPr="00282FCA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ALIGN                           ; make sure the end of this section is aligned</w:t>
      </w:r>
    </w:p>
    <w:p w14:paraId="066F7EF2" w14:textId="10BD225C" w:rsidR="00283482" w:rsidRPr="00283482" w:rsidRDefault="00282FCA" w:rsidP="00282FC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282FCA">
        <w:rPr>
          <w:rFonts w:ascii="Courier New" w:hAnsi="Courier New" w:cs="Courier New"/>
          <w:sz w:val="16"/>
          <w:szCs w:val="16"/>
        </w:rPr>
        <w:t xml:space="preserve">    END                             ; end of file</w:t>
      </w:r>
    </w:p>
    <w:p w14:paraId="7E65C601" w14:textId="77777777" w:rsidR="001A025E" w:rsidRPr="00015C5B" w:rsidRDefault="001A025E" w:rsidP="001A025E">
      <w:pPr>
        <w:autoSpaceDE w:val="0"/>
        <w:autoSpaceDN w:val="0"/>
        <w:adjustRightInd w:val="0"/>
        <w:ind w:left="720"/>
        <w:rPr>
          <w:rFonts w:ascii="Courier New" w:hAnsi="Courier New" w:cs="Courier New"/>
          <w:sz w:val="18"/>
          <w:szCs w:val="18"/>
        </w:rPr>
      </w:pPr>
    </w:p>
    <w:p w14:paraId="216A0821" w14:textId="77777777" w:rsidR="00BD541E" w:rsidRDefault="00BD541E" w:rsidP="00BD541E">
      <w:pPr>
        <w:pBdr>
          <w:top w:val="single" w:sz="4" w:space="1" w:color="auto"/>
        </w:pBdr>
      </w:pPr>
    </w:p>
    <w:p w14:paraId="7BC6A5E3" w14:textId="77777777" w:rsidR="00204CCC" w:rsidRDefault="00204CCC" w:rsidP="00CF0DE2">
      <w:pPr>
        <w:numPr>
          <w:ilvl w:val="0"/>
          <w:numId w:val="12"/>
        </w:numPr>
      </w:pPr>
      <w:r>
        <w:t>Load and run the program.</w:t>
      </w:r>
    </w:p>
    <w:p w14:paraId="0ED6F5BF" w14:textId="1A726328" w:rsidR="00204CCC" w:rsidRDefault="004933EC" w:rsidP="00CF0DE2">
      <w:pPr>
        <w:numPr>
          <w:ilvl w:val="0"/>
          <w:numId w:val="12"/>
        </w:numPr>
      </w:pPr>
      <w:r>
        <w:t>Study the code and determine</w:t>
      </w:r>
      <w:r w:rsidR="00906584">
        <w:t>;</w:t>
      </w:r>
    </w:p>
    <w:p w14:paraId="679E52A9" w14:textId="674C5DC2" w:rsidR="00916A0D" w:rsidRDefault="00916A0D" w:rsidP="00204CCC">
      <w:pPr>
        <w:numPr>
          <w:ilvl w:val="4"/>
          <w:numId w:val="7"/>
        </w:numPr>
        <w:tabs>
          <w:tab w:val="clear" w:pos="4320"/>
          <w:tab w:val="num" w:pos="720"/>
        </w:tabs>
        <w:ind w:left="1440"/>
      </w:pPr>
      <w:r>
        <w:t xml:space="preserve">How </w:t>
      </w:r>
      <w:r w:rsidR="00656FE2">
        <w:t xml:space="preserve"> status of SW1 (PF4) is read</w:t>
      </w:r>
      <w:r w:rsidR="003842E3">
        <w:t xml:space="preserve"> when it is pressed and released.</w:t>
      </w:r>
    </w:p>
    <w:p w14:paraId="3FD61907" w14:textId="3736AD31" w:rsidR="00532683" w:rsidRDefault="00906584" w:rsidP="00916A0D">
      <w:pPr>
        <w:numPr>
          <w:ilvl w:val="4"/>
          <w:numId w:val="7"/>
        </w:numPr>
        <w:tabs>
          <w:tab w:val="clear" w:pos="4320"/>
          <w:tab w:val="num" w:pos="720"/>
        </w:tabs>
        <w:ind w:left="1440"/>
      </w:pPr>
      <w:r>
        <w:t xml:space="preserve">How the LED (White) </w:t>
      </w:r>
      <w:r w:rsidR="00DB4950">
        <w:t xml:space="preserve">is generated </w:t>
      </w:r>
      <w:r>
        <w:t xml:space="preserve"> and </w:t>
      </w:r>
      <w:r w:rsidR="00DB4950">
        <w:t xml:space="preserve">then </w:t>
      </w:r>
      <w:r>
        <w:t>turned off</w:t>
      </w:r>
      <w:r w:rsidR="00DB4950">
        <w:t>.</w:t>
      </w:r>
    </w:p>
    <w:p w14:paraId="018F7835" w14:textId="77777777" w:rsidR="0047415A" w:rsidRDefault="0047415A" w:rsidP="0047415A"/>
    <w:p w14:paraId="6797BB08" w14:textId="2787031F" w:rsidR="00844AB5" w:rsidRPr="00D43A7C" w:rsidRDefault="00D43A7C" w:rsidP="0047415A">
      <w:pPr>
        <w:rPr>
          <w:b/>
        </w:rPr>
      </w:pPr>
      <w:r w:rsidRPr="00D43A7C">
        <w:rPr>
          <w:b/>
        </w:rPr>
        <w:t>Exercise</w:t>
      </w:r>
      <w:r>
        <w:rPr>
          <w:b/>
        </w:rPr>
        <w:t>:</w:t>
      </w:r>
    </w:p>
    <w:p w14:paraId="42EF1093" w14:textId="5EF2AD3F" w:rsidR="00D43A7C" w:rsidRDefault="0047415A" w:rsidP="00844AB5">
      <w:pPr>
        <w:ind w:left="360"/>
      </w:pPr>
      <w:r>
        <w:t xml:space="preserve">Modify the code such that with each successive press </w:t>
      </w:r>
      <w:r w:rsidR="008C3AA2">
        <w:t xml:space="preserve"> and release </w:t>
      </w:r>
      <w:r>
        <w:t xml:space="preserve">of </w:t>
      </w:r>
      <w:r w:rsidR="00F562EE">
        <w:t xml:space="preserve">switch </w:t>
      </w:r>
      <w:r>
        <w:t>SW1</w:t>
      </w:r>
    </w:p>
    <w:p w14:paraId="14424180" w14:textId="3B3D90D8" w:rsidR="00485B49" w:rsidRDefault="008C3AA2" w:rsidP="004E3BD1">
      <w:pPr>
        <w:numPr>
          <w:ilvl w:val="0"/>
          <w:numId w:val="14"/>
        </w:numPr>
      </w:pPr>
      <w:r>
        <w:t xml:space="preserve">The </w:t>
      </w:r>
      <w:r w:rsidR="00F562EE">
        <w:t xml:space="preserve"> </w:t>
      </w:r>
      <w:r w:rsidR="00F562EE" w:rsidRPr="00F562EE">
        <w:t>TM4C123G</w:t>
      </w:r>
      <w:r w:rsidR="00F562EE">
        <w:t xml:space="preserve"> LED will </w:t>
      </w:r>
      <w:r w:rsidR="00564BFB">
        <w:t>perform the following operation.</w:t>
      </w:r>
    </w:p>
    <w:p w14:paraId="01D9CC49" w14:textId="77777777" w:rsidR="00485B49" w:rsidRDefault="00485B49" w:rsidP="00485B49">
      <w:pPr>
        <w:ind w:left="720"/>
      </w:pPr>
    </w:p>
    <w:p w14:paraId="4BC734CF" w14:textId="5285465D" w:rsidR="004E3BD1" w:rsidRDefault="00485B49" w:rsidP="00485B49">
      <w:r>
        <w:t xml:space="preserve">Press SW1 - </w:t>
      </w:r>
      <w:r w:rsidR="004E3BD1">
        <w:t>Red Led</w:t>
      </w:r>
    </w:p>
    <w:p w14:paraId="72061260" w14:textId="7BC715B4" w:rsidR="004E3BD1" w:rsidRDefault="004E3BD1" w:rsidP="004E3BD1">
      <w:r>
        <w:t xml:space="preserve">Press SW1 </w:t>
      </w:r>
      <w:r w:rsidR="00485B49">
        <w:t>–</w:t>
      </w:r>
      <w:r>
        <w:t xml:space="preserve"> </w:t>
      </w:r>
      <w:r w:rsidR="00485B49">
        <w:t>Off</w:t>
      </w:r>
    </w:p>
    <w:p w14:paraId="3930D06B" w14:textId="4B17F757" w:rsidR="00485B49" w:rsidRDefault="00485B49" w:rsidP="00485B49">
      <w:r>
        <w:t>Press SW1 – Blue Led</w:t>
      </w:r>
    </w:p>
    <w:p w14:paraId="20B85B8F" w14:textId="77777777" w:rsidR="00485B49" w:rsidRDefault="00485B49" w:rsidP="00485B49">
      <w:r>
        <w:t>Press SW1 – Off</w:t>
      </w:r>
    </w:p>
    <w:p w14:paraId="5B9D49C0" w14:textId="5DC404C4" w:rsidR="00485B49" w:rsidRDefault="00485B49" w:rsidP="00485B49">
      <w:r>
        <w:t>Press SW1 - Green Led</w:t>
      </w:r>
    </w:p>
    <w:p w14:paraId="3C232B8F" w14:textId="77777777" w:rsidR="00485B49" w:rsidRDefault="00485B49" w:rsidP="00485B49">
      <w:r>
        <w:t>Press SW1 – Off</w:t>
      </w:r>
    </w:p>
    <w:p w14:paraId="2C4ADA80" w14:textId="537AEA1B" w:rsidR="00485B49" w:rsidRDefault="00485B49" w:rsidP="00485B49">
      <w:r>
        <w:t>Press SW1 - White Led</w:t>
      </w:r>
    </w:p>
    <w:p w14:paraId="4EAD3A43" w14:textId="22C469C2" w:rsidR="00485B49" w:rsidRDefault="00485B49" w:rsidP="00485B49">
      <w:r>
        <w:t>Press SW1 – Off</w:t>
      </w:r>
    </w:p>
    <w:p w14:paraId="641A0879" w14:textId="55C3F15B" w:rsidR="00564BFB" w:rsidRDefault="00564BFB" w:rsidP="00485B49"/>
    <w:p w14:paraId="590F235F" w14:textId="4E42ABC4" w:rsidR="00564BFB" w:rsidRDefault="00564BFB" w:rsidP="00485B49">
      <w:r>
        <w:t>Repeat.</w:t>
      </w:r>
    </w:p>
    <w:p w14:paraId="1F9884F1" w14:textId="77777777" w:rsidR="00485B49" w:rsidRDefault="00485B49" w:rsidP="004E3BD1"/>
    <w:p w14:paraId="04A11496" w14:textId="77777777" w:rsidR="00485B49" w:rsidRDefault="00485B49" w:rsidP="004E3BD1"/>
    <w:p w14:paraId="5EC38F36" w14:textId="77777777" w:rsidR="00D43A7C" w:rsidRDefault="00D43A7C" w:rsidP="00844AB5">
      <w:pPr>
        <w:ind w:left="360"/>
      </w:pPr>
    </w:p>
    <w:p w14:paraId="0F59F0D3" w14:textId="77777777" w:rsidR="005B3B9E" w:rsidRDefault="005B3B9E" w:rsidP="00844AB5">
      <w:pPr>
        <w:ind w:left="360"/>
      </w:pPr>
    </w:p>
    <w:p w14:paraId="087878D7" w14:textId="77777777" w:rsidR="005B3B9E" w:rsidRDefault="005B3B9E" w:rsidP="00844AB5">
      <w:pPr>
        <w:ind w:left="360"/>
      </w:pPr>
    </w:p>
    <w:p w14:paraId="10C08DB3" w14:textId="77777777" w:rsidR="005B3B9E" w:rsidRDefault="005B3B9E" w:rsidP="00844AB5">
      <w:pPr>
        <w:ind w:left="360"/>
      </w:pPr>
    </w:p>
    <w:p w14:paraId="4608CB57" w14:textId="77777777" w:rsidR="005B3B9E" w:rsidRDefault="005B3B9E" w:rsidP="00844AB5">
      <w:pPr>
        <w:ind w:left="360"/>
      </w:pPr>
    </w:p>
    <w:p w14:paraId="5A6DB51A" w14:textId="77777777" w:rsidR="005B3B9E" w:rsidRDefault="005B3B9E" w:rsidP="00844AB5">
      <w:pPr>
        <w:ind w:left="360"/>
      </w:pPr>
    </w:p>
    <w:p w14:paraId="3DC980E2" w14:textId="77777777" w:rsidR="005B3B9E" w:rsidRDefault="005B3B9E" w:rsidP="00844AB5">
      <w:pPr>
        <w:ind w:left="360"/>
      </w:pPr>
    </w:p>
    <w:p w14:paraId="76624127" w14:textId="77777777" w:rsidR="005B3B9E" w:rsidRDefault="005B3B9E" w:rsidP="00844AB5">
      <w:pPr>
        <w:ind w:left="360"/>
      </w:pPr>
    </w:p>
    <w:p w14:paraId="326A7A51" w14:textId="77777777" w:rsidR="005B3B9E" w:rsidRDefault="005B3B9E" w:rsidP="00844AB5">
      <w:pPr>
        <w:ind w:left="360"/>
      </w:pPr>
    </w:p>
    <w:p w14:paraId="39E346B9" w14:textId="780348B7" w:rsidR="005B3B9E" w:rsidRPr="005B3B9E" w:rsidRDefault="005B3B9E" w:rsidP="005B3B9E"/>
    <w:sectPr w:rsidR="005B3B9E" w:rsidRPr="005B3B9E" w:rsidSect="00BD5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37A9E" w14:textId="77777777" w:rsidR="00091793" w:rsidRDefault="00091793" w:rsidP="00E17B87">
      <w:r>
        <w:separator/>
      </w:r>
    </w:p>
  </w:endnote>
  <w:endnote w:type="continuationSeparator" w:id="0">
    <w:p w14:paraId="594278DF" w14:textId="77777777" w:rsidR="00091793" w:rsidRDefault="00091793" w:rsidP="00E17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8BCA1" w14:textId="77777777" w:rsidR="00091793" w:rsidRDefault="00091793" w:rsidP="00E17B87">
      <w:r>
        <w:separator/>
      </w:r>
    </w:p>
  </w:footnote>
  <w:footnote w:type="continuationSeparator" w:id="0">
    <w:p w14:paraId="74C306D0" w14:textId="77777777" w:rsidR="00091793" w:rsidRDefault="00091793" w:rsidP="00E17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72B"/>
    <w:multiLevelType w:val="hybridMultilevel"/>
    <w:tmpl w:val="72A82112"/>
    <w:lvl w:ilvl="0" w:tplc="2E2A4B82">
      <w:numFmt w:val="bullet"/>
      <w:lvlText w:val="□"/>
      <w:lvlJc w:val="left"/>
      <w:pPr>
        <w:ind w:left="817" w:hanging="358"/>
      </w:pPr>
      <w:rPr>
        <w:rFonts w:hint="default"/>
        <w:w w:val="128"/>
      </w:rPr>
    </w:lvl>
    <w:lvl w:ilvl="1" w:tplc="4FD65A8A">
      <w:numFmt w:val="bullet"/>
      <w:lvlText w:val="•"/>
      <w:lvlJc w:val="left"/>
      <w:pPr>
        <w:ind w:left="1668" w:hanging="358"/>
      </w:pPr>
      <w:rPr>
        <w:rFonts w:hint="default"/>
      </w:rPr>
    </w:lvl>
    <w:lvl w:ilvl="2" w:tplc="B6403BFA">
      <w:numFmt w:val="bullet"/>
      <w:lvlText w:val="•"/>
      <w:lvlJc w:val="left"/>
      <w:pPr>
        <w:ind w:left="2516" w:hanging="358"/>
      </w:pPr>
      <w:rPr>
        <w:rFonts w:hint="default"/>
      </w:rPr>
    </w:lvl>
    <w:lvl w:ilvl="3" w:tplc="4F58572A">
      <w:numFmt w:val="bullet"/>
      <w:lvlText w:val="•"/>
      <w:lvlJc w:val="left"/>
      <w:pPr>
        <w:ind w:left="3364" w:hanging="358"/>
      </w:pPr>
      <w:rPr>
        <w:rFonts w:hint="default"/>
      </w:rPr>
    </w:lvl>
    <w:lvl w:ilvl="4" w:tplc="40045A58">
      <w:numFmt w:val="bullet"/>
      <w:lvlText w:val="•"/>
      <w:lvlJc w:val="left"/>
      <w:pPr>
        <w:ind w:left="4212" w:hanging="358"/>
      </w:pPr>
      <w:rPr>
        <w:rFonts w:hint="default"/>
      </w:rPr>
    </w:lvl>
    <w:lvl w:ilvl="5" w:tplc="63D8DE6C">
      <w:numFmt w:val="bullet"/>
      <w:lvlText w:val="•"/>
      <w:lvlJc w:val="left"/>
      <w:pPr>
        <w:ind w:left="5060" w:hanging="358"/>
      </w:pPr>
      <w:rPr>
        <w:rFonts w:hint="default"/>
      </w:rPr>
    </w:lvl>
    <w:lvl w:ilvl="6" w:tplc="83D0267C">
      <w:numFmt w:val="bullet"/>
      <w:lvlText w:val="•"/>
      <w:lvlJc w:val="left"/>
      <w:pPr>
        <w:ind w:left="5908" w:hanging="358"/>
      </w:pPr>
      <w:rPr>
        <w:rFonts w:hint="default"/>
      </w:rPr>
    </w:lvl>
    <w:lvl w:ilvl="7" w:tplc="E684F834">
      <w:numFmt w:val="bullet"/>
      <w:lvlText w:val="•"/>
      <w:lvlJc w:val="left"/>
      <w:pPr>
        <w:ind w:left="6756" w:hanging="358"/>
      </w:pPr>
      <w:rPr>
        <w:rFonts w:hint="default"/>
      </w:rPr>
    </w:lvl>
    <w:lvl w:ilvl="8" w:tplc="A1082730">
      <w:numFmt w:val="bullet"/>
      <w:lvlText w:val="•"/>
      <w:lvlJc w:val="left"/>
      <w:pPr>
        <w:ind w:left="7604" w:hanging="358"/>
      </w:pPr>
      <w:rPr>
        <w:rFonts w:hint="default"/>
      </w:rPr>
    </w:lvl>
  </w:abstractNum>
  <w:abstractNum w:abstractNumId="1" w15:restartNumberingAfterBreak="0">
    <w:nsid w:val="0E575482"/>
    <w:multiLevelType w:val="hybridMultilevel"/>
    <w:tmpl w:val="679AE62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329C523A"/>
    <w:multiLevelType w:val="hybridMultilevel"/>
    <w:tmpl w:val="1F36A42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A0DDC"/>
    <w:multiLevelType w:val="multilevel"/>
    <w:tmpl w:val="C2246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6662DD4"/>
    <w:multiLevelType w:val="hybridMultilevel"/>
    <w:tmpl w:val="9196B1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42057AF1"/>
    <w:multiLevelType w:val="hybridMultilevel"/>
    <w:tmpl w:val="01DCB4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189E36">
      <w:start w:val="1"/>
      <w:numFmt w:val="lowerRoman"/>
      <w:lvlText w:val="(%3)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4F411F7"/>
    <w:multiLevelType w:val="hybridMultilevel"/>
    <w:tmpl w:val="A8287A5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BB2DA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060502">
      <w:start w:val="1"/>
      <w:numFmt w:val="lowerRoman"/>
      <w:lvlText w:val="(%5)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00AF0"/>
    <w:multiLevelType w:val="hybridMultilevel"/>
    <w:tmpl w:val="0A8A94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5A52A9"/>
    <w:multiLevelType w:val="hybridMultilevel"/>
    <w:tmpl w:val="BB3A25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BB2DA3C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C5060502">
      <w:start w:val="1"/>
      <w:numFmt w:val="lowerRoman"/>
      <w:lvlText w:val="(%5)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BF27FF"/>
    <w:multiLevelType w:val="multilevel"/>
    <w:tmpl w:val="18FCED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lowerRoman"/>
      <w:lvlText w:val="(%5)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B14DB6"/>
    <w:multiLevelType w:val="hybridMultilevel"/>
    <w:tmpl w:val="075CD6F4"/>
    <w:lvl w:ilvl="0" w:tplc="5D60BC5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DB40068"/>
    <w:multiLevelType w:val="hybridMultilevel"/>
    <w:tmpl w:val="6F884D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4C444F"/>
    <w:multiLevelType w:val="hybridMultilevel"/>
    <w:tmpl w:val="C22465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DD966F5"/>
    <w:multiLevelType w:val="hybridMultilevel"/>
    <w:tmpl w:val="39DCF6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043035D"/>
    <w:multiLevelType w:val="multilevel"/>
    <w:tmpl w:val="37CA9A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lowerRoman"/>
      <w:lvlText w:val="(%5)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0AC3F55"/>
    <w:multiLevelType w:val="hybridMultilevel"/>
    <w:tmpl w:val="DA5E0660"/>
    <w:lvl w:ilvl="0" w:tplc="5D60BC54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1BB2DA3C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C5060502">
      <w:start w:val="1"/>
      <w:numFmt w:val="lowerRoman"/>
      <w:lvlText w:val="(%5)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575359216">
    <w:abstractNumId w:val="1"/>
  </w:num>
  <w:num w:numId="2" w16cid:durableId="1538741109">
    <w:abstractNumId w:val="7"/>
  </w:num>
  <w:num w:numId="3" w16cid:durableId="858930645">
    <w:abstractNumId w:val="13"/>
  </w:num>
  <w:num w:numId="4" w16cid:durableId="278804505">
    <w:abstractNumId w:val="12"/>
  </w:num>
  <w:num w:numId="5" w16cid:durableId="138739931">
    <w:abstractNumId w:val="5"/>
  </w:num>
  <w:num w:numId="6" w16cid:durableId="1733116628">
    <w:abstractNumId w:val="4"/>
  </w:num>
  <w:num w:numId="7" w16cid:durableId="1306815135">
    <w:abstractNumId w:val="15"/>
  </w:num>
  <w:num w:numId="8" w16cid:durableId="1923679943">
    <w:abstractNumId w:val="9"/>
  </w:num>
  <w:num w:numId="9" w16cid:durableId="1079790137">
    <w:abstractNumId w:val="14"/>
  </w:num>
  <w:num w:numId="10" w16cid:durableId="1274705130">
    <w:abstractNumId w:val="3"/>
  </w:num>
  <w:num w:numId="11" w16cid:durableId="1170103924">
    <w:abstractNumId w:val="10"/>
  </w:num>
  <w:num w:numId="12" w16cid:durableId="822619328">
    <w:abstractNumId w:val="8"/>
  </w:num>
  <w:num w:numId="13" w16cid:durableId="778064266">
    <w:abstractNumId w:val="6"/>
  </w:num>
  <w:num w:numId="14" w16cid:durableId="490413211">
    <w:abstractNumId w:val="11"/>
  </w:num>
  <w:num w:numId="15" w16cid:durableId="1850868032">
    <w:abstractNumId w:val="0"/>
  </w:num>
  <w:num w:numId="16" w16cid:durableId="6197270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5A"/>
    <w:rsid w:val="00015C5B"/>
    <w:rsid w:val="00055568"/>
    <w:rsid w:val="00075165"/>
    <w:rsid w:val="00091793"/>
    <w:rsid w:val="000E17DB"/>
    <w:rsid w:val="0010099B"/>
    <w:rsid w:val="00116C51"/>
    <w:rsid w:val="001266C5"/>
    <w:rsid w:val="00130BD3"/>
    <w:rsid w:val="00171460"/>
    <w:rsid w:val="00175A87"/>
    <w:rsid w:val="00193AD2"/>
    <w:rsid w:val="001A025E"/>
    <w:rsid w:val="001A1251"/>
    <w:rsid w:val="001B4197"/>
    <w:rsid w:val="001C41D2"/>
    <w:rsid w:val="001E0FF5"/>
    <w:rsid w:val="00204CCC"/>
    <w:rsid w:val="00211DEA"/>
    <w:rsid w:val="00234727"/>
    <w:rsid w:val="00237032"/>
    <w:rsid w:val="0026028F"/>
    <w:rsid w:val="0028168B"/>
    <w:rsid w:val="00282FCA"/>
    <w:rsid w:val="00283482"/>
    <w:rsid w:val="00295824"/>
    <w:rsid w:val="002A5CB1"/>
    <w:rsid w:val="003243EB"/>
    <w:rsid w:val="00350EF0"/>
    <w:rsid w:val="00353EAF"/>
    <w:rsid w:val="00362126"/>
    <w:rsid w:val="003842E3"/>
    <w:rsid w:val="003D271A"/>
    <w:rsid w:val="0042174B"/>
    <w:rsid w:val="00470797"/>
    <w:rsid w:val="0047415A"/>
    <w:rsid w:val="00485B49"/>
    <w:rsid w:val="004933EC"/>
    <w:rsid w:val="004B6D7D"/>
    <w:rsid w:val="004E3BD1"/>
    <w:rsid w:val="00516002"/>
    <w:rsid w:val="00517BFE"/>
    <w:rsid w:val="00525C1C"/>
    <w:rsid w:val="00532683"/>
    <w:rsid w:val="005342B8"/>
    <w:rsid w:val="00557E32"/>
    <w:rsid w:val="00563ECF"/>
    <w:rsid w:val="00564BFB"/>
    <w:rsid w:val="00575E5E"/>
    <w:rsid w:val="005A079D"/>
    <w:rsid w:val="005B3B9E"/>
    <w:rsid w:val="005C352F"/>
    <w:rsid w:val="005D63D3"/>
    <w:rsid w:val="005E29A7"/>
    <w:rsid w:val="006106C4"/>
    <w:rsid w:val="00656FE2"/>
    <w:rsid w:val="00662774"/>
    <w:rsid w:val="00673E1E"/>
    <w:rsid w:val="00674CB1"/>
    <w:rsid w:val="007253ED"/>
    <w:rsid w:val="00755B8E"/>
    <w:rsid w:val="00771ACF"/>
    <w:rsid w:val="00780A25"/>
    <w:rsid w:val="00780D0E"/>
    <w:rsid w:val="0078347E"/>
    <w:rsid w:val="00794989"/>
    <w:rsid w:val="007C65B8"/>
    <w:rsid w:val="007D499A"/>
    <w:rsid w:val="007D745A"/>
    <w:rsid w:val="007E5836"/>
    <w:rsid w:val="00800DF9"/>
    <w:rsid w:val="00805520"/>
    <w:rsid w:val="00824489"/>
    <w:rsid w:val="00833D4A"/>
    <w:rsid w:val="008420CA"/>
    <w:rsid w:val="00844031"/>
    <w:rsid w:val="008440E4"/>
    <w:rsid w:val="00844AB5"/>
    <w:rsid w:val="008C3AA2"/>
    <w:rsid w:val="00906584"/>
    <w:rsid w:val="00916A0D"/>
    <w:rsid w:val="0093437E"/>
    <w:rsid w:val="00944A42"/>
    <w:rsid w:val="00945494"/>
    <w:rsid w:val="0097539A"/>
    <w:rsid w:val="00995ED1"/>
    <w:rsid w:val="009C5F42"/>
    <w:rsid w:val="009D0C79"/>
    <w:rsid w:val="009E4095"/>
    <w:rsid w:val="00A06DD0"/>
    <w:rsid w:val="00A4760D"/>
    <w:rsid w:val="00A708C2"/>
    <w:rsid w:val="00A82CB8"/>
    <w:rsid w:val="00AB5EF3"/>
    <w:rsid w:val="00AC3C64"/>
    <w:rsid w:val="00AC6F9F"/>
    <w:rsid w:val="00B40213"/>
    <w:rsid w:val="00B4304C"/>
    <w:rsid w:val="00B52A92"/>
    <w:rsid w:val="00B65CBC"/>
    <w:rsid w:val="00B724B6"/>
    <w:rsid w:val="00B83A5E"/>
    <w:rsid w:val="00BB6CD1"/>
    <w:rsid w:val="00BD541E"/>
    <w:rsid w:val="00C15B92"/>
    <w:rsid w:val="00C4760D"/>
    <w:rsid w:val="00C63024"/>
    <w:rsid w:val="00C77221"/>
    <w:rsid w:val="00C82508"/>
    <w:rsid w:val="00C93D78"/>
    <w:rsid w:val="00CD1B9A"/>
    <w:rsid w:val="00CE589A"/>
    <w:rsid w:val="00CE59D6"/>
    <w:rsid w:val="00CF0D74"/>
    <w:rsid w:val="00CF0DE2"/>
    <w:rsid w:val="00D43A7C"/>
    <w:rsid w:val="00D80F6A"/>
    <w:rsid w:val="00DB4950"/>
    <w:rsid w:val="00DB4A11"/>
    <w:rsid w:val="00E17B87"/>
    <w:rsid w:val="00E20CBC"/>
    <w:rsid w:val="00E56C43"/>
    <w:rsid w:val="00E717D5"/>
    <w:rsid w:val="00E74B28"/>
    <w:rsid w:val="00EF0A8E"/>
    <w:rsid w:val="00F14E5F"/>
    <w:rsid w:val="00F562EE"/>
    <w:rsid w:val="00F75420"/>
    <w:rsid w:val="00F82787"/>
    <w:rsid w:val="00FC134C"/>
    <w:rsid w:val="00FD67B2"/>
    <w:rsid w:val="00FF2962"/>
    <w:rsid w:val="00FF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."/>
  <w:listSeparator w:val=","/>
  <w14:docId w14:val="1A9B30D1"/>
  <w15:chartTrackingRefBased/>
  <w15:docId w15:val="{B8C2149B-CB63-4C50-B7A7-38BCA6C38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B5EF3"/>
    <w:pPr>
      <w:widowControl w:val="0"/>
      <w:autoSpaceDE w:val="0"/>
      <w:autoSpaceDN w:val="0"/>
    </w:pPr>
    <w:rPr>
      <w:rFonts w:ascii="Calibri Light" w:eastAsia="Calibri Light" w:hAnsi="Calibri Light" w:cs="Calibri Light"/>
      <w:sz w:val="32"/>
      <w:szCs w:val="32"/>
      <w:lang w:eastAsia="en-US"/>
    </w:rPr>
  </w:style>
  <w:style w:type="character" w:customStyle="1" w:styleId="BodyTextChar">
    <w:name w:val="Body Text Char"/>
    <w:link w:val="BodyText"/>
    <w:uiPriority w:val="1"/>
    <w:rsid w:val="00AB5EF3"/>
    <w:rPr>
      <w:rFonts w:ascii="Calibri Light" w:eastAsia="Calibri Light" w:hAnsi="Calibri Light" w:cs="Calibri Light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1"/>
    <w:qFormat/>
    <w:rsid w:val="00AB5EF3"/>
    <w:pPr>
      <w:widowControl w:val="0"/>
      <w:autoSpaceDE w:val="0"/>
      <w:autoSpaceDN w:val="0"/>
      <w:spacing w:before="16"/>
      <w:ind w:left="817" w:hanging="357"/>
    </w:pPr>
    <w:rPr>
      <w:rFonts w:eastAsia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836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MP3006 Microprocessor Systems – Hardware</vt:lpstr>
    </vt:vector>
  </TitlesOfParts>
  <Company> </Company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MP3006 Microprocessor Systems – Hardware</dc:title>
  <dc:subject/>
  <dc:creator>Wei Tech Ang</dc:creator>
  <cp:keywords/>
  <dc:description/>
  <cp:lastModifiedBy>Heng Kok Hui, John Gerard (Dr)</cp:lastModifiedBy>
  <cp:revision>26</cp:revision>
  <dcterms:created xsi:type="dcterms:W3CDTF">2022-09-18T09:08:00Z</dcterms:created>
  <dcterms:modified xsi:type="dcterms:W3CDTF">2022-09-18T10:01:00Z</dcterms:modified>
</cp:coreProperties>
</file>