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93AF2" w14:textId="77777777" w:rsidR="006E1B04" w:rsidRDefault="006E1B04" w:rsidP="006E1B04">
      <w:pPr>
        <w:pStyle w:val="NormalWeb"/>
        <w:spacing w:before="0" w:beforeAutospacing="0" w:after="240" w:afterAutospacing="0" w:line="360" w:lineRule="auto"/>
      </w:pPr>
      <w:r>
        <w:t xml:space="preserve">Insight Network, Inc (2020). </w:t>
      </w:r>
      <w:r>
        <w:rPr>
          <w:i/>
          <w:iCs/>
        </w:rPr>
        <w:t>Insight Timer</w:t>
      </w:r>
      <w:r>
        <w:t>. [online] Insighttimer.com. Available at: https://insighttimer.com/ [Accessed 15 Mar. 2024].</w:t>
      </w:r>
    </w:p>
    <w:p w14:paraId="57571C6C" w14:textId="77777777" w:rsidR="006E1B04" w:rsidRDefault="006E1B04" w:rsidP="006E1B04">
      <w:pPr>
        <w:pStyle w:val="NormalWeb"/>
        <w:spacing w:before="0" w:beforeAutospacing="0" w:after="240" w:afterAutospacing="0" w:line="360" w:lineRule="auto"/>
      </w:pPr>
      <w:proofErr w:type="spellStart"/>
      <w:r>
        <w:t>ireland</w:t>
      </w:r>
      <w:proofErr w:type="spellEnd"/>
      <w:r>
        <w:t xml:space="preserve">, sports (2014). </w:t>
      </w:r>
      <w:r>
        <w:rPr>
          <w:i/>
          <w:iCs/>
        </w:rPr>
        <w:t>Keep Well</w:t>
      </w:r>
      <w:r>
        <w:t>. [online] Sport Ireland. Available at: https://www.sportireland.ie/keepwell [Accessed 15 Mar. 2024].</w:t>
      </w:r>
    </w:p>
    <w:p w14:paraId="43EA3227" w14:textId="77777777" w:rsidR="006E1B04" w:rsidRDefault="006E1B04" w:rsidP="006E1B04">
      <w:pPr>
        <w:pStyle w:val="NormalWeb"/>
        <w:spacing w:before="0" w:beforeAutospacing="0" w:after="240" w:afterAutospacing="0" w:line="360" w:lineRule="auto"/>
      </w:pPr>
      <w:r>
        <w:t xml:space="preserve">your feelings, T. (2015). </w:t>
      </w:r>
      <w:r>
        <w:rPr>
          <w:i/>
          <w:iCs/>
        </w:rPr>
        <w:t>Tackle Your Feelings</w:t>
      </w:r>
      <w:r>
        <w:t>. [online] Tackle Your Feelings. Available at: https://www.tackleyourfeelings.com/ [Accessed 15 Mar. 2024].</w:t>
      </w:r>
    </w:p>
    <w:p w14:paraId="0A92D09F" w14:textId="77777777" w:rsidR="00140042" w:rsidRDefault="00DF5AE8">
      <w:bookmarkStart w:id="0" w:name="_GoBack"/>
      <w:bookmarkEnd w:id="0"/>
    </w:p>
    <w:sectPr w:rsidR="0014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04"/>
    <w:rsid w:val="004944AB"/>
    <w:rsid w:val="00612DDA"/>
    <w:rsid w:val="006E1B04"/>
    <w:rsid w:val="0089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0CF6"/>
  <w15:chartTrackingRefBased/>
  <w15:docId w15:val="{0E75FF1A-3605-426C-844B-7AE0ABB9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9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30F853427494C802C151796D7ACAB" ma:contentTypeVersion="16" ma:contentTypeDescription="Create a new document." ma:contentTypeScope="" ma:versionID="bffcf7a9e6772b38fca872d77583777e">
  <xsd:schema xmlns:xsd="http://www.w3.org/2001/XMLSchema" xmlns:xs="http://www.w3.org/2001/XMLSchema" xmlns:p="http://schemas.microsoft.com/office/2006/metadata/properties" xmlns:ns3="5986cad1-cd97-4802-806f-5ef7f45c12ff" xmlns:ns4="643cfc7b-5077-4ab4-97f4-d6984e482916" targetNamespace="http://schemas.microsoft.com/office/2006/metadata/properties" ma:root="true" ma:fieldsID="7960cb3136300ab3a4c35f20f122d267" ns3:_="" ns4:_="">
    <xsd:import namespace="5986cad1-cd97-4802-806f-5ef7f45c12ff"/>
    <xsd:import namespace="643cfc7b-5077-4ab4-97f4-d6984e4829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6cad1-cd97-4802-806f-5ef7f45c12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cfc7b-5077-4ab4-97f4-d6984e4829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3cfc7b-5077-4ab4-97f4-d6984e482916" xsi:nil="true"/>
  </documentManagement>
</p:properties>
</file>

<file path=customXml/itemProps1.xml><?xml version="1.0" encoding="utf-8"?>
<ds:datastoreItem xmlns:ds="http://schemas.openxmlformats.org/officeDocument/2006/customXml" ds:itemID="{881580FB-F68D-423E-BB2C-9C20150BF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6cad1-cd97-4802-806f-5ef7f45c12ff"/>
    <ds:schemaRef ds:uri="643cfc7b-5077-4ab4-97f4-d6984e4829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D9EFD8-9A49-47CD-B783-BF0F7C2130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C23E7-A2D0-43D4-8A72-D0D57449676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43cfc7b-5077-4ab4-97f4-d6984e482916"/>
    <ds:schemaRef ds:uri="5986cad1-cd97-4802-806f-5ef7f45c12ff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18DLandy.ACC</dc:creator>
  <cp:keywords/>
  <dc:description/>
  <cp:lastModifiedBy>18DLandy.ACC</cp:lastModifiedBy>
  <cp:revision>2</cp:revision>
  <dcterms:created xsi:type="dcterms:W3CDTF">2024-03-15T10:14:00Z</dcterms:created>
  <dcterms:modified xsi:type="dcterms:W3CDTF">2024-03-15T10:14:00Z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0x010100A4530F853427494C802C151796D7ACAB</vt:lpwstr>
  </property>
</Properties>
</file>