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9AA" w:rsidRDefault="004359AA" w:rsidP="004359AA">
      <w:pPr>
        <w:jc w:val="both"/>
      </w:pPr>
      <w:hyperlink r:id="rId4" w:history="1">
        <w:r w:rsidRPr="00680C4A">
          <w:rPr>
            <w:rStyle w:val="Hipervnculo"/>
          </w:rPr>
          <w:t>https://www.google.cl/maps/place/Saman%C3%A1,+Rep%C3%BAblica+Dominicana/@19.1740922,-69.5758107,11z/data=!3m1!4b1!4m5!3m4!1s0x8eaee350e9a9d783:0x7281dc67d4387ca6!8m2!3d19.2058371!4d-69.3362949</w:t>
        </w:r>
      </w:hyperlink>
      <w:r>
        <w:t xml:space="preserve"> </w:t>
      </w:r>
      <w:bookmarkStart w:id="0" w:name="_GoBack"/>
      <w:bookmarkEnd w:id="0"/>
    </w:p>
    <w:p w:rsidR="004359AA" w:rsidRPr="005735AF" w:rsidRDefault="004359AA" w:rsidP="004359AA">
      <w:pPr>
        <w:jc w:val="both"/>
      </w:pPr>
      <w:r>
        <w:t>Monta a caballo y descubra el bosque que lo llevará hasta la Cascada El Limón, de más de 60 metros de altura. Allí podrá disfrutar del hermoso paisaje darse un refrescante baño y tomarse las mejores fotografías. Regrese a caballo nuevamente hacia el rancho podrá disfrutar de un almuerzo buffet típico de Samaná y tiempo para adquirir cacao natural y café en grano o molino.</w:t>
      </w:r>
    </w:p>
    <w:p w:rsidR="004359AA" w:rsidRPr="005735AF" w:rsidRDefault="004359AA">
      <w:pPr>
        <w:jc w:val="both"/>
      </w:pPr>
    </w:p>
    <w:sectPr w:rsidR="004359AA" w:rsidRPr="00573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AF"/>
    <w:rsid w:val="000A4E6D"/>
    <w:rsid w:val="004359AA"/>
    <w:rsid w:val="0057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240908-9CE7-47EE-8950-7B0CF0E4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5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Saman%C3%A1,+Rep%C3%BAblica+Dominicana/@19.1740922,-69.5758107,11z/data=!3m1!4b1!4m5!3m4!1s0x8eaee350e9a9d783:0x7281dc67d4387ca6!8m2!3d19.2058371!4d-69.336294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2017-12-18T19:49:00Z</dcterms:created>
  <dcterms:modified xsi:type="dcterms:W3CDTF">2017-12-18T20:15:00Z</dcterms:modified>
</cp:coreProperties>
</file>