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7C0" w:rsidRDefault="00FD3BA3" w:rsidP="00D927C0">
      <w:pPr>
        <w:jc w:val="both"/>
      </w:pPr>
      <w:r>
        <w:fldChar w:fldCharType="begin"/>
      </w:r>
      <w:r>
        <w:instrText xml:space="preserve"> HYPERLINK "</w:instrText>
      </w:r>
      <w:r w:rsidRPr="00FD3BA3">
        <w:instrText>https://www.youtube.com/watch?v=aDyveWdMK9Q&amp;feature=youtu.be</w:instrText>
      </w:r>
      <w:r>
        <w:instrText xml:space="preserve">" </w:instrText>
      </w:r>
      <w:r>
        <w:fldChar w:fldCharType="separate"/>
      </w:r>
      <w:r w:rsidRPr="00DD66DA">
        <w:rPr>
          <w:rStyle w:val="Hipervnculo"/>
        </w:rPr>
        <w:t>https://www.youtube.com/watch?v=aDyveWdMK9Q&amp;feature=youtu.be</w:t>
      </w:r>
      <w:r>
        <w:fldChar w:fldCharType="end"/>
      </w:r>
      <w:r>
        <w:t xml:space="preserve"> </w:t>
      </w:r>
    </w:p>
    <w:p w:rsidR="00FD3BA3" w:rsidRDefault="00FD3BA3" w:rsidP="00D927C0">
      <w:pPr>
        <w:jc w:val="both"/>
      </w:pPr>
      <w:hyperlink r:id="rId4" w:history="1">
        <w:r w:rsidRPr="00DD66DA">
          <w:rPr>
            <w:rStyle w:val="Hipervnculo"/>
          </w:rPr>
          <w:t>https://www.google.cl/maps/search/the+sian+kaan+at+grand+tulum+oasis/@20.3547825,-87.3989522,11z</w:t>
        </w:r>
      </w:hyperlink>
      <w:r>
        <w:t xml:space="preserve"> </w:t>
      </w:r>
      <w:bookmarkStart w:id="0" w:name="_GoBack"/>
      <w:bookmarkEnd w:id="0"/>
    </w:p>
    <w:p w:rsidR="000A4E6D" w:rsidRDefault="00D927C0" w:rsidP="00D927C0">
      <w:pPr>
        <w:jc w:val="both"/>
      </w:pPr>
      <w:r>
        <w:t>El hotel</w:t>
      </w:r>
      <w:r w:rsidRPr="00D927C0">
        <w:t xml:space="preserve"> Sian </w:t>
      </w:r>
      <w:proofErr w:type="spellStart"/>
      <w:r w:rsidRPr="00D927C0">
        <w:t>Ka'an</w:t>
      </w:r>
      <w:proofErr w:type="spellEnd"/>
      <w:r w:rsidRPr="00D927C0">
        <w:t xml:space="preserve"> en Grand Tulum es un lugar de vacaciones tranquilo y lujoso alejado de todo y cerca de todo lo que los huéspedes desean, incluido el servicio de mayordomo personal. La playa y los arrecifes de coral sorprenderán a los huéspedes y proporcionarán una sensación de tranquilidad en cualquier lugar</w:t>
      </w:r>
      <w:r>
        <w:t>.</w:t>
      </w:r>
      <w:r w:rsidRPr="00D927C0">
        <w:t xml:space="preserve"> Relájese y recárguese en la hermosa Sensoria Champagne Lounge &amp; </w:t>
      </w:r>
      <w:proofErr w:type="spellStart"/>
      <w:r w:rsidRPr="00D927C0">
        <w:t>Terrace</w:t>
      </w:r>
      <w:proofErr w:type="spellEnd"/>
      <w:r w:rsidRPr="00D927C0">
        <w:t xml:space="preserve"> o disfrute de las espectaculares vistas de la piscina infinita. Aquí los huéspedes disfrutan de los más altos niveles de servicio.</w:t>
      </w:r>
    </w:p>
    <w:sectPr w:rsidR="000A4E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7C0"/>
    <w:rsid w:val="000A4E6D"/>
    <w:rsid w:val="00D927C0"/>
    <w:rsid w:val="00FD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843ABEC-E732-4C3E-9199-0520B7828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D3B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1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l/maps/search/the+sian+kaan+at+grand+tulum+oasis/@20.3547825,-87.3989522,11z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133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3</cp:revision>
  <dcterms:created xsi:type="dcterms:W3CDTF">2018-02-05T15:11:00Z</dcterms:created>
  <dcterms:modified xsi:type="dcterms:W3CDTF">2018-02-05T15:45:00Z</dcterms:modified>
</cp:coreProperties>
</file>