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482" w:rsidRDefault="009F3482" w:rsidP="009F3482">
      <w:pPr>
        <w:jc w:val="both"/>
      </w:pPr>
      <w:r>
        <w:t>Fue declarada Patrimonio de la Humanidad por la UNESCO, uno de los sitios imprescindibles en Tulum son sus ruinas mayas, situadas sobre un acantilado frente al mar Caribe; con cálidas noches estrelladas y aguas claras color turquesa se encuentra la única zona arqueológica que se asienta a la orilla del mar. Es el sitio más fotogénico de la re</w:t>
      </w:r>
      <w:r>
        <w:t>gión y, quizá, del país entero.</w:t>
      </w:r>
    </w:p>
    <w:p w:rsidR="000A4E6D" w:rsidRDefault="009F3482" w:rsidP="009F3482">
      <w:pPr>
        <w:jc w:val="both"/>
      </w:pPr>
      <w:r>
        <w:t xml:space="preserve">Bajo el acantilado se encuentra la playa del Paraíso, considerada como una de las mejores playas de la Riviera Maya, desde ella se </w:t>
      </w:r>
      <w:proofErr w:type="gramStart"/>
      <w:r>
        <w:t>organiz</w:t>
      </w:r>
      <w:bookmarkStart w:id="0" w:name="_GoBack"/>
      <w:bookmarkEnd w:id="0"/>
      <w:r>
        <w:t>an</w:t>
      </w:r>
      <w:proofErr w:type="gramEnd"/>
      <w:r>
        <w:t xml:space="preserve"> excursiones a la famosa Barrera de Coral Mesoamericana. Asimismo, La Reserva de la Biósfera Sian </w:t>
      </w:r>
      <w:proofErr w:type="spellStart"/>
      <w:r>
        <w:t>Ka’an</w:t>
      </w:r>
      <w:proofErr w:type="spellEnd"/>
      <w:r>
        <w:t xml:space="preserve"> mide medio millón de hectáreas y abarca todos los escenarios posibles: playas, arrecifes de coral, selva tropical, dunas y cenotes.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82"/>
    <w:rsid w:val="000A4E6D"/>
    <w:rsid w:val="009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B6AD31-BFF7-480F-AA94-3E43285E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2018-02-05T16:29:00Z</dcterms:created>
  <dcterms:modified xsi:type="dcterms:W3CDTF">2018-02-05T16:29:00Z</dcterms:modified>
</cp:coreProperties>
</file>