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b/>
          <w:bCs/>
          <w:sz w:val="28"/>
          <w:szCs w:val="28"/>
          <w:lang w:eastAsia="es-CL"/>
        </w:rPr>
      </w:pPr>
      <w:r>
        <w:rPr>
          <w:rStyle w:val="Ninguno"/>
          <w:rFonts w:ascii="Arial" w:hAnsi="Arial" w:cs="Arial"/>
          <w:b/>
          <w:bCs/>
          <w:sz w:val="28"/>
          <w:szCs w:val="28"/>
          <w:lang w:eastAsia="es-CL"/>
        </w:rPr>
        <w:t>China se sitúa en el este de Asia en la costa occidental del Oc</w:t>
      </w:r>
      <w:r>
        <w:rPr>
          <w:rStyle w:val="Ninguno"/>
          <w:rFonts w:ascii="Arial" w:hAnsi="Arial" w:cs="Arial"/>
          <w:b/>
          <w:bCs/>
          <w:sz w:val="28"/>
          <w:szCs w:val="28"/>
          <w:lang w:val="fr-FR" w:eastAsia="es-CL"/>
        </w:rPr>
        <w:t>é</w:t>
      </w:r>
      <w:r>
        <w:rPr>
          <w:rStyle w:val="Ninguno"/>
          <w:rFonts w:ascii="Arial" w:hAnsi="Arial" w:cs="Arial"/>
          <w:b/>
          <w:bCs/>
          <w:sz w:val="28"/>
          <w:szCs w:val="28"/>
          <w:lang w:val="it-IT" w:eastAsia="es-CL"/>
        </w:rPr>
        <w:t>ano Pac</w:t>
      </w:r>
      <w:r>
        <w:rPr>
          <w:rStyle w:val="Ninguno"/>
          <w:rFonts w:ascii="Arial" w:hAnsi="Arial" w:cs="Arial"/>
          <w:b/>
          <w:bCs/>
          <w:sz w:val="28"/>
          <w:szCs w:val="28"/>
          <w:lang w:eastAsia="es-CL"/>
        </w:rPr>
        <w:t>ífico, con una superficie de 9,6 millones de kilómetros cuadrados. Costa continental de China se extiende por cerca de 18.000 kilómetros, y su vasta superficie de mar está salpicada con má</w:t>
      </w:r>
      <w:r>
        <w:rPr>
          <w:rStyle w:val="Ninguno"/>
          <w:rFonts w:ascii="Arial" w:hAnsi="Arial" w:cs="Arial"/>
          <w:b/>
          <w:bCs/>
          <w:sz w:val="28"/>
          <w:szCs w:val="28"/>
          <w:lang w:val="pt-PT" w:eastAsia="es-CL"/>
        </w:rPr>
        <w:t>s de 5.000 islas.</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Muchas personas tienen miedo de venir a China sin un guía. Las principales razones son probablemente la barrera idiomática y una cultura que se percibe como completamente diferente, Sin embargo, los chinos son muy buenos en comprender lo que los turistas quieren, especialmente si estás dispuesto a pagar.</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Por otra parte, en los últimos veinte años, China ha construido unas infraestructuras impresionantes (aeropuertos, ferrocarriles, sistemas de metro, hoteles), por lo que viajar dentro de China se ha convertido en algo muy fá</w:t>
      </w:r>
      <w:r>
        <w:rPr>
          <w:rStyle w:val="Ninguno"/>
          <w:rFonts w:ascii="Arial" w:hAnsi="Arial" w:cs="Arial"/>
          <w:u w:color="666666"/>
          <w:lang w:val="pt-PT" w:eastAsia="es-CL"/>
        </w:rPr>
        <w:t>cil.</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Por último, China es probablemente el país má</w:t>
      </w:r>
      <w:r>
        <w:rPr>
          <w:rStyle w:val="Ninguno"/>
          <w:rFonts w:ascii="Arial" w:hAnsi="Arial" w:cs="Arial"/>
          <w:u w:color="666666"/>
          <w:lang w:val="pt-PT" w:eastAsia="es-CL"/>
        </w:rPr>
        <w:t>s seguro que existen.</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 xml:space="preserve"> </w:t>
      </w:r>
    </w:p>
    <w:p w:rsidR="00C30BF5" w:rsidRPr="007B370A"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b/>
          <w:bCs/>
          <w:u w:color="666666"/>
          <w:lang w:eastAsia="es-CL"/>
        </w:rPr>
      </w:pPr>
      <w:r w:rsidRPr="007B370A">
        <w:rPr>
          <w:rStyle w:val="Ninguno"/>
          <w:rFonts w:ascii="Arial" w:hAnsi="Arial" w:cs="Arial"/>
          <w:b/>
          <w:bCs/>
          <w:u w:color="EF38DF"/>
          <w:lang w:eastAsia="es-CL"/>
        </w:rPr>
        <w:t>Clima/ Cuando Viajar</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El invierno en China puede ser muy bonito, pero hay que ir preparado.</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El frío en el sur de China se extiende generalmente desde finales de noviembre hasta principios de Marzo.</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El Verano es muy caluroso en todas partes (a excepción de la provincia de Yunnan y la Costa Sureste (desde Shanghai a Hong Kong) se ve afectada por tifones.</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 xml:space="preserve">En primavera llueve y mucho, Beijing recibe tormentas de arena. </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 xml:space="preserve">El otoño es probablemente la mejor </w:t>
      </w:r>
      <w:r>
        <w:rPr>
          <w:rStyle w:val="Ninguno"/>
          <w:rFonts w:ascii="Arial" w:hAnsi="Arial" w:cs="Arial"/>
          <w:u w:color="666666"/>
          <w:lang w:val="fr-FR" w:eastAsia="es-CL"/>
        </w:rPr>
        <w:t>é</w:t>
      </w:r>
      <w:r>
        <w:rPr>
          <w:rStyle w:val="Ninguno"/>
          <w:rFonts w:ascii="Arial" w:hAnsi="Arial" w:cs="Arial"/>
          <w:u w:color="666666"/>
          <w:lang w:eastAsia="es-CL"/>
        </w:rPr>
        <w:t>poca para viajar a China. Hay pocas precipitaciones y el clima es templado.</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b/>
          <w:bCs/>
          <w:u w:color="EF38DF"/>
          <w:lang w:eastAsia="es-CL"/>
        </w:rPr>
        <w:t>Zonas de inter</w:t>
      </w:r>
      <w:r>
        <w:rPr>
          <w:rStyle w:val="Ninguno"/>
          <w:rFonts w:ascii="Arial" w:hAnsi="Arial" w:cs="Arial"/>
          <w:b/>
          <w:bCs/>
          <w:u w:color="EF38DF"/>
          <w:lang w:val="fr-FR" w:eastAsia="es-CL"/>
        </w:rPr>
        <w:t>é</w:t>
      </w:r>
      <w:r w:rsidRPr="007B370A">
        <w:rPr>
          <w:rStyle w:val="Ninguno"/>
          <w:rFonts w:ascii="Arial" w:hAnsi="Arial" w:cs="Arial"/>
          <w:b/>
          <w:bCs/>
          <w:u w:color="EF38DF"/>
          <w:lang w:val="es-ES" w:eastAsia="es-CL"/>
        </w:rPr>
        <w:t>s tur</w:t>
      </w:r>
      <w:r>
        <w:rPr>
          <w:rStyle w:val="Ninguno"/>
          <w:rFonts w:ascii="Arial" w:hAnsi="Arial" w:cs="Arial"/>
          <w:b/>
          <w:bCs/>
          <w:u w:color="EF38DF"/>
          <w:lang w:eastAsia="es-CL"/>
        </w:rPr>
        <w:t>í</w:t>
      </w:r>
      <w:r>
        <w:rPr>
          <w:rStyle w:val="Ninguno"/>
          <w:rFonts w:ascii="Arial" w:hAnsi="Arial" w:cs="Arial"/>
          <w:b/>
          <w:bCs/>
          <w:u w:color="EF38DF"/>
          <w:lang w:val="it-IT" w:eastAsia="es-CL"/>
        </w:rPr>
        <w:t>stico</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b/>
          <w:bCs/>
          <w:u w:color="666666"/>
          <w:lang w:eastAsia="es-CL"/>
        </w:rPr>
        <w:t>Shanghai</w:t>
      </w:r>
      <w:r>
        <w:rPr>
          <w:rStyle w:val="Ninguno"/>
          <w:rFonts w:ascii="Arial" w:hAnsi="Arial" w:cs="Arial"/>
          <w:u w:color="666666"/>
          <w:lang w:eastAsia="es-CL"/>
        </w:rPr>
        <w:t>, el gigante financiero de China y la ciudad más cosmopolita  de todo el paí</w:t>
      </w:r>
      <w:r>
        <w:rPr>
          <w:rStyle w:val="Ninguno"/>
          <w:rFonts w:ascii="Arial" w:hAnsi="Arial" w:cs="Arial"/>
          <w:u w:color="666666"/>
          <w:lang w:val="pt-PT" w:eastAsia="es-CL"/>
        </w:rPr>
        <w:t xml:space="preserve">s. </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b/>
          <w:bCs/>
          <w:u w:color="EF38DF"/>
          <w:lang w:eastAsia="es-CL"/>
        </w:rPr>
        <w:t>Pekí</w:t>
      </w:r>
      <w:r>
        <w:rPr>
          <w:rStyle w:val="Ninguno"/>
          <w:rFonts w:ascii="Arial" w:hAnsi="Arial" w:cs="Arial"/>
          <w:b/>
          <w:bCs/>
          <w:u w:color="EF38DF"/>
          <w:lang w:val="pt-PT" w:eastAsia="es-CL"/>
        </w:rPr>
        <w:t>n o Beijing</w:t>
      </w:r>
      <w:r>
        <w:rPr>
          <w:rStyle w:val="Ninguno"/>
          <w:rFonts w:ascii="Arial" w:hAnsi="Arial" w:cs="Arial"/>
          <w:u w:color="666666"/>
          <w:lang w:eastAsia="es-CL"/>
        </w:rPr>
        <w:t>, se ha convertido en una mezcla de modernidad y tradició</w:t>
      </w:r>
      <w:r>
        <w:rPr>
          <w:rStyle w:val="Ninguno"/>
          <w:rFonts w:ascii="Arial" w:hAnsi="Arial" w:cs="Arial"/>
          <w:u w:color="666666"/>
          <w:lang w:val="it-IT" w:eastAsia="es-CL"/>
        </w:rPr>
        <w:t>n china. All</w:t>
      </w:r>
      <w:r>
        <w:rPr>
          <w:rStyle w:val="Ninguno"/>
          <w:rFonts w:ascii="Arial" w:hAnsi="Arial" w:cs="Arial"/>
          <w:u w:color="666666"/>
          <w:lang w:eastAsia="es-CL"/>
        </w:rPr>
        <w:t>í se encuentran abundantes rascacielos junto con algunos de los símbolos de la más pura tradició</w:t>
      </w:r>
      <w:r>
        <w:rPr>
          <w:rStyle w:val="Ninguno"/>
          <w:rFonts w:ascii="Arial" w:hAnsi="Arial" w:cs="Arial"/>
          <w:u w:color="666666"/>
          <w:lang w:val="it-IT" w:eastAsia="es-CL"/>
        </w:rPr>
        <w:t>n e historia del pa</w:t>
      </w:r>
      <w:r>
        <w:rPr>
          <w:rStyle w:val="Ninguno"/>
          <w:rFonts w:ascii="Arial" w:hAnsi="Arial" w:cs="Arial"/>
          <w:u w:color="666666"/>
          <w:lang w:eastAsia="es-CL"/>
        </w:rPr>
        <w:t>ís como la Ciudad Prohibida, el Templo del Cielo, la plaza de Tiananmen, el Mausoleo de Mao y la Gran Muralla China.</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b/>
          <w:bCs/>
          <w:u w:color="EF38DF"/>
          <w:lang w:val="nl-NL" w:eastAsia="es-CL"/>
        </w:rPr>
        <w:t>Xian</w:t>
      </w:r>
      <w:r>
        <w:rPr>
          <w:rStyle w:val="Ninguno"/>
          <w:rFonts w:ascii="Arial" w:hAnsi="Arial" w:cs="Arial"/>
          <w:u w:color="666666"/>
          <w:lang w:eastAsia="es-CL"/>
        </w:rPr>
        <w:t>, una de las ciudades má</w:t>
      </w:r>
      <w:r>
        <w:rPr>
          <w:rStyle w:val="Ninguno"/>
          <w:rFonts w:ascii="Arial" w:hAnsi="Arial" w:cs="Arial"/>
          <w:u w:color="666666"/>
          <w:lang w:val="pt-PT" w:eastAsia="es-CL"/>
        </w:rPr>
        <w:t>s antiguas de China. Aqu</w:t>
      </w:r>
      <w:r>
        <w:rPr>
          <w:rStyle w:val="Ninguno"/>
          <w:rFonts w:ascii="Arial" w:hAnsi="Arial" w:cs="Arial"/>
          <w:u w:color="666666"/>
          <w:lang w:eastAsia="es-CL"/>
        </w:rPr>
        <w:t>í se encuentran los impresionantes guerreros de Terracota, 8 000 figuras de arcilla a tamaño real que representan el ej</w:t>
      </w:r>
      <w:r>
        <w:rPr>
          <w:rStyle w:val="Ninguno"/>
          <w:rFonts w:ascii="Arial" w:hAnsi="Arial" w:cs="Arial"/>
          <w:u w:color="666666"/>
          <w:lang w:val="fr-FR" w:eastAsia="es-CL"/>
        </w:rPr>
        <w:t>é</w:t>
      </w:r>
      <w:r>
        <w:rPr>
          <w:rStyle w:val="Ninguno"/>
          <w:rFonts w:ascii="Arial" w:hAnsi="Arial" w:cs="Arial"/>
          <w:u w:color="666666"/>
          <w:lang w:eastAsia="es-CL"/>
        </w:rPr>
        <w:t>rcito del primer emperador de China: Qin Shi Huang.</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 xml:space="preserve">Fueron enterradas junto al emperador en el Mausoleo de Qin Shi Huang </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Tambi</w:t>
      </w:r>
      <w:r>
        <w:rPr>
          <w:rStyle w:val="Ninguno"/>
          <w:rFonts w:ascii="Arial" w:hAnsi="Arial" w:cs="Arial"/>
          <w:u w:color="666666"/>
          <w:lang w:val="fr-FR" w:eastAsia="es-CL"/>
        </w:rPr>
        <w:t>é</w:t>
      </w:r>
      <w:r>
        <w:rPr>
          <w:rStyle w:val="Ninguno"/>
          <w:rFonts w:ascii="Arial" w:hAnsi="Arial" w:cs="Arial"/>
          <w:u w:color="666666"/>
          <w:lang w:eastAsia="es-CL"/>
        </w:rPr>
        <w:t xml:space="preserve">n se puede apreciar la muralla de la ciudad antigua, el templo budista Da Ci´en, con su Gran Pagoda de la Oca Salvaje. </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b/>
          <w:bCs/>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b/>
          <w:bCs/>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b/>
          <w:bCs/>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b/>
          <w:bCs/>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b/>
          <w:bCs/>
          <w:u w:color="666666"/>
          <w:lang w:eastAsia="es-CL"/>
        </w:rPr>
      </w:pPr>
      <w:r>
        <w:rPr>
          <w:rStyle w:val="Ninguno"/>
          <w:rFonts w:ascii="Arial" w:hAnsi="Arial" w:cs="Arial"/>
          <w:b/>
          <w:bCs/>
          <w:u w:color="EF38DF"/>
          <w:lang w:eastAsia="es-CL"/>
        </w:rPr>
        <w:t>Hong Kong</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 xml:space="preserve">Otra ciudad muy moderna hecha a base de rascacielos. </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Uno de los motores económicos de China y su ciudad má</w:t>
      </w:r>
      <w:r>
        <w:rPr>
          <w:rStyle w:val="Ninguno"/>
          <w:rFonts w:ascii="Arial" w:hAnsi="Arial" w:cs="Arial"/>
          <w:u w:color="666666"/>
          <w:lang w:val="it-IT" w:eastAsia="es-CL"/>
        </w:rPr>
        <w:t xml:space="preserve">s moderna. </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Con decenas de mercados callejeros, la imagen que ofrece la Bahía Victoria iluminada, contemplar el espectáculo Symphony of Lights y disfrutar de una cena en un rascacielos son razones de peso para viajar y disfrutar Hong Kong.</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b/>
          <w:bCs/>
          <w:u w:color="666666"/>
          <w:lang w:val="pt-PT" w:eastAsia="es-CL"/>
        </w:rPr>
      </w:pPr>
      <w:r>
        <w:rPr>
          <w:rStyle w:val="Ninguno"/>
          <w:rFonts w:ascii="Arial" w:hAnsi="Arial" w:cs="Arial"/>
          <w:b/>
          <w:bCs/>
          <w:u w:color="EF38DF"/>
          <w:lang w:val="pt-PT" w:eastAsia="es-CL"/>
        </w:rPr>
        <w:t>Los Osos Panda de Chengdu</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u w:color="666666"/>
          <w:lang w:eastAsia="es-CL"/>
        </w:rPr>
      </w:pPr>
      <w:r>
        <w:rPr>
          <w:rStyle w:val="Ninguno"/>
          <w:rFonts w:ascii="Arial" w:hAnsi="Arial" w:cs="Arial"/>
          <w:u w:color="666666"/>
          <w:lang w:eastAsia="es-CL"/>
        </w:rPr>
        <w:t>El Gran Buda de Leshan, a unas horas en autobús de la ciudad de Chengdu, este  impresionante Buda de 71 metros de altura tallado en un acantilado al lado de un río. Tiene 1300 años. Fue declarado Patrimonio de la Humanidad.</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Fonts w:ascii="Arial" w:eastAsia="Times New Roman" w:hAnsi="Aria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Fonts w:ascii="Arial" w:eastAsia="Times New Roman" w:hAnsi="Aria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b/>
          <w:bCs/>
          <w:lang w:eastAsia="es-CL"/>
        </w:rPr>
      </w:pPr>
      <w:r>
        <w:rPr>
          <w:rStyle w:val="Ninguno"/>
          <w:rFonts w:ascii="Arial" w:hAnsi="Arial" w:cs="Arial"/>
          <w:b/>
          <w:bCs/>
          <w:lang w:eastAsia="es-CL"/>
        </w:rPr>
        <w:t>TIPS</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lang w:eastAsia="es-CL"/>
        </w:rPr>
      </w:pPr>
      <w:r>
        <w:rPr>
          <w:rStyle w:val="Ninguno"/>
          <w:rFonts w:ascii="Arial" w:hAnsi="Arial" w:cs="Arial"/>
          <w:lang w:eastAsia="es-CL"/>
        </w:rPr>
        <w:t>•  Vacunas: Ninguna obligatoria</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lang w:eastAsia="es-CL"/>
        </w:rPr>
      </w:pPr>
      <w:r>
        <w:rPr>
          <w:rStyle w:val="Ninguno"/>
          <w:rFonts w:ascii="Arial" w:hAnsi="Arial" w:cs="Arial"/>
          <w:lang w:eastAsia="es-CL"/>
        </w:rPr>
        <w:t>•  Documentación de viaje: Pasaporte y Visa</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lang w:eastAsia="es-CL"/>
        </w:rPr>
      </w:pPr>
      <w:r>
        <w:rPr>
          <w:rStyle w:val="Ninguno"/>
          <w:rFonts w:ascii="Arial" w:hAnsi="Arial" w:cs="Arial"/>
          <w:lang w:eastAsia="es-CL"/>
        </w:rPr>
        <w:t xml:space="preserve">•  </w:t>
      </w:r>
      <w:r>
        <w:rPr>
          <w:rStyle w:val="Ninguno"/>
          <w:rFonts w:ascii="Arial" w:hAnsi="Arial" w:cs="Arial"/>
          <w:lang w:val="de-DE" w:eastAsia="es-CL"/>
        </w:rPr>
        <w:t>Moneda: Renminbi</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b/>
          <w:bCs/>
          <w:lang w:eastAsia="es-CL"/>
        </w:rPr>
      </w:pPr>
      <w:r>
        <w:rPr>
          <w:rStyle w:val="Ninguno"/>
          <w:rFonts w:ascii="Arial" w:hAnsi="Arial" w:cs="Arial"/>
          <w:lang w:eastAsia="es-CL"/>
        </w:rPr>
        <w:t>•  Corriente el</w:t>
      </w:r>
      <w:r>
        <w:rPr>
          <w:rStyle w:val="Ninguno"/>
          <w:rFonts w:ascii="Arial" w:hAnsi="Arial" w:cs="Arial"/>
          <w:lang w:val="fr-FR" w:eastAsia="es-CL"/>
        </w:rPr>
        <w:t>é</w:t>
      </w:r>
      <w:r>
        <w:rPr>
          <w:rStyle w:val="Ninguno"/>
          <w:rFonts w:ascii="Arial" w:hAnsi="Arial" w:cs="Arial"/>
          <w:lang w:val="it-IT" w:eastAsia="es-CL"/>
        </w:rPr>
        <w:t>ctrica: 220  voltios</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Fonts w:ascii="Arial" w:eastAsia="Times New Roman" w:hAnsi="Arial"/>
        </w:rPr>
      </w:pP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b/>
          <w:bCs/>
          <w:lang w:val="de-DE" w:eastAsia="es-CL"/>
        </w:rPr>
      </w:pPr>
      <w:r>
        <w:rPr>
          <w:rStyle w:val="Ninguno"/>
          <w:rFonts w:ascii="Arial" w:hAnsi="Arial" w:cs="Arial"/>
          <w:b/>
          <w:bCs/>
          <w:lang w:val="de-DE" w:eastAsia="es-CL"/>
        </w:rPr>
        <w:t>ITINERARIO SUGERIDO</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lang w:eastAsia="es-CL"/>
        </w:rPr>
      </w:pPr>
      <w:r>
        <w:rPr>
          <w:rStyle w:val="Ninguno"/>
          <w:rFonts w:ascii="Arial" w:hAnsi="Arial" w:cs="Arial"/>
          <w:lang w:eastAsia="es-CL"/>
        </w:rPr>
        <w:t>Día 1</w:t>
      </w:r>
      <w:r>
        <w:rPr>
          <w:rStyle w:val="Ninguno"/>
          <w:rFonts w:ascii="Arial" w:hAnsi="Arial" w:cs="Arial"/>
          <w:lang w:eastAsia="es-CL"/>
        </w:rPr>
        <w:tab/>
        <w:t>Beijing</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lang w:eastAsia="es-CL"/>
        </w:rPr>
      </w:pPr>
      <w:r>
        <w:rPr>
          <w:rStyle w:val="Ninguno"/>
          <w:rFonts w:ascii="Arial" w:hAnsi="Arial" w:cs="Arial"/>
          <w:lang w:eastAsia="es-CL"/>
        </w:rPr>
        <w:t>Día 2</w:t>
      </w:r>
      <w:r>
        <w:rPr>
          <w:rStyle w:val="Ninguno"/>
          <w:rFonts w:ascii="Arial" w:hAnsi="Arial" w:cs="Arial"/>
          <w:lang w:eastAsia="es-CL"/>
        </w:rPr>
        <w:tab/>
        <w:t>Beijing</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lang w:eastAsia="es-CL"/>
        </w:rPr>
      </w:pPr>
      <w:r>
        <w:rPr>
          <w:rStyle w:val="Ninguno"/>
          <w:rFonts w:ascii="Arial" w:hAnsi="Arial" w:cs="Arial"/>
          <w:lang w:eastAsia="es-CL"/>
        </w:rPr>
        <w:t>Dí</w:t>
      </w:r>
      <w:r>
        <w:rPr>
          <w:rStyle w:val="Ninguno"/>
          <w:rFonts w:ascii="Arial" w:hAnsi="Arial" w:cs="Arial"/>
          <w:lang w:val="nl-NL" w:eastAsia="es-CL"/>
        </w:rPr>
        <w:t>a 3</w:t>
      </w:r>
      <w:r>
        <w:rPr>
          <w:rStyle w:val="Ninguno"/>
          <w:rFonts w:ascii="Arial" w:hAnsi="Arial" w:cs="Arial"/>
          <w:lang w:val="nl-NL" w:eastAsia="es-CL"/>
        </w:rPr>
        <w:tab/>
        <w:t>Xian</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lang w:eastAsia="es-CL"/>
        </w:rPr>
      </w:pPr>
      <w:r>
        <w:rPr>
          <w:rStyle w:val="Ninguno"/>
          <w:rFonts w:ascii="Arial" w:hAnsi="Arial" w:cs="Arial"/>
          <w:lang w:eastAsia="es-CL"/>
        </w:rPr>
        <w:t>Dí</w:t>
      </w:r>
      <w:r w:rsidRPr="007B370A">
        <w:rPr>
          <w:rStyle w:val="Ninguno"/>
          <w:rFonts w:ascii="Arial" w:hAnsi="Arial" w:cs="Arial"/>
          <w:lang w:val="es-ES" w:eastAsia="es-CL"/>
        </w:rPr>
        <w:t>a 4</w:t>
      </w:r>
      <w:r w:rsidRPr="007B370A">
        <w:rPr>
          <w:rStyle w:val="Ninguno"/>
          <w:rFonts w:ascii="Arial" w:hAnsi="Arial" w:cs="Arial"/>
          <w:lang w:val="es-ES" w:eastAsia="es-CL"/>
        </w:rPr>
        <w:tab/>
        <w:t>Shanghai</w:t>
      </w:r>
    </w:p>
    <w:p w:rsidR="00C30BF5" w:rsidRDefault="00C30BF5">
      <w:pPr>
        <w:pStyle w:val="CuerpoA"/>
        <w:pBdr>
          <w:top w:val="none" w:sz="0" w:space="0" w:color="auto"/>
          <w:left w:val="none" w:sz="0" w:space="0" w:color="auto"/>
          <w:bottom w:val="none" w:sz="0" w:space="0" w:color="auto"/>
          <w:right w:val="none" w:sz="0" w:space="0" w:color="auto"/>
          <w:bar w:val="none" w:sz="0" w:color="auto"/>
        </w:pBdr>
        <w:rPr>
          <w:rStyle w:val="Ninguno"/>
          <w:rFonts w:ascii="Arial" w:eastAsia="Times New Roman" w:hAnsi="Arial"/>
          <w:lang w:eastAsia="es-CL"/>
        </w:rPr>
      </w:pPr>
      <w:r>
        <w:rPr>
          <w:rStyle w:val="Ninguno"/>
          <w:rFonts w:ascii="Arial" w:hAnsi="Arial" w:cs="Arial"/>
          <w:lang w:eastAsia="es-CL"/>
        </w:rPr>
        <w:t>Dí</w:t>
      </w:r>
      <w:r>
        <w:rPr>
          <w:rStyle w:val="Ninguno"/>
          <w:rFonts w:ascii="Arial" w:hAnsi="Arial" w:cs="Arial"/>
          <w:lang w:val="it-IT" w:eastAsia="es-CL"/>
        </w:rPr>
        <w:t>a 5</w:t>
      </w:r>
      <w:r>
        <w:rPr>
          <w:rStyle w:val="Ninguno"/>
          <w:rFonts w:ascii="Arial" w:hAnsi="Arial" w:cs="Arial"/>
          <w:lang w:val="it-IT" w:eastAsia="es-CL"/>
        </w:rPr>
        <w:tab/>
        <w:t>Guilin</w:t>
      </w:r>
    </w:p>
    <w:p w:rsidR="00C30BF5" w:rsidRDefault="00C30BF5">
      <w:pPr>
        <w:pStyle w:val="CuerpoA"/>
        <w:pBdr>
          <w:top w:val="none" w:sz="0" w:space="0" w:color="auto"/>
          <w:left w:val="none" w:sz="0" w:space="0" w:color="auto"/>
          <w:bottom w:val="none" w:sz="0" w:space="0" w:color="auto"/>
          <w:right w:val="none" w:sz="0" w:space="0" w:color="auto"/>
          <w:bar w:val="none" w:sz="0" w:color="auto"/>
        </w:pBdr>
      </w:pPr>
      <w:r>
        <w:rPr>
          <w:rStyle w:val="Ninguno"/>
          <w:rFonts w:ascii="Arial" w:hAnsi="Arial" w:cs="Arial"/>
          <w:lang w:eastAsia="es-CL"/>
        </w:rPr>
        <w:t>Día 6</w:t>
      </w:r>
      <w:r>
        <w:rPr>
          <w:rStyle w:val="Ninguno"/>
          <w:rFonts w:ascii="Arial" w:hAnsi="Arial" w:cs="Arial"/>
          <w:lang w:eastAsia="es-CL"/>
        </w:rPr>
        <w:tab/>
        <w:t>Hong Kong</w:t>
      </w:r>
    </w:p>
    <w:sectPr w:rsidR="00C30BF5" w:rsidSect="00FA3F93">
      <w:headerReference w:type="default" r:id="rId6"/>
      <w:footerReference w:type="default" r:id="rId7"/>
      <w:pgSz w:w="12240" w:h="15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BF5" w:rsidRDefault="00C30BF5" w:rsidP="00FA3F93">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C30BF5" w:rsidRDefault="00C30BF5" w:rsidP="00FA3F93">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BF5" w:rsidRDefault="00C30BF5">
    <w:pPr>
      <w:pStyle w:val="Cabeceraypie"/>
      <w:pBdr>
        <w:top w:val="none" w:sz="0" w:space="0" w:color="auto"/>
        <w:left w:val="none" w:sz="0" w:space="0" w:color="auto"/>
        <w:bottom w:val="none" w:sz="0" w:space="0" w:color="auto"/>
        <w:right w:val="none" w:sz="0" w:space="0" w:color="auto"/>
        <w:bar w:val="none" w:sz="0" w:color="auto"/>
      </w:pBd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BF5" w:rsidRDefault="00C30BF5" w:rsidP="00FA3F93">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C30BF5" w:rsidRDefault="00C30BF5" w:rsidP="00FA3F93">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BF5" w:rsidRDefault="00C30BF5">
    <w:pPr>
      <w:pStyle w:val="Cabeceraypie"/>
      <w:pBdr>
        <w:top w:val="none" w:sz="0" w:space="0" w:color="auto"/>
        <w:left w:val="none" w:sz="0" w:space="0" w:color="auto"/>
        <w:bottom w:val="none" w:sz="0" w:space="0" w:color="auto"/>
        <w:right w:val="none" w:sz="0" w:space="0" w:color="auto"/>
        <w:bar w:val="none" w:sz="0" w:color="auto"/>
      </w:pBdr>
      <w:rPr>
        <w:rFonts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3F93"/>
    <w:rsid w:val="00423D12"/>
    <w:rsid w:val="007B370A"/>
    <w:rsid w:val="00C30BF5"/>
    <w:rsid w:val="00DD4E2A"/>
    <w:rsid w:val="00FA3F93"/>
  </w:rsids>
  <m:mathPr>
    <m:mathFont m:val="Cambria Math"/>
    <m:brkBin m:val="before"/>
    <m:brkBinSub m:val="--"/>
    <m:smallFrac m:val="off"/>
    <m:dispDef/>
    <m:lMargin m:val="0"/>
    <m:rMargin m:val="0"/>
    <m:defJc m:val="centerGroup"/>
    <m:wrapIndent m:val="1440"/>
    <m:intLim m:val="subSup"/>
    <m:naryLim m:val="undOvr"/>
  </m:mathPr>
  <w:uiCompat97To2003/>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F93"/>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A3F93"/>
    <w:rPr>
      <w:u w:val="single"/>
    </w:rPr>
  </w:style>
  <w:style w:type="paragraph" w:customStyle="1" w:styleId="Cabeceraypie">
    <w:name w:val="Cabecera y pie"/>
    <w:uiPriority w:val="99"/>
    <w:rsid w:val="00FA3F93"/>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w:hAnsi="Helvetica" w:cs="Helvetica"/>
      <w:color w:val="000000"/>
      <w:sz w:val="24"/>
      <w:szCs w:val="24"/>
    </w:rPr>
  </w:style>
  <w:style w:type="paragraph" w:customStyle="1" w:styleId="CuerpoA">
    <w:name w:val="Cuerpo A"/>
    <w:uiPriority w:val="99"/>
    <w:rsid w:val="00FA3F93"/>
    <w:pPr>
      <w:pBdr>
        <w:top w:val="none" w:sz="96" w:space="31" w:color="FFFFFF" w:frame="1"/>
        <w:left w:val="none" w:sz="96" w:space="31" w:color="FFFFFF" w:frame="1"/>
        <w:bottom w:val="none" w:sz="96" w:space="31" w:color="FFFFFF" w:frame="1"/>
        <w:right w:val="none" w:sz="96" w:space="31" w:color="FFFFFF" w:frame="1"/>
        <w:bar w:val="none" w:sz="0" w:color="000000"/>
      </w:pBdr>
    </w:pPr>
    <w:rPr>
      <w:color w:val="000000"/>
      <w:sz w:val="24"/>
      <w:szCs w:val="24"/>
      <w:u w:color="000000"/>
      <w:lang w:val="es-ES_tradnl"/>
    </w:rPr>
  </w:style>
  <w:style w:type="character" w:customStyle="1" w:styleId="Ninguno">
    <w:name w:val="Ninguno"/>
    <w:uiPriority w:val="99"/>
    <w:rsid w:val="00FA3F93"/>
    <w:rPr>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481</Words>
  <Characters>2647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ralarcon</dc:creator>
  <cp:keywords/>
  <dc:description/>
  <cp:lastModifiedBy>ralarcon</cp:lastModifiedBy>
  <cp:revision>2</cp:revision>
  <dcterms:created xsi:type="dcterms:W3CDTF">2017-10-05T20:17:00Z</dcterms:created>
  <dcterms:modified xsi:type="dcterms:W3CDTF">2017-10-05T20:18:00Z</dcterms:modified>
</cp:coreProperties>
</file>