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 xml:space="preserve">Se encuentra dentro del </w:t>
      </w:r>
      <w:r>
        <w:rPr>
          <w:rStyle w:val="Ninguno"/>
          <w:b w:val="1"/>
          <w:bCs w:val="1"/>
          <w:sz w:val="28"/>
          <w:szCs w:val="28"/>
          <w:rtl w:val="0"/>
        </w:rPr>
        <w:t>Á</w:t>
      </w:r>
      <w:r>
        <w:rPr>
          <w:rStyle w:val="Ninguno"/>
          <w:b w:val="1"/>
          <w:bCs w:val="1"/>
          <w:sz w:val="28"/>
          <w:szCs w:val="28"/>
          <w:rtl w:val="0"/>
        </w:rPr>
        <w:t>rea de Conservaci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Style w:val="Ninguno"/>
          <w:b w:val="1"/>
          <w:bCs w:val="1"/>
          <w:sz w:val="28"/>
          <w:szCs w:val="28"/>
          <w:rtl w:val="0"/>
          <w:lang w:val="pt-PT"/>
        </w:rPr>
        <w:t>n Tortuguero. Cuenta con 31.187 hect</w:t>
      </w:r>
      <w:r>
        <w:rPr>
          <w:rStyle w:val="Ninguno"/>
          <w:b w:val="1"/>
          <w:bCs w:val="1"/>
          <w:sz w:val="28"/>
          <w:szCs w:val="28"/>
          <w:rtl w:val="0"/>
        </w:rPr>
        <w:t>á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reas terrestres y con 52.000 hect</w:t>
      </w:r>
      <w:r>
        <w:rPr>
          <w:rStyle w:val="Ninguno"/>
          <w:b w:val="1"/>
          <w:bCs w:val="1"/>
          <w:sz w:val="28"/>
          <w:szCs w:val="28"/>
          <w:rtl w:val="0"/>
        </w:rPr>
        <w:t>á</w:t>
      </w:r>
      <w:r>
        <w:rPr>
          <w:rStyle w:val="Ninguno"/>
          <w:b w:val="1"/>
          <w:bCs w:val="1"/>
          <w:sz w:val="28"/>
          <w:szCs w:val="28"/>
          <w:rtl w:val="0"/>
          <w:lang w:val="pt-PT"/>
        </w:rPr>
        <w:t>reas marinas</w:t>
      </w:r>
      <w:r>
        <w:rPr>
          <w:rtl w:val="0"/>
        </w:rPr>
        <w:t>.</w:t>
      </w:r>
    </w:p>
    <w:p>
      <w:pPr>
        <w:pStyle w:val="Cuerpo"/>
      </w:pPr>
    </w:p>
    <w:p>
      <w:pPr>
        <w:pStyle w:val="Cuerpo"/>
      </w:pPr>
      <w:r>
        <w:rPr>
          <w:rtl w:val="0"/>
          <w:lang w:val="pt-PT"/>
        </w:rPr>
        <w:t>El Parque Nacional Tortuguero est</w:t>
      </w:r>
      <w:r>
        <w:rPr>
          <w:rtl w:val="0"/>
        </w:rPr>
        <w:t xml:space="preserve">á </w:t>
      </w:r>
      <w:r>
        <w:rPr>
          <w:rtl w:val="0"/>
        </w:rPr>
        <w:t xml:space="preserve">ubicado al norte del pueblo en Tortuguero y en el sur de Parismina, Costa Rica. Se encuentra dentro del </w:t>
      </w:r>
      <w:r>
        <w:rPr>
          <w:rtl w:val="0"/>
        </w:rPr>
        <w:t>Á</w:t>
      </w:r>
      <w:r>
        <w:rPr>
          <w:rtl w:val="0"/>
        </w:rPr>
        <w:t>rea de Conservaci</w:t>
      </w:r>
      <w:r>
        <w:rPr>
          <w:rtl w:val="0"/>
        </w:rPr>
        <w:t>ó</w:t>
      </w:r>
      <w:r>
        <w:rPr>
          <w:rtl w:val="0"/>
          <w:lang w:val="pt-PT"/>
        </w:rPr>
        <w:t>n Tortuguero. Cuenta con 31.187 hect</w:t>
      </w:r>
      <w:r>
        <w:rPr>
          <w:rtl w:val="0"/>
        </w:rPr>
        <w:t>á</w:t>
      </w:r>
      <w:r>
        <w:rPr>
          <w:rtl w:val="0"/>
        </w:rPr>
        <w:t>reas terrestres y con 52.000 hect</w:t>
      </w:r>
      <w:r>
        <w:rPr>
          <w:rtl w:val="0"/>
        </w:rPr>
        <w:t>á</w:t>
      </w:r>
      <w:r>
        <w:rPr>
          <w:rtl w:val="0"/>
        </w:rPr>
        <w:t>reas marinas. Los famosos Canales son parte introductoria de Tortuguero. Impresionantemente fueron creados con lagunas y r</w:t>
      </w:r>
      <w:r>
        <w:rPr>
          <w:rtl w:val="0"/>
        </w:rPr>
        <w:t>í</w:t>
      </w:r>
      <w:r>
        <w:rPr>
          <w:rtl w:val="0"/>
          <w:lang w:val="pt-PT"/>
        </w:rPr>
        <w:t>os naturales.</w:t>
      </w:r>
    </w:p>
    <w:p>
      <w:pPr>
        <w:pStyle w:val="Cuerpo"/>
      </w:pPr>
      <w:r>
        <w:rPr>
          <w:rtl w:val="0"/>
        </w:rPr>
        <w:t>Su clima es h</w:t>
      </w:r>
      <w:r>
        <w:rPr>
          <w:rtl w:val="0"/>
        </w:rPr>
        <w:t>ú</w:t>
      </w:r>
      <w:r>
        <w:rPr>
          <w:rtl w:val="0"/>
        </w:rPr>
        <w:t xml:space="preserve">medo; lluvia anual llega a 6000 mm en la parte norte del parque. Es una de las </w:t>
      </w:r>
      <w:r>
        <w:rPr>
          <w:rtl w:val="0"/>
        </w:rPr>
        <w:t>á</w:t>
      </w:r>
      <w:r>
        <w:rPr>
          <w:rtl w:val="0"/>
          <w:lang w:val="en-US"/>
        </w:rPr>
        <w:t>reas m</w:t>
      </w:r>
      <w:r>
        <w:rPr>
          <w:rtl w:val="0"/>
        </w:rPr>
        <w:t>á</w:t>
      </w:r>
      <w:r>
        <w:rPr>
          <w:rtl w:val="0"/>
        </w:rPr>
        <w:t>s lluviosas del pa</w:t>
      </w:r>
      <w:r>
        <w:rPr>
          <w:rtl w:val="0"/>
        </w:rPr>
        <w:t>í</w:t>
      </w:r>
      <w:r>
        <w:rPr>
          <w:rtl w:val="0"/>
          <w:lang w:val="pt-PT"/>
        </w:rPr>
        <w:t xml:space="preserve">s. No existe la </w:t>
      </w:r>
      <w:r>
        <w:rPr>
          <w:rtl w:val="0"/>
          <w:lang w:val="fr-FR"/>
        </w:rPr>
        <w:t>é</w:t>
      </w:r>
      <w:r>
        <w:rPr>
          <w:rtl w:val="0"/>
        </w:rPr>
        <w:t>poca seca, pero si es un hecho que llueve menos en febrero, marzo y octubre. Tortuguero es famoso por el desove de tortugas en sus playas. Tambi</w:t>
      </w:r>
      <w:r>
        <w:rPr>
          <w:rtl w:val="0"/>
          <w:lang w:val="fr-FR"/>
        </w:rPr>
        <w:t>é</w:t>
      </w:r>
      <w:r>
        <w:rPr>
          <w:rtl w:val="0"/>
        </w:rPr>
        <w:t>n existen cantidades de monos, ranas, iguanas, peces, cocodrilos, manat</w:t>
      </w:r>
      <w:r>
        <w:rPr>
          <w:rtl w:val="0"/>
        </w:rPr>
        <w:t>í</w:t>
      </w:r>
      <w:r>
        <w:rPr>
          <w:rtl w:val="0"/>
        </w:rPr>
        <w:t>es, pumas y muchas otras especies de animales.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character" w:styleId="Ninguno">
    <w:name w:val="Ninguno"/>
    <w:rPr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