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 Team Members and LDGCRM 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 - Hide Salesforce Classic (API name OrgWide_Hide_Salesforce_Classic_System) - all three LDGCRM - G -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Account page layout named Federal, which the Federal record type on Account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Login.gov -&gt; Login.gov CRM</w:t>
            </w:r>
          </w:p>
          <w:p w:rsidR="00000000" w:rsidDel="00000000" w:rsidP="00000000" w:rsidRDefault="00000000" w:rsidRPr="00000000" w14:paraId="000000D8">
            <w:pPr>
              <w:pageBreakBefore w:val="0"/>
              <w:spacing w:line="276" w:lineRule="auto"/>
              <w:rPr/>
            </w:pPr>
            <w:r>
              <w:rPr>
                <w:rtl w:val="0"/>
              </w:rPr>
              <w:t xml:space="preserve">Application / Login.gov Application -&gt; Application Layout</w:t>
            </w:r>
          </w:p>
          <w:p w:rsidR="00000000" w:rsidDel="00000000" w:rsidP="00000000" w:rsidRDefault="00000000" w:rsidRPr="00000000" w14:paraId="000000D8">
            <w:pPr>
              <w:pageBreakBefore w:val="0"/>
              <w:spacing w:line="276" w:lineRule="auto"/>
              <w:rPr/>
            </w:pPr>
            <w:r>
              <w:rPr>
                <w:rtl w:val="0"/>
              </w:rPr>
              <w:t xml:space="preserve">Partner Account -&gt; Partner Account Layout</w:t>
            </w:r>
          </w:p>
          <w:p w:rsidR="00000000" w:rsidDel="00000000" w:rsidP="00000000" w:rsidRDefault="00000000" w:rsidRPr="00000000" w14:paraId="000000D8">
            <w:pPr>
              <w:pageBreakBefore w:val="0"/>
              <w:spacing w:line="276" w:lineRule="auto"/>
              <w:rPr/>
            </w:pPr>
            <w:r>
              <w:rPr>
                <w:rtl w:val="0"/>
              </w:rPr>
              <w:t xml:space="preserve">Application Contact -&gt; Application Contact Layout</w:t>
            </w:r>
          </w:p>
          <w:p w:rsidR="00000000" w:rsidDel="00000000" w:rsidP="00000000" w:rsidRDefault="00000000" w:rsidRPr="00000000" w14:paraId="000000D8">
            <w:pPr>
              <w:pageBreakBefore w:val="0"/>
              <w:spacing w:line="276" w:lineRule="auto"/>
              <w:rPr/>
            </w:pPr>
            <w:r>
              <w:rPr>
                <w:rtl w:val="0"/>
              </w:rPr>
              <w:t xml:space="preserve">Impediment -&gt; Impediments Layout</w:t>
            </w:r>
          </w:p>
          <w:p w:rsidR="00000000" w:rsidDel="00000000" w:rsidP="00000000" w:rsidRDefault="00000000" w:rsidRPr="00000000" w14:paraId="000000D8">
            <w:pPr>
              <w:pageBreakBefore w:val="0"/>
              <w:spacing w:line="276" w:lineRule="auto"/>
              <w:rPr/>
            </w:pPr>
            <w:r>
              <w:rPr>
                <w:rtl w:val="0"/>
              </w:rPr>
              <w:t xml:space="preserve">Opportunity Impediment -&gt; Opportunity Impediment Layout</w:t>
            </w:r>
          </w:p>
          <w:p w:rsidR="00000000" w:rsidDel="00000000" w:rsidP="00000000" w:rsidRDefault="00000000" w:rsidRPr="00000000" w14:paraId="000000D8">
            <w:pPr>
              <w:pageBreakBefore w:val="0"/>
              <w:spacing w:line="276" w:lineRule="auto"/>
              <w:rPr/>
            </w:pPr>
            <w:r>
              <w:rPr>
                <w:rtl w:val="0"/>
              </w:rPr>
              <w:t xml:space="preserve">Market Segment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 Team Members and LDGCRM 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 - G - Partnership Team Member - CRE: the Partnerships team; create, read, edit.</w:t>
            </w:r>
          </w:p>
          <w:p w:rsidR="00000000" w:rsidDel="00000000" w:rsidP="00000000" w:rsidRDefault="00000000" w:rsidRPr="00000000" w14:paraId="000000D8">
            <w:pPr>
              <w:pageBreakBefore w:val="0"/>
              <w:spacing w:line="276" w:lineRule="auto"/>
              <w:rPr/>
            </w:pPr>
            <w:r>
              <w:rPr>
                <w:rtl w:val="0"/>
              </w:rPr>
              <w:t xml:space="preserve">LDGCRM - G - Partnership Viewer - R: read-only access to the application.</w:t>
            </w:r>
          </w:p>
          <w:p w:rsidR="00000000" w:rsidDel="00000000" w:rsidP="00000000" w:rsidRDefault="00000000" w:rsidRPr="00000000" w14:paraId="000000D8">
            <w:pPr>
              <w:pageBreakBefore w:val="0"/>
              <w:spacing w:line="276" w:lineRule="auto"/>
              <w:rPr/>
            </w:pPr>
            <w:r>
              <w:rPr>
                <w:rtl w:val="0"/>
              </w:rPr>
              <w:t xml:space="preserve">LDGCRM - G - Production Support - CRED: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Federal on Account, Federal and GSA on Contact, Login.gov Application on Application, and Login.gov on Opportunity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In production this is a manual step in Setup.</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 : Application : Before Save : Assign Market Segment   (LDGCRM_Application_Before_Save_Assign_Market_Segment)</w:t>
            </w:r>
          </w:p>
          <w:p w:rsidR="00000000" w:rsidDel="00000000" w:rsidP="00000000" w:rsidRDefault="00000000" w:rsidRPr="00000000" w14:paraId="000000F1">
            <w:pPr>
              <w:spacing w:line="240" w:lineRule="auto"/>
              <w:rPr/>
            </w:pPr>
            <w:r>
              <w:rPr>
                <w:rtl w:val="0"/>
              </w:rPr>
              <w:t xml:space="preserve">Throw Error   (LDGCRM_ApplicationContact_BeforeSave_NewRecordDuplicateCheck)</w:t>
            </w:r>
          </w:p>
          <w:p w:rsidR="00000000" w:rsidDel="00000000" w:rsidP="00000000" w:rsidRDefault="00000000" w:rsidRPr="00000000" w14:paraId="000000F1">
            <w:pPr>
              <w:spacing w:line="240" w:lineRule="auto"/>
              <w:rPr/>
            </w:pPr>
            <w:r>
              <w:rPr>
                <w:rtl w:val="0"/>
              </w:rPr>
              <w:t xml:space="preserve">LDGCRM : Opportunity : Before Save : Set Market Segment from Account   (LDGCRM_Opportunity_Before_Save_Assign_Account_and_Market_Segment)</w:t>
            </w:r>
          </w:p>
          <w:p w:rsidR="00000000" w:rsidDel="00000000" w:rsidP="00000000" w:rsidRDefault="00000000" w:rsidRPr="00000000" w14:paraId="000000F1">
            <w:pPr>
              <w:spacing w:line="240" w:lineRule="auto"/>
              <w:rPr/>
            </w:pPr>
            <w:r>
              <w:rPr>
                <w:rtl w:val="0"/>
              </w:rPr>
              <w:t xml:space="preserve">Throw Error   (LDGCRM_Opportunity_Impediment_Before_Save_New_Record_Duplicate_Check)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 : Partner Account : After Save : Update : Re-Parent Cascade   (LDGCRM_Partner_Account_After_Save_Update_Re_Parent_Cascade)</w:t>
            </w:r>
          </w:p>
          <w:p w:rsidR="00000000" w:rsidDel="00000000" w:rsidP="00000000" w:rsidRDefault="00000000" w:rsidRPr="00000000" w14:paraId="000000F1">
            <w:pPr>
              <w:spacing w:line="240" w:lineRule="auto"/>
              <w:rPr/>
            </w:pPr>
            <w:r>
              <w:rPr>
                <w:rtl w:val="0"/>
              </w:rPr>
              <w:t xml:space="preserve">LDGCRM : Partner Account : Before Save : Create : Update Market Segment   (LDGCRM_Partner_Account_Before_Save_Create_Update_Market_Segment)</w:t>
            </w:r>
          </w:p>
          <w:p w:rsidR="00000000" w:rsidDel="00000000" w:rsidP="00000000" w:rsidRDefault="00000000" w:rsidRPr="00000000" w14:paraId="000000F1">
            <w:pPr>
              <w:spacing w:line="240" w:lineRule="auto"/>
              <w:rPr/>
            </w:pPr>
            <w:r>
              <w:rPr>
                <w:rtl w:val="0"/>
              </w:rPr>
              <w:t xml:space="preserve">Assigned Blocked Revenue   (LGDCRM_Opportunity_After_Save_Update_Opportunity_Impediments)</w:t>
            </w:r>
          </w:p>
          <w:p w:rsidR="00000000" w:rsidDel="00000000" w:rsidP="00000000" w:rsidRDefault="00000000" w:rsidRPr="00000000" w14:paraId="000000F1">
            <w:pPr>
              <w:spacing w:line="240" w:lineRule="auto"/>
              <w:rPr/>
            </w:pPr>
            <w:r>
              <w:rPr>
                <w:rtl w:val="0"/>
              </w:rPr>
              <w:t xml:space="preserve">LGDCRM : Opportunity : Before Save : Update Current Status Summary DateTime   (LGDCRM_Opportunity_Before_Save_Update_Current_Status_Summary_DateTime)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 - Opportunity Impediment - Before Save - UBR - Decision - If Blocker   (LGDCRM_Opportunity_Impediment_Before_Save_Update_Blocked_Revenue)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LISTED AS: the Flow Label, which is what Setup shows, followed by the API name in brackets. Two of the nine carry the label "Throw Error" and a third is labelled "Assigned Blocked Revenue", so switch on the "Flow API Name" column in Setup - the label alone will not tell them apart. NOTE ALSO THE PREFIX: three of the nine are spelled LGDCRM_ (transposed), not LDGCRM_. That is the real API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The nine Flows stay active after the load.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 - Partnership Team Member - CRE</w:t>
            </w:r>
          </w:p>
          <w:p w:rsidR="00000000" w:rsidDel="00000000" w:rsidP="00000000" w:rsidRDefault="00000000" w:rsidRPr="00000000" w14:paraId="0000010F">
            <w:pPr>
              <w:spacing w:line="240" w:lineRule="auto"/>
              <w:rPr/>
            </w:pPr>
            <w:r>
              <w:rPr>
                <w:rtl w:val="0"/>
              </w:rPr>
              <w:t xml:space="preserve">LDGCRM - Partnership Viewer - R</w:t>
            </w:r>
          </w:p>
          <w:p w:rsidR="00000000" w:rsidDel="00000000" w:rsidP="00000000" w:rsidRDefault="00000000" w:rsidRPr="00000000" w14:paraId="0000010F">
            <w:pPr>
              <w:spacing w:line="240" w:lineRule="auto"/>
              <w:rPr/>
            </w:pPr>
            <w:r>
              <w:rPr>
                <w:rtl w:val="0"/>
              </w:rPr>
              <w:t xml:space="preserve">LDGCRM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 - G - Partnership Team Member - CRE</w:t>
            </w:r>
          </w:p>
          <w:p w:rsidR="00000000" w:rsidDel="00000000" w:rsidP="00000000" w:rsidRDefault="00000000" w:rsidRPr="00000000" w14:paraId="0000010F">
            <w:pPr>
              <w:spacing w:line="240" w:lineRule="auto"/>
              <w:rPr/>
            </w:pPr>
            <w:r>
              <w:rPr>
                <w:rtl w:val="0"/>
              </w:rPr>
              <w:t xml:space="preserve">LDGCRM - G - Partnership Viewer - R</w:t>
            </w:r>
          </w:p>
          <w:p w:rsidR="00000000" w:rsidDel="00000000" w:rsidP="00000000" w:rsidRDefault="00000000" w:rsidRPr="00000000" w14:paraId="0000010F">
            <w:pPr>
              <w:spacing w:line="240" w:lineRule="auto"/>
              <w:rPr/>
            </w:pPr>
            <w:r>
              <w:rPr>
                <w:rtl w:val="0"/>
              </w:rPr>
              <w:t xml:space="preserve">LDGCRM - G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 Team Members</w:t>
            </w:r>
          </w:p>
          <w:p w:rsidR="00000000" w:rsidDel="00000000" w:rsidP="00000000" w:rsidRDefault="00000000" w:rsidRPr="00000000" w14:paraId="0000010F">
            <w:pPr>
              <w:spacing w:line="240" w:lineRule="auto"/>
              <w:rPr/>
            </w:pPr>
            <w:r>
              <w:rPr>
                <w:rtl w:val="0"/>
              </w:rPr>
              <w:t xml:space="preserve">LDGCRM 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rFonts w:ascii="Courier New" w:hAnsi="Courier New" w:cs="Courier New"/>
          <w:b w:val="1"/>
          <w:bCs w:val="1"/>
          <w:sz w:val="17"/>
          <w:szCs w:val="17"/>
        </w:rPr>
        <w:t xml:space="preserve">-ActivateFlows</w:t>
      </w:r>
      <w:r>
        <w:rPr>
          <w:b w:val="1"/>
          <w:bCs w:val="1"/>
        </w:rPr>
        <w:t xml:space="preserve"> switches on whatever is off, and is sandbox only.</w:t>
      </w:r>
      <w:r>
        <w:rPr/>
        <w:t xml:space="preserve"> It is rejected for </w:t>
      </w:r>
      <w:r>
        <w:rPr>
          <w:rFonts w:ascii="Courier New" w:hAnsi="Courier New" w:cs="Courier New"/>
          <w:sz w:val="17"/>
          <w:szCs w:val="17"/>
        </w:rPr>
        <w:t xml:space="preserve">-Environment Prod</w:t>
      </w:r>
      <w:r>
        <w:rPr/>
        <w:t xml:space="preserve">, where activating a Flow is a change-controlled action for a human in Setup; pre-flight there reports the list and stops. Three things to know before using it: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a Flow reported ABSENT needs a change set;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