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4C66" w14:textId="68A695C9" w:rsidR="00631F81" w:rsidRPr="006C73C5" w:rsidRDefault="006F71C8" w:rsidP="00A03DB0">
      <w:pPr>
        <w:jc w:val="center"/>
        <w:rPr>
          <w:rFonts w:ascii="Arial" w:hAnsi="Arial" w:cs="Arial"/>
          <w:b/>
          <w:color w:val="0F122B"/>
          <w:sz w:val="40"/>
          <w:szCs w:val="40"/>
        </w:rPr>
      </w:pPr>
      <w:r w:rsidRPr="006C73C5">
        <w:rPr>
          <w:rFonts w:ascii="Arial" w:hAnsi="Arial" w:cs="Arial"/>
          <w:b/>
          <w:color w:val="0F122B"/>
          <w:sz w:val="40"/>
          <w:szCs w:val="40"/>
        </w:rPr>
        <w:t>G</w:t>
      </w:r>
      <w:r w:rsidR="007204A1">
        <w:rPr>
          <w:rFonts w:ascii="Arial" w:hAnsi="Arial" w:cs="Arial"/>
          <w:b/>
          <w:color w:val="0F122B"/>
          <w:sz w:val="40"/>
          <w:szCs w:val="40"/>
        </w:rPr>
        <w:t>LG – Survey Research Support</w:t>
      </w:r>
    </w:p>
    <w:p w14:paraId="7660F8D4" w14:textId="3726ACE8" w:rsidR="00380A47" w:rsidRPr="00380A47" w:rsidRDefault="00DC2B96" w:rsidP="00380A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Block</w:t>
      </w:r>
      <w:r w:rsidR="009E4212">
        <w:rPr>
          <w:b/>
          <w:bCs/>
          <w:sz w:val="28"/>
          <w:szCs w:val="28"/>
        </w:rPr>
        <w:t xml:space="preserve"> 1: </w:t>
      </w:r>
      <w:r w:rsidR="00380A47" w:rsidRPr="001976AD">
        <w:rPr>
          <w:b/>
          <w:bCs/>
          <w:sz w:val="28"/>
          <w:szCs w:val="28"/>
        </w:rPr>
        <w:t>Screener / Demographic</w:t>
      </w:r>
    </w:p>
    <w:p w14:paraId="3A278062" w14:textId="713355A6" w:rsidR="00FE1DF1" w:rsidRPr="00947D44" w:rsidRDefault="000E1CB2" w:rsidP="00FE1DF1">
      <w:pPr>
        <w:pStyle w:val="ListParagraph"/>
        <w:numPr>
          <w:ilvl w:val="0"/>
          <w:numId w:val="4"/>
        </w:numPr>
        <w:spacing w:after="160" w:line="259" w:lineRule="auto"/>
        <w:contextualSpacing/>
        <w:rPr>
          <w:i/>
          <w:iCs/>
        </w:rPr>
      </w:pPr>
      <w:r w:rsidRPr="001D7BD5">
        <w:t xml:space="preserve">In which markets </w:t>
      </w:r>
      <w:r w:rsidR="0092032C" w:rsidRPr="001D7BD5">
        <w:t>are</w:t>
      </w:r>
      <w:r w:rsidR="0092032C">
        <w:t xml:space="preserve"> you responsible for managing fraud risk</w:t>
      </w:r>
      <w:r w:rsidR="00FE1DF1">
        <w:t xml:space="preserve">? </w:t>
      </w:r>
      <w:r w:rsidR="00FE1DF1" w:rsidRPr="00A112FF">
        <w:rPr>
          <w:i/>
          <w:iCs/>
          <w:color w:val="FF0000"/>
        </w:rPr>
        <w:t>[programming note:</w:t>
      </w:r>
      <w:r w:rsidR="00F76D47">
        <w:rPr>
          <w:i/>
          <w:iCs/>
          <w:color w:val="FF0000"/>
        </w:rPr>
        <w:t xml:space="preserve"> </w:t>
      </w:r>
      <w:r w:rsidR="00332BFB">
        <w:rPr>
          <w:i/>
          <w:iCs/>
          <w:color w:val="FF0000"/>
        </w:rPr>
        <w:t>select all that apply</w:t>
      </w:r>
      <w:r w:rsidR="00F76D47">
        <w:rPr>
          <w:i/>
          <w:iCs/>
          <w:color w:val="FF0000"/>
        </w:rPr>
        <w:t>,</w:t>
      </w:r>
      <w:r w:rsidR="00FE1DF1" w:rsidRPr="00A112FF">
        <w:rPr>
          <w:i/>
          <w:iCs/>
          <w:color w:val="FF0000"/>
        </w:rPr>
        <w:t xml:space="preserve"> </w:t>
      </w:r>
      <w:r w:rsidR="00FB5970">
        <w:rPr>
          <w:i/>
          <w:iCs/>
          <w:color w:val="FF0000"/>
        </w:rPr>
        <w:t xml:space="preserve">qualify respondent if any qualifying option is selected, </w:t>
      </w:r>
      <w:r w:rsidR="00FE1DF1" w:rsidRPr="00A112FF">
        <w:rPr>
          <w:i/>
          <w:iCs/>
          <w:color w:val="FF0000"/>
        </w:rPr>
        <w:t>randomize, anchor “Other”]</w:t>
      </w:r>
    </w:p>
    <w:p w14:paraId="2D20B188" w14:textId="77777777" w:rsidR="00153725" w:rsidRDefault="00153725" w:rsidP="00153725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 xml:space="preserve">United States </w:t>
      </w:r>
      <w:r w:rsidRPr="00C3584A">
        <w:rPr>
          <w:b/>
          <w:bCs/>
          <w:color w:val="70AD47" w:themeColor="accent6"/>
        </w:rPr>
        <w:t>[qualify]</w:t>
      </w:r>
    </w:p>
    <w:p w14:paraId="5A476F11" w14:textId="77777777" w:rsidR="00153725" w:rsidRDefault="00153725" w:rsidP="00153725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 xml:space="preserve">Canada </w:t>
      </w:r>
      <w:r w:rsidRPr="00C3584A">
        <w:rPr>
          <w:b/>
          <w:bCs/>
          <w:color w:val="70AD47" w:themeColor="accent6"/>
        </w:rPr>
        <w:t>[</w:t>
      </w:r>
      <w:proofErr w:type="gramStart"/>
      <w:r w:rsidRPr="00C3584A">
        <w:rPr>
          <w:b/>
          <w:bCs/>
          <w:color w:val="70AD47" w:themeColor="accent6"/>
        </w:rPr>
        <w:t>qualify</w:t>
      </w:r>
      <w:proofErr w:type="gramEnd"/>
      <w:r w:rsidRPr="00C3584A">
        <w:rPr>
          <w:b/>
          <w:bCs/>
          <w:color w:val="70AD47" w:themeColor="accent6"/>
        </w:rPr>
        <w:t>]</w:t>
      </w:r>
    </w:p>
    <w:p w14:paraId="30197F89" w14:textId="671B6AD9" w:rsidR="00FE1DF1" w:rsidRDefault="00FE1DF1" w:rsidP="00FE1DF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>United Kingdom</w:t>
      </w:r>
      <w:r w:rsidR="005C57DB">
        <w:t xml:space="preserve"> </w:t>
      </w:r>
      <w:r w:rsidR="005C57DB" w:rsidRPr="00C3584A">
        <w:rPr>
          <w:b/>
          <w:bCs/>
          <w:color w:val="70AD47" w:themeColor="accent6"/>
        </w:rPr>
        <w:t>[</w:t>
      </w:r>
      <w:proofErr w:type="gramStart"/>
      <w:r w:rsidR="005C57DB" w:rsidRPr="00C3584A">
        <w:rPr>
          <w:b/>
          <w:bCs/>
          <w:color w:val="70AD47" w:themeColor="accent6"/>
        </w:rPr>
        <w:t>qualify</w:t>
      </w:r>
      <w:proofErr w:type="gramEnd"/>
      <w:r w:rsidR="005C57DB" w:rsidRPr="00C3584A">
        <w:rPr>
          <w:b/>
          <w:bCs/>
          <w:color w:val="70AD47" w:themeColor="accent6"/>
        </w:rPr>
        <w:t>]</w:t>
      </w:r>
    </w:p>
    <w:p w14:paraId="1D4FB755" w14:textId="77777777" w:rsidR="002448FB" w:rsidRPr="002448FB" w:rsidRDefault="00226D64" w:rsidP="002448FB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 xml:space="preserve">EU </w:t>
      </w:r>
      <w:r w:rsidRPr="00C3584A">
        <w:rPr>
          <w:b/>
          <w:bCs/>
          <w:color w:val="70AD47" w:themeColor="accent6"/>
        </w:rPr>
        <w:t>[qualify]</w:t>
      </w:r>
    </w:p>
    <w:p w14:paraId="15A0EBF7" w14:textId="0AB2A2F1" w:rsidR="002448FB" w:rsidRDefault="00F7766E" w:rsidP="002448FB">
      <w:pPr>
        <w:pStyle w:val="ListParagraph"/>
        <w:numPr>
          <w:ilvl w:val="2"/>
          <w:numId w:val="4"/>
        </w:numPr>
        <w:spacing w:after="160" w:line="259" w:lineRule="auto"/>
        <w:contextualSpacing/>
      </w:pPr>
      <w:r w:rsidRPr="00F7766E">
        <w:t xml:space="preserve">Which EU country/countries? (Please specify) </w:t>
      </w:r>
      <w:r w:rsidR="00D56FBF" w:rsidRPr="00C3584A">
        <w:rPr>
          <w:b/>
          <w:bCs/>
          <w:color w:val="70AD47" w:themeColor="accent6"/>
        </w:rPr>
        <w:t>[qualify]</w:t>
      </w:r>
    </w:p>
    <w:p w14:paraId="4FC3EED4" w14:textId="77777777" w:rsidR="00226D64" w:rsidRPr="00AF150F" w:rsidRDefault="00226D64" w:rsidP="00226D64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 xml:space="preserve">Australia </w:t>
      </w:r>
      <w:r w:rsidRPr="00C3584A">
        <w:rPr>
          <w:b/>
          <w:bCs/>
          <w:color w:val="70AD47" w:themeColor="accent6"/>
        </w:rPr>
        <w:t>[</w:t>
      </w:r>
      <w:proofErr w:type="gramStart"/>
      <w:r w:rsidRPr="00C3584A">
        <w:rPr>
          <w:b/>
          <w:bCs/>
          <w:color w:val="70AD47" w:themeColor="accent6"/>
        </w:rPr>
        <w:t>qualify</w:t>
      </w:r>
      <w:proofErr w:type="gramEnd"/>
      <w:r w:rsidRPr="00C3584A">
        <w:rPr>
          <w:b/>
          <w:bCs/>
          <w:color w:val="70AD47" w:themeColor="accent6"/>
        </w:rPr>
        <w:t>]</w:t>
      </w:r>
    </w:p>
    <w:p w14:paraId="53EE118D" w14:textId="532F0865" w:rsidR="00CD6EB3" w:rsidRDefault="00CD6EB3" w:rsidP="00FE1DF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 xml:space="preserve">Singapore </w:t>
      </w:r>
      <w:r w:rsidRPr="00C3584A">
        <w:rPr>
          <w:b/>
          <w:bCs/>
          <w:color w:val="70AD47" w:themeColor="accent6"/>
        </w:rPr>
        <w:t>[</w:t>
      </w:r>
      <w:proofErr w:type="gramStart"/>
      <w:r w:rsidRPr="00C3584A">
        <w:rPr>
          <w:b/>
          <w:bCs/>
          <w:color w:val="70AD47" w:themeColor="accent6"/>
        </w:rPr>
        <w:t>qualify</w:t>
      </w:r>
      <w:proofErr w:type="gramEnd"/>
      <w:r w:rsidRPr="00C3584A">
        <w:rPr>
          <w:b/>
          <w:bCs/>
          <w:color w:val="70AD47" w:themeColor="accent6"/>
        </w:rPr>
        <w:t>]</w:t>
      </w:r>
    </w:p>
    <w:p w14:paraId="19D5BBC6" w14:textId="5158BA40" w:rsidR="002448FB" w:rsidRDefault="00FE1DF1" w:rsidP="002448FB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>Other (please specify):</w:t>
      </w:r>
      <w:r w:rsidR="005C57DB" w:rsidRPr="005C57DB">
        <w:rPr>
          <w:b/>
          <w:bCs/>
          <w:color w:val="70AD47" w:themeColor="accent6"/>
        </w:rPr>
        <w:t xml:space="preserve"> </w:t>
      </w:r>
      <w:r w:rsidR="00226D64" w:rsidRPr="00010763">
        <w:rPr>
          <w:rStyle w:val="eop"/>
          <w:b/>
          <w:bCs/>
          <w:color w:val="FF0000"/>
        </w:rPr>
        <w:t>[terminate]</w:t>
      </w:r>
    </w:p>
    <w:p w14:paraId="379147BD" w14:textId="77777777" w:rsidR="00FE1DF1" w:rsidRDefault="00FE1DF1" w:rsidP="00FE1DF1">
      <w:pPr>
        <w:pStyle w:val="ListParagraph"/>
        <w:ind w:left="1440"/>
      </w:pPr>
    </w:p>
    <w:p w14:paraId="5B79E8F6" w14:textId="06C2D8E8" w:rsidR="00FE1DF1" w:rsidRPr="00947D44" w:rsidRDefault="00FE1DF1" w:rsidP="00FE1DF1">
      <w:pPr>
        <w:pStyle w:val="ListParagraph"/>
        <w:numPr>
          <w:ilvl w:val="0"/>
          <w:numId w:val="4"/>
        </w:numPr>
        <w:spacing w:after="160" w:line="259" w:lineRule="auto"/>
        <w:contextualSpacing/>
        <w:rPr>
          <w:i/>
          <w:iCs/>
        </w:rPr>
      </w:pPr>
      <w:r w:rsidRPr="00A112FF">
        <w:rPr>
          <w:color w:val="FF0000"/>
        </w:rPr>
        <w:t xml:space="preserve"> </w:t>
      </w:r>
      <w:r>
        <w:t xml:space="preserve">Which of the following best describes your company’s industry </w:t>
      </w:r>
      <w:proofErr w:type="gramStart"/>
      <w:r>
        <w:t>vertical</w:t>
      </w:r>
      <w:proofErr w:type="gramEnd"/>
      <w:r>
        <w:t xml:space="preserve">? </w:t>
      </w:r>
      <w:r w:rsidRPr="00A112FF">
        <w:rPr>
          <w:i/>
          <w:iCs/>
          <w:color w:val="FF0000"/>
        </w:rPr>
        <w:t>[programming note:</w:t>
      </w:r>
      <w:r w:rsidR="00F76D47">
        <w:rPr>
          <w:i/>
          <w:iCs/>
          <w:color w:val="FF0000"/>
        </w:rPr>
        <w:t xml:space="preserve"> single select,</w:t>
      </w:r>
      <w:r w:rsidRPr="00A112FF">
        <w:rPr>
          <w:i/>
          <w:iCs/>
          <w:color w:val="FF0000"/>
        </w:rPr>
        <w:t xml:space="preserve"> randomize, anchor “Other”]</w:t>
      </w:r>
    </w:p>
    <w:p w14:paraId="679649D6" w14:textId="61D6C50C" w:rsidR="00FE1DF1" w:rsidRPr="00FB3B72" w:rsidRDefault="00153725" w:rsidP="00FE1DF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>Bank</w:t>
      </w:r>
      <w:r w:rsidR="00CD1394">
        <w:t>ing</w:t>
      </w:r>
      <w:r w:rsidR="008A7C6F">
        <w:t xml:space="preserve"> </w:t>
      </w:r>
      <w:r w:rsidR="008A7C6F" w:rsidRPr="00C3584A">
        <w:rPr>
          <w:b/>
          <w:bCs/>
          <w:color w:val="70AD47" w:themeColor="accent6"/>
        </w:rPr>
        <w:t>[</w:t>
      </w:r>
      <w:proofErr w:type="gramStart"/>
      <w:r w:rsidR="008A7C6F" w:rsidRPr="00C3584A">
        <w:rPr>
          <w:b/>
          <w:bCs/>
          <w:color w:val="70AD47" w:themeColor="accent6"/>
        </w:rPr>
        <w:t>qualify</w:t>
      </w:r>
      <w:proofErr w:type="gramEnd"/>
      <w:r w:rsidR="008A7C6F" w:rsidRPr="00C3584A">
        <w:rPr>
          <w:b/>
          <w:bCs/>
          <w:color w:val="70AD47" w:themeColor="accent6"/>
        </w:rPr>
        <w:t>]</w:t>
      </w:r>
    </w:p>
    <w:p w14:paraId="4E1E2DD3" w14:textId="4728EDAD" w:rsidR="00AE2018" w:rsidRPr="00F865C2" w:rsidRDefault="00AE2018" w:rsidP="00FE1DF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>Insurance</w:t>
      </w:r>
      <w:r w:rsidR="00F865C2">
        <w:t xml:space="preserve"> Carrier</w:t>
      </w:r>
      <w:r w:rsidR="00A304C4">
        <w:t xml:space="preserve"> </w:t>
      </w:r>
      <w:r w:rsidR="005277FE" w:rsidRPr="00C3584A">
        <w:rPr>
          <w:b/>
          <w:bCs/>
          <w:color w:val="70AD47" w:themeColor="accent6"/>
        </w:rPr>
        <w:t>[qualify]</w:t>
      </w:r>
    </w:p>
    <w:p w14:paraId="71C3E291" w14:textId="0DEE9EA6" w:rsidR="00F865C2" w:rsidRDefault="00F865C2" w:rsidP="00FE1DF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 w:rsidRPr="00F865C2">
        <w:t>Insurance Intermediary / Distributor</w:t>
      </w:r>
      <w:r>
        <w:t xml:space="preserve"> </w:t>
      </w:r>
      <w:r w:rsidRPr="00010763">
        <w:rPr>
          <w:rStyle w:val="eop"/>
          <w:b/>
          <w:bCs/>
          <w:color w:val="FF0000"/>
        </w:rPr>
        <w:t>[terminate]</w:t>
      </w:r>
    </w:p>
    <w:p w14:paraId="68CFCC8B" w14:textId="2D7AF1CE" w:rsidR="00FE1DF1" w:rsidRDefault="00D25905" w:rsidP="00FE1DF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>Media</w:t>
      </w:r>
      <w:r w:rsidR="00F76D47">
        <w:t xml:space="preserve"> </w:t>
      </w:r>
      <w:r w:rsidR="00F76D47" w:rsidRPr="00010763">
        <w:rPr>
          <w:rStyle w:val="eop"/>
          <w:b/>
          <w:bCs/>
          <w:color w:val="FF0000"/>
        </w:rPr>
        <w:t>[terminate]</w:t>
      </w:r>
    </w:p>
    <w:p w14:paraId="3C138A0D" w14:textId="1995F560" w:rsidR="00FE1DF1" w:rsidRDefault="00FE1DF1" w:rsidP="00FE1DF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>Industrial / Manufacturing</w:t>
      </w:r>
      <w:r w:rsidR="00F76D47">
        <w:t xml:space="preserve"> </w:t>
      </w:r>
      <w:r w:rsidR="00F76D47" w:rsidRPr="00010763">
        <w:rPr>
          <w:rStyle w:val="eop"/>
          <w:b/>
          <w:bCs/>
          <w:color w:val="FF0000"/>
        </w:rPr>
        <w:t>[terminate]</w:t>
      </w:r>
    </w:p>
    <w:p w14:paraId="54A3FA1A" w14:textId="6B083DB7" w:rsidR="00FE1DF1" w:rsidRDefault="00FE1DF1" w:rsidP="00FE1DF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>Energy</w:t>
      </w:r>
      <w:r w:rsidR="00F76D47">
        <w:t xml:space="preserve"> </w:t>
      </w:r>
      <w:r w:rsidR="00F76D47" w:rsidRPr="00010763">
        <w:rPr>
          <w:rStyle w:val="eop"/>
          <w:b/>
          <w:bCs/>
          <w:color w:val="FF0000"/>
        </w:rPr>
        <w:t>[</w:t>
      </w:r>
      <w:proofErr w:type="gramStart"/>
      <w:r w:rsidR="00F76D47" w:rsidRPr="00010763">
        <w:rPr>
          <w:rStyle w:val="eop"/>
          <w:b/>
          <w:bCs/>
          <w:color w:val="FF0000"/>
        </w:rPr>
        <w:t>terminate</w:t>
      </w:r>
      <w:proofErr w:type="gramEnd"/>
      <w:r w:rsidR="00F76D47" w:rsidRPr="00010763">
        <w:rPr>
          <w:rStyle w:val="eop"/>
          <w:b/>
          <w:bCs/>
          <w:color w:val="FF0000"/>
        </w:rPr>
        <w:t>]</w:t>
      </w:r>
    </w:p>
    <w:p w14:paraId="6C59A3A3" w14:textId="28F331CD" w:rsidR="00FE1DF1" w:rsidRPr="00057AF1" w:rsidRDefault="00FE1DF1" w:rsidP="008A7C6F">
      <w:pPr>
        <w:pStyle w:val="ListParagraph"/>
        <w:numPr>
          <w:ilvl w:val="1"/>
          <w:numId w:val="4"/>
        </w:numPr>
        <w:spacing w:after="160" w:line="259" w:lineRule="auto"/>
        <w:contextualSpacing/>
        <w:rPr>
          <w:rStyle w:val="eop"/>
        </w:rPr>
      </w:pPr>
      <w:r>
        <w:t xml:space="preserve">Other (please specify): </w:t>
      </w:r>
      <w:r w:rsidR="00F76D47" w:rsidRPr="00010763">
        <w:rPr>
          <w:rStyle w:val="eop"/>
          <w:b/>
          <w:bCs/>
          <w:color w:val="FF0000"/>
        </w:rPr>
        <w:t>[terminate]</w:t>
      </w:r>
    </w:p>
    <w:p w14:paraId="18CD49F1" w14:textId="77777777" w:rsidR="00057AF1" w:rsidRPr="00057AF1" w:rsidRDefault="00057AF1" w:rsidP="00057AF1">
      <w:pPr>
        <w:pStyle w:val="ListParagraph"/>
        <w:spacing w:after="160" w:line="259" w:lineRule="auto"/>
        <w:ind w:left="1440"/>
        <w:contextualSpacing/>
        <w:rPr>
          <w:rStyle w:val="eop"/>
        </w:rPr>
      </w:pPr>
    </w:p>
    <w:p w14:paraId="3CB75991" w14:textId="453831C1" w:rsidR="00DD7B5A" w:rsidRPr="003D1F13" w:rsidRDefault="00DD7B5A" w:rsidP="00DD7B5A">
      <w:pPr>
        <w:pStyle w:val="ListParagraph"/>
        <w:numPr>
          <w:ilvl w:val="0"/>
          <w:numId w:val="4"/>
        </w:numPr>
        <w:spacing w:line="259" w:lineRule="auto"/>
        <w:contextualSpacing/>
        <w:rPr>
          <w:lang w:val="en-CA"/>
        </w:rPr>
      </w:pPr>
      <w:r w:rsidRPr="003D1F13">
        <w:rPr>
          <w:lang w:val="en-CA"/>
        </w:rPr>
        <w:t xml:space="preserve">Which of the following best describes your organization? </w:t>
      </w:r>
      <w:r w:rsidRPr="003D1F13">
        <w:rPr>
          <w:i/>
          <w:iCs/>
          <w:color w:val="FF0000"/>
        </w:rPr>
        <w:t xml:space="preserve">[programming note: </w:t>
      </w:r>
      <w:r w:rsidR="00D25905" w:rsidRPr="004E1861">
        <w:rPr>
          <w:b/>
          <w:bCs/>
          <w:i/>
          <w:iCs/>
          <w:color w:val="FF0000"/>
        </w:rPr>
        <w:t>Show if Block 1 Q2 is (</w:t>
      </w:r>
      <w:r w:rsidR="00D25905">
        <w:rPr>
          <w:b/>
          <w:bCs/>
          <w:i/>
          <w:iCs/>
          <w:color w:val="FF0000"/>
        </w:rPr>
        <w:t xml:space="preserve">a), </w:t>
      </w:r>
      <w:r>
        <w:rPr>
          <w:i/>
          <w:iCs/>
          <w:color w:val="FF0000"/>
        </w:rPr>
        <w:t>select all that apply</w:t>
      </w:r>
      <w:r w:rsidRPr="003D1F13">
        <w:rPr>
          <w:i/>
          <w:iCs/>
          <w:color w:val="FF0000"/>
        </w:rPr>
        <w:t>, randomize, anchor “Other”]</w:t>
      </w:r>
    </w:p>
    <w:p w14:paraId="4495B031" w14:textId="7B9B9971" w:rsidR="00AE3341" w:rsidRDefault="00AE3341" w:rsidP="00AE334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 xml:space="preserve">Retail Bank </w:t>
      </w:r>
      <w:r w:rsidRPr="00C3584A">
        <w:rPr>
          <w:b/>
          <w:bCs/>
          <w:color w:val="70AD47" w:themeColor="accent6"/>
        </w:rPr>
        <w:t>[qualify]</w:t>
      </w:r>
    </w:p>
    <w:p w14:paraId="3D9513A1" w14:textId="2A967EE4" w:rsidR="00AE3341" w:rsidRDefault="00AE3341" w:rsidP="00AE3341">
      <w:pPr>
        <w:pStyle w:val="ListParagraph"/>
        <w:numPr>
          <w:ilvl w:val="1"/>
          <w:numId w:val="4"/>
        </w:numPr>
        <w:contextualSpacing/>
      </w:pPr>
      <w:r>
        <w:t xml:space="preserve">Commercial / Corporate Bank </w:t>
      </w:r>
      <w:r w:rsidRPr="00C3584A">
        <w:rPr>
          <w:b/>
          <w:bCs/>
          <w:color w:val="70AD47" w:themeColor="accent6"/>
        </w:rPr>
        <w:t>[qualify]</w:t>
      </w:r>
    </w:p>
    <w:p w14:paraId="1B1EDA70" w14:textId="7E4A8A1B" w:rsidR="00AE3341" w:rsidRDefault="00AE3341" w:rsidP="00AE3341">
      <w:pPr>
        <w:pStyle w:val="ListParagraph"/>
        <w:numPr>
          <w:ilvl w:val="1"/>
          <w:numId w:val="4"/>
        </w:numPr>
        <w:contextualSpacing/>
      </w:pPr>
      <w:r>
        <w:t xml:space="preserve">Digital Bank </w:t>
      </w:r>
      <w:r w:rsidRPr="00C3584A">
        <w:rPr>
          <w:b/>
          <w:bCs/>
          <w:color w:val="70AD47" w:themeColor="accent6"/>
        </w:rPr>
        <w:t>[</w:t>
      </w:r>
      <w:proofErr w:type="gramStart"/>
      <w:r w:rsidRPr="00C3584A">
        <w:rPr>
          <w:b/>
          <w:bCs/>
          <w:color w:val="70AD47" w:themeColor="accent6"/>
        </w:rPr>
        <w:t>qualify</w:t>
      </w:r>
      <w:proofErr w:type="gramEnd"/>
      <w:r w:rsidRPr="00C3584A">
        <w:rPr>
          <w:b/>
          <w:bCs/>
          <w:color w:val="70AD47" w:themeColor="accent6"/>
        </w:rPr>
        <w:t>]</w:t>
      </w:r>
    </w:p>
    <w:p w14:paraId="09AEB117" w14:textId="1F0A33DB" w:rsidR="00AE3341" w:rsidRDefault="00AE3341" w:rsidP="00AE3341">
      <w:pPr>
        <w:pStyle w:val="ListParagraph"/>
        <w:numPr>
          <w:ilvl w:val="1"/>
          <w:numId w:val="4"/>
        </w:numPr>
        <w:contextualSpacing/>
      </w:pPr>
      <w:r>
        <w:t xml:space="preserve">Credit Union / Cooperative </w:t>
      </w:r>
      <w:r w:rsidRPr="00C3584A">
        <w:rPr>
          <w:b/>
          <w:bCs/>
          <w:color w:val="70AD47" w:themeColor="accent6"/>
        </w:rPr>
        <w:t>[qualify]</w:t>
      </w:r>
    </w:p>
    <w:p w14:paraId="0DCC6DE4" w14:textId="321DCE80" w:rsidR="00AE3341" w:rsidRDefault="00AE3341" w:rsidP="00AE3341">
      <w:pPr>
        <w:pStyle w:val="ListParagraph"/>
        <w:numPr>
          <w:ilvl w:val="1"/>
          <w:numId w:val="4"/>
        </w:numPr>
        <w:contextualSpacing/>
      </w:pPr>
      <w:r>
        <w:t xml:space="preserve">Payment Service Provider (PSP) </w:t>
      </w:r>
      <w:r w:rsidRPr="00C3584A">
        <w:rPr>
          <w:b/>
          <w:bCs/>
          <w:color w:val="70AD47" w:themeColor="accent6"/>
        </w:rPr>
        <w:t>[qualify]</w:t>
      </w:r>
    </w:p>
    <w:p w14:paraId="4E1C5DA1" w14:textId="419AB619" w:rsidR="00AE3341" w:rsidRDefault="00AE3341" w:rsidP="00AE3341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 xml:space="preserve">Other (please specify) </w:t>
      </w:r>
      <w:r w:rsidRPr="00C3584A">
        <w:rPr>
          <w:b/>
          <w:bCs/>
          <w:color w:val="70AD47" w:themeColor="accent6"/>
        </w:rPr>
        <w:t>[qualify]</w:t>
      </w:r>
    </w:p>
    <w:p w14:paraId="22F2190A" w14:textId="77777777" w:rsidR="00DD7B5A" w:rsidRPr="00DD7B5A" w:rsidRDefault="00DD7B5A" w:rsidP="00DD7B5A">
      <w:pPr>
        <w:pStyle w:val="ListParagraph"/>
        <w:spacing w:line="259" w:lineRule="auto"/>
        <w:contextualSpacing/>
        <w:rPr>
          <w:lang w:val="en-CA"/>
        </w:rPr>
      </w:pPr>
    </w:p>
    <w:p w14:paraId="2556A108" w14:textId="473E323E" w:rsidR="00057AF1" w:rsidRPr="003D1F13" w:rsidRDefault="003D1F13" w:rsidP="003D1F13">
      <w:pPr>
        <w:pStyle w:val="ListParagraph"/>
        <w:numPr>
          <w:ilvl w:val="0"/>
          <w:numId w:val="4"/>
        </w:numPr>
        <w:spacing w:line="259" w:lineRule="auto"/>
        <w:contextualSpacing/>
        <w:rPr>
          <w:lang w:val="en-CA"/>
        </w:rPr>
      </w:pPr>
      <w:r w:rsidRPr="003D1F13">
        <w:rPr>
          <w:lang w:val="en-CA"/>
        </w:rPr>
        <w:t xml:space="preserve">Which of the following best describes your organization? </w:t>
      </w:r>
      <w:r w:rsidR="00057AF1" w:rsidRPr="003D1F13">
        <w:rPr>
          <w:i/>
          <w:iCs/>
          <w:color w:val="FF0000"/>
        </w:rPr>
        <w:t xml:space="preserve">[programming note: </w:t>
      </w:r>
      <w:r w:rsidR="00D25905" w:rsidRPr="004E1861">
        <w:rPr>
          <w:b/>
          <w:bCs/>
          <w:i/>
          <w:iCs/>
          <w:color w:val="FF0000"/>
        </w:rPr>
        <w:t>Show if Block 1 Q2 is (b</w:t>
      </w:r>
      <w:r w:rsidR="00D25905">
        <w:rPr>
          <w:b/>
          <w:bCs/>
          <w:i/>
          <w:iCs/>
          <w:color w:val="FF0000"/>
        </w:rPr>
        <w:t xml:space="preserve">), </w:t>
      </w:r>
      <w:r>
        <w:rPr>
          <w:i/>
          <w:iCs/>
          <w:color w:val="FF0000"/>
        </w:rPr>
        <w:t>select all that apply</w:t>
      </w:r>
      <w:r w:rsidR="00057AF1" w:rsidRPr="003D1F13">
        <w:rPr>
          <w:i/>
          <w:iCs/>
          <w:color w:val="FF0000"/>
        </w:rPr>
        <w:t>, randomize, anchor “Other”]</w:t>
      </w:r>
    </w:p>
    <w:p w14:paraId="0A9EC56F" w14:textId="69D750F7" w:rsidR="00920DB8" w:rsidRDefault="00920DB8" w:rsidP="00920DB8">
      <w:pPr>
        <w:pStyle w:val="ListParagraph"/>
        <w:numPr>
          <w:ilvl w:val="1"/>
          <w:numId w:val="4"/>
        </w:numPr>
        <w:contextualSpacing/>
      </w:pPr>
      <w:r>
        <w:t>Property &amp; Casualty</w:t>
      </w:r>
      <w:r w:rsidR="00AE3341">
        <w:t xml:space="preserve"> </w:t>
      </w:r>
      <w:r w:rsidR="00AE3341" w:rsidRPr="00C3584A">
        <w:rPr>
          <w:b/>
          <w:bCs/>
          <w:color w:val="70AD47" w:themeColor="accent6"/>
        </w:rPr>
        <w:t>[</w:t>
      </w:r>
      <w:proofErr w:type="gramStart"/>
      <w:r w:rsidR="00AE3341" w:rsidRPr="00C3584A">
        <w:rPr>
          <w:b/>
          <w:bCs/>
          <w:color w:val="70AD47" w:themeColor="accent6"/>
        </w:rPr>
        <w:t>qualify</w:t>
      </w:r>
      <w:proofErr w:type="gramEnd"/>
      <w:r w:rsidR="00AE3341" w:rsidRPr="00C3584A">
        <w:rPr>
          <w:b/>
          <w:bCs/>
          <w:color w:val="70AD47" w:themeColor="accent6"/>
        </w:rPr>
        <w:t>]</w:t>
      </w:r>
    </w:p>
    <w:p w14:paraId="0808F723" w14:textId="5C3E9BC2" w:rsidR="00920DB8" w:rsidRDefault="00920DB8" w:rsidP="00920DB8">
      <w:pPr>
        <w:pStyle w:val="ListParagraph"/>
        <w:numPr>
          <w:ilvl w:val="1"/>
          <w:numId w:val="4"/>
        </w:numPr>
        <w:contextualSpacing/>
      </w:pPr>
      <w:r>
        <w:t>Life &amp; Health</w:t>
      </w:r>
      <w:r w:rsidR="00AE3341">
        <w:t xml:space="preserve"> </w:t>
      </w:r>
      <w:r w:rsidR="00AE3341" w:rsidRPr="00C3584A">
        <w:rPr>
          <w:b/>
          <w:bCs/>
          <w:color w:val="70AD47" w:themeColor="accent6"/>
        </w:rPr>
        <w:t>[qualify]</w:t>
      </w:r>
    </w:p>
    <w:p w14:paraId="5AFDBBF3" w14:textId="00E356B5" w:rsidR="00920DB8" w:rsidRDefault="00920DB8" w:rsidP="00920DB8">
      <w:pPr>
        <w:pStyle w:val="ListParagraph"/>
        <w:numPr>
          <w:ilvl w:val="1"/>
          <w:numId w:val="4"/>
        </w:numPr>
        <w:contextualSpacing/>
      </w:pPr>
      <w:r>
        <w:t>Reinsurance</w:t>
      </w:r>
      <w:r w:rsidR="00AE3341">
        <w:t xml:space="preserve"> </w:t>
      </w:r>
      <w:r w:rsidR="00AE3341" w:rsidRPr="00C3584A">
        <w:rPr>
          <w:b/>
          <w:bCs/>
          <w:color w:val="70AD47" w:themeColor="accent6"/>
        </w:rPr>
        <w:t>[</w:t>
      </w:r>
      <w:proofErr w:type="gramStart"/>
      <w:r w:rsidR="00AE3341" w:rsidRPr="00C3584A">
        <w:rPr>
          <w:b/>
          <w:bCs/>
          <w:color w:val="70AD47" w:themeColor="accent6"/>
        </w:rPr>
        <w:t>qualify</w:t>
      </w:r>
      <w:proofErr w:type="gramEnd"/>
      <w:r w:rsidR="00AE3341" w:rsidRPr="00C3584A">
        <w:rPr>
          <w:b/>
          <w:bCs/>
          <w:color w:val="70AD47" w:themeColor="accent6"/>
        </w:rPr>
        <w:t>]</w:t>
      </w:r>
    </w:p>
    <w:p w14:paraId="189D31CF" w14:textId="518B7D29" w:rsidR="00920DB8" w:rsidRDefault="00920DB8" w:rsidP="00A304C4">
      <w:pPr>
        <w:pStyle w:val="ListParagraph"/>
        <w:numPr>
          <w:ilvl w:val="1"/>
          <w:numId w:val="4"/>
        </w:numPr>
        <w:contextualSpacing/>
      </w:pPr>
      <w:r>
        <w:t>Multi-line Insurer</w:t>
      </w:r>
      <w:r w:rsidR="00AE3341">
        <w:t xml:space="preserve"> </w:t>
      </w:r>
      <w:r w:rsidR="00AE3341" w:rsidRPr="00C3584A">
        <w:rPr>
          <w:b/>
          <w:bCs/>
          <w:color w:val="70AD47" w:themeColor="accent6"/>
        </w:rPr>
        <w:t>[qualify]</w:t>
      </w:r>
    </w:p>
    <w:p w14:paraId="09F4528F" w14:textId="6431A76D" w:rsidR="00920DB8" w:rsidRDefault="00920DB8" w:rsidP="00920DB8">
      <w:pPr>
        <w:pStyle w:val="ListParagraph"/>
        <w:numPr>
          <w:ilvl w:val="1"/>
          <w:numId w:val="4"/>
        </w:numPr>
        <w:spacing w:after="160" w:line="259" w:lineRule="auto"/>
        <w:contextualSpacing/>
      </w:pPr>
      <w:r>
        <w:t>Other (please specify)</w:t>
      </w:r>
      <w:r w:rsidR="00A304C4">
        <w:t xml:space="preserve"> </w:t>
      </w:r>
      <w:r w:rsidR="00A304C4" w:rsidRPr="00C3584A">
        <w:rPr>
          <w:b/>
          <w:bCs/>
          <w:color w:val="70AD47" w:themeColor="accent6"/>
        </w:rPr>
        <w:t>[qualify]</w:t>
      </w:r>
    </w:p>
    <w:p w14:paraId="69A3C104" w14:textId="77777777" w:rsidR="00DD7B5A" w:rsidRDefault="00DD7B5A" w:rsidP="008A7C6F">
      <w:pPr>
        <w:pStyle w:val="ListParagraph"/>
        <w:spacing w:after="160" w:line="259" w:lineRule="auto"/>
        <w:ind w:left="1440"/>
        <w:contextualSpacing/>
      </w:pPr>
    </w:p>
    <w:p w14:paraId="45E7913C" w14:textId="638E2C0C" w:rsidR="00FE1DF1" w:rsidRPr="00E1053C" w:rsidRDefault="00FE1DF1" w:rsidP="00FE1DF1">
      <w:pPr>
        <w:pStyle w:val="ListParagraph"/>
        <w:numPr>
          <w:ilvl w:val="0"/>
          <w:numId w:val="4"/>
        </w:numPr>
        <w:spacing w:line="259" w:lineRule="auto"/>
        <w:contextualSpacing/>
        <w:rPr>
          <w:i/>
          <w:iCs/>
          <w:color w:val="FF0000"/>
        </w:rPr>
      </w:pPr>
      <w:r>
        <w:rPr>
          <w:rStyle w:val="normaltextrun"/>
        </w:rPr>
        <w:t xml:space="preserve">Which of the following best describes your department within your organization? </w:t>
      </w:r>
      <w:r w:rsidRPr="00E1053C">
        <w:rPr>
          <w:i/>
          <w:iCs/>
          <w:color w:val="FF0000"/>
        </w:rPr>
        <w:t xml:space="preserve">[programming note: </w:t>
      </w:r>
      <w:r w:rsidR="00F76D47">
        <w:rPr>
          <w:i/>
          <w:iCs/>
          <w:color w:val="FF0000"/>
        </w:rPr>
        <w:t xml:space="preserve">single select, </w:t>
      </w:r>
      <w:r w:rsidRPr="00E1053C">
        <w:rPr>
          <w:i/>
          <w:iCs/>
          <w:color w:val="FF0000"/>
        </w:rPr>
        <w:t>randomize, anchor “Other”]</w:t>
      </w:r>
    </w:p>
    <w:p w14:paraId="16EF6E50" w14:textId="499981D4" w:rsidR="005C57DB" w:rsidRPr="005C57DB" w:rsidRDefault="005C57DB" w:rsidP="004E1861">
      <w:pPr>
        <w:pStyle w:val="ListParagraph"/>
        <w:numPr>
          <w:ilvl w:val="0"/>
          <w:numId w:val="5"/>
        </w:numPr>
        <w:tabs>
          <w:tab w:val="clear" w:pos="720"/>
          <w:tab w:val="num" w:pos="360"/>
        </w:tabs>
        <w:spacing w:line="259" w:lineRule="auto"/>
        <w:ind w:left="1080" w:firstLine="0"/>
        <w:contextualSpacing/>
        <w:textAlignment w:val="baseline"/>
      </w:pPr>
      <w:r w:rsidRPr="005C57DB">
        <w:rPr>
          <w:rStyle w:val="normaltextrun"/>
        </w:rPr>
        <w:t xml:space="preserve">Fraud Risk </w:t>
      </w:r>
      <w:r w:rsidR="002F4730">
        <w:rPr>
          <w:rStyle w:val="normaltextrun"/>
        </w:rPr>
        <w:t>&amp; Governance</w:t>
      </w:r>
      <w:r w:rsidRPr="005C57DB">
        <w:rPr>
          <w:rStyle w:val="normaltextrun"/>
        </w:rPr>
        <w:t xml:space="preserve"> </w:t>
      </w:r>
      <w:r w:rsidRPr="005C57DB">
        <w:rPr>
          <w:b/>
          <w:bCs/>
          <w:color w:val="70AD47" w:themeColor="accent6"/>
        </w:rPr>
        <w:t>[qualify]</w:t>
      </w:r>
    </w:p>
    <w:p w14:paraId="70EA3702" w14:textId="77777777" w:rsidR="005C57DB" w:rsidRPr="005C57DB" w:rsidRDefault="005C57DB" w:rsidP="004E1861">
      <w:pPr>
        <w:pStyle w:val="ListParagraph"/>
        <w:numPr>
          <w:ilvl w:val="0"/>
          <w:numId w:val="5"/>
        </w:numPr>
        <w:tabs>
          <w:tab w:val="clear" w:pos="720"/>
          <w:tab w:val="num" w:pos="360"/>
        </w:tabs>
        <w:spacing w:line="259" w:lineRule="auto"/>
        <w:ind w:left="1080" w:firstLine="0"/>
        <w:contextualSpacing/>
        <w:textAlignment w:val="baseline"/>
      </w:pPr>
      <w:r w:rsidRPr="005C57DB">
        <w:rPr>
          <w:rStyle w:val="normaltextrun"/>
        </w:rPr>
        <w:t>Fraud Operations</w:t>
      </w:r>
      <w:r>
        <w:rPr>
          <w:rStyle w:val="normaltextrun"/>
        </w:rPr>
        <w:t xml:space="preserve"> </w:t>
      </w:r>
      <w:r w:rsidRPr="005C57DB">
        <w:rPr>
          <w:b/>
          <w:bCs/>
          <w:color w:val="70AD47" w:themeColor="accent6"/>
        </w:rPr>
        <w:t>[qualify]</w:t>
      </w:r>
    </w:p>
    <w:p w14:paraId="3792A26F" w14:textId="21F26A12" w:rsidR="005C57DB" w:rsidRPr="005C57DB" w:rsidRDefault="005C57DB" w:rsidP="004E1861">
      <w:pPr>
        <w:pStyle w:val="ListParagraph"/>
        <w:numPr>
          <w:ilvl w:val="0"/>
          <w:numId w:val="5"/>
        </w:numPr>
        <w:tabs>
          <w:tab w:val="clear" w:pos="720"/>
          <w:tab w:val="num" w:pos="360"/>
        </w:tabs>
        <w:spacing w:line="259" w:lineRule="auto"/>
        <w:ind w:left="1080" w:firstLine="0"/>
        <w:contextualSpacing/>
        <w:textAlignment w:val="baseline"/>
        <w:rPr>
          <w:rStyle w:val="normaltextrun"/>
        </w:rPr>
      </w:pPr>
      <w:r w:rsidRPr="005C57DB">
        <w:rPr>
          <w:rStyle w:val="normaltextrun"/>
        </w:rPr>
        <w:t>Fraud Strategy &amp; Transform</w:t>
      </w:r>
      <w:r w:rsidR="00095A6F">
        <w:rPr>
          <w:rStyle w:val="normaltextrun"/>
        </w:rPr>
        <w:t>a</w:t>
      </w:r>
      <w:r w:rsidRPr="005C57DB">
        <w:rPr>
          <w:rStyle w:val="normaltextrun"/>
        </w:rPr>
        <w:t>tion</w:t>
      </w:r>
      <w:r>
        <w:rPr>
          <w:rStyle w:val="normaltextrun"/>
        </w:rPr>
        <w:t xml:space="preserve"> </w:t>
      </w:r>
      <w:r w:rsidRPr="00C3584A">
        <w:rPr>
          <w:b/>
          <w:bCs/>
          <w:color w:val="70AD47" w:themeColor="accent6"/>
        </w:rPr>
        <w:t>[qualify]</w:t>
      </w:r>
    </w:p>
    <w:p w14:paraId="59D5A78C" w14:textId="6115D551" w:rsidR="005C57DB" w:rsidRDefault="005C57DB" w:rsidP="004E1861">
      <w:pPr>
        <w:pStyle w:val="paragraph"/>
        <w:numPr>
          <w:ilvl w:val="0"/>
          <w:numId w:val="5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Fraud Analytics / Intelligence</w:t>
      </w:r>
      <w:r w:rsidR="00F76D47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F76D47" w:rsidRPr="005C57DB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[qualify]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10E21241" w14:textId="6945A134" w:rsidR="004A5351" w:rsidRPr="00AF73F7" w:rsidRDefault="004A5351" w:rsidP="004E1861">
      <w:pPr>
        <w:pStyle w:val="paragraph"/>
        <w:numPr>
          <w:ilvl w:val="0"/>
          <w:numId w:val="5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 xml:space="preserve">Special Investigations Unit </w:t>
      </w:r>
      <w:r w:rsidRPr="005C57DB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[qualify]</w:t>
      </w:r>
    </w:p>
    <w:p w14:paraId="3157CB4C" w14:textId="2CB92C6C" w:rsidR="00AF73F7" w:rsidRPr="00AF73F7" w:rsidRDefault="00AF73F7" w:rsidP="009072FC">
      <w:pPr>
        <w:pStyle w:val="paragraph"/>
        <w:numPr>
          <w:ilvl w:val="0"/>
          <w:numId w:val="5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Fraud</w:t>
      </w:r>
      <w:r w:rsidRPr="00AF73F7">
        <w:rPr>
          <w:rStyle w:val="normaltextrun"/>
          <w:rFonts w:ascii="Calibri" w:hAnsi="Calibri" w:cs="Calibri"/>
          <w:sz w:val="22"/>
          <w:szCs w:val="22"/>
        </w:rPr>
        <w:t xml:space="preserve"> Investigations Unit </w:t>
      </w:r>
      <w:r w:rsidRPr="00AF73F7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[qualify]</w:t>
      </w:r>
    </w:p>
    <w:p w14:paraId="5BD9438A" w14:textId="322D57F1" w:rsidR="005C57DB" w:rsidRDefault="005C57DB" w:rsidP="004E1861">
      <w:pPr>
        <w:pStyle w:val="paragraph"/>
        <w:numPr>
          <w:ilvl w:val="0"/>
          <w:numId w:val="5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Human Resources</w:t>
      </w:r>
      <w:r w:rsidR="00F76D47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F76D47" w:rsidRPr="00010763">
        <w:rPr>
          <w:rStyle w:val="eop"/>
          <w:rFonts w:ascii="Calibri" w:hAnsi="Calibri" w:cs="Calibri"/>
          <w:b/>
          <w:bCs/>
          <w:color w:val="FF0000"/>
          <w:sz w:val="22"/>
          <w:szCs w:val="22"/>
        </w:rPr>
        <w:t>[terminate]</w:t>
      </w:r>
    </w:p>
    <w:p w14:paraId="4E297629" w14:textId="09388E6F" w:rsidR="00332BFB" w:rsidRPr="00332BFB" w:rsidRDefault="005C57DB" w:rsidP="00475B54">
      <w:pPr>
        <w:pStyle w:val="paragraph"/>
        <w:numPr>
          <w:ilvl w:val="0"/>
          <w:numId w:val="5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32BFB">
        <w:rPr>
          <w:rStyle w:val="normaltextrun"/>
          <w:rFonts w:ascii="Calibri" w:hAnsi="Calibri" w:cs="Calibri"/>
          <w:sz w:val="22"/>
          <w:szCs w:val="22"/>
        </w:rPr>
        <w:t>Administration</w:t>
      </w:r>
      <w:r w:rsidR="00F76D47" w:rsidRPr="00332BFB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F76D47" w:rsidRPr="00332BFB">
        <w:rPr>
          <w:rStyle w:val="eop"/>
          <w:rFonts w:ascii="Calibri" w:hAnsi="Calibri" w:cs="Calibri"/>
          <w:b/>
          <w:bCs/>
          <w:color w:val="FF0000"/>
          <w:sz w:val="22"/>
          <w:szCs w:val="22"/>
        </w:rPr>
        <w:t>[</w:t>
      </w:r>
      <w:proofErr w:type="gramStart"/>
      <w:r w:rsidR="00F76D47" w:rsidRPr="00332BFB">
        <w:rPr>
          <w:rStyle w:val="eop"/>
          <w:rFonts w:ascii="Calibri" w:hAnsi="Calibri" w:cs="Calibri"/>
          <w:b/>
          <w:bCs/>
          <w:color w:val="FF0000"/>
          <w:sz w:val="22"/>
          <w:szCs w:val="22"/>
        </w:rPr>
        <w:t>terminate</w:t>
      </w:r>
      <w:proofErr w:type="gramEnd"/>
      <w:r w:rsidR="00F76D47" w:rsidRPr="00332BFB">
        <w:rPr>
          <w:rStyle w:val="eop"/>
          <w:rFonts w:ascii="Calibri" w:hAnsi="Calibri" w:cs="Calibri"/>
          <w:b/>
          <w:bCs/>
          <w:color w:val="FF0000"/>
          <w:sz w:val="22"/>
          <w:szCs w:val="22"/>
        </w:rPr>
        <w:t>]</w:t>
      </w:r>
    </w:p>
    <w:p w14:paraId="0F966182" w14:textId="3FE8668F" w:rsidR="00332BFB" w:rsidRDefault="005C57DB" w:rsidP="00880D3B">
      <w:pPr>
        <w:pStyle w:val="paragraph"/>
        <w:numPr>
          <w:ilvl w:val="0"/>
          <w:numId w:val="12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332BFB">
        <w:rPr>
          <w:rStyle w:val="normaltextrun"/>
          <w:rFonts w:ascii="Calibri" w:hAnsi="Calibri" w:cs="Calibri"/>
          <w:sz w:val="22"/>
          <w:szCs w:val="22"/>
        </w:rPr>
        <w:t>Research &amp; Development</w:t>
      </w:r>
      <w:r w:rsidR="00F76D47" w:rsidRPr="00332BFB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F76D47" w:rsidRPr="00332BFB">
        <w:rPr>
          <w:rStyle w:val="eop"/>
          <w:rFonts w:ascii="Calibri" w:hAnsi="Calibri" w:cs="Calibri"/>
          <w:b/>
          <w:bCs/>
          <w:color w:val="FF0000"/>
          <w:sz w:val="22"/>
          <w:szCs w:val="22"/>
        </w:rPr>
        <w:t>[terminate]</w:t>
      </w:r>
      <w:r w:rsidRPr="00332BFB"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63D05465" w14:textId="670342A8" w:rsidR="00FE1DF1" w:rsidRPr="00332BFB" w:rsidRDefault="00FE1DF1" w:rsidP="00880D3B">
      <w:pPr>
        <w:pStyle w:val="paragraph"/>
        <w:numPr>
          <w:ilvl w:val="0"/>
          <w:numId w:val="12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332BFB">
        <w:rPr>
          <w:rStyle w:val="normaltextrun"/>
          <w:rFonts w:ascii="Calibri" w:hAnsi="Calibri" w:cs="Calibri"/>
          <w:sz w:val="22"/>
          <w:szCs w:val="22"/>
        </w:rPr>
        <w:t>Other (please specify):</w:t>
      </w:r>
      <w:r w:rsidR="00F76D47" w:rsidRPr="00332BFB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F76D47" w:rsidRPr="00332BFB">
        <w:rPr>
          <w:rStyle w:val="eop"/>
          <w:rFonts w:ascii="Calibri" w:hAnsi="Calibri" w:cs="Calibri"/>
          <w:b/>
          <w:bCs/>
          <w:color w:val="FF0000"/>
          <w:sz w:val="22"/>
          <w:szCs w:val="22"/>
        </w:rPr>
        <w:t>[terminate]</w:t>
      </w:r>
    </w:p>
    <w:p w14:paraId="4A429104" w14:textId="77777777" w:rsidR="00FE1DF1" w:rsidRDefault="00FE1DF1" w:rsidP="00FE1DF1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</w:p>
    <w:p w14:paraId="76C216A0" w14:textId="0C7153C7" w:rsidR="00FE1DF1" w:rsidRPr="00B56DE5" w:rsidRDefault="00FE1DF1" w:rsidP="00FE1DF1">
      <w:pPr>
        <w:pStyle w:val="paragraph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What best describes your title</w:t>
      </w:r>
      <w:r w:rsidRPr="00B56DE5">
        <w:rPr>
          <w:rStyle w:val="normaltextrun"/>
          <w:rFonts w:asciiTheme="minorHAnsi" w:hAnsiTheme="minorHAnsi" w:cstheme="minorHAnsi"/>
          <w:sz w:val="22"/>
          <w:szCs w:val="22"/>
        </w:rPr>
        <w:t>?</w:t>
      </w:r>
      <w:r w:rsidR="00B56DE5" w:rsidRPr="00B56DE5">
        <w:rPr>
          <w:rStyle w:val="normaltextrun"/>
          <w:rFonts w:asciiTheme="minorHAnsi" w:hAnsiTheme="minorHAnsi" w:cstheme="minorHAnsi"/>
          <w:sz w:val="22"/>
          <w:szCs w:val="22"/>
        </w:rPr>
        <w:t xml:space="preserve">  </w:t>
      </w:r>
      <w:r w:rsidR="00B56DE5" w:rsidRPr="00B56DE5">
        <w:rPr>
          <w:rFonts w:asciiTheme="minorHAnsi" w:hAnsiTheme="minorHAnsi" w:cstheme="minorHAnsi"/>
          <w:i/>
          <w:iCs/>
          <w:color w:val="FF0000"/>
          <w:sz w:val="22"/>
          <w:szCs w:val="22"/>
        </w:rPr>
        <w:t>[programming note: single select, anchor “Other”]</w:t>
      </w:r>
    </w:p>
    <w:p w14:paraId="0EEADF9B" w14:textId="121C0378" w:rsidR="00FE1DF1" w:rsidRPr="00B56DE5" w:rsidRDefault="00FE1DF1" w:rsidP="004E1861">
      <w:pPr>
        <w:pStyle w:val="paragraph"/>
        <w:numPr>
          <w:ilvl w:val="0"/>
          <w:numId w:val="13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56DE5">
        <w:rPr>
          <w:rStyle w:val="normaltextrun"/>
          <w:rFonts w:asciiTheme="minorHAnsi" w:hAnsiTheme="minorHAnsi" w:cstheme="minorHAnsi"/>
          <w:sz w:val="22"/>
          <w:szCs w:val="22"/>
        </w:rPr>
        <w:t>C-level or equivalent </w:t>
      </w:r>
      <w:r w:rsidR="00B56DE5" w:rsidRPr="005C57DB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[qualify]</w:t>
      </w:r>
    </w:p>
    <w:p w14:paraId="6390EAF0" w14:textId="748CFDEF" w:rsidR="00FE1DF1" w:rsidRDefault="00FE1DF1" w:rsidP="004E1861">
      <w:pPr>
        <w:pStyle w:val="paragraph"/>
        <w:numPr>
          <w:ilvl w:val="0"/>
          <w:numId w:val="14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SVP-level or equivalent</w:t>
      </w:r>
      <w:r>
        <w:rPr>
          <w:rStyle w:val="eop"/>
          <w:rFonts w:ascii="Calibri" w:hAnsi="Calibri" w:cs="Calibri"/>
          <w:sz w:val="22"/>
          <w:szCs w:val="22"/>
        </w:rPr>
        <w:t> </w:t>
      </w:r>
      <w:r w:rsidR="00B56DE5" w:rsidRPr="005C57DB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[qualify]</w:t>
      </w:r>
    </w:p>
    <w:p w14:paraId="4991EAC7" w14:textId="474A682A" w:rsidR="00FE1DF1" w:rsidRDefault="00FE1DF1" w:rsidP="004E1861">
      <w:pPr>
        <w:pStyle w:val="paragraph"/>
        <w:numPr>
          <w:ilvl w:val="0"/>
          <w:numId w:val="15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VP-level or equivalent</w:t>
      </w:r>
      <w:r>
        <w:rPr>
          <w:rStyle w:val="eop"/>
          <w:rFonts w:ascii="Calibri" w:hAnsi="Calibri" w:cs="Calibri"/>
          <w:sz w:val="22"/>
          <w:szCs w:val="22"/>
        </w:rPr>
        <w:t> </w:t>
      </w:r>
      <w:r w:rsidR="00B56DE5" w:rsidRPr="005C57DB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[qualify]</w:t>
      </w:r>
    </w:p>
    <w:p w14:paraId="71E56A09" w14:textId="77777777" w:rsidR="00F21F38" w:rsidRDefault="00FE1DF1" w:rsidP="00F21F38">
      <w:pPr>
        <w:pStyle w:val="paragraph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Director-level or equivalent</w:t>
      </w:r>
      <w:r>
        <w:rPr>
          <w:rStyle w:val="eop"/>
          <w:rFonts w:ascii="Calibri" w:hAnsi="Calibri" w:cs="Calibri"/>
          <w:sz w:val="22"/>
          <w:szCs w:val="22"/>
        </w:rPr>
        <w:t> </w:t>
      </w:r>
      <w:r w:rsidR="00B56DE5" w:rsidRPr="005C57DB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[qualify]</w:t>
      </w:r>
    </w:p>
    <w:p w14:paraId="2516E5F1" w14:textId="77777777" w:rsidR="00F21F38" w:rsidRPr="00F21F38" w:rsidRDefault="00B56DE5" w:rsidP="009072FC">
      <w:pPr>
        <w:pStyle w:val="paragraph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00F21F38">
        <w:rPr>
          <w:rStyle w:val="normaltextrun"/>
          <w:rFonts w:ascii="Calibri" w:hAnsi="Calibri" w:cs="Calibri"/>
          <w:sz w:val="22"/>
          <w:szCs w:val="22"/>
        </w:rPr>
        <w:t>Senior manager-level or equivalent</w:t>
      </w:r>
      <w:r w:rsidRPr="00F21F38">
        <w:rPr>
          <w:rStyle w:val="eop"/>
          <w:rFonts w:ascii="Calibri" w:hAnsi="Calibri" w:cs="Calibri"/>
          <w:sz w:val="22"/>
          <w:szCs w:val="22"/>
        </w:rPr>
        <w:t> </w:t>
      </w:r>
      <w:r w:rsidRPr="00F21F38">
        <w:rPr>
          <w:rFonts w:asciiTheme="minorHAnsi" w:hAnsiTheme="minorHAnsi" w:cstheme="minorHAnsi"/>
          <w:b/>
          <w:bCs/>
          <w:color w:val="70AD47" w:themeColor="accent6"/>
          <w:sz w:val="22"/>
          <w:szCs w:val="22"/>
        </w:rPr>
        <w:t>[qualify]</w:t>
      </w:r>
    </w:p>
    <w:p w14:paraId="5465FA9D" w14:textId="37543A91" w:rsidR="00F21F38" w:rsidRPr="00F21F38" w:rsidRDefault="00B56DE5" w:rsidP="009072FC">
      <w:pPr>
        <w:pStyle w:val="paragraph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F21F38">
        <w:rPr>
          <w:rStyle w:val="normaltextrun"/>
          <w:rFonts w:ascii="Calibri" w:hAnsi="Calibri" w:cs="Calibri"/>
          <w:sz w:val="22"/>
          <w:szCs w:val="22"/>
        </w:rPr>
        <w:t>Analyst</w:t>
      </w:r>
      <w:r w:rsidR="00FE1DF1" w:rsidRPr="00F21F38">
        <w:rPr>
          <w:rStyle w:val="normaltextrun"/>
          <w:rFonts w:ascii="Calibri" w:hAnsi="Calibri" w:cs="Calibri"/>
          <w:sz w:val="22"/>
          <w:szCs w:val="22"/>
        </w:rPr>
        <w:t>-level</w:t>
      </w:r>
      <w:r w:rsidR="00C72B97">
        <w:rPr>
          <w:rStyle w:val="normaltextrun"/>
          <w:rFonts w:ascii="Calibri" w:hAnsi="Calibri" w:cs="Calibri"/>
          <w:sz w:val="22"/>
          <w:szCs w:val="22"/>
        </w:rPr>
        <w:t>, investigator-level,</w:t>
      </w:r>
      <w:r w:rsidR="00FE1DF1" w:rsidRPr="00F21F38">
        <w:rPr>
          <w:rStyle w:val="normaltextrun"/>
          <w:rFonts w:ascii="Calibri" w:hAnsi="Calibri" w:cs="Calibri"/>
          <w:sz w:val="22"/>
          <w:szCs w:val="22"/>
        </w:rPr>
        <w:t xml:space="preserve"> or equivalent</w:t>
      </w:r>
      <w:r w:rsidR="00FE1DF1" w:rsidRPr="00F21F38">
        <w:rPr>
          <w:rStyle w:val="eop"/>
          <w:rFonts w:ascii="Calibri" w:hAnsi="Calibri" w:cs="Calibri"/>
          <w:sz w:val="22"/>
          <w:szCs w:val="22"/>
        </w:rPr>
        <w:t> </w:t>
      </w:r>
      <w:r w:rsidR="00FE1DF1" w:rsidRPr="00F21F38">
        <w:rPr>
          <w:rStyle w:val="eop"/>
          <w:rFonts w:ascii="Calibri" w:hAnsi="Calibri" w:cs="Calibri"/>
          <w:b/>
          <w:bCs/>
          <w:color w:val="FF0000"/>
          <w:sz w:val="22"/>
          <w:szCs w:val="22"/>
        </w:rPr>
        <w:t>[terminate]</w:t>
      </w:r>
    </w:p>
    <w:p w14:paraId="0E4875D0" w14:textId="67521E6C" w:rsidR="00FE1DF1" w:rsidRPr="00F21F38" w:rsidRDefault="00FE1DF1" w:rsidP="009072FC">
      <w:pPr>
        <w:pStyle w:val="paragraph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F21F38">
        <w:rPr>
          <w:rStyle w:val="normaltextrun"/>
          <w:rFonts w:ascii="Calibri" w:hAnsi="Calibri" w:cs="Calibri"/>
          <w:sz w:val="22"/>
          <w:szCs w:val="22"/>
        </w:rPr>
        <w:t>Other (please specify):</w:t>
      </w:r>
      <w:r w:rsidRPr="00F21F38">
        <w:rPr>
          <w:rStyle w:val="eop"/>
          <w:rFonts w:ascii="Calibri" w:hAnsi="Calibri" w:cs="Calibri"/>
          <w:sz w:val="22"/>
          <w:szCs w:val="22"/>
        </w:rPr>
        <w:t> </w:t>
      </w:r>
      <w:r w:rsidRPr="00F21F38">
        <w:rPr>
          <w:rStyle w:val="eop"/>
          <w:rFonts w:ascii="Calibri" w:hAnsi="Calibri" w:cs="Calibri"/>
          <w:b/>
          <w:bCs/>
          <w:color w:val="FF0000"/>
          <w:sz w:val="22"/>
          <w:szCs w:val="22"/>
        </w:rPr>
        <w:t>[terminate]</w:t>
      </w:r>
    </w:p>
    <w:p w14:paraId="5A49DB10" w14:textId="77777777" w:rsidR="006200A1" w:rsidRPr="006200A1" w:rsidRDefault="006200A1" w:rsidP="006200A1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</w:p>
    <w:p w14:paraId="57EB1FD5" w14:textId="7D169250" w:rsidR="006200A1" w:rsidRDefault="006200A1" w:rsidP="006200A1">
      <w:pPr>
        <w:pStyle w:val="ListParagraph"/>
        <w:numPr>
          <w:ilvl w:val="0"/>
          <w:numId w:val="4"/>
        </w:numPr>
        <w:contextualSpacing/>
      </w:pPr>
      <w:r>
        <w:t xml:space="preserve">Which of the following best describes your employer within the past 12 months?  </w:t>
      </w:r>
      <w:r w:rsidRPr="00A112FF">
        <w:rPr>
          <w:i/>
          <w:iCs/>
          <w:color w:val="FF0000"/>
        </w:rPr>
        <w:t>[programming note:</w:t>
      </w:r>
      <w:r>
        <w:rPr>
          <w:i/>
          <w:iCs/>
          <w:color w:val="FF0000"/>
        </w:rPr>
        <w:t xml:space="preserve"> single select,</w:t>
      </w:r>
      <w:r w:rsidRPr="00A112FF">
        <w:rPr>
          <w:i/>
          <w:iCs/>
          <w:color w:val="FF0000"/>
        </w:rPr>
        <w:t xml:space="preserve"> anchor “Other”]</w:t>
      </w:r>
    </w:p>
    <w:p w14:paraId="0A52C970" w14:textId="6DDDD2C9" w:rsidR="006200A1" w:rsidRDefault="006200A1" w:rsidP="006200A1">
      <w:pPr>
        <w:pStyle w:val="ListParagraph"/>
        <w:numPr>
          <w:ilvl w:val="1"/>
          <w:numId w:val="4"/>
        </w:numPr>
        <w:contextualSpacing/>
      </w:pPr>
      <w:r>
        <w:t xml:space="preserve">Top 100 global </w:t>
      </w:r>
      <w:r w:rsidR="00FB3B72">
        <w:t xml:space="preserve">financial institutions </w:t>
      </w:r>
      <w:r w:rsidR="29F1DD11">
        <w:t>(</w:t>
      </w:r>
      <w:r w:rsidR="00FB3B72">
        <w:t>by asset under management</w:t>
      </w:r>
      <w:r w:rsidR="007842AB">
        <w:t>, or gross written premium</w:t>
      </w:r>
      <w:r w:rsidR="55A97BA7">
        <w:t>)</w:t>
      </w:r>
      <w:r>
        <w:t xml:space="preserve"> </w:t>
      </w:r>
      <w:r w:rsidRPr="01FE270E">
        <w:rPr>
          <w:rFonts w:asciiTheme="minorHAnsi" w:hAnsiTheme="minorHAnsi" w:cstheme="minorBidi"/>
          <w:b/>
          <w:color w:val="70AD47" w:themeColor="accent6"/>
        </w:rPr>
        <w:t>[qualify]</w:t>
      </w:r>
    </w:p>
    <w:p w14:paraId="250683A3" w14:textId="4B3B0E3C" w:rsidR="006200A1" w:rsidRPr="00FB3B72" w:rsidRDefault="006200A1" w:rsidP="006200A1">
      <w:pPr>
        <w:pStyle w:val="ListParagraph"/>
        <w:numPr>
          <w:ilvl w:val="1"/>
          <w:numId w:val="4"/>
        </w:numPr>
        <w:contextualSpacing/>
      </w:pPr>
      <w:r>
        <w:t>Top 50 global insurance companies</w:t>
      </w:r>
      <w:r w:rsidR="00FB3B72">
        <w:t xml:space="preserve"> </w:t>
      </w:r>
      <w:r w:rsidR="215955C8">
        <w:t>(</w:t>
      </w:r>
      <w:r w:rsidR="00FB3B72">
        <w:t>by asset under management</w:t>
      </w:r>
      <w:r w:rsidR="007842AB">
        <w:t xml:space="preserve"> or gross written premium</w:t>
      </w:r>
      <w:r w:rsidR="0832FC84">
        <w:t>)</w:t>
      </w:r>
      <w:r>
        <w:t xml:space="preserve"> </w:t>
      </w:r>
      <w:r w:rsidRPr="01FE270E">
        <w:rPr>
          <w:rFonts w:asciiTheme="minorHAnsi" w:hAnsiTheme="minorHAnsi" w:cstheme="minorBidi"/>
          <w:b/>
          <w:color w:val="70AD47" w:themeColor="accent6"/>
        </w:rPr>
        <w:t>[qualify]</w:t>
      </w:r>
    </w:p>
    <w:p w14:paraId="085AEFEC" w14:textId="012C1139" w:rsidR="00FB3B72" w:rsidRDefault="00FB3B72" w:rsidP="006200A1">
      <w:pPr>
        <w:pStyle w:val="ListParagraph"/>
        <w:numPr>
          <w:ilvl w:val="1"/>
          <w:numId w:val="4"/>
        </w:numPr>
        <w:contextualSpacing/>
      </w:pPr>
      <w:r>
        <w:t>None of the above</w:t>
      </w:r>
      <w:r w:rsidR="00AF73F7">
        <w:t xml:space="preserve"> </w:t>
      </w:r>
      <w:r w:rsidR="00AF73F7" w:rsidRPr="00010763">
        <w:rPr>
          <w:rStyle w:val="eop"/>
          <w:b/>
          <w:bCs/>
          <w:color w:val="FF0000"/>
        </w:rPr>
        <w:t>[terminate]</w:t>
      </w:r>
    </w:p>
    <w:p w14:paraId="7EAAE81C" w14:textId="7BC7174D" w:rsidR="006200A1" w:rsidRDefault="006200A1" w:rsidP="006200A1">
      <w:pPr>
        <w:pStyle w:val="ListParagraph"/>
        <w:numPr>
          <w:ilvl w:val="1"/>
          <w:numId w:val="4"/>
        </w:numPr>
        <w:contextualSpacing/>
      </w:pPr>
      <w:r>
        <w:t>Other (please specify)</w:t>
      </w:r>
      <w:r w:rsidRPr="006200A1">
        <w:rPr>
          <w:rStyle w:val="eop"/>
          <w:b/>
          <w:bCs/>
          <w:color w:val="FF0000"/>
        </w:rPr>
        <w:t xml:space="preserve"> </w:t>
      </w:r>
      <w:r w:rsidRPr="00010763">
        <w:rPr>
          <w:rStyle w:val="eop"/>
          <w:b/>
          <w:bCs/>
          <w:color w:val="FF0000"/>
        </w:rPr>
        <w:t>[terminate]</w:t>
      </w:r>
    </w:p>
    <w:p w14:paraId="679A4A1E" w14:textId="77777777" w:rsidR="006200A1" w:rsidRPr="001976AD" w:rsidRDefault="006200A1" w:rsidP="006200A1">
      <w:pPr>
        <w:ind w:left="1080"/>
        <w:contextualSpacing/>
      </w:pPr>
    </w:p>
    <w:p w14:paraId="51911E21" w14:textId="0B410747" w:rsidR="00FE1DF1" w:rsidRDefault="00DC2B96" w:rsidP="00FE1DF1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Block </w:t>
      </w:r>
      <w:r w:rsidR="009E4212">
        <w:rPr>
          <w:b/>
          <w:bCs/>
          <w:sz w:val="28"/>
          <w:szCs w:val="28"/>
        </w:rPr>
        <w:t xml:space="preserve"> 2</w:t>
      </w:r>
      <w:proofErr w:type="gramEnd"/>
      <w:r w:rsidR="009E4212">
        <w:rPr>
          <w:b/>
          <w:bCs/>
          <w:sz w:val="28"/>
          <w:szCs w:val="28"/>
        </w:rPr>
        <w:t>: Survey Questions</w:t>
      </w:r>
    </w:p>
    <w:p w14:paraId="7FF03801" w14:textId="11C46F35" w:rsidR="00AF73F7" w:rsidRPr="00627329" w:rsidRDefault="00AF73F7" w:rsidP="00627329">
      <w:pPr>
        <w:pStyle w:val="ListParagraph"/>
        <w:numPr>
          <w:ilvl w:val="0"/>
          <w:numId w:val="19"/>
        </w:numPr>
        <w:contextualSpacing/>
        <w:rPr>
          <w:lang w:val="en-CA"/>
        </w:rPr>
      </w:pPr>
      <w:r>
        <w:t>Which statement best describes</w:t>
      </w:r>
      <w:r w:rsidR="00627329">
        <w:t xml:space="preserve"> the current</w:t>
      </w:r>
      <w:r>
        <w:t xml:space="preserve"> </w:t>
      </w:r>
      <w:r w:rsidR="00627329" w:rsidRPr="00627329">
        <w:rPr>
          <w:lang w:val="en-CA"/>
        </w:rPr>
        <w:t>maturity of your organization's fraud program?</w:t>
      </w:r>
      <w:r w:rsidR="00CB7C1D">
        <w:rPr>
          <w:lang w:val="en-CA"/>
        </w:rPr>
        <w:t xml:space="preserve"> </w:t>
      </w:r>
      <w:r w:rsidR="00627329" w:rsidRPr="00627329">
        <w:rPr>
          <w:i/>
          <w:iCs/>
          <w:color w:val="FF0000"/>
        </w:rPr>
        <w:t>[programming note: single select</w:t>
      </w:r>
      <w:r w:rsidR="00332BFB">
        <w:rPr>
          <w:i/>
          <w:iCs/>
          <w:color w:val="FF0000"/>
        </w:rPr>
        <w:t xml:space="preserve">, do not </w:t>
      </w:r>
      <w:r w:rsidR="00332BFB" w:rsidRPr="00A112FF">
        <w:rPr>
          <w:i/>
          <w:iCs/>
          <w:color w:val="FF0000"/>
        </w:rPr>
        <w:t>randomize</w:t>
      </w:r>
      <w:r w:rsidR="00332BFB">
        <w:rPr>
          <w:i/>
          <w:iCs/>
          <w:color w:val="FF0000"/>
        </w:rPr>
        <w:t>]</w:t>
      </w:r>
    </w:p>
    <w:p w14:paraId="1FA29C20" w14:textId="47F1ABE9" w:rsidR="00627329" w:rsidRDefault="00627329" w:rsidP="00627329">
      <w:pPr>
        <w:pStyle w:val="ListParagraph"/>
        <w:numPr>
          <w:ilvl w:val="1"/>
          <w:numId w:val="19"/>
        </w:numPr>
        <w:contextualSpacing/>
      </w:pPr>
      <w:r>
        <w:t>Reactive: Primarily incident-driven</w:t>
      </w:r>
    </w:p>
    <w:p w14:paraId="3C4C4DCB" w14:textId="711100FA" w:rsidR="00627329" w:rsidRDefault="00627329" w:rsidP="00627329">
      <w:pPr>
        <w:pStyle w:val="ListParagraph"/>
        <w:numPr>
          <w:ilvl w:val="1"/>
          <w:numId w:val="19"/>
        </w:numPr>
        <w:contextualSpacing/>
      </w:pPr>
      <w:r>
        <w:t>Foundational: Controls established within individual business units</w:t>
      </w:r>
    </w:p>
    <w:p w14:paraId="56513A3D" w14:textId="345F6C16" w:rsidR="00627329" w:rsidRDefault="00627329" w:rsidP="00627329">
      <w:pPr>
        <w:pStyle w:val="ListParagraph"/>
        <w:numPr>
          <w:ilvl w:val="1"/>
          <w:numId w:val="19"/>
        </w:numPr>
        <w:contextualSpacing/>
      </w:pPr>
      <w:r>
        <w:t>Managed: Enterprise standards and governance are in place</w:t>
      </w:r>
    </w:p>
    <w:p w14:paraId="053419AB" w14:textId="4BC245CF" w:rsidR="00627329" w:rsidRDefault="00627329" w:rsidP="00627329">
      <w:pPr>
        <w:pStyle w:val="ListParagraph"/>
        <w:numPr>
          <w:ilvl w:val="1"/>
          <w:numId w:val="19"/>
        </w:numPr>
        <w:contextualSpacing/>
      </w:pPr>
      <w:r>
        <w:t>Integrated: Data, analytics, and operations are integrated across major fraud types</w:t>
      </w:r>
    </w:p>
    <w:p w14:paraId="3AC970FD" w14:textId="76FCEA6A" w:rsidR="00627329" w:rsidRDefault="00627329" w:rsidP="00627329">
      <w:pPr>
        <w:pStyle w:val="ListParagraph"/>
        <w:numPr>
          <w:ilvl w:val="1"/>
          <w:numId w:val="19"/>
        </w:numPr>
        <w:contextualSpacing/>
      </w:pPr>
      <w:r>
        <w:t>Advanced: Predictive intelligence and ecosystem collaboration are embedded</w:t>
      </w:r>
    </w:p>
    <w:p w14:paraId="6E4AC7B7" w14:textId="1D8B1C76" w:rsidR="00627329" w:rsidRDefault="00627329" w:rsidP="00627329">
      <w:pPr>
        <w:pStyle w:val="ListParagraph"/>
        <w:numPr>
          <w:ilvl w:val="1"/>
          <w:numId w:val="19"/>
        </w:numPr>
        <w:contextualSpacing/>
      </w:pPr>
      <w:r>
        <w:t xml:space="preserve"> Unsure</w:t>
      </w:r>
    </w:p>
    <w:p w14:paraId="67C39EC0" w14:textId="77777777" w:rsidR="00AF73F7" w:rsidRPr="00FB2C01" w:rsidRDefault="00AF73F7" w:rsidP="00AF73F7">
      <w:pPr>
        <w:pStyle w:val="ListParagraph"/>
        <w:spacing w:after="160" w:line="259" w:lineRule="auto"/>
        <w:contextualSpacing/>
        <w:rPr>
          <w:lang w:val="en-CA"/>
        </w:rPr>
      </w:pPr>
    </w:p>
    <w:p w14:paraId="473DC250" w14:textId="3E7C4398" w:rsidR="00FE1DF1" w:rsidRDefault="002B0543" w:rsidP="00FE1DF1">
      <w:pPr>
        <w:pStyle w:val="ListParagraph"/>
        <w:numPr>
          <w:ilvl w:val="0"/>
          <w:numId w:val="19"/>
        </w:numPr>
        <w:spacing w:after="160" w:line="259" w:lineRule="auto"/>
        <w:contextualSpacing/>
      </w:pPr>
      <w:r w:rsidRPr="002B0543">
        <w:t>Which area of your organization has experienced the greatest increase in vulnerability to deepfake-enabled fraud over the past 12 months?</w:t>
      </w:r>
      <w:r>
        <w:t xml:space="preserve"> </w:t>
      </w:r>
      <w:r w:rsidRPr="00A112FF">
        <w:rPr>
          <w:i/>
          <w:iCs/>
          <w:color w:val="FF0000"/>
        </w:rPr>
        <w:t xml:space="preserve">[programming note: </w:t>
      </w:r>
      <w:r>
        <w:rPr>
          <w:i/>
          <w:iCs/>
          <w:color w:val="FF0000"/>
        </w:rPr>
        <w:t>rank top 3</w:t>
      </w:r>
      <w:r w:rsidR="00332BFB">
        <w:rPr>
          <w:i/>
          <w:iCs/>
          <w:color w:val="FF0000"/>
        </w:rPr>
        <w:t xml:space="preserve">, </w:t>
      </w:r>
      <w:r w:rsidR="00332BFB" w:rsidRPr="00A112FF">
        <w:rPr>
          <w:i/>
          <w:iCs/>
          <w:color w:val="FF0000"/>
        </w:rPr>
        <w:t>randomize, anchor “Other”</w:t>
      </w:r>
      <w:r>
        <w:rPr>
          <w:i/>
          <w:iCs/>
          <w:color w:val="FF0000"/>
        </w:rPr>
        <w:t>]</w:t>
      </w:r>
    </w:p>
    <w:p w14:paraId="3C5235F8" w14:textId="77777777" w:rsidR="002B0543" w:rsidRPr="002B0543" w:rsidRDefault="002B0543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2B0543">
        <w:t>Contact center / phone-based authentication</w:t>
      </w:r>
    </w:p>
    <w:p w14:paraId="38ED35DF" w14:textId="77777777" w:rsidR="002B0543" w:rsidRPr="002B0543" w:rsidRDefault="002B0543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2B0543">
        <w:t>Digital onboarding, KYC, and identity verification</w:t>
      </w:r>
    </w:p>
    <w:p w14:paraId="7F38907D" w14:textId="294EB558" w:rsidR="002B0543" w:rsidRPr="002B0543" w:rsidRDefault="002B0543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2B0543">
        <w:t xml:space="preserve">Claims, </w:t>
      </w:r>
      <w:r w:rsidR="0035603C">
        <w:t xml:space="preserve">underwriting, </w:t>
      </w:r>
      <w:r w:rsidRPr="002B0543">
        <w:t>lending, or application review</w:t>
      </w:r>
    </w:p>
    <w:p w14:paraId="380BFB81" w14:textId="77777777" w:rsidR="002B0543" w:rsidRPr="002B0543" w:rsidRDefault="002B0543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2B0543">
        <w:t>Payment, wire, or transaction approvals</w:t>
      </w:r>
    </w:p>
    <w:p w14:paraId="3EBC5383" w14:textId="77777777" w:rsidR="002B0543" w:rsidRPr="002B0543" w:rsidRDefault="002B0543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2B0543">
        <w:t>Video meetings and remote advisory interactions</w:t>
      </w:r>
    </w:p>
    <w:p w14:paraId="59DCA5A6" w14:textId="77777777" w:rsidR="002B0543" w:rsidRPr="002B0543" w:rsidRDefault="002B0543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2B0543">
        <w:t>Executive, employee, broker, or advisor impersonation</w:t>
      </w:r>
    </w:p>
    <w:p w14:paraId="00CBC213" w14:textId="77777777" w:rsidR="002B0543" w:rsidRPr="002B0543" w:rsidRDefault="002B0543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2B0543">
        <w:t>Not currently a significant concern (please specify)</w:t>
      </w:r>
    </w:p>
    <w:p w14:paraId="54C05559" w14:textId="77449A53" w:rsidR="002B0543" w:rsidRDefault="002B0543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2B0543">
        <w:t>Other (please specify)</w:t>
      </w:r>
    </w:p>
    <w:p w14:paraId="3D64BBFF" w14:textId="77777777" w:rsidR="002B0543" w:rsidRDefault="002B0543" w:rsidP="002B0543">
      <w:pPr>
        <w:pStyle w:val="ListParagraph"/>
        <w:spacing w:after="160" w:line="259" w:lineRule="auto"/>
        <w:ind w:left="1440"/>
        <w:contextualSpacing/>
      </w:pPr>
    </w:p>
    <w:p w14:paraId="6B358B64" w14:textId="4ADCED40" w:rsidR="002B0543" w:rsidRPr="002B0543" w:rsidRDefault="002B0543" w:rsidP="002B0543">
      <w:pPr>
        <w:pStyle w:val="ListParagraph"/>
        <w:numPr>
          <w:ilvl w:val="0"/>
          <w:numId w:val="19"/>
        </w:numPr>
        <w:spacing w:after="160" w:line="259" w:lineRule="auto"/>
        <w:contextualSpacing/>
      </w:pPr>
      <w:r w:rsidRPr="002B0543">
        <w:lastRenderedPageBreak/>
        <w:t xml:space="preserve">What </w:t>
      </w:r>
      <w:r w:rsidR="002F4730">
        <w:t>are</w:t>
      </w:r>
      <w:r w:rsidRPr="002B0543">
        <w:t xml:space="preserve"> the key obstacles to managing </w:t>
      </w:r>
      <w:proofErr w:type="gramStart"/>
      <w:r w:rsidR="00D72A6B" w:rsidRPr="002B0543">
        <w:t>deepfake</w:t>
      </w:r>
      <w:proofErr w:type="gramEnd"/>
      <w:r w:rsidRPr="002B0543">
        <w:t>-related fraud risk?</w:t>
      </w:r>
      <w:r w:rsidRPr="002B0543">
        <w:rPr>
          <w:i/>
          <w:iCs/>
          <w:color w:val="FF0000"/>
        </w:rPr>
        <w:t xml:space="preserve"> </w:t>
      </w:r>
      <w:r w:rsidRPr="00A112FF">
        <w:rPr>
          <w:i/>
          <w:iCs/>
          <w:color w:val="FF0000"/>
        </w:rPr>
        <w:t xml:space="preserve">[programming note: </w:t>
      </w:r>
      <w:r>
        <w:rPr>
          <w:i/>
          <w:iCs/>
          <w:color w:val="FF0000"/>
        </w:rPr>
        <w:t>select all that apply</w:t>
      </w:r>
      <w:r w:rsidR="00332BFB">
        <w:rPr>
          <w:i/>
          <w:iCs/>
          <w:color w:val="FF0000"/>
        </w:rPr>
        <w:t xml:space="preserve">, </w:t>
      </w:r>
      <w:r w:rsidR="00332BFB" w:rsidRPr="00A112FF">
        <w:rPr>
          <w:i/>
          <w:iCs/>
          <w:color w:val="FF0000"/>
        </w:rPr>
        <w:t>randomize, anchor “Other</w:t>
      </w:r>
      <w:r>
        <w:rPr>
          <w:i/>
          <w:iCs/>
          <w:color w:val="FF0000"/>
        </w:rPr>
        <w:t>]</w:t>
      </w:r>
    </w:p>
    <w:p w14:paraId="499DB79B" w14:textId="194628C5" w:rsidR="00B4697E" w:rsidRDefault="00B4697E" w:rsidP="002B0543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B4697E">
        <w:t>Insufficient identity verification or prevention capabilities in the existing environment</w:t>
      </w:r>
    </w:p>
    <w:p w14:paraId="00316954" w14:textId="248C6619" w:rsidR="002B0543" w:rsidRPr="002B0543" w:rsidRDefault="00B4697E" w:rsidP="00946BBF">
      <w:pPr>
        <w:pStyle w:val="ListParagraph"/>
        <w:numPr>
          <w:ilvl w:val="1"/>
          <w:numId w:val="19"/>
        </w:numPr>
        <w:spacing w:line="259" w:lineRule="auto"/>
        <w:contextualSpacing/>
      </w:pPr>
      <w:r>
        <w:t>L</w:t>
      </w:r>
      <w:r w:rsidR="002B0543" w:rsidRPr="002B0543">
        <w:t xml:space="preserve">ack of </w:t>
      </w:r>
      <w:r w:rsidR="51EDFEDC">
        <w:t xml:space="preserve">fraud </w:t>
      </w:r>
      <w:r w:rsidR="002B0543" w:rsidRPr="002B0543">
        <w:t>detection technology</w:t>
      </w:r>
      <w:r>
        <w:t xml:space="preserve"> in the existing environment</w:t>
      </w:r>
    </w:p>
    <w:p w14:paraId="002C9495" w14:textId="77777777" w:rsidR="00946BBF" w:rsidRDefault="00946BBF" w:rsidP="00946BBF">
      <w:pPr>
        <w:pStyle w:val="ListParagraph"/>
        <w:numPr>
          <w:ilvl w:val="1"/>
          <w:numId w:val="19"/>
        </w:numPr>
        <w:spacing w:line="259" w:lineRule="auto"/>
      </w:pPr>
      <w:r w:rsidRPr="00946BBF">
        <w:t>Limited or no available 3rd party fraud intelligence and/or consortium information  </w:t>
      </w:r>
    </w:p>
    <w:p w14:paraId="22313D9E" w14:textId="38039DEC" w:rsidR="01654CE7" w:rsidRDefault="01654CE7" w:rsidP="00946BBF">
      <w:pPr>
        <w:pStyle w:val="ListParagraph"/>
        <w:numPr>
          <w:ilvl w:val="1"/>
          <w:numId w:val="19"/>
        </w:numPr>
        <w:spacing w:line="259" w:lineRule="auto"/>
      </w:pPr>
      <w:r>
        <w:t>Limited staff awareness and training</w:t>
      </w:r>
      <w:r w:rsidR="00946BBF">
        <w:t xml:space="preserve"> on deepfake-related fraud risk</w:t>
      </w:r>
    </w:p>
    <w:p w14:paraId="5DE8E641" w14:textId="77777777" w:rsidR="002B0543" w:rsidRPr="002B0543" w:rsidRDefault="002B0543" w:rsidP="00946BBF">
      <w:pPr>
        <w:pStyle w:val="ListParagraph"/>
        <w:numPr>
          <w:ilvl w:val="1"/>
          <w:numId w:val="19"/>
        </w:numPr>
        <w:spacing w:line="259" w:lineRule="auto"/>
        <w:contextualSpacing/>
      </w:pPr>
      <w:r w:rsidRPr="002B0543">
        <w:t>Not currently a significant concern (please specify)</w:t>
      </w:r>
    </w:p>
    <w:p w14:paraId="2AEC29A6" w14:textId="29F44316" w:rsidR="002B0543" w:rsidRDefault="002B0543" w:rsidP="00946BBF">
      <w:pPr>
        <w:pStyle w:val="ListParagraph"/>
        <w:numPr>
          <w:ilvl w:val="1"/>
          <w:numId w:val="19"/>
        </w:numPr>
        <w:spacing w:line="259" w:lineRule="auto"/>
        <w:contextualSpacing/>
      </w:pPr>
      <w:r w:rsidRPr="002B0543">
        <w:t>Other (Please specific)</w:t>
      </w:r>
    </w:p>
    <w:p w14:paraId="52F7DDF4" w14:textId="77777777" w:rsidR="00FE1DF1" w:rsidRDefault="00FE1DF1" w:rsidP="00FE1DF1">
      <w:pPr>
        <w:pStyle w:val="ListParagraph"/>
        <w:ind w:left="1440"/>
      </w:pPr>
    </w:p>
    <w:p w14:paraId="0A0AC5B1" w14:textId="66FD6391" w:rsidR="00FE1DF1" w:rsidRPr="00947D44" w:rsidRDefault="00D81A5C" w:rsidP="00FE1DF1">
      <w:pPr>
        <w:pStyle w:val="ListParagraph"/>
        <w:numPr>
          <w:ilvl w:val="0"/>
          <w:numId w:val="19"/>
        </w:numPr>
        <w:spacing w:after="160" w:line="259" w:lineRule="auto"/>
        <w:contextualSpacing/>
        <w:rPr>
          <w:i/>
          <w:iCs/>
        </w:rPr>
      </w:pPr>
      <w:r w:rsidRPr="00D81A5C">
        <w:t xml:space="preserve">What government action would </w:t>
      </w:r>
      <w:r w:rsidR="002448FB">
        <w:t xml:space="preserve">have / </w:t>
      </w:r>
      <w:r w:rsidR="00680386">
        <w:t xml:space="preserve">has </w:t>
      </w:r>
      <w:r w:rsidR="002448FB">
        <w:t xml:space="preserve">had </w:t>
      </w:r>
      <w:r w:rsidRPr="00D81A5C">
        <w:t>the greatest impact on enabling more effective fraud information sharing?</w:t>
      </w:r>
      <w:r w:rsidRPr="00A112FF">
        <w:rPr>
          <w:i/>
          <w:iCs/>
          <w:color w:val="FF0000"/>
        </w:rPr>
        <w:t xml:space="preserve"> </w:t>
      </w:r>
      <w:r w:rsidR="00FE1DF1" w:rsidRPr="00A112FF">
        <w:rPr>
          <w:i/>
          <w:iCs/>
          <w:color w:val="FF0000"/>
        </w:rPr>
        <w:t xml:space="preserve">[programming note: </w:t>
      </w:r>
      <w:r w:rsidR="00680386">
        <w:rPr>
          <w:i/>
          <w:iCs/>
          <w:color w:val="FF0000"/>
        </w:rPr>
        <w:t>single select</w:t>
      </w:r>
      <w:r w:rsidR="00332BFB">
        <w:rPr>
          <w:i/>
          <w:iCs/>
          <w:color w:val="FF0000"/>
        </w:rPr>
        <w:t xml:space="preserve">, </w:t>
      </w:r>
      <w:r w:rsidR="00332BFB" w:rsidRPr="00A112FF">
        <w:rPr>
          <w:i/>
          <w:iCs/>
          <w:color w:val="FF0000"/>
        </w:rPr>
        <w:t>randomize, anchor “Other</w:t>
      </w:r>
      <w:r>
        <w:rPr>
          <w:i/>
          <w:iCs/>
          <w:color w:val="FF0000"/>
        </w:rPr>
        <w:t>]</w:t>
      </w:r>
    </w:p>
    <w:p w14:paraId="4A3C8AAC" w14:textId="77777777" w:rsidR="00D81A5C" w:rsidRPr="00D81A5C" w:rsidRDefault="00D81A5C" w:rsidP="00D81A5C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D81A5C">
        <w:t>Establish clearer legal and regulatory frameworks for information sharing</w:t>
      </w:r>
    </w:p>
    <w:p w14:paraId="0FA0CF5D" w14:textId="77777777" w:rsidR="00D81A5C" w:rsidRPr="00D81A5C" w:rsidRDefault="00D81A5C" w:rsidP="00D81A5C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D81A5C">
        <w:t>Develop common data standards and definitions</w:t>
      </w:r>
    </w:p>
    <w:p w14:paraId="273FE553" w14:textId="77777777" w:rsidR="00D81A5C" w:rsidRPr="00D81A5C" w:rsidRDefault="00D81A5C" w:rsidP="00D81A5C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D81A5C">
        <w:t>Create a centralized fraud information-sharing platform or utility</w:t>
      </w:r>
    </w:p>
    <w:p w14:paraId="594D6004" w14:textId="77777777" w:rsidR="00D81A5C" w:rsidRPr="00D81A5C" w:rsidRDefault="00D81A5C" w:rsidP="00D81A5C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D81A5C">
        <w:t>Facilitate greater public-private collaboration and coordination</w:t>
      </w:r>
    </w:p>
    <w:p w14:paraId="08696282" w14:textId="77777777" w:rsidR="00D81A5C" w:rsidRDefault="00D81A5C" w:rsidP="00D81A5C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D81A5C">
        <w:t>Provide funding or incentives to support participation</w:t>
      </w:r>
    </w:p>
    <w:p w14:paraId="12558006" w14:textId="17E6E4DA" w:rsidR="00764214" w:rsidRPr="00764214" w:rsidRDefault="00764214" w:rsidP="00D81A5C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764214">
        <w:t>Identify and prioritize industry use cases for fraud information sharing</w:t>
      </w:r>
    </w:p>
    <w:p w14:paraId="37B704B0" w14:textId="3EBDCC5A" w:rsidR="00D81A5C" w:rsidRDefault="00D81A5C" w:rsidP="00D81A5C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D81A5C">
        <w:t>Other (please specify)</w:t>
      </w:r>
    </w:p>
    <w:p w14:paraId="7F59BC6C" w14:textId="77777777" w:rsidR="00FE1DF1" w:rsidRDefault="00FE1DF1" w:rsidP="00FE1DF1">
      <w:pPr>
        <w:pStyle w:val="ListParagraph"/>
        <w:ind w:left="1440"/>
      </w:pPr>
    </w:p>
    <w:p w14:paraId="309E75AB" w14:textId="3678767F" w:rsidR="00FE1DF1" w:rsidRDefault="00D81A5C" w:rsidP="00D25905">
      <w:pPr>
        <w:pStyle w:val="ListParagraph"/>
        <w:numPr>
          <w:ilvl w:val="0"/>
          <w:numId w:val="19"/>
        </w:numPr>
        <w:spacing w:line="259" w:lineRule="auto"/>
        <w:rPr>
          <w:i/>
          <w:color w:val="FF0000"/>
        </w:rPr>
      </w:pPr>
      <w:r w:rsidRPr="00D81A5C">
        <w:t xml:space="preserve">What are the biggest barriers to </w:t>
      </w:r>
      <w:r w:rsidR="3DE1AAB4">
        <w:t xml:space="preserve">enable </w:t>
      </w:r>
      <w:r w:rsidRPr="00D81A5C">
        <w:t>effective fraud information sharing</w:t>
      </w:r>
      <w:r>
        <w:t>?</w:t>
      </w:r>
      <w:r w:rsidRPr="00A112FF">
        <w:rPr>
          <w:i/>
          <w:iCs/>
          <w:color w:val="FF0000"/>
        </w:rPr>
        <w:t xml:space="preserve"> </w:t>
      </w:r>
      <w:r w:rsidR="00FE1DF1" w:rsidRPr="00A112FF">
        <w:rPr>
          <w:i/>
          <w:iCs/>
          <w:color w:val="FF0000"/>
        </w:rPr>
        <w:t xml:space="preserve">[programming note: </w:t>
      </w:r>
      <w:r>
        <w:rPr>
          <w:i/>
          <w:iCs/>
          <w:color w:val="FF0000"/>
        </w:rPr>
        <w:t>rank top 3</w:t>
      </w:r>
      <w:r w:rsidR="00332BFB">
        <w:rPr>
          <w:i/>
          <w:iCs/>
          <w:color w:val="FF0000"/>
        </w:rPr>
        <w:t xml:space="preserve">, </w:t>
      </w:r>
      <w:r w:rsidR="00332BFB" w:rsidRPr="00A112FF">
        <w:rPr>
          <w:i/>
          <w:iCs/>
          <w:color w:val="FF0000"/>
        </w:rPr>
        <w:t>randomize, anchor “Other</w:t>
      </w:r>
      <w:r>
        <w:rPr>
          <w:i/>
          <w:iCs/>
          <w:color w:val="FF0000"/>
        </w:rPr>
        <w:t>]</w:t>
      </w:r>
    </w:p>
    <w:p w14:paraId="2EE58926" w14:textId="77777777" w:rsidR="00D81A5C" w:rsidRPr="00D81A5C" w:rsidRDefault="00D81A5C" w:rsidP="00D25905">
      <w:pPr>
        <w:pStyle w:val="ListParagraph"/>
        <w:numPr>
          <w:ilvl w:val="1"/>
          <w:numId w:val="19"/>
        </w:numPr>
        <w:spacing w:line="259" w:lineRule="auto"/>
        <w:contextualSpacing/>
      </w:pPr>
      <w:r w:rsidRPr="00D81A5C">
        <w:t xml:space="preserve">Legal, privacy, or regulatory constraints </w:t>
      </w:r>
    </w:p>
    <w:p w14:paraId="36CB451B" w14:textId="5BD5D8A6" w:rsidR="00D81A5C" w:rsidRPr="00D81A5C" w:rsidRDefault="6933B066" w:rsidP="00D25905">
      <w:pPr>
        <w:pStyle w:val="ListParagraph"/>
        <w:numPr>
          <w:ilvl w:val="1"/>
          <w:numId w:val="19"/>
        </w:numPr>
        <w:spacing w:line="259" w:lineRule="auto"/>
      </w:pPr>
      <w:r>
        <w:t xml:space="preserve">Limited data standardization, </w:t>
      </w:r>
      <w:r w:rsidR="00D81A5C">
        <w:t>poor quality</w:t>
      </w:r>
      <w:r w:rsidR="0C51C374">
        <w:t>, and different definitions</w:t>
      </w:r>
    </w:p>
    <w:p w14:paraId="2F26EF88" w14:textId="77777777" w:rsidR="00D81A5C" w:rsidRPr="00D81A5C" w:rsidRDefault="00D81A5C" w:rsidP="00764214">
      <w:pPr>
        <w:pStyle w:val="ListParagraph"/>
        <w:numPr>
          <w:ilvl w:val="1"/>
          <w:numId w:val="19"/>
        </w:numPr>
        <w:spacing w:line="259" w:lineRule="auto"/>
        <w:contextualSpacing/>
      </w:pPr>
      <w:r w:rsidRPr="00D81A5C">
        <w:t>Insufficient budget or resource investment</w:t>
      </w:r>
    </w:p>
    <w:p w14:paraId="03BFFC44" w14:textId="77777777" w:rsidR="00D81A5C" w:rsidRPr="00D81A5C" w:rsidRDefault="00D81A5C" w:rsidP="00764214">
      <w:pPr>
        <w:pStyle w:val="ListParagraph"/>
        <w:numPr>
          <w:ilvl w:val="1"/>
          <w:numId w:val="19"/>
        </w:numPr>
        <w:spacing w:line="259" w:lineRule="auto"/>
        <w:contextualSpacing/>
      </w:pPr>
      <w:r w:rsidRPr="00D81A5C">
        <w:t>Lack of external industry participation or collaboration</w:t>
      </w:r>
    </w:p>
    <w:p w14:paraId="773D7798" w14:textId="77777777" w:rsidR="00D81A5C" w:rsidRPr="00D81A5C" w:rsidRDefault="00D81A5C" w:rsidP="00764214">
      <w:pPr>
        <w:pStyle w:val="ListParagraph"/>
        <w:numPr>
          <w:ilvl w:val="1"/>
          <w:numId w:val="19"/>
        </w:numPr>
        <w:spacing w:line="259" w:lineRule="auto"/>
        <w:contextualSpacing/>
      </w:pPr>
      <w:r w:rsidRPr="00D81A5C">
        <w:t>Unclear internal ownership or governance</w:t>
      </w:r>
    </w:p>
    <w:p w14:paraId="0C21F995" w14:textId="77777777" w:rsidR="00D81A5C" w:rsidRPr="00D81A5C" w:rsidRDefault="00D81A5C" w:rsidP="00764214">
      <w:pPr>
        <w:pStyle w:val="ListParagraph"/>
        <w:numPr>
          <w:ilvl w:val="1"/>
          <w:numId w:val="19"/>
        </w:numPr>
        <w:spacing w:line="259" w:lineRule="auto"/>
        <w:contextualSpacing/>
      </w:pPr>
      <w:r w:rsidRPr="00D81A5C">
        <w:t>Difficulty demonstrating ROI or business value</w:t>
      </w:r>
    </w:p>
    <w:p w14:paraId="2216F36E" w14:textId="07DD8264" w:rsidR="00DC2B96" w:rsidRDefault="00D81A5C" w:rsidP="00764214">
      <w:pPr>
        <w:pStyle w:val="ListParagraph"/>
        <w:numPr>
          <w:ilvl w:val="1"/>
          <w:numId w:val="19"/>
        </w:numPr>
        <w:spacing w:line="259" w:lineRule="auto"/>
        <w:contextualSpacing/>
      </w:pPr>
      <w:r w:rsidRPr="00D81A5C">
        <w:t>Other (please specify)</w:t>
      </w:r>
    </w:p>
    <w:p w14:paraId="44402762" w14:textId="7DE7D442" w:rsidR="00DC2B96" w:rsidRPr="00DC2B96" w:rsidRDefault="00DC2B96" w:rsidP="01FE270E">
      <w:pPr>
        <w:ind w:left="1440"/>
        <w:contextualSpacing/>
      </w:pPr>
    </w:p>
    <w:p w14:paraId="1A57DD27" w14:textId="77777777" w:rsidR="00D25905" w:rsidRPr="00D25905" w:rsidRDefault="00D25905" w:rsidP="004E1861">
      <w:pPr>
        <w:pStyle w:val="ListParagraph"/>
        <w:numPr>
          <w:ilvl w:val="0"/>
          <w:numId w:val="36"/>
        </w:numPr>
        <w:contextualSpacing/>
        <w:rPr>
          <w:vanish/>
        </w:rPr>
      </w:pPr>
    </w:p>
    <w:p w14:paraId="2380FA68" w14:textId="77777777" w:rsidR="00D25905" w:rsidRPr="00D25905" w:rsidRDefault="00D25905" w:rsidP="004E1861">
      <w:pPr>
        <w:pStyle w:val="ListParagraph"/>
        <w:numPr>
          <w:ilvl w:val="0"/>
          <w:numId w:val="36"/>
        </w:numPr>
        <w:contextualSpacing/>
        <w:rPr>
          <w:vanish/>
        </w:rPr>
      </w:pPr>
    </w:p>
    <w:p w14:paraId="482BAC14" w14:textId="77777777" w:rsidR="00D25905" w:rsidRPr="00D25905" w:rsidRDefault="00D25905" w:rsidP="004E1861">
      <w:pPr>
        <w:pStyle w:val="ListParagraph"/>
        <w:numPr>
          <w:ilvl w:val="0"/>
          <w:numId w:val="36"/>
        </w:numPr>
        <w:contextualSpacing/>
        <w:rPr>
          <w:vanish/>
        </w:rPr>
      </w:pPr>
    </w:p>
    <w:p w14:paraId="03E1DA6B" w14:textId="77777777" w:rsidR="00D25905" w:rsidRPr="00D25905" w:rsidRDefault="00D25905" w:rsidP="004E1861">
      <w:pPr>
        <w:pStyle w:val="ListParagraph"/>
        <w:numPr>
          <w:ilvl w:val="0"/>
          <w:numId w:val="36"/>
        </w:numPr>
        <w:contextualSpacing/>
        <w:rPr>
          <w:vanish/>
        </w:rPr>
      </w:pPr>
    </w:p>
    <w:p w14:paraId="29D25155" w14:textId="77777777" w:rsidR="00D25905" w:rsidRPr="00D25905" w:rsidRDefault="00D25905" w:rsidP="004E1861">
      <w:pPr>
        <w:pStyle w:val="ListParagraph"/>
        <w:numPr>
          <w:ilvl w:val="0"/>
          <w:numId w:val="36"/>
        </w:numPr>
        <w:contextualSpacing/>
        <w:rPr>
          <w:vanish/>
        </w:rPr>
      </w:pPr>
    </w:p>
    <w:p w14:paraId="5E2BE2CF" w14:textId="44207803" w:rsidR="00DC2B96" w:rsidRPr="004E1861" w:rsidRDefault="00D81A5C" w:rsidP="004E1861">
      <w:pPr>
        <w:pStyle w:val="ListParagraph"/>
        <w:numPr>
          <w:ilvl w:val="0"/>
          <w:numId w:val="36"/>
        </w:numPr>
        <w:contextualSpacing/>
        <w:rPr>
          <w:i/>
          <w:iCs/>
          <w:color w:val="FF0000"/>
        </w:rPr>
      </w:pPr>
      <w:r w:rsidRPr="00D81A5C">
        <w:t>Which external party currently presents the greatest fraud risk exposure to your organization?</w:t>
      </w:r>
      <w:r w:rsidRPr="004E1861">
        <w:rPr>
          <w:i/>
          <w:iCs/>
          <w:color w:val="FF0000"/>
        </w:rPr>
        <w:t xml:space="preserve"> [programming note: single select</w:t>
      </w:r>
      <w:r w:rsidR="00DC2B96" w:rsidRPr="004E1861">
        <w:rPr>
          <w:i/>
          <w:iCs/>
          <w:color w:val="FF0000"/>
        </w:rPr>
        <w:t xml:space="preserve">, </w:t>
      </w:r>
      <w:proofErr w:type="gramStart"/>
      <w:r w:rsidR="00DC2B96" w:rsidRPr="004E1861">
        <w:rPr>
          <w:b/>
          <w:bCs/>
          <w:i/>
          <w:iCs/>
          <w:color w:val="FF0000"/>
        </w:rPr>
        <w:t>Show</w:t>
      </w:r>
      <w:proofErr w:type="gramEnd"/>
      <w:r w:rsidR="00DC2B96" w:rsidRPr="004E1861">
        <w:rPr>
          <w:b/>
          <w:bCs/>
          <w:i/>
          <w:iCs/>
          <w:color w:val="FF0000"/>
        </w:rPr>
        <w:t xml:space="preserve"> if Block 1 Q2 is</w:t>
      </w:r>
      <w:r w:rsidR="00771A53" w:rsidRPr="004E1861">
        <w:rPr>
          <w:b/>
          <w:bCs/>
          <w:i/>
          <w:iCs/>
          <w:color w:val="FF0000"/>
        </w:rPr>
        <w:t xml:space="preserve"> (</w:t>
      </w:r>
      <w:r w:rsidR="00D25905">
        <w:rPr>
          <w:b/>
          <w:bCs/>
          <w:i/>
          <w:iCs/>
          <w:color w:val="FF0000"/>
        </w:rPr>
        <w:t>a</w:t>
      </w:r>
      <w:r w:rsidR="00C01734">
        <w:rPr>
          <w:b/>
          <w:bCs/>
          <w:i/>
          <w:iCs/>
          <w:color w:val="FF0000"/>
        </w:rPr>
        <w:t>)</w:t>
      </w:r>
      <w:r w:rsidR="00332BFB">
        <w:rPr>
          <w:b/>
          <w:bCs/>
          <w:i/>
          <w:iCs/>
          <w:color w:val="FF0000"/>
        </w:rPr>
        <w:t xml:space="preserve">, </w:t>
      </w:r>
      <w:r w:rsidR="00332BFB" w:rsidRPr="00332BFB">
        <w:rPr>
          <w:i/>
          <w:iCs/>
          <w:color w:val="FF0000"/>
        </w:rPr>
        <w:t>do not randomize</w:t>
      </w:r>
      <w:r w:rsidR="00C01734" w:rsidRPr="00C01734">
        <w:rPr>
          <w:i/>
          <w:iCs/>
          <w:color w:val="FF0000"/>
        </w:rPr>
        <w:t>]</w:t>
      </w:r>
    </w:p>
    <w:p w14:paraId="4D8F4C8F" w14:textId="3EB643BD" w:rsidR="00D81A5C" w:rsidRPr="00D81A5C" w:rsidRDefault="00D81A5C" w:rsidP="00DC2B96">
      <w:pPr>
        <w:spacing w:after="0"/>
        <w:ind w:left="1080"/>
        <w:contextualSpacing/>
        <w:rPr>
          <w:b/>
          <w:bCs/>
        </w:rPr>
      </w:pPr>
      <w:r w:rsidRPr="00D81A5C">
        <w:rPr>
          <w:b/>
          <w:bCs/>
        </w:rPr>
        <w:t>Banking respondents</w:t>
      </w:r>
      <w:r>
        <w:rPr>
          <w:b/>
          <w:bCs/>
        </w:rPr>
        <w:t>:</w:t>
      </w:r>
    </w:p>
    <w:p w14:paraId="0D78F074" w14:textId="77777777" w:rsidR="00D81A5C" w:rsidRPr="00D81A5C" w:rsidRDefault="00D81A5C" w:rsidP="00DC2B96">
      <w:pPr>
        <w:pStyle w:val="ListParagraph"/>
        <w:numPr>
          <w:ilvl w:val="1"/>
          <w:numId w:val="24"/>
        </w:numPr>
        <w:spacing w:line="259" w:lineRule="auto"/>
        <w:contextualSpacing/>
      </w:pPr>
      <w:r w:rsidRPr="00D81A5C">
        <w:t>Mortgage brokers</w:t>
      </w:r>
    </w:p>
    <w:p w14:paraId="73AD5832" w14:textId="77777777" w:rsidR="00D81A5C" w:rsidRPr="00D81A5C" w:rsidRDefault="00D81A5C" w:rsidP="00DC2B96">
      <w:pPr>
        <w:pStyle w:val="ListParagraph"/>
        <w:numPr>
          <w:ilvl w:val="1"/>
          <w:numId w:val="24"/>
        </w:numPr>
        <w:spacing w:line="259" w:lineRule="auto"/>
        <w:contextualSpacing/>
      </w:pPr>
      <w:r w:rsidRPr="00D81A5C">
        <w:t>Merchants</w:t>
      </w:r>
    </w:p>
    <w:p w14:paraId="5C1D6FFF" w14:textId="77777777" w:rsidR="00D81A5C" w:rsidRPr="00D81A5C" w:rsidRDefault="00D81A5C" w:rsidP="00DC2B96">
      <w:pPr>
        <w:pStyle w:val="ListParagraph"/>
        <w:numPr>
          <w:ilvl w:val="1"/>
          <w:numId w:val="24"/>
        </w:numPr>
        <w:spacing w:line="259" w:lineRule="auto"/>
        <w:contextualSpacing/>
      </w:pPr>
      <w:r w:rsidRPr="00D81A5C">
        <w:t>Fintech Partners</w:t>
      </w:r>
    </w:p>
    <w:p w14:paraId="705E70F6" w14:textId="77777777" w:rsidR="00D81A5C" w:rsidRPr="00D81A5C" w:rsidRDefault="00D81A5C" w:rsidP="00DC2B96">
      <w:pPr>
        <w:pStyle w:val="ListParagraph"/>
        <w:numPr>
          <w:ilvl w:val="1"/>
          <w:numId w:val="24"/>
        </w:numPr>
        <w:spacing w:line="259" w:lineRule="auto"/>
        <w:contextualSpacing/>
      </w:pPr>
      <w:r w:rsidRPr="00D81A5C">
        <w:t>Dealers &amp; Indirect Lending Partners</w:t>
      </w:r>
    </w:p>
    <w:p w14:paraId="722079B6" w14:textId="77777777" w:rsidR="00D81A5C" w:rsidRPr="00D81A5C" w:rsidRDefault="00D81A5C" w:rsidP="00DC2B96">
      <w:pPr>
        <w:pStyle w:val="ListParagraph"/>
        <w:numPr>
          <w:ilvl w:val="1"/>
          <w:numId w:val="24"/>
        </w:numPr>
        <w:spacing w:line="259" w:lineRule="auto"/>
        <w:contextualSpacing/>
      </w:pPr>
      <w:r w:rsidRPr="00D81A5C">
        <w:t>Business &amp; Commercial Clients</w:t>
      </w:r>
    </w:p>
    <w:p w14:paraId="62EA2E21" w14:textId="27B938DE" w:rsidR="00D81A5C" w:rsidRPr="00D81A5C" w:rsidRDefault="00D81A5C" w:rsidP="00DC2B96">
      <w:pPr>
        <w:pStyle w:val="ListParagraph"/>
        <w:numPr>
          <w:ilvl w:val="1"/>
          <w:numId w:val="24"/>
        </w:numPr>
        <w:spacing w:line="259" w:lineRule="auto"/>
        <w:contextualSpacing/>
      </w:pPr>
      <w:r w:rsidRPr="00D81A5C">
        <w:t>Appraiser</w:t>
      </w:r>
      <w:r w:rsidR="007D1602">
        <w:t>s</w:t>
      </w:r>
    </w:p>
    <w:p w14:paraId="4CF8A14C" w14:textId="77777777" w:rsidR="00D81A5C" w:rsidRDefault="00D81A5C" w:rsidP="00DC2B96">
      <w:pPr>
        <w:pStyle w:val="ListParagraph"/>
        <w:numPr>
          <w:ilvl w:val="1"/>
          <w:numId w:val="24"/>
        </w:numPr>
        <w:spacing w:line="259" w:lineRule="auto"/>
        <w:contextualSpacing/>
      </w:pPr>
      <w:r w:rsidRPr="00D81A5C">
        <w:t>Other third parties (please specify)</w:t>
      </w:r>
    </w:p>
    <w:p w14:paraId="041825F9" w14:textId="7969F3FF" w:rsidR="00DC2B96" w:rsidRPr="00DC2B96" w:rsidRDefault="00DC2B96" w:rsidP="01FE270E">
      <w:pPr>
        <w:ind w:left="1440"/>
        <w:contextualSpacing/>
      </w:pPr>
    </w:p>
    <w:p w14:paraId="41963EB3" w14:textId="77777777" w:rsidR="00D25905" w:rsidRPr="00D25905" w:rsidRDefault="00D25905" w:rsidP="00DC2B96">
      <w:pPr>
        <w:pStyle w:val="ListParagraph"/>
        <w:numPr>
          <w:ilvl w:val="0"/>
          <w:numId w:val="27"/>
        </w:numPr>
        <w:contextualSpacing/>
        <w:rPr>
          <w:vanish/>
        </w:rPr>
      </w:pPr>
    </w:p>
    <w:p w14:paraId="06E816D4" w14:textId="77777777" w:rsidR="00D25905" w:rsidRPr="00D25905" w:rsidRDefault="00D25905" w:rsidP="00DC2B96">
      <w:pPr>
        <w:pStyle w:val="ListParagraph"/>
        <w:numPr>
          <w:ilvl w:val="0"/>
          <w:numId w:val="27"/>
        </w:numPr>
        <w:contextualSpacing/>
        <w:rPr>
          <w:vanish/>
        </w:rPr>
      </w:pPr>
    </w:p>
    <w:p w14:paraId="40B726A8" w14:textId="77777777" w:rsidR="00D25905" w:rsidRPr="00D25905" w:rsidRDefault="00D25905" w:rsidP="00DC2B96">
      <w:pPr>
        <w:pStyle w:val="ListParagraph"/>
        <w:numPr>
          <w:ilvl w:val="0"/>
          <w:numId w:val="27"/>
        </w:numPr>
        <w:contextualSpacing/>
        <w:rPr>
          <w:vanish/>
        </w:rPr>
      </w:pPr>
    </w:p>
    <w:p w14:paraId="7B789ACE" w14:textId="77777777" w:rsidR="00D25905" w:rsidRPr="00D25905" w:rsidRDefault="00D25905" w:rsidP="00DC2B96">
      <w:pPr>
        <w:pStyle w:val="ListParagraph"/>
        <w:numPr>
          <w:ilvl w:val="0"/>
          <w:numId w:val="27"/>
        </w:numPr>
        <w:contextualSpacing/>
        <w:rPr>
          <w:vanish/>
        </w:rPr>
      </w:pPr>
    </w:p>
    <w:p w14:paraId="5CAF5312" w14:textId="77777777" w:rsidR="00D25905" w:rsidRPr="00D25905" w:rsidRDefault="00D25905" w:rsidP="00DC2B96">
      <w:pPr>
        <w:pStyle w:val="ListParagraph"/>
        <w:numPr>
          <w:ilvl w:val="0"/>
          <w:numId w:val="27"/>
        </w:numPr>
        <w:contextualSpacing/>
        <w:rPr>
          <w:vanish/>
        </w:rPr>
      </w:pPr>
    </w:p>
    <w:p w14:paraId="0F55E21E" w14:textId="2C3B289D" w:rsidR="00DC2B96" w:rsidRPr="00DC2B96" w:rsidRDefault="00DC2B96" w:rsidP="00DC2B96">
      <w:pPr>
        <w:pStyle w:val="ListParagraph"/>
        <w:numPr>
          <w:ilvl w:val="0"/>
          <w:numId w:val="27"/>
        </w:numPr>
        <w:contextualSpacing/>
        <w:rPr>
          <w:i/>
          <w:iCs/>
          <w:color w:val="FF0000"/>
        </w:rPr>
      </w:pPr>
      <w:r w:rsidRPr="00D81A5C">
        <w:t>Which external party currently presents the greatest fraud risk exposure to your organization?</w:t>
      </w:r>
      <w:r w:rsidRPr="00DC2B96">
        <w:rPr>
          <w:i/>
          <w:iCs/>
          <w:color w:val="FF0000"/>
        </w:rPr>
        <w:t xml:space="preserve"> [programming note: single select, </w:t>
      </w:r>
      <w:proofErr w:type="gramStart"/>
      <w:r w:rsidRPr="00DC2B96">
        <w:rPr>
          <w:b/>
          <w:bCs/>
          <w:i/>
          <w:iCs/>
          <w:color w:val="FF0000"/>
        </w:rPr>
        <w:t>Show</w:t>
      </w:r>
      <w:proofErr w:type="gramEnd"/>
      <w:r w:rsidRPr="00DC2B96">
        <w:rPr>
          <w:b/>
          <w:bCs/>
          <w:i/>
          <w:iCs/>
          <w:color w:val="FF0000"/>
        </w:rPr>
        <w:t xml:space="preserve"> if Block 1 Q2 is </w:t>
      </w:r>
      <w:r w:rsidR="00771A53">
        <w:rPr>
          <w:b/>
          <w:bCs/>
          <w:i/>
          <w:iCs/>
          <w:color w:val="FF0000"/>
        </w:rPr>
        <w:t>(</w:t>
      </w:r>
      <w:r w:rsidR="00D25905">
        <w:rPr>
          <w:b/>
          <w:bCs/>
          <w:i/>
          <w:iCs/>
          <w:color w:val="FF0000"/>
        </w:rPr>
        <w:t>b</w:t>
      </w:r>
      <w:r w:rsidR="00771A53">
        <w:rPr>
          <w:b/>
          <w:bCs/>
          <w:i/>
          <w:iCs/>
          <w:color w:val="FF0000"/>
        </w:rPr>
        <w:t>)</w:t>
      </w:r>
      <w:r w:rsidR="00332BFB">
        <w:rPr>
          <w:b/>
          <w:bCs/>
          <w:i/>
          <w:iCs/>
          <w:color w:val="FF0000"/>
        </w:rPr>
        <w:t xml:space="preserve">, </w:t>
      </w:r>
      <w:r w:rsidR="00332BFB">
        <w:rPr>
          <w:i/>
          <w:iCs/>
          <w:color w:val="FF0000"/>
        </w:rPr>
        <w:t>do not randomize</w:t>
      </w:r>
      <w:r w:rsidRPr="00DC2B96">
        <w:rPr>
          <w:i/>
          <w:iCs/>
          <w:color w:val="FF0000"/>
        </w:rPr>
        <w:t>]</w:t>
      </w:r>
    </w:p>
    <w:p w14:paraId="7950BD5E" w14:textId="53E99564" w:rsidR="00D81A5C" w:rsidRPr="00DC2B96" w:rsidRDefault="00D81A5C" w:rsidP="00DC2B96">
      <w:pPr>
        <w:pStyle w:val="ListParagraph"/>
        <w:ind w:left="1080"/>
        <w:contextualSpacing/>
        <w:rPr>
          <w:b/>
          <w:bCs/>
        </w:rPr>
      </w:pPr>
      <w:r w:rsidRPr="00DC2B96">
        <w:rPr>
          <w:b/>
          <w:bCs/>
        </w:rPr>
        <w:t>Insurance respondents:</w:t>
      </w:r>
    </w:p>
    <w:p w14:paraId="297DBA68" w14:textId="77777777" w:rsidR="00D81A5C" w:rsidRPr="00D81A5C" w:rsidRDefault="00D81A5C" w:rsidP="00DC2B96">
      <w:pPr>
        <w:pStyle w:val="ListParagraph"/>
        <w:numPr>
          <w:ilvl w:val="0"/>
          <w:numId w:val="26"/>
        </w:numPr>
        <w:spacing w:line="259" w:lineRule="auto"/>
        <w:contextualSpacing/>
      </w:pPr>
      <w:r w:rsidRPr="00D81A5C">
        <w:t>Brokers and distribution partners</w:t>
      </w:r>
    </w:p>
    <w:p w14:paraId="5764F9FA" w14:textId="77777777" w:rsidR="00D81A5C" w:rsidRPr="00D81A5C" w:rsidRDefault="00D81A5C" w:rsidP="00DC2B96">
      <w:pPr>
        <w:pStyle w:val="ListParagraph"/>
        <w:numPr>
          <w:ilvl w:val="0"/>
          <w:numId w:val="26"/>
        </w:numPr>
        <w:spacing w:line="259" w:lineRule="auto"/>
        <w:contextualSpacing/>
      </w:pPr>
      <w:r w:rsidRPr="00D81A5C">
        <w:t>Health care providers</w:t>
      </w:r>
    </w:p>
    <w:p w14:paraId="05FBF944" w14:textId="044A0999" w:rsidR="00680386" w:rsidRDefault="0037562C" w:rsidP="00DC2B96">
      <w:pPr>
        <w:pStyle w:val="ListParagraph"/>
        <w:numPr>
          <w:ilvl w:val="0"/>
          <w:numId w:val="26"/>
        </w:numPr>
        <w:spacing w:after="160" w:line="259" w:lineRule="auto"/>
        <w:contextualSpacing/>
      </w:pPr>
      <w:r>
        <w:lastRenderedPageBreak/>
        <w:t>Automotive service providers (e.g., auto repair, towing, salvage, recovery, rental car providers)</w:t>
      </w:r>
    </w:p>
    <w:p w14:paraId="66E804DD" w14:textId="05CF8A5E" w:rsidR="00D81A5C" w:rsidRPr="00D81A5C" w:rsidRDefault="00D81A5C" w:rsidP="00DC2B96">
      <w:pPr>
        <w:pStyle w:val="ListParagraph"/>
        <w:numPr>
          <w:ilvl w:val="0"/>
          <w:numId w:val="26"/>
        </w:numPr>
        <w:spacing w:after="160" w:line="259" w:lineRule="auto"/>
        <w:contextualSpacing/>
      </w:pPr>
      <w:r w:rsidRPr="00D81A5C">
        <w:t>Legal representatives and paralegals</w:t>
      </w:r>
    </w:p>
    <w:p w14:paraId="6E0F8705" w14:textId="77777777" w:rsidR="00D81A5C" w:rsidRDefault="00D81A5C" w:rsidP="00DC2B96">
      <w:pPr>
        <w:pStyle w:val="ListParagraph"/>
        <w:numPr>
          <w:ilvl w:val="0"/>
          <w:numId w:val="26"/>
        </w:numPr>
        <w:spacing w:after="160" w:line="259" w:lineRule="auto"/>
        <w:contextualSpacing/>
      </w:pPr>
      <w:r w:rsidRPr="00D81A5C">
        <w:t>Third-party administrators (TPAs)</w:t>
      </w:r>
    </w:p>
    <w:p w14:paraId="4F297DE5" w14:textId="77777777" w:rsidR="00680386" w:rsidRDefault="008A2B55" w:rsidP="004E1861">
      <w:pPr>
        <w:pStyle w:val="ListParagraph"/>
        <w:numPr>
          <w:ilvl w:val="0"/>
          <w:numId w:val="26"/>
        </w:numPr>
        <w:spacing w:after="160" w:line="259" w:lineRule="auto"/>
        <w:contextualSpacing/>
      </w:pPr>
      <w:r w:rsidRPr="008A2B55">
        <w:t>Property claims service providers (e.g., restoration, remediation, contractors, emergency repair services)</w:t>
      </w:r>
    </w:p>
    <w:p w14:paraId="149227D8" w14:textId="141044BB" w:rsidR="00DC2B96" w:rsidRDefault="00D81A5C" w:rsidP="004E1861">
      <w:pPr>
        <w:pStyle w:val="ListParagraph"/>
        <w:numPr>
          <w:ilvl w:val="0"/>
          <w:numId w:val="26"/>
        </w:numPr>
        <w:spacing w:after="160" w:line="259" w:lineRule="auto"/>
        <w:contextualSpacing/>
      </w:pPr>
      <w:r w:rsidRPr="00D81A5C">
        <w:t>Other third parties (please specify)</w:t>
      </w:r>
    </w:p>
    <w:p w14:paraId="2D03A0EC" w14:textId="77777777" w:rsidR="004E1861" w:rsidRPr="00DC2B96" w:rsidRDefault="004E1861" w:rsidP="004E1861">
      <w:pPr>
        <w:pStyle w:val="ListParagraph"/>
        <w:spacing w:after="160" w:line="259" w:lineRule="auto"/>
        <w:ind w:left="1440"/>
        <w:contextualSpacing/>
      </w:pPr>
    </w:p>
    <w:p w14:paraId="0A1C8F90" w14:textId="77777777" w:rsidR="004E1861" w:rsidRPr="004E1861" w:rsidRDefault="004E1861" w:rsidP="009E4212">
      <w:pPr>
        <w:pStyle w:val="ListParagraph"/>
        <w:numPr>
          <w:ilvl w:val="0"/>
          <w:numId w:val="19"/>
        </w:numPr>
        <w:rPr>
          <w:vanish/>
        </w:rPr>
      </w:pPr>
    </w:p>
    <w:p w14:paraId="7E9FBBAD" w14:textId="0D11B360" w:rsidR="00D81A5C" w:rsidRDefault="009E4212" w:rsidP="009E4212">
      <w:pPr>
        <w:pStyle w:val="ListParagraph"/>
        <w:numPr>
          <w:ilvl w:val="0"/>
          <w:numId w:val="19"/>
        </w:numPr>
      </w:pPr>
      <w:r w:rsidRPr="009E4212">
        <w:t>Which strategy is expected to have the greatest impact on reducing third-party fraud risk over the next three years?</w:t>
      </w:r>
      <w:r w:rsidR="000D0F59">
        <w:t xml:space="preserve"> </w:t>
      </w:r>
      <w:r w:rsidR="00D81A5C" w:rsidRPr="009E4212">
        <w:rPr>
          <w:i/>
          <w:iCs/>
          <w:color w:val="FF0000"/>
        </w:rPr>
        <w:t>[programming note: single select</w:t>
      </w:r>
      <w:r w:rsidR="00332BFB">
        <w:rPr>
          <w:i/>
          <w:iCs/>
          <w:color w:val="FF0000"/>
        </w:rPr>
        <w:t xml:space="preserve">, </w:t>
      </w:r>
      <w:r w:rsidR="00332BFB" w:rsidRPr="00A112FF">
        <w:rPr>
          <w:i/>
          <w:iCs/>
          <w:color w:val="FF0000"/>
        </w:rPr>
        <w:t>randomize, anchor “Other</w:t>
      </w:r>
      <w:r w:rsidR="00D81A5C" w:rsidRPr="009E4212">
        <w:rPr>
          <w:i/>
          <w:iCs/>
          <w:color w:val="FF0000"/>
        </w:rPr>
        <w:t>]</w:t>
      </w:r>
    </w:p>
    <w:p w14:paraId="15C36653" w14:textId="4083D237" w:rsidR="004E1861" w:rsidRDefault="004E1861" w:rsidP="004E1861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proofErr w:type="gramStart"/>
      <w:r>
        <w:rPr>
          <w:rStyle w:val="normaltextrun"/>
          <w:rFonts w:ascii="Calibri" w:hAnsi="Calibri" w:cs="Calibri"/>
          <w:sz w:val="22"/>
          <w:szCs w:val="22"/>
        </w:rPr>
        <w:t>Strengthen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 onboarding verification and due diligence controls </w:t>
      </w:r>
    </w:p>
    <w:p w14:paraId="4F47692A" w14:textId="5B615842" w:rsidR="004E1861" w:rsidRDefault="004E1861" w:rsidP="004E1861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Enhance ongoing monitoring and detection (e.g., surveillance, analytics, anomaly detection)</w:t>
      </w:r>
    </w:p>
    <w:p w14:paraId="019A4F45" w14:textId="56FDA2F4" w:rsidR="004E1861" w:rsidRDefault="004E1861" w:rsidP="004E1861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Increase information sharing and intelligence across onboarding and ongoing monitoring (e.g., fraud indicators, consortium behavioral data)</w:t>
      </w:r>
    </w:p>
    <w:p w14:paraId="17DFC9D5" w14:textId="20A78DF5" w:rsidR="004E1861" w:rsidRDefault="004E1861" w:rsidP="004E1861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Strengthen third-party oversight and accountability (e.g., annual review, standards, performance monitoring, contractual requirements)</w:t>
      </w:r>
    </w:p>
    <w:p w14:paraId="21BE67F9" w14:textId="4E5F4F75" w:rsidR="00CB570F" w:rsidRPr="002B564D" w:rsidRDefault="004E1861" w:rsidP="002B564D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Other (please specify)</w:t>
      </w:r>
    </w:p>
    <w:p w14:paraId="1E5AF868" w14:textId="77777777" w:rsidR="009E4212" w:rsidRPr="00D81A5C" w:rsidRDefault="009E4212" w:rsidP="009E4212">
      <w:pPr>
        <w:pStyle w:val="ListParagraph"/>
        <w:spacing w:after="160" w:line="259" w:lineRule="auto"/>
        <w:ind w:left="1440"/>
        <w:contextualSpacing/>
      </w:pPr>
    </w:p>
    <w:p w14:paraId="077240EB" w14:textId="5DEB3090" w:rsidR="009E4212" w:rsidRPr="009E4212" w:rsidRDefault="009E4212" w:rsidP="009E4212">
      <w:pPr>
        <w:pStyle w:val="ListParagraph"/>
        <w:numPr>
          <w:ilvl w:val="0"/>
          <w:numId w:val="19"/>
        </w:numPr>
        <w:spacing w:after="160" w:line="259" w:lineRule="auto"/>
        <w:contextualSpacing/>
      </w:pPr>
      <w:r w:rsidRPr="009E4212">
        <w:t>Which statement best describes your current approach to scaling fraud</w:t>
      </w:r>
      <w:r w:rsidR="006A228D">
        <w:t xml:space="preserve"> / investigations operations</w:t>
      </w:r>
      <w:r w:rsidRPr="009E4212">
        <w:t xml:space="preserve"> as fraud volume and complexity increases?</w:t>
      </w:r>
      <w:r>
        <w:t xml:space="preserve"> </w:t>
      </w:r>
      <w:r w:rsidRPr="00A112FF">
        <w:rPr>
          <w:i/>
          <w:iCs/>
          <w:color w:val="FF0000"/>
        </w:rPr>
        <w:t xml:space="preserve">[programming note: </w:t>
      </w:r>
      <w:r>
        <w:rPr>
          <w:i/>
          <w:iCs/>
          <w:color w:val="FF0000"/>
        </w:rPr>
        <w:t>single select</w:t>
      </w:r>
      <w:r w:rsidR="00332BFB">
        <w:rPr>
          <w:i/>
          <w:iCs/>
          <w:color w:val="FF0000"/>
        </w:rPr>
        <w:t>, do not randomize</w:t>
      </w:r>
      <w:r>
        <w:rPr>
          <w:i/>
          <w:iCs/>
          <w:color w:val="FF0000"/>
        </w:rPr>
        <w:t>]</w:t>
      </w:r>
    </w:p>
    <w:p w14:paraId="04221CF6" w14:textId="10A83B9D" w:rsid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 xml:space="preserve">Adding capacity through hiring </w:t>
      </w:r>
      <w:r w:rsidR="00BF4D96">
        <w:t xml:space="preserve">full-time employees </w:t>
      </w:r>
      <w:r w:rsidRPr="00872C65">
        <w:t>and workforce expansion</w:t>
      </w:r>
      <w:r w:rsidRPr="00872C65">
        <w:rPr>
          <w:lang w:val="en-CA"/>
        </w:rPr>
        <w:t> </w:t>
      </w:r>
    </w:p>
    <w:p w14:paraId="51A4537F" w14:textId="3E7FB5E8" w:rsidR="00DA3FD5" w:rsidRPr="00872C65" w:rsidRDefault="00DA3FD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>
        <w:rPr>
          <w:lang w:val="en-CA"/>
        </w:rPr>
        <w:t>Adding capacity through outsourcing arrangements (e.g., contractors)</w:t>
      </w:r>
    </w:p>
    <w:p w14:paraId="2BBDB0DB" w14:textId="08D177F3" w:rsidR="00872C6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Automating workflows and minimiz</w:t>
      </w:r>
      <w:r>
        <w:t>ing</w:t>
      </w:r>
      <w:r w:rsidRPr="00872C65">
        <w:t xml:space="preserve"> manual activities (e.g., investigations, alert / case management)</w:t>
      </w:r>
      <w:r w:rsidRPr="00872C65">
        <w:rPr>
          <w:lang w:val="en-CA"/>
        </w:rPr>
        <w:t> </w:t>
      </w:r>
    </w:p>
    <w:p w14:paraId="273690D6" w14:textId="77777777" w:rsidR="00872C6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Augmenting existing capacity with AI-enabled tools</w:t>
      </w:r>
      <w:r w:rsidRPr="00872C65">
        <w:rPr>
          <w:lang w:val="en-CA"/>
        </w:rPr>
        <w:t> </w:t>
      </w:r>
    </w:p>
    <w:p w14:paraId="735F1BF5" w14:textId="77777777" w:rsidR="00872C6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Redesigning operation processes and playbooks across the lifecycle (e.g., workflow, and SLA)</w:t>
      </w:r>
      <w:r w:rsidRPr="00872C65">
        <w:rPr>
          <w:lang w:val="en-CA"/>
        </w:rPr>
        <w:t> </w:t>
      </w:r>
    </w:p>
    <w:p w14:paraId="22C08B61" w14:textId="77777777" w:rsidR="00872C6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Pursuing a combination of the above approaches (please specify)</w:t>
      </w:r>
      <w:r w:rsidRPr="00872C65">
        <w:rPr>
          <w:lang w:val="en-CA"/>
        </w:rPr>
        <w:t> </w:t>
      </w:r>
    </w:p>
    <w:p w14:paraId="640CADA5" w14:textId="3500A3CE" w:rsidR="00BD2C9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Other (please specify)</w:t>
      </w:r>
      <w:r w:rsidRPr="00872C65">
        <w:rPr>
          <w:lang w:val="en-CA"/>
        </w:rPr>
        <w:t> </w:t>
      </w:r>
    </w:p>
    <w:p w14:paraId="7B47C375" w14:textId="77777777" w:rsidR="009E4212" w:rsidRPr="009E4212" w:rsidRDefault="009E4212" w:rsidP="009E4212">
      <w:pPr>
        <w:pStyle w:val="ListParagraph"/>
        <w:spacing w:after="160" w:line="259" w:lineRule="auto"/>
        <w:ind w:left="1440"/>
        <w:contextualSpacing/>
      </w:pPr>
    </w:p>
    <w:p w14:paraId="1D557764" w14:textId="19465B8D" w:rsidR="009E4212" w:rsidRPr="009E4212" w:rsidRDefault="009E4212" w:rsidP="009E4212">
      <w:pPr>
        <w:pStyle w:val="ListParagraph"/>
        <w:numPr>
          <w:ilvl w:val="0"/>
          <w:numId w:val="19"/>
        </w:numPr>
      </w:pPr>
      <w:r w:rsidRPr="009E4212">
        <w:t>Which area do you expect will receive the greatest focus for fraud</w:t>
      </w:r>
      <w:r w:rsidR="00D25905">
        <w:t xml:space="preserve"> / investigations</w:t>
      </w:r>
      <w:r w:rsidRPr="009E4212">
        <w:t xml:space="preserve"> operations transformation over the next three years?</w:t>
      </w:r>
      <w:r>
        <w:t xml:space="preserve"> </w:t>
      </w:r>
      <w:r w:rsidRPr="009E4212">
        <w:rPr>
          <w:i/>
          <w:iCs/>
          <w:color w:val="FF0000"/>
        </w:rPr>
        <w:t>[programming note: single select</w:t>
      </w:r>
      <w:r w:rsidR="00332BFB">
        <w:rPr>
          <w:i/>
          <w:iCs/>
          <w:color w:val="FF0000"/>
        </w:rPr>
        <w:t>, do not randomize</w:t>
      </w:r>
      <w:r w:rsidRPr="009E4212">
        <w:rPr>
          <w:i/>
          <w:iCs/>
          <w:color w:val="FF0000"/>
        </w:rPr>
        <w:t>]</w:t>
      </w:r>
    </w:p>
    <w:p w14:paraId="666F3773" w14:textId="77777777" w:rsidR="00680386" w:rsidRDefault="00680386" w:rsidP="00680386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 xml:space="preserve">Adding capacity through hiring </w:t>
      </w:r>
      <w:r>
        <w:t xml:space="preserve">full-time employees </w:t>
      </w:r>
      <w:r w:rsidRPr="00872C65">
        <w:t>and workforce expansion</w:t>
      </w:r>
      <w:r w:rsidRPr="00872C65">
        <w:rPr>
          <w:lang w:val="en-CA"/>
        </w:rPr>
        <w:t> </w:t>
      </w:r>
    </w:p>
    <w:p w14:paraId="7457C8EB" w14:textId="45E98A69" w:rsidR="00680386" w:rsidRPr="00680386" w:rsidRDefault="00680386" w:rsidP="00680386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>
        <w:rPr>
          <w:lang w:val="en-CA"/>
        </w:rPr>
        <w:t>Adding capacity through outsourcing arrangements (e.g., contractors)</w:t>
      </w:r>
    </w:p>
    <w:p w14:paraId="636C2222" w14:textId="32C5B87D" w:rsidR="00872C6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Automating workflows and minimiz</w:t>
      </w:r>
      <w:r>
        <w:t>ing</w:t>
      </w:r>
      <w:r w:rsidRPr="00872C65">
        <w:t xml:space="preserve"> manual activities (e.g., investigations, alert / case management)</w:t>
      </w:r>
      <w:r w:rsidRPr="00872C65">
        <w:rPr>
          <w:lang w:val="en-CA"/>
        </w:rPr>
        <w:t> </w:t>
      </w:r>
    </w:p>
    <w:p w14:paraId="46665362" w14:textId="77777777" w:rsidR="00872C6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Augmenting existing capacity with AI-enabled tools</w:t>
      </w:r>
      <w:r w:rsidRPr="00872C65">
        <w:rPr>
          <w:lang w:val="en-CA"/>
        </w:rPr>
        <w:t> </w:t>
      </w:r>
    </w:p>
    <w:p w14:paraId="5E99B90E" w14:textId="77777777" w:rsidR="00872C6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Redesigning operation processes and playbooks across the lifecycle (e.g., workflow, and SLA)</w:t>
      </w:r>
      <w:r w:rsidRPr="00872C65">
        <w:rPr>
          <w:lang w:val="en-CA"/>
        </w:rPr>
        <w:t> </w:t>
      </w:r>
    </w:p>
    <w:p w14:paraId="4A5D41DA" w14:textId="77777777" w:rsidR="00872C65" w:rsidRPr="00872C65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Pursuing a combination of the above approaches (please specify)</w:t>
      </w:r>
      <w:r w:rsidRPr="00872C65">
        <w:rPr>
          <w:lang w:val="en-CA"/>
        </w:rPr>
        <w:t> </w:t>
      </w:r>
    </w:p>
    <w:p w14:paraId="4198BC93" w14:textId="5427AE35" w:rsidR="009E4212" w:rsidRDefault="00872C65" w:rsidP="00872C65">
      <w:pPr>
        <w:pStyle w:val="ListParagraph"/>
        <w:numPr>
          <w:ilvl w:val="1"/>
          <w:numId w:val="19"/>
        </w:numPr>
        <w:spacing w:after="160" w:line="259" w:lineRule="auto"/>
        <w:contextualSpacing/>
        <w:rPr>
          <w:lang w:val="en-CA"/>
        </w:rPr>
      </w:pPr>
      <w:r w:rsidRPr="00872C65">
        <w:t>Other (please specify)</w:t>
      </w:r>
      <w:r w:rsidRPr="00872C65">
        <w:rPr>
          <w:lang w:val="en-CA"/>
        </w:rPr>
        <w:t> </w:t>
      </w:r>
    </w:p>
    <w:p w14:paraId="37413432" w14:textId="77777777" w:rsidR="00872C65" w:rsidRPr="00872C65" w:rsidRDefault="00872C65" w:rsidP="00872C65">
      <w:pPr>
        <w:pStyle w:val="ListParagraph"/>
        <w:spacing w:after="160" w:line="259" w:lineRule="auto"/>
        <w:ind w:left="1440"/>
        <w:contextualSpacing/>
        <w:rPr>
          <w:lang w:val="en-CA"/>
        </w:rPr>
      </w:pPr>
    </w:p>
    <w:p w14:paraId="633FA765" w14:textId="5BB2A5D6" w:rsidR="009E4212" w:rsidRPr="009E4212" w:rsidRDefault="009E4212" w:rsidP="009E4212">
      <w:pPr>
        <w:pStyle w:val="ListParagraph"/>
        <w:numPr>
          <w:ilvl w:val="0"/>
          <w:numId w:val="19"/>
        </w:numPr>
        <w:spacing w:after="160" w:line="259" w:lineRule="auto"/>
        <w:contextualSpacing/>
      </w:pPr>
      <w:r w:rsidRPr="009E4212">
        <w:t>Which statement best reflects how your organization is allocating fraud-related investment in response to regulatory and compliance requirements?</w:t>
      </w:r>
      <w:r>
        <w:t xml:space="preserve"> </w:t>
      </w:r>
      <w:r w:rsidRPr="009E4212">
        <w:rPr>
          <w:i/>
          <w:iCs/>
          <w:color w:val="FF0000"/>
        </w:rPr>
        <w:t>[programming note: single select</w:t>
      </w:r>
      <w:r w:rsidR="00332BFB">
        <w:rPr>
          <w:i/>
          <w:iCs/>
          <w:color w:val="FF0000"/>
        </w:rPr>
        <w:t>, do not randomize</w:t>
      </w:r>
      <w:r w:rsidRPr="009E4212">
        <w:rPr>
          <w:i/>
          <w:iCs/>
          <w:color w:val="FF0000"/>
        </w:rPr>
        <w:t>]</w:t>
      </w:r>
    </w:p>
    <w:p w14:paraId="76762338" w14:textId="77777777" w:rsidR="006F27ED" w:rsidRPr="006F27ED" w:rsidRDefault="006F27ED" w:rsidP="006F27ED">
      <w:pPr>
        <w:pStyle w:val="ListParagraph"/>
        <w:numPr>
          <w:ilvl w:val="0"/>
          <w:numId w:val="47"/>
        </w:numPr>
        <w:tabs>
          <w:tab w:val="clear" w:pos="720"/>
          <w:tab w:val="num" w:pos="1440"/>
        </w:tabs>
        <w:spacing w:after="160" w:line="259" w:lineRule="auto"/>
        <w:ind w:left="1440"/>
        <w:contextualSpacing/>
        <w:rPr>
          <w:lang w:val="en-CA"/>
        </w:rPr>
      </w:pPr>
      <w:r w:rsidRPr="006F27ED">
        <w:lastRenderedPageBreak/>
        <w:t>Primarily investing to meet upcoming and draft regulatory requirements</w:t>
      </w:r>
      <w:r w:rsidRPr="006F27ED">
        <w:rPr>
          <w:lang w:val="en-CA"/>
        </w:rPr>
        <w:t> </w:t>
      </w:r>
    </w:p>
    <w:p w14:paraId="2D321A20" w14:textId="77777777" w:rsidR="006F27ED" w:rsidRPr="006F27ED" w:rsidRDefault="006F27ED" w:rsidP="006F27ED">
      <w:pPr>
        <w:pStyle w:val="ListParagraph"/>
        <w:numPr>
          <w:ilvl w:val="0"/>
          <w:numId w:val="48"/>
        </w:numPr>
        <w:tabs>
          <w:tab w:val="clear" w:pos="720"/>
          <w:tab w:val="num" w:pos="1440"/>
        </w:tabs>
        <w:spacing w:after="160" w:line="259" w:lineRule="auto"/>
        <w:ind w:left="1440"/>
        <w:contextualSpacing/>
        <w:rPr>
          <w:lang w:val="en-CA"/>
        </w:rPr>
      </w:pPr>
      <w:r w:rsidRPr="006F27ED">
        <w:t>Primarily investing to remediate existing compliance and control gaps</w:t>
      </w:r>
      <w:r w:rsidRPr="006F27ED">
        <w:rPr>
          <w:lang w:val="en-CA"/>
        </w:rPr>
        <w:t> </w:t>
      </w:r>
    </w:p>
    <w:p w14:paraId="76211510" w14:textId="77777777" w:rsidR="006F27ED" w:rsidRPr="006F27ED" w:rsidRDefault="006F27ED" w:rsidP="006F27ED">
      <w:pPr>
        <w:pStyle w:val="ListParagraph"/>
        <w:numPr>
          <w:ilvl w:val="0"/>
          <w:numId w:val="49"/>
        </w:numPr>
        <w:tabs>
          <w:tab w:val="clear" w:pos="720"/>
          <w:tab w:val="num" w:pos="1440"/>
        </w:tabs>
        <w:spacing w:after="160" w:line="259" w:lineRule="auto"/>
        <w:ind w:left="1440"/>
        <w:contextualSpacing/>
        <w:rPr>
          <w:lang w:val="en-CA"/>
        </w:rPr>
      </w:pPr>
      <w:r w:rsidRPr="006F27ED">
        <w:t>Regulatory requirements are not a primary driver of fraud-related investment</w:t>
      </w:r>
      <w:r w:rsidRPr="006F27ED">
        <w:rPr>
          <w:lang w:val="en-CA"/>
        </w:rPr>
        <w:t> </w:t>
      </w:r>
    </w:p>
    <w:p w14:paraId="52C2353B" w14:textId="77777777" w:rsidR="009E4212" w:rsidRPr="006F27ED" w:rsidRDefault="009E4212" w:rsidP="009E4212">
      <w:pPr>
        <w:pStyle w:val="ListParagraph"/>
        <w:spacing w:after="160" w:line="259" w:lineRule="auto"/>
        <w:ind w:left="1440"/>
        <w:contextualSpacing/>
        <w:rPr>
          <w:lang w:val="en-CA"/>
        </w:rPr>
      </w:pPr>
    </w:p>
    <w:p w14:paraId="5FA5B06B" w14:textId="20DB7AC0" w:rsidR="009E4212" w:rsidRPr="009E4212" w:rsidRDefault="009E4212" w:rsidP="009E4212">
      <w:pPr>
        <w:pStyle w:val="ListParagraph"/>
        <w:numPr>
          <w:ilvl w:val="0"/>
          <w:numId w:val="19"/>
        </w:numPr>
        <w:spacing w:after="160" w:line="259" w:lineRule="auto"/>
        <w:contextualSpacing/>
      </w:pPr>
      <w:r w:rsidRPr="009E4212">
        <w:t xml:space="preserve">Which upcoming regulatory or market change is expected to have the greatest impact on your fraud program? </w:t>
      </w:r>
      <w:r w:rsidRPr="009E4212">
        <w:rPr>
          <w:i/>
          <w:iCs/>
          <w:color w:val="FF0000"/>
        </w:rPr>
        <w:t xml:space="preserve">[programming note: </w:t>
      </w:r>
      <w:r>
        <w:rPr>
          <w:i/>
          <w:iCs/>
          <w:color w:val="FF0000"/>
        </w:rPr>
        <w:t>rank top</w:t>
      </w:r>
      <w:r w:rsidR="00D97374">
        <w:rPr>
          <w:i/>
          <w:iCs/>
          <w:color w:val="FF0000"/>
        </w:rPr>
        <w:t xml:space="preserve"> 3</w:t>
      </w:r>
      <w:r w:rsidR="00332BFB">
        <w:rPr>
          <w:i/>
          <w:iCs/>
          <w:color w:val="FF0000"/>
        </w:rPr>
        <w:t>,</w:t>
      </w:r>
      <w:r w:rsidR="00332BFB" w:rsidRPr="00332BFB">
        <w:rPr>
          <w:i/>
          <w:iCs/>
          <w:color w:val="FF0000"/>
        </w:rPr>
        <w:t xml:space="preserve"> </w:t>
      </w:r>
      <w:r w:rsidR="00332BFB" w:rsidRPr="00A112FF">
        <w:rPr>
          <w:i/>
          <w:iCs/>
          <w:color w:val="FF0000"/>
        </w:rPr>
        <w:t>randomize</w:t>
      </w:r>
      <w:r w:rsidRPr="009E4212">
        <w:rPr>
          <w:i/>
          <w:iCs/>
          <w:color w:val="FF0000"/>
        </w:rPr>
        <w:t>]</w:t>
      </w:r>
    </w:p>
    <w:p w14:paraId="726DE357" w14:textId="77777777" w:rsidR="009E4212" w:rsidRPr="009E4212" w:rsidRDefault="009E4212" w:rsidP="009E4212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9E4212">
        <w:t xml:space="preserve">Payment innovation and adoption (e.g., real-time payments, stable coins, agentic payments, etc.) </w:t>
      </w:r>
    </w:p>
    <w:p w14:paraId="7CB78513" w14:textId="77777777" w:rsidR="009E4212" w:rsidRPr="009E4212" w:rsidRDefault="009E4212" w:rsidP="009E4212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9E4212">
        <w:t>Liability and reimbursement changes</w:t>
      </w:r>
    </w:p>
    <w:p w14:paraId="2767A940" w14:textId="77777777" w:rsidR="00D97374" w:rsidRDefault="00D97374" w:rsidP="009E4212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D97374">
        <w:t>Open Banking / Consumer-driven banking initiatives </w:t>
      </w:r>
    </w:p>
    <w:p w14:paraId="6F20163E" w14:textId="77777777" w:rsidR="009E4212" w:rsidRPr="009E4212" w:rsidRDefault="009E4212" w:rsidP="009E4212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9E4212">
        <w:t>AML related modernization initiatives</w:t>
      </w:r>
    </w:p>
    <w:p w14:paraId="3D023312" w14:textId="440F3474" w:rsidR="009E4212" w:rsidRPr="009E4212" w:rsidRDefault="009E4212" w:rsidP="009E4212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9E4212">
        <w:t xml:space="preserve">Privacy, data-sharing requirements, and AI governance requirements </w:t>
      </w:r>
    </w:p>
    <w:p w14:paraId="186E1EC5" w14:textId="77777777" w:rsidR="009E4212" w:rsidRDefault="009E4212" w:rsidP="009E4212">
      <w:pPr>
        <w:pStyle w:val="ListParagraph"/>
        <w:numPr>
          <w:ilvl w:val="1"/>
          <w:numId w:val="19"/>
        </w:numPr>
        <w:spacing w:after="160" w:line="259" w:lineRule="auto"/>
        <w:contextualSpacing/>
      </w:pPr>
      <w:r w:rsidRPr="009E4212">
        <w:t>Customer identity, authentication, and digital trust expectations</w:t>
      </w:r>
    </w:p>
    <w:p w14:paraId="1BD16761" w14:textId="77777777" w:rsidR="00372590" w:rsidRDefault="00372590" w:rsidP="00372590">
      <w:pPr>
        <w:pStyle w:val="ListParagraph"/>
        <w:spacing w:after="160" w:line="259" w:lineRule="auto"/>
        <w:ind w:left="1440"/>
        <w:contextualSpacing/>
      </w:pPr>
    </w:p>
    <w:p w14:paraId="5D0C2549" w14:textId="71DC04CD" w:rsidR="00372590" w:rsidRPr="009E4212" w:rsidRDefault="00372590" w:rsidP="00372590">
      <w:pPr>
        <w:pStyle w:val="ListParagraph"/>
        <w:numPr>
          <w:ilvl w:val="0"/>
          <w:numId w:val="19"/>
        </w:numPr>
        <w:contextualSpacing/>
      </w:pPr>
      <w:r>
        <w:t xml:space="preserve">Looking </w:t>
      </w:r>
      <w:proofErr w:type="gramStart"/>
      <w:r>
        <w:t>ahead</w:t>
      </w:r>
      <w:proofErr w:type="gramEnd"/>
      <w:r>
        <w:t xml:space="preserve"> three years, what development do you believe will have the greatest impact on fraud risk management, and why?</w:t>
      </w:r>
      <w:r w:rsidR="006F7853">
        <w:t xml:space="preserve"> </w:t>
      </w:r>
      <w:r w:rsidR="006F7853" w:rsidRPr="009E4212">
        <w:rPr>
          <w:i/>
          <w:iCs/>
          <w:color w:val="FF0000"/>
        </w:rPr>
        <w:t xml:space="preserve">[programming note: </w:t>
      </w:r>
      <w:r w:rsidR="006F7853">
        <w:rPr>
          <w:i/>
          <w:iCs/>
          <w:color w:val="FF0000"/>
        </w:rPr>
        <w:t>open-ended</w:t>
      </w:r>
      <w:r w:rsidR="006F7853" w:rsidRPr="009E4212">
        <w:rPr>
          <w:i/>
          <w:iCs/>
          <w:color w:val="FF0000"/>
        </w:rPr>
        <w:t>]</w:t>
      </w:r>
    </w:p>
    <w:sectPr w:rsidR="00372590" w:rsidRPr="009E4212" w:rsidSect="00146D08">
      <w:footerReference w:type="default" r:id="rId11"/>
      <w:pgSz w:w="12240" w:h="15840"/>
      <w:pgMar w:top="990" w:right="1440" w:bottom="9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7AF8F" w14:textId="77777777" w:rsidR="007733EE" w:rsidRDefault="007733EE" w:rsidP="0000333D">
      <w:pPr>
        <w:spacing w:after="0" w:line="240" w:lineRule="auto"/>
      </w:pPr>
      <w:r>
        <w:separator/>
      </w:r>
    </w:p>
  </w:endnote>
  <w:endnote w:type="continuationSeparator" w:id="0">
    <w:p w14:paraId="2A9C7271" w14:textId="77777777" w:rsidR="007733EE" w:rsidRDefault="007733EE" w:rsidP="0000333D">
      <w:pPr>
        <w:spacing w:after="0" w:line="240" w:lineRule="auto"/>
      </w:pPr>
      <w:r>
        <w:continuationSeparator/>
      </w:r>
    </w:p>
  </w:endnote>
  <w:endnote w:type="continuationNotice" w:id="1">
    <w:p w14:paraId="600710A9" w14:textId="77777777" w:rsidR="007733EE" w:rsidRDefault="007733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mbus Sans L">
    <w:altName w:val="Arial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Nimbus Roman No9 L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5599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F9645B" w14:textId="0C2D60FD" w:rsidR="006F71C8" w:rsidRDefault="006F71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6F194D" w14:textId="77777777" w:rsidR="006F71C8" w:rsidRDefault="006F71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A25A5" w14:textId="77777777" w:rsidR="007733EE" w:rsidRDefault="007733EE" w:rsidP="0000333D">
      <w:pPr>
        <w:spacing w:after="0" w:line="240" w:lineRule="auto"/>
      </w:pPr>
      <w:r>
        <w:separator/>
      </w:r>
    </w:p>
  </w:footnote>
  <w:footnote w:type="continuationSeparator" w:id="0">
    <w:p w14:paraId="201AC634" w14:textId="77777777" w:rsidR="007733EE" w:rsidRDefault="007733EE" w:rsidP="0000333D">
      <w:pPr>
        <w:spacing w:after="0" w:line="240" w:lineRule="auto"/>
      </w:pPr>
      <w:r>
        <w:continuationSeparator/>
      </w:r>
    </w:p>
  </w:footnote>
  <w:footnote w:type="continuationNotice" w:id="1">
    <w:p w14:paraId="31908B82" w14:textId="77777777" w:rsidR="007733EE" w:rsidRDefault="007733E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9D1"/>
    <w:multiLevelType w:val="multilevel"/>
    <w:tmpl w:val="99F85E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629A6"/>
    <w:multiLevelType w:val="multilevel"/>
    <w:tmpl w:val="DC623432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12F3F"/>
    <w:multiLevelType w:val="multilevel"/>
    <w:tmpl w:val="985C8B6C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7104F"/>
    <w:multiLevelType w:val="hybridMultilevel"/>
    <w:tmpl w:val="21DA288A"/>
    <w:lvl w:ilvl="0" w:tplc="E164784E">
      <w:start w:val="1"/>
      <w:numFmt w:val="decimal"/>
      <w:lvlText w:val="%1a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32D9E"/>
    <w:multiLevelType w:val="multilevel"/>
    <w:tmpl w:val="7B04AE5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840E3"/>
    <w:multiLevelType w:val="multilevel"/>
    <w:tmpl w:val="E678292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51082"/>
    <w:multiLevelType w:val="hybridMultilevel"/>
    <w:tmpl w:val="D804A22E"/>
    <w:lvl w:ilvl="0" w:tplc="33BAEC82">
      <w:start w:val="1"/>
      <w:numFmt w:val="decimal"/>
      <w:lvlText w:val="%1b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C50E7"/>
    <w:multiLevelType w:val="multilevel"/>
    <w:tmpl w:val="F28ED95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53733"/>
    <w:multiLevelType w:val="multilevel"/>
    <w:tmpl w:val="B5C2551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C74F3"/>
    <w:multiLevelType w:val="multilevel"/>
    <w:tmpl w:val="CC3E0A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50C89"/>
    <w:multiLevelType w:val="hybridMultilevel"/>
    <w:tmpl w:val="3B9E9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72E98"/>
    <w:multiLevelType w:val="hybridMultilevel"/>
    <w:tmpl w:val="DCA2EDE0"/>
    <w:lvl w:ilvl="0" w:tplc="35464A8C">
      <w:start w:val="1"/>
      <w:numFmt w:val="decimal"/>
      <w:lvlText w:val="%1."/>
      <w:lvlJc w:val="left"/>
      <w:pPr>
        <w:ind w:left="1440" w:hanging="360"/>
      </w:pPr>
    </w:lvl>
    <w:lvl w:ilvl="1" w:tplc="4A9477FA">
      <w:start w:val="1"/>
      <w:numFmt w:val="decimal"/>
      <w:lvlText w:val="%2."/>
      <w:lvlJc w:val="left"/>
      <w:pPr>
        <w:ind w:left="1440" w:hanging="360"/>
      </w:pPr>
    </w:lvl>
    <w:lvl w:ilvl="2" w:tplc="47CE39D8">
      <w:start w:val="1"/>
      <w:numFmt w:val="decimal"/>
      <w:lvlText w:val="%3."/>
      <w:lvlJc w:val="left"/>
      <w:pPr>
        <w:ind w:left="1440" w:hanging="360"/>
      </w:pPr>
    </w:lvl>
    <w:lvl w:ilvl="3" w:tplc="627CC8BE">
      <w:start w:val="1"/>
      <w:numFmt w:val="decimal"/>
      <w:lvlText w:val="%4."/>
      <w:lvlJc w:val="left"/>
      <w:pPr>
        <w:ind w:left="1440" w:hanging="360"/>
      </w:pPr>
    </w:lvl>
    <w:lvl w:ilvl="4" w:tplc="945E5CB8">
      <w:start w:val="1"/>
      <w:numFmt w:val="decimal"/>
      <w:lvlText w:val="%5."/>
      <w:lvlJc w:val="left"/>
      <w:pPr>
        <w:ind w:left="1440" w:hanging="360"/>
      </w:pPr>
    </w:lvl>
    <w:lvl w:ilvl="5" w:tplc="9042B80E">
      <w:start w:val="1"/>
      <w:numFmt w:val="decimal"/>
      <w:lvlText w:val="%6."/>
      <w:lvlJc w:val="left"/>
      <w:pPr>
        <w:ind w:left="1440" w:hanging="360"/>
      </w:pPr>
    </w:lvl>
    <w:lvl w:ilvl="6" w:tplc="9E20B696">
      <w:start w:val="1"/>
      <w:numFmt w:val="decimal"/>
      <w:lvlText w:val="%7."/>
      <w:lvlJc w:val="left"/>
      <w:pPr>
        <w:ind w:left="1440" w:hanging="360"/>
      </w:pPr>
    </w:lvl>
    <w:lvl w:ilvl="7" w:tplc="27AC4736">
      <w:start w:val="1"/>
      <w:numFmt w:val="decimal"/>
      <w:lvlText w:val="%8."/>
      <w:lvlJc w:val="left"/>
      <w:pPr>
        <w:ind w:left="1440" w:hanging="360"/>
      </w:pPr>
    </w:lvl>
    <w:lvl w:ilvl="8" w:tplc="508CA2FE">
      <w:start w:val="1"/>
      <w:numFmt w:val="decimal"/>
      <w:lvlText w:val="%9."/>
      <w:lvlJc w:val="left"/>
      <w:pPr>
        <w:ind w:left="1440" w:hanging="360"/>
      </w:pPr>
    </w:lvl>
  </w:abstractNum>
  <w:abstractNum w:abstractNumId="12" w15:restartNumberingAfterBreak="0">
    <w:nsid w:val="2EF0753E"/>
    <w:multiLevelType w:val="hybridMultilevel"/>
    <w:tmpl w:val="32CC47A2"/>
    <w:lvl w:ilvl="0" w:tplc="10090019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2E24D7"/>
    <w:multiLevelType w:val="hybridMultilevel"/>
    <w:tmpl w:val="257C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B522E"/>
    <w:multiLevelType w:val="multilevel"/>
    <w:tmpl w:val="FB7C869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06379"/>
    <w:multiLevelType w:val="multilevel"/>
    <w:tmpl w:val="E69444C6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2064E"/>
    <w:multiLevelType w:val="hybridMultilevel"/>
    <w:tmpl w:val="2D3483FE"/>
    <w:lvl w:ilvl="0" w:tplc="395CD868">
      <w:start w:val="1"/>
      <w:numFmt w:val="decimal"/>
      <w:lvlText w:val="%1."/>
      <w:lvlJc w:val="left"/>
      <w:pPr>
        <w:ind w:left="720" w:hanging="360"/>
      </w:pPr>
    </w:lvl>
    <w:lvl w:ilvl="1" w:tplc="8BBE846A">
      <w:start w:val="1"/>
      <w:numFmt w:val="lowerLetter"/>
      <w:lvlText w:val="%2."/>
      <w:lvlJc w:val="left"/>
      <w:pPr>
        <w:ind w:left="1440" w:hanging="360"/>
      </w:pPr>
    </w:lvl>
    <w:lvl w:ilvl="2" w:tplc="439E87C2">
      <w:start w:val="1"/>
      <w:numFmt w:val="lowerRoman"/>
      <w:lvlText w:val="%3."/>
      <w:lvlJc w:val="right"/>
      <w:pPr>
        <w:ind w:left="2160" w:hanging="180"/>
      </w:pPr>
    </w:lvl>
    <w:lvl w:ilvl="3" w:tplc="A1945336">
      <w:start w:val="1"/>
      <w:numFmt w:val="decimal"/>
      <w:lvlText w:val="%4."/>
      <w:lvlJc w:val="left"/>
      <w:pPr>
        <w:ind w:left="2880" w:hanging="360"/>
      </w:pPr>
    </w:lvl>
    <w:lvl w:ilvl="4" w:tplc="8DE889F8">
      <w:start w:val="1"/>
      <w:numFmt w:val="lowerLetter"/>
      <w:lvlText w:val="%5."/>
      <w:lvlJc w:val="left"/>
      <w:pPr>
        <w:ind w:left="3600" w:hanging="360"/>
      </w:pPr>
    </w:lvl>
    <w:lvl w:ilvl="5" w:tplc="92FA252C">
      <w:start w:val="1"/>
      <w:numFmt w:val="lowerRoman"/>
      <w:lvlText w:val="%6."/>
      <w:lvlJc w:val="right"/>
      <w:pPr>
        <w:ind w:left="4320" w:hanging="180"/>
      </w:pPr>
    </w:lvl>
    <w:lvl w:ilvl="6" w:tplc="6AEE92F0">
      <w:start w:val="1"/>
      <w:numFmt w:val="decimal"/>
      <w:lvlText w:val="%7."/>
      <w:lvlJc w:val="left"/>
      <w:pPr>
        <w:ind w:left="5040" w:hanging="360"/>
      </w:pPr>
    </w:lvl>
    <w:lvl w:ilvl="7" w:tplc="8CBCA440">
      <w:start w:val="1"/>
      <w:numFmt w:val="lowerLetter"/>
      <w:lvlText w:val="%8."/>
      <w:lvlJc w:val="left"/>
      <w:pPr>
        <w:ind w:left="5760" w:hanging="360"/>
      </w:pPr>
    </w:lvl>
    <w:lvl w:ilvl="8" w:tplc="99CCC05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A305E"/>
    <w:multiLevelType w:val="multilevel"/>
    <w:tmpl w:val="687A722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F3141B"/>
    <w:multiLevelType w:val="hybridMultilevel"/>
    <w:tmpl w:val="C5E20E5E"/>
    <w:lvl w:ilvl="0" w:tplc="8092CB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21645"/>
    <w:multiLevelType w:val="multilevel"/>
    <w:tmpl w:val="F1C0E41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7F776B"/>
    <w:multiLevelType w:val="hybridMultilevel"/>
    <w:tmpl w:val="17325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03A81"/>
    <w:multiLevelType w:val="multilevel"/>
    <w:tmpl w:val="4104C78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0F0FDB"/>
    <w:multiLevelType w:val="multilevel"/>
    <w:tmpl w:val="E03E425A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956F9"/>
    <w:multiLevelType w:val="multilevel"/>
    <w:tmpl w:val="A9BE592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316561"/>
    <w:multiLevelType w:val="multilevel"/>
    <w:tmpl w:val="04B4B7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F51903"/>
    <w:multiLevelType w:val="multilevel"/>
    <w:tmpl w:val="8BB2B9D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4799E"/>
    <w:multiLevelType w:val="hybridMultilevel"/>
    <w:tmpl w:val="1D745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6471F"/>
    <w:multiLevelType w:val="hybridMultilevel"/>
    <w:tmpl w:val="BFCC8708"/>
    <w:lvl w:ilvl="0" w:tplc="1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9107EC"/>
    <w:multiLevelType w:val="multilevel"/>
    <w:tmpl w:val="19E83B4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4721DB"/>
    <w:multiLevelType w:val="hybridMultilevel"/>
    <w:tmpl w:val="FBEC14DE"/>
    <w:lvl w:ilvl="0" w:tplc="1EBA11C4">
      <w:start w:val="1"/>
      <w:numFmt w:val="decimal"/>
      <w:lvlText w:val="%1."/>
      <w:lvlJc w:val="left"/>
      <w:pPr>
        <w:ind w:left="720" w:hanging="360"/>
      </w:pPr>
    </w:lvl>
    <w:lvl w:ilvl="1" w:tplc="E6947C7E">
      <w:start w:val="1"/>
      <w:numFmt w:val="lowerLetter"/>
      <w:lvlText w:val="%2."/>
      <w:lvlJc w:val="left"/>
      <w:pPr>
        <w:ind w:left="1440" w:hanging="360"/>
      </w:pPr>
    </w:lvl>
    <w:lvl w:ilvl="2" w:tplc="6C9C0F70">
      <w:start w:val="1"/>
      <w:numFmt w:val="lowerRoman"/>
      <w:lvlText w:val="%3."/>
      <w:lvlJc w:val="right"/>
      <w:pPr>
        <w:ind w:left="2160" w:hanging="180"/>
      </w:pPr>
    </w:lvl>
    <w:lvl w:ilvl="3" w:tplc="8390D348">
      <w:start w:val="1"/>
      <w:numFmt w:val="decimal"/>
      <w:lvlText w:val="%4."/>
      <w:lvlJc w:val="left"/>
      <w:pPr>
        <w:ind w:left="2880" w:hanging="360"/>
      </w:pPr>
    </w:lvl>
    <w:lvl w:ilvl="4" w:tplc="0066AD3E">
      <w:start w:val="1"/>
      <w:numFmt w:val="lowerLetter"/>
      <w:lvlText w:val="%5."/>
      <w:lvlJc w:val="left"/>
      <w:pPr>
        <w:ind w:left="3600" w:hanging="360"/>
      </w:pPr>
    </w:lvl>
    <w:lvl w:ilvl="5" w:tplc="CA5A8C22">
      <w:start w:val="1"/>
      <w:numFmt w:val="lowerRoman"/>
      <w:lvlText w:val="%6."/>
      <w:lvlJc w:val="right"/>
      <w:pPr>
        <w:ind w:left="4320" w:hanging="180"/>
      </w:pPr>
    </w:lvl>
    <w:lvl w:ilvl="6" w:tplc="6B84FF3E">
      <w:start w:val="1"/>
      <w:numFmt w:val="decimal"/>
      <w:lvlText w:val="%7."/>
      <w:lvlJc w:val="left"/>
      <w:pPr>
        <w:ind w:left="5040" w:hanging="360"/>
      </w:pPr>
    </w:lvl>
    <w:lvl w:ilvl="7" w:tplc="AA3C561C">
      <w:start w:val="1"/>
      <w:numFmt w:val="lowerLetter"/>
      <w:lvlText w:val="%8."/>
      <w:lvlJc w:val="left"/>
      <w:pPr>
        <w:ind w:left="5760" w:hanging="360"/>
      </w:pPr>
    </w:lvl>
    <w:lvl w:ilvl="8" w:tplc="09F6A44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CE359A"/>
    <w:multiLevelType w:val="hybridMultilevel"/>
    <w:tmpl w:val="296EE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717C12"/>
    <w:multiLevelType w:val="multilevel"/>
    <w:tmpl w:val="3D065A3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04FAD"/>
    <w:multiLevelType w:val="hybridMultilevel"/>
    <w:tmpl w:val="5A1A2AB0"/>
    <w:lvl w:ilvl="0" w:tplc="868E5A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5365B"/>
    <w:multiLevelType w:val="hybridMultilevel"/>
    <w:tmpl w:val="E70EB6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056222"/>
    <w:multiLevelType w:val="multilevel"/>
    <w:tmpl w:val="EA66E35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DB35D9"/>
    <w:multiLevelType w:val="multilevel"/>
    <w:tmpl w:val="15B646B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547637"/>
    <w:multiLevelType w:val="multilevel"/>
    <w:tmpl w:val="ED66E05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955785"/>
    <w:multiLevelType w:val="multilevel"/>
    <w:tmpl w:val="97203FD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C438A1"/>
    <w:multiLevelType w:val="multilevel"/>
    <w:tmpl w:val="56567B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FB2057"/>
    <w:multiLevelType w:val="multilevel"/>
    <w:tmpl w:val="A266D1A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516E77"/>
    <w:multiLevelType w:val="multilevel"/>
    <w:tmpl w:val="3B186476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713E20"/>
    <w:multiLevelType w:val="multilevel"/>
    <w:tmpl w:val="3EA0F06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B67007"/>
    <w:multiLevelType w:val="hybridMultilevel"/>
    <w:tmpl w:val="9CC82814"/>
    <w:lvl w:ilvl="0" w:tplc="E164784E">
      <w:start w:val="1"/>
      <w:numFmt w:val="decimal"/>
      <w:lvlText w:val="%1a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769AD"/>
    <w:multiLevelType w:val="multilevel"/>
    <w:tmpl w:val="E22421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9B3434"/>
    <w:multiLevelType w:val="multilevel"/>
    <w:tmpl w:val="F726F0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B2375F"/>
    <w:multiLevelType w:val="multilevel"/>
    <w:tmpl w:val="F358410E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377DD9"/>
    <w:multiLevelType w:val="multilevel"/>
    <w:tmpl w:val="66EE20E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85238D"/>
    <w:multiLevelType w:val="hybridMultilevel"/>
    <w:tmpl w:val="09649026"/>
    <w:lvl w:ilvl="0" w:tplc="8DA46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F27B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52FD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C0B8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6E2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C84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7AF5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FE4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9A76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F181A8D"/>
    <w:multiLevelType w:val="multilevel"/>
    <w:tmpl w:val="876CA45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576476">
    <w:abstractNumId w:val="30"/>
  </w:num>
  <w:num w:numId="2" w16cid:durableId="1012683442">
    <w:abstractNumId w:val="16"/>
  </w:num>
  <w:num w:numId="3" w16cid:durableId="1796408578">
    <w:abstractNumId w:val="29"/>
  </w:num>
  <w:num w:numId="4" w16cid:durableId="1506246383">
    <w:abstractNumId w:val="18"/>
  </w:num>
  <w:num w:numId="5" w16cid:durableId="1307586198">
    <w:abstractNumId w:val="44"/>
  </w:num>
  <w:num w:numId="6" w16cid:durableId="1402363571">
    <w:abstractNumId w:val="31"/>
  </w:num>
  <w:num w:numId="7" w16cid:durableId="1606032171">
    <w:abstractNumId w:val="5"/>
  </w:num>
  <w:num w:numId="8" w16cid:durableId="282004895">
    <w:abstractNumId w:val="41"/>
  </w:num>
  <w:num w:numId="9" w16cid:durableId="1194003406">
    <w:abstractNumId w:val="2"/>
  </w:num>
  <w:num w:numId="10" w16cid:durableId="1280647659">
    <w:abstractNumId w:val="45"/>
  </w:num>
  <w:num w:numId="11" w16cid:durableId="1736079590">
    <w:abstractNumId w:val="40"/>
  </w:num>
  <w:num w:numId="12" w16cid:durableId="179124874">
    <w:abstractNumId w:val="22"/>
  </w:num>
  <w:num w:numId="13" w16cid:durableId="1210801254">
    <w:abstractNumId w:val="24"/>
  </w:num>
  <w:num w:numId="14" w16cid:durableId="2078237108">
    <w:abstractNumId w:val="14"/>
  </w:num>
  <w:num w:numId="15" w16cid:durableId="479150725">
    <w:abstractNumId w:val="37"/>
  </w:num>
  <w:num w:numId="16" w16cid:durableId="1850217087">
    <w:abstractNumId w:val="35"/>
  </w:num>
  <w:num w:numId="17" w16cid:durableId="55248730">
    <w:abstractNumId w:val="25"/>
  </w:num>
  <w:num w:numId="18" w16cid:durableId="137384602">
    <w:abstractNumId w:val="28"/>
  </w:num>
  <w:num w:numId="19" w16cid:durableId="1057128074">
    <w:abstractNumId w:val="32"/>
  </w:num>
  <w:num w:numId="20" w16cid:durableId="423458678">
    <w:abstractNumId w:val="13"/>
  </w:num>
  <w:num w:numId="21" w16cid:durableId="1230657115">
    <w:abstractNumId w:val="10"/>
  </w:num>
  <w:num w:numId="22" w16cid:durableId="764421793">
    <w:abstractNumId w:val="47"/>
  </w:num>
  <w:num w:numId="23" w16cid:durableId="19577102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87749713">
    <w:abstractNumId w:val="20"/>
  </w:num>
  <w:num w:numId="25" w16cid:durableId="536939466">
    <w:abstractNumId w:val="3"/>
  </w:num>
  <w:num w:numId="26" w16cid:durableId="198666727">
    <w:abstractNumId w:val="12"/>
  </w:num>
  <w:num w:numId="27" w16cid:durableId="2055735179">
    <w:abstractNumId w:val="6"/>
  </w:num>
  <w:num w:numId="28" w16cid:durableId="1200511540">
    <w:abstractNumId w:val="38"/>
  </w:num>
  <w:num w:numId="29" w16cid:durableId="546575444">
    <w:abstractNumId w:val="21"/>
  </w:num>
  <w:num w:numId="30" w16cid:durableId="1929187824">
    <w:abstractNumId w:val="4"/>
  </w:num>
  <w:num w:numId="31" w16cid:durableId="1600024708">
    <w:abstractNumId w:val="36"/>
  </w:num>
  <w:num w:numId="32" w16cid:durableId="1957639418">
    <w:abstractNumId w:val="23"/>
  </w:num>
  <w:num w:numId="33" w16cid:durableId="462307681">
    <w:abstractNumId w:val="33"/>
  </w:num>
  <w:num w:numId="34" w16cid:durableId="2134902794">
    <w:abstractNumId w:val="26"/>
  </w:num>
  <w:num w:numId="35" w16cid:durableId="815076198">
    <w:abstractNumId w:val="27"/>
  </w:num>
  <w:num w:numId="36" w16cid:durableId="528300775">
    <w:abstractNumId w:val="42"/>
  </w:num>
  <w:num w:numId="37" w16cid:durableId="66467029">
    <w:abstractNumId w:val="48"/>
  </w:num>
  <w:num w:numId="38" w16cid:durableId="52195977">
    <w:abstractNumId w:val="46"/>
  </w:num>
  <w:num w:numId="39" w16cid:durableId="1493374257">
    <w:abstractNumId w:val="17"/>
  </w:num>
  <w:num w:numId="40" w16cid:durableId="636186331">
    <w:abstractNumId w:val="8"/>
  </w:num>
  <w:num w:numId="41" w16cid:durableId="231014775">
    <w:abstractNumId w:val="43"/>
  </w:num>
  <w:num w:numId="42" w16cid:durableId="141967647">
    <w:abstractNumId w:val="34"/>
  </w:num>
  <w:num w:numId="43" w16cid:durableId="1337927459">
    <w:abstractNumId w:val="0"/>
  </w:num>
  <w:num w:numId="44" w16cid:durableId="686641208">
    <w:abstractNumId w:val="7"/>
  </w:num>
  <w:num w:numId="45" w16cid:durableId="1740324400">
    <w:abstractNumId w:val="15"/>
  </w:num>
  <w:num w:numId="46" w16cid:durableId="2031300516">
    <w:abstractNumId w:val="1"/>
  </w:num>
  <w:num w:numId="47" w16cid:durableId="298607818">
    <w:abstractNumId w:val="9"/>
  </w:num>
  <w:num w:numId="48" w16cid:durableId="1198808715">
    <w:abstractNumId w:val="39"/>
  </w:num>
  <w:num w:numId="49" w16cid:durableId="210464468">
    <w:abstractNumId w:val="19"/>
  </w:num>
  <w:num w:numId="50" w16cid:durableId="799302777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74"/>
    <w:rsid w:val="0000333D"/>
    <w:rsid w:val="00015810"/>
    <w:rsid w:val="000170CC"/>
    <w:rsid w:val="00017923"/>
    <w:rsid w:val="000243CB"/>
    <w:rsid w:val="00031DD1"/>
    <w:rsid w:val="00031F62"/>
    <w:rsid w:val="0003230D"/>
    <w:rsid w:val="000325FF"/>
    <w:rsid w:val="000333EC"/>
    <w:rsid w:val="0003542E"/>
    <w:rsid w:val="00035B0F"/>
    <w:rsid w:val="00041E6C"/>
    <w:rsid w:val="0004525B"/>
    <w:rsid w:val="0005048F"/>
    <w:rsid w:val="0005097E"/>
    <w:rsid w:val="0005508F"/>
    <w:rsid w:val="00057AF1"/>
    <w:rsid w:val="00071D1D"/>
    <w:rsid w:val="00072912"/>
    <w:rsid w:val="00072E28"/>
    <w:rsid w:val="000847EA"/>
    <w:rsid w:val="000852B5"/>
    <w:rsid w:val="00092951"/>
    <w:rsid w:val="0009310F"/>
    <w:rsid w:val="00095A6F"/>
    <w:rsid w:val="000A6475"/>
    <w:rsid w:val="000A6BBA"/>
    <w:rsid w:val="000A76A7"/>
    <w:rsid w:val="000B0C11"/>
    <w:rsid w:val="000B18DE"/>
    <w:rsid w:val="000B22FA"/>
    <w:rsid w:val="000B4F5B"/>
    <w:rsid w:val="000B517F"/>
    <w:rsid w:val="000C03F4"/>
    <w:rsid w:val="000C30DC"/>
    <w:rsid w:val="000C6ACF"/>
    <w:rsid w:val="000D0F59"/>
    <w:rsid w:val="000D7944"/>
    <w:rsid w:val="000E0E87"/>
    <w:rsid w:val="000E1CB2"/>
    <w:rsid w:val="000E5FE1"/>
    <w:rsid w:val="000E6B8F"/>
    <w:rsid w:val="00133C79"/>
    <w:rsid w:val="0014398D"/>
    <w:rsid w:val="001450B2"/>
    <w:rsid w:val="00146D08"/>
    <w:rsid w:val="001517D1"/>
    <w:rsid w:val="00153725"/>
    <w:rsid w:val="0015616E"/>
    <w:rsid w:val="0015773C"/>
    <w:rsid w:val="00160296"/>
    <w:rsid w:val="0016110A"/>
    <w:rsid w:val="00164531"/>
    <w:rsid w:val="0016713C"/>
    <w:rsid w:val="00170449"/>
    <w:rsid w:val="00171302"/>
    <w:rsid w:val="00172C9F"/>
    <w:rsid w:val="00173EC5"/>
    <w:rsid w:val="001759F4"/>
    <w:rsid w:val="001816E5"/>
    <w:rsid w:val="00184425"/>
    <w:rsid w:val="00184619"/>
    <w:rsid w:val="00190E52"/>
    <w:rsid w:val="00193EEC"/>
    <w:rsid w:val="00197B29"/>
    <w:rsid w:val="001A00D9"/>
    <w:rsid w:val="001A2728"/>
    <w:rsid w:val="001A390D"/>
    <w:rsid w:val="001A3BEF"/>
    <w:rsid w:val="001A7A1B"/>
    <w:rsid w:val="001A7AAD"/>
    <w:rsid w:val="001B28E7"/>
    <w:rsid w:val="001B4023"/>
    <w:rsid w:val="001C051C"/>
    <w:rsid w:val="001C7395"/>
    <w:rsid w:val="001D0181"/>
    <w:rsid w:val="001D0F22"/>
    <w:rsid w:val="001D1555"/>
    <w:rsid w:val="001D7BD5"/>
    <w:rsid w:val="001E1516"/>
    <w:rsid w:val="001E226F"/>
    <w:rsid w:val="001F0502"/>
    <w:rsid w:val="001F5DA7"/>
    <w:rsid w:val="001F6040"/>
    <w:rsid w:val="00205286"/>
    <w:rsid w:val="00206CA0"/>
    <w:rsid w:val="00214BC5"/>
    <w:rsid w:val="00216B51"/>
    <w:rsid w:val="00216F14"/>
    <w:rsid w:val="00217CB1"/>
    <w:rsid w:val="00220DE7"/>
    <w:rsid w:val="00226D64"/>
    <w:rsid w:val="00231ED4"/>
    <w:rsid w:val="00233A6A"/>
    <w:rsid w:val="00236719"/>
    <w:rsid w:val="002448FB"/>
    <w:rsid w:val="00245746"/>
    <w:rsid w:val="00254ADD"/>
    <w:rsid w:val="0025550D"/>
    <w:rsid w:val="00257665"/>
    <w:rsid w:val="0026178F"/>
    <w:rsid w:val="00265D1E"/>
    <w:rsid w:val="0027118A"/>
    <w:rsid w:val="0027145F"/>
    <w:rsid w:val="0027160D"/>
    <w:rsid w:val="00274D03"/>
    <w:rsid w:val="00276DA4"/>
    <w:rsid w:val="002853DA"/>
    <w:rsid w:val="00287343"/>
    <w:rsid w:val="00290E8C"/>
    <w:rsid w:val="00295C2C"/>
    <w:rsid w:val="002A1014"/>
    <w:rsid w:val="002A11C7"/>
    <w:rsid w:val="002A3BCC"/>
    <w:rsid w:val="002A42C7"/>
    <w:rsid w:val="002A439C"/>
    <w:rsid w:val="002A7E1D"/>
    <w:rsid w:val="002B0543"/>
    <w:rsid w:val="002B3AB5"/>
    <w:rsid w:val="002B52A7"/>
    <w:rsid w:val="002B564D"/>
    <w:rsid w:val="002B6AA3"/>
    <w:rsid w:val="002B7D18"/>
    <w:rsid w:val="002C05D6"/>
    <w:rsid w:val="002C08CA"/>
    <w:rsid w:val="002D35E4"/>
    <w:rsid w:val="002E1450"/>
    <w:rsid w:val="002E290B"/>
    <w:rsid w:val="002F4730"/>
    <w:rsid w:val="00304EC6"/>
    <w:rsid w:val="00304FB5"/>
    <w:rsid w:val="003071B0"/>
    <w:rsid w:val="003107B5"/>
    <w:rsid w:val="00317D28"/>
    <w:rsid w:val="0032287B"/>
    <w:rsid w:val="00323FCC"/>
    <w:rsid w:val="0032736C"/>
    <w:rsid w:val="00331AAF"/>
    <w:rsid w:val="00332BFB"/>
    <w:rsid w:val="003334A3"/>
    <w:rsid w:val="0033403F"/>
    <w:rsid w:val="003341B0"/>
    <w:rsid w:val="003347AD"/>
    <w:rsid w:val="00343568"/>
    <w:rsid w:val="00343C09"/>
    <w:rsid w:val="00347E00"/>
    <w:rsid w:val="00350D8C"/>
    <w:rsid w:val="0035460D"/>
    <w:rsid w:val="0035603C"/>
    <w:rsid w:val="00363076"/>
    <w:rsid w:val="00363E99"/>
    <w:rsid w:val="00372590"/>
    <w:rsid w:val="00372C60"/>
    <w:rsid w:val="0037456C"/>
    <w:rsid w:val="0037562C"/>
    <w:rsid w:val="00377D42"/>
    <w:rsid w:val="00380A47"/>
    <w:rsid w:val="00383CA9"/>
    <w:rsid w:val="00384961"/>
    <w:rsid w:val="003855E8"/>
    <w:rsid w:val="00390003"/>
    <w:rsid w:val="00390B2F"/>
    <w:rsid w:val="0039413D"/>
    <w:rsid w:val="00394EE2"/>
    <w:rsid w:val="003A6542"/>
    <w:rsid w:val="003B0E5D"/>
    <w:rsid w:val="003B1A2F"/>
    <w:rsid w:val="003B3CAB"/>
    <w:rsid w:val="003B630E"/>
    <w:rsid w:val="003C220B"/>
    <w:rsid w:val="003C3464"/>
    <w:rsid w:val="003C365B"/>
    <w:rsid w:val="003C3985"/>
    <w:rsid w:val="003C4B77"/>
    <w:rsid w:val="003D1F13"/>
    <w:rsid w:val="003E289B"/>
    <w:rsid w:val="003E5DB6"/>
    <w:rsid w:val="003F0B5E"/>
    <w:rsid w:val="003F0C2B"/>
    <w:rsid w:val="003F20CB"/>
    <w:rsid w:val="003F36CF"/>
    <w:rsid w:val="003F4309"/>
    <w:rsid w:val="00401B60"/>
    <w:rsid w:val="004043D2"/>
    <w:rsid w:val="00423140"/>
    <w:rsid w:val="00423B6A"/>
    <w:rsid w:val="00426093"/>
    <w:rsid w:val="00426FD3"/>
    <w:rsid w:val="004273D0"/>
    <w:rsid w:val="0043747B"/>
    <w:rsid w:val="004408C2"/>
    <w:rsid w:val="00446679"/>
    <w:rsid w:val="00452AEC"/>
    <w:rsid w:val="00453B79"/>
    <w:rsid w:val="004571CB"/>
    <w:rsid w:val="00457E51"/>
    <w:rsid w:val="00461E9D"/>
    <w:rsid w:val="004630B9"/>
    <w:rsid w:val="004653F9"/>
    <w:rsid w:val="00465CBB"/>
    <w:rsid w:val="00467EA6"/>
    <w:rsid w:val="00471703"/>
    <w:rsid w:val="0047247D"/>
    <w:rsid w:val="004724F4"/>
    <w:rsid w:val="004827A7"/>
    <w:rsid w:val="0048389B"/>
    <w:rsid w:val="004909C9"/>
    <w:rsid w:val="00491E47"/>
    <w:rsid w:val="004933BC"/>
    <w:rsid w:val="004A0A9D"/>
    <w:rsid w:val="004A1DB0"/>
    <w:rsid w:val="004A353D"/>
    <w:rsid w:val="004A4A03"/>
    <w:rsid w:val="004A5351"/>
    <w:rsid w:val="004A7EF6"/>
    <w:rsid w:val="004B05D5"/>
    <w:rsid w:val="004B517C"/>
    <w:rsid w:val="004B6546"/>
    <w:rsid w:val="004B6B12"/>
    <w:rsid w:val="004B710C"/>
    <w:rsid w:val="004B760A"/>
    <w:rsid w:val="004C10D8"/>
    <w:rsid w:val="004C2431"/>
    <w:rsid w:val="004C304D"/>
    <w:rsid w:val="004C31C1"/>
    <w:rsid w:val="004C3F02"/>
    <w:rsid w:val="004C6509"/>
    <w:rsid w:val="004D0074"/>
    <w:rsid w:val="004D1681"/>
    <w:rsid w:val="004E1861"/>
    <w:rsid w:val="004E1CE6"/>
    <w:rsid w:val="004E3F07"/>
    <w:rsid w:val="004E77DD"/>
    <w:rsid w:val="004F2678"/>
    <w:rsid w:val="004F445D"/>
    <w:rsid w:val="004F5AB2"/>
    <w:rsid w:val="004F7E4D"/>
    <w:rsid w:val="0050484D"/>
    <w:rsid w:val="00512465"/>
    <w:rsid w:val="00516B42"/>
    <w:rsid w:val="00524F36"/>
    <w:rsid w:val="005258BB"/>
    <w:rsid w:val="005277FE"/>
    <w:rsid w:val="00537236"/>
    <w:rsid w:val="005432E1"/>
    <w:rsid w:val="005467FD"/>
    <w:rsid w:val="005502B5"/>
    <w:rsid w:val="005515FB"/>
    <w:rsid w:val="005614F0"/>
    <w:rsid w:val="0056435D"/>
    <w:rsid w:val="00565A8A"/>
    <w:rsid w:val="0056789A"/>
    <w:rsid w:val="00570801"/>
    <w:rsid w:val="00570F95"/>
    <w:rsid w:val="0057351D"/>
    <w:rsid w:val="00575A36"/>
    <w:rsid w:val="00584000"/>
    <w:rsid w:val="00585D38"/>
    <w:rsid w:val="00587084"/>
    <w:rsid w:val="00590D27"/>
    <w:rsid w:val="00592AB5"/>
    <w:rsid w:val="005A3036"/>
    <w:rsid w:val="005A443F"/>
    <w:rsid w:val="005A57AA"/>
    <w:rsid w:val="005B11AB"/>
    <w:rsid w:val="005B4576"/>
    <w:rsid w:val="005B6613"/>
    <w:rsid w:val="005C261C"/>
    <w:rsid w:val="005C394B"/>
    <w:rsid w:val="005C57DB"/>
    <w:rsid w:val="005C582E"/>
    <w:rsid w:val="005C5EE7"/>
    <w:rsid w:val="005C629D"/>
    <w:rsid w:val="005D0AD6"/>
    <w:rsid w:val="005D6630"/>
    <w:rsid w:val="005D67F4"/>
    <w:rsid w:val="005D77B2"/>
    <w:rsid w:val="005E346E"/>
    <w:rsid w:val="005E699F"/>
    <w:rsid w:val="005E7C31"/>
    <w:rsid w:val="005F1C69"/>
    <w:rsid w:val="005F340F"/>
    <w:rsid w:val="005F53FE"/>
    <w:rsid w:val="005F5EFF"/>
    <w:rsid w:val="005F68C9"/>
    <w:rsid w:val="005F7447"/>
    <w:rsid w:val="00600273"/>
    <w:rsid w:val="00600E02"/>
    <w:rsid w:val="006026C7"/>
    <w:rsid w:val="006027E2"/>
    <w:rsid w:val="00605C3A"/>
    <w:rsid w:val="0061053B"/>
    <w:rsid w:val="0061127D"/>
    <w:rsid w:val="00614285"/>
    <w:rsid w:val="0061453C"/>
    <w:rsid w:val="006200A1"/>
    <w:rsid w:val="00623BBB"/>
    <w:rsid w:val="00627329"/>
    <w:rsid w:val="0063038D"/>
    <w:rsid w:val="00631F81"/>
    <w:rsid w:val="00632B17"/>
    <w:rsid w:val="006337FF"/>
    <w:rsid w:val="00633DA8"/>
    <w:rsid w:val="00637414"/>
    <w:rsid w:val="00640F77"/>
    <w:rsid w:val="0064122A"/>
    <w:rsid w:val="00645782"/>
    <w:rsid w:val="0064742C"/>
    <w:rsid w:val="00655FC1"/>
    <w:rsid w:val="00661D68"/>
    <w:rsid w:val="00670F14"/>
    <w:rsid w:val="00674E43"/>
    <w:rsid w:val="00675282"/>
    <w:rsid w:val="00676592"/>
    <w:rsid w:val="006766F8"/>
    <w:rsid w:val="0067705D"/>
    <w:rsid w:val="00680386"/>
    <w:rsid w:val="00681332"/>
    <w:rsid w:val="0069037D"/>
    <w:rsid w:val="0069310B"/>
    <w:rsid w:val="006A02C5"/>
    <w:rsid w:val="006A228D"/>
    <w:rsid w:val="006A5495"/>
    <w:rsid w:val="006B30DE"/>
    <w:rsid w:val="006C73C5"/>
    <w:rsid w:val="006D4A74"/>
    <w:rsid w:val="006D53D5"/>
    <w:rsid w:val="006D5837"/>
    <w:rsid w:val="006E3CF7"/>
    <w:rsid w:val="006E3E54"/>
    <w:rsid w:val="006E4214"/>
    <w:rsid w:val="006F1633"/>
    <w:rsid w:val="006F199A"/>
    <w:rsid w:val="006F27ED"/>
    <w:rsid w:val="006F3676"/>
    <w:rsid w:val="006F71C8"/>
    <w:rsid w:val="006F72D4"/>
    <w:rsid w:val="006F74CD"/>
    <w:rsid w:val="006F7853"/>
    <w:rsid w:val="00710EAB"/>
    <w:rsid w:val="0071555D"/>
    <w:rsid w:val="00717326"/>
    <w:rsid w:val="007179A3"/>
    <w:rsid w:val="00717B62"/>
    <w:rsid w:val="007204A1"/>
    <w:rsid w:val="007229C1"/>
    <w:rsid w:val="00725624"/>
    <w:rsid w:val="007453A9"/>
    <w:rsid w:val="007461BC"/>
    <w:rsid w:val="007526FB"/>
    <w:rsid w:val="007544D0"/>
    <w:rsid w:val="0075495C"/>
    <w:rsid w:val="00760188"/>
    <w:rsid w:val="00761B5C"/>
    <w:rsid w:val="00764214"/>
    <w:rsid w:val="00771A53"/>
    <w:rsid w:val="007733EE"/>
    <w:rsid w:val="00780552"/>
    <w:rsid w:val="007842AB"/>
    <w:rsid w:val="00790C06"/>
    <w:rsid w:val="007922B5"/>
    <w:rsid w:val="007A0E03"/>
    <w:rsid w:val="007A14EC"/>
    <w:rsid w:val="007A44BE"/>
    <w:rsid w:val="007A4F81"/>
    <w:rsid w:val="007A6890"/>
    <w:rsid w:val="007A6B1A"/>
    <w:rsid w:val="007B13DC"/>
    <w:rsid w:val="007B3408"/>
    <w:rsid w:val="007B69B1"/>
    <w:rsid w:val="007C21C4"/>
    <w:rsid w:val="007C37E9"/>
    <w:rsid w:val="007D03CB"/>
    <w:rsid w:val="007D1602"/>
    <w:rsid w:val="007D4066"/>
    <w:rsid w:val="007D656B"/>
    <w:rsid w:val="007D7B7E"/>
    <w:rsid w:val="007E6AFD"/>
    <w:rsid w:val="007E75CB"/>
    <w:rsid w:val="007F12BE"/>
    <w:rsid w:val="007F6B93"/>
    <w:rsid w:val="007F6E7F"/>
    <w:rsid w:val="007F78F3"/>
    <w:rsid w:val="008004A4"/>
    <w:rsid w:val="00800647"/>
    <w:rsid w:val="00806816"/>
    <w:rsid w:val="00814996"/>
    <w:rsid w:val="008243F5"/>
    <w:rsid w:val="008269EB"/>
    <w:rsid w:val="0083539B"/>
    <w:rsid w:val="008371CF"/>
    <w:rsid w:val="00842BE2"/>
    <w:rsid w:val="00845693"/>
    <w:rsid w:val="00847759"/>
    <w:rsid w:val="008517B2"/>
    <w:rsid w:val="00853125"/>
    <w:rsid w:val="00861671"/>
    <w:rsid w:val="00864126"/>
    <w:rsid w:val="00867064"/>
    <w:rsid w:val="0087020A"/>
    <w:rsid w:val="00872C65"/>
    <w:rsid w:val="0087740D"/>
    <w:rsid w:val="0088394B"/>
    <w:rsid w:val="00884ACC"/>
    <w:rsid w:val="00890B70"/>
    <w:rsid w:val="00895B40"/>
    <w:rsid w:val="008A0EAF"/>
    <w:rsid w:val="008A17C8"/>
    <w:rsid w:val="008A2B55"/>
    <w:rsid w:val="008A31DA"/>
    <w:rsid w:val="008A53A8"/>
    <w:rsid w:val="008A7C6F"/>
    <w:rsid w:val="008B2D28"/>
    <w:rsid w:val="008B33BD"/>
    <w:rsid w:val="008B3C48"/>
    <w:rsid w:val="008B457E"/>
    <w:rsid w:val="008B7533"/>
    <w:rsid w:val="008C1220"/>
    <w:rsid w:val="008C53E7"/>
    <w:rsid w:val="008C78F3"/>
    <w:rsid w:val="008E1C39"/>
    <w:rsid w:val="008F2262"/>
    <w:rsid w:val="008F3154"/>
    <w:rsid w:val="008F42B9"/>
    <w:rsid w:val="008F5B72"/>
    <w:rsid w:val="008F7185"/>
    <w:rsid w:val="008F7659"/>
    <w:rsid w:val="008F7AA2"/>
    <w:rsid w:val="009030D2"/>
    <w:rsid w:val="00904A79"/>
    <w:rsid w:val="009072FC"/>
    <w:rsid w:val="009079FB"/>
    <w:rsid w:val="00912BDD"/>
    <w:rsid w:val="00914114"/>
    <w:rsid w:val="0091458C"/>
    <w:rsid w:val="0091500F"/>
    <w:rsid w:val="00915899"/>
    <w:rsid w:val="00916833"/>
    <w:rsid w:val="0092032C"/>
    <w:rsid w:val="00920B45"/>
    <w:rsid w:val="00920DB8"/>
    <w:rsid w:val="009236DF"/>
    <w:rsid w:val="00924CED"/>
    <w:rsid w:val="00925313"/>
    <w:rsid w:val="00930C2C"/>
    <w:rsid w:val="00933E58"/>
    <w:rsid w:val="00941075"/>
    <w:rsid w:val="00946BBF"/>
    <w:rsid w:val="009479AF"/>
    <w:rsid w:val="00951639"/>
    <w:rsid w:val="00952A5E"/>
    <w:rsid w:val="0095347C"/>
    <w:rsid w:val="00965859"/>
    <w:rsid w:val="0097356D"/>
    <w:rsid w:val="00977523"/>
    <w:rsid w:val="00980F0C"/>
    <w:rsid w:val="00987F49"/>
    <w:rsid w:val="00995B80"/>
    <w:rsid w:val="00996223"/>
    <w:rsid w:val="00996FE8"/>
    <w:rsid w:val="00997B20"/>
    <w:rsid w:val="009A2345"/>
    <w:rsid w:val="009B0B0D"/>
    <w:rsid w:val="009B179B"/>
    <w:rsid w:val="009B187E"/>
    <w:rsid w:val="009B213A"/>
    <w:rsid w:val="009B45F3"/>
    <w:rsid w:val="009B57E6"/>
    <w:rsid w:val="009B6559"/>
    <w:rsid w:val="009B6ED8"/>
    <w:rsid w:val="009C521B"/>
    <w:rsid w:val="009C77AA"/>
    <w:rsid w:val="009D042C"/>
    <w:rsid w:val="009D1998"/>
    <w:rsid w:val="009D3DE3"/>
    <w:rsid w:val="009D55AC"/>
    <w:rsid w:val="009D6E03"/>
    <w:rsid w:val="009E1AAA"/>
    <w:rsid w:val="009E1D74"/>
    <w:rsid w:val="009E4212"/>
    <w:rsid w:val="009E7109"/>
    <w:rsid w:val="009F3F98"/>
    <w:rsid w:val="00A00D73"/>
    <w:rsid w:val="00A03DB0"/>
    <w:rsid w:val="00A04AF2"/>
    <w:rsid w:val="00A10DDC"/>
    <w:rsid w:val="00A17B0A"/>
    <w:rsid w:val="00A20623"/>
    <w:rsid w:val="00A208F5"/>
    <w:rsid w:val="00A2773E"/>
    <w:rsid w:val="00A304C4"/>
    <w:rsid w:val="00A30BCE"/>
    <w:rsid w:val="00A327F8"/>
    <w:rsid w:val="00A3317A"/>
    <w:rsid w:val="00A378C4"/>
    <w:rsid w:val="00A403ED"/>
    <w:rsid w:val="00A413BA"/>
    <w:rsid w:val="00A448F0"/>
    <w:rsid w:val="00A607D9"/>
    <w:rsid w:val="00A65708"/>
    <w:rsid w:val="00A76F73"/>
    <w:rsid w:val="00A803D6"/>
    <w:rsid w:val="00A829FA"/>
    <w:rsid w:val="00A84782"/>
    <w:rsid w:val="00A93AE5"/>
    <w:rsid w:val="00A979E3"/>
    <w:rsid w:val="00AA073E"/>
    <w:rsid w:val="00AA0B1C"/>
    <w:rsid w:val="00AA1EDD"/>
    <w:rsid w:val="00AA2F1A"/>
    <w:rsid w:val="00AA45B9"/>
    <w:rsid w:val="00AA531F"/>
    <w:rsid w:val="00AA645E"/>
    <w:rsid w:val="00AA7F26"/>
    <w:rsid w:val="00AB075D"/>
    <w:rsid w:val="00AB1370"/>
    <w:rsid w:val="00AB1A1E"/>
    <w:rsid w:val="00AB1DDB"/>
    <w:rsid w:val="00AB29F1"/>
    <w:rsid w:val="00AB5BCC"/>
    <w:rsid w:val="00AB5BEB"/>
    <w:rsid w:val="00AD0EC7"/>
    <w:rsid w:val="00AD1FA1"/>
    <w:rsid w:val="00AD4EC0"/>
    <w:rsid w:val="00AD6A70"/>
    <w:rsid w:val="00AD7D59"/>
    <w:rsid w:val="00AE1EB2"/>
    <w:rsid w:val="00AE2018"/>
    <w:rsid w:val="00AE252D"/>
    <w:rsid w:val="00AE3341"/>
    <w:rsid w:val="00AE3CE4"/>
    <w:rsid w:val="00AF0DF5"/>
    <w:rsid w:val="00AF150F"/>
    <w:rsid w:val="00AF73F7"/>
    <w:rsid w:val="00AF774F"/>
    <w:rsid w:val="00B03BD1"/>
    <w:rsid w:val="00B123EA"/>
    <w:rsid w:val="00B12F27"/>
    <w:rsid w:val="00B34756"/>
    <w:rsid w:val="00B463EE"/>
    <w:rsid w:val="00B4697E"/>
    <w:rsid w:val="00B5478E"/>
    <w:rsid w:val="00B56DE5"/>
    <w:rsid w:val="00B62643"/>
    <w:rsid w:val="00B629B7"/>
    <w:rsid w:val="00B678D1"/>
    <w:rsid w:val="00B703A7"/>
    <w:rsid w:val="00B70967"/>
    <w:rsid w:val="00B71143"/>
    <w:rsid w:val="00B724B9"/>
    <w:rsid w:val="00B72AF2"/>
    <w:rsid w:val="00B7379A"/>
    <w:rsid w:val="00B77A62"/>
    <w:rsid w:val="00B812DE"/>
    <w:rsid w:val="00B93812"/>
    <w:rsid w:val="00BA38FF"/>
    <w:rsid w:val="00BA791D"/>
    <w:rsid w:val="00BB3195"/>
    <w:rsid w:val="00BB4D6A"/>
    <w:rsid w:val="00BD2C95"/>
    <w:rsid w:val="00BF2064"/>
    <w:rsid w:val="00BF2450"/>
    <w:rsid w:val="00BF4D96"/>
    <w:rsid w:val="00BF7D69"/>
    <w:rsid w:val="00C00CFD"/>
    <w:rsid w:val="00C01734"/>
    <w:rsid w:val="00C063C8"/>
    <w:rsid w:val="00C10A20"/>
    <w:rsid w:val="00C1317E"/>
    <w:rsid w:val="00C14CDC"/>
    <w:rsid w:val="00C17C11"/>
    <w:rsid w:val="00C22327"/>
    <w:rsid w:val="00C22A6C"/>
    <w:rsid w:val="00C23675"/>
    <w:rsid w:val="00C23AEE"/>
    <w:rsid w:val="00C266DB"/>
    <w:rsid w:val="00C402E8"/>
    <w:rsid w:val="00C45027"/>
    <w:rsid w:val="00C665F2"/>
    <w:rsid w:val="00C7159B"/>
    <w:rsid w:val="00C71DB9"/>
    <w:rsid w:val="00C72B97"/>
    <w:rsid w:val="00C73618"/>
    <w:rsid w:val="00C764E2"/>
    <w:rsid w:val="00C82493"/>
    <w:rsid w:val="00C859AD"/>
    <w:rsid w:val="00C94AEF"/>
    <w:rsid w:val="00C96DAF"/>
    <w:rsid w:val="00C9752E"/>
    <w:rsid w:val="00C97C49"/>
    <w:rsid w:val="00CA7F03"/>
    <w:rsid w:val="00CB42FA"/>
    <w:rsid w:val="00CB570F"/>
    <w:rsid w:val="00CB76AE"/>
    <w:rsid w:val="00CB7C1D"/>
    <w:rsid w:val="00CC12F8"/>
    <w:rsid w:val="00CC296E"/>
    <w:rsid w:val="00CC40A3"/>
    <w:rsid w:val="00CC42D8"/>
    <w:rsid w:val="00CC4675"/>
    <w:rsid w:val="00CC46F9"/>
    <w:rsid w:val="00CD1394"/>
    <w:rsid w:val="00CD6EB3"/>
    <w:rsid w:val="00CE1770"/>
    <w:rsid w:val="00CE25F3"/>
    <w:rsid w:val="00CE7D8D"/>
    <w:rsid w:val="00CF4368"/>
    <w:rsid w:val="00CF51E1"/>
    <w:rsid w:val="00CF567B"/>
    <w:rsid w:val="00D00390"/>
    <w:rsid w:val="00D065BE"/>
    <w:rsid w:val="00D07DDD"/>
    <w:rsid w:val="00D11B92"/>
    <w:rsid w:val="00D135BD"/>
    <w:rsid w:val="00D25905"/>
    <w:rsid w:val="00D2776B"/>
    <w:rsid w:val="00D3063F"/>
    <w:rsid w:val="00D32D3A"/>
    <w:rsid w:val="00D32FEF"/>
    <w:rsid w:val="00D374E0"/>
    <w:rsid w:val="00D40DCD"/>
    <w:rsid w:val="00D4127C"/>
    <w:rsid w:val="00D519F3"/>
    <w:rsid w:val="00D51A7D"/>
    <w:rsid w:val="00D56FBF"/>
    <w:rsid w:val="00D638DB"/>
    <w:rsid w:val="00D671EE"/>
    <w:rsid w:val="00D712E6"/>
    <w:rsid w:val="00D71CDD"/>
    <w:rsid w:val="00D72A6B"/>
    <w:rsid w:val="00D746CB"/>
    <w:rsid w:val="00D8089B"/>
    <w:rsid w:val="00D81A5C"/>
    <w:rsid w:val="00D876A9"/>
    <w:rsid w:val="00D90088"/>
    <w:rsid w:val="00D91EF5"/>
    <w:rsid w:val="00D940AC"/>
    <w:rsid w:val="00D9427D"/>
    <w:rsid w:val="00D97374"/>
    <w:rsid w:val="00D97792"/>
    <w:rsid w:val="00DA3FD5"/>
    <w:rsid w:val="00DA4DF0"/>
    <w:rsid w:val="00DC2B96"/>
    <w:rsid w:val="00DC477B"/>
    <w:rsid w:val="00DC5AAB"/>
    <w:rsid w:val="00DD3388"/>
    <w:rsid w:val="00DD6210"/>
    <w:rsid w:val="00DD6A66"/>
    <w:rsid w:val="00DD7B5A"/>
    <w:rsid w:val="00DE1966"/>
    <w:rsid w:val="00DE440E"/>
    <w:rsid w:val="00DE57CE"/>
    <w:rsid w:val="00DF4EE6"/>
    <w:rsid w:val="00DF590A"/>
    <w:rsid w:val="00DF6615"/>
    <w:rsid w:val="00DF6FA5"/>
    <w:rsid w:val="00E00317"/>
    <w:rsid w:val="00E0122D"/>
    <w:rsid w:val="00E01343"/>
    <w:rsid w:val="00E028F6"/>
    <w:rsid w:val="00E03C5B"/>
    <w:rsid w:val="00E06874"/>
    <w:rsid w:val="00E0789D"/>
    <w:rsid w:val="00E13E94"/>
    <w:rsid w:val="00E3790F"/>
    <w:rsid w:val="00E43988"/>
    <w:rsid w:val="00E45BA2"/>
    <w:rsid w:val="00E46BA7"/>
    <w:rsid w:val="00E54D59"/>
    <w:rsid w:val="00E6127F"/>
    <w:rsid w:val="00E61B5C"/>
    <w:rsid w:val="00E63C9C"/>
    <w:rsid w:val="00E66394"/>
    <w:rsid w:val="00E67FCA"/>
    <w:rsid w:val="00E76264"/>
    <w:rsid w:val="00E76CED"/>
    <w:rsid w:val="00E820FA"/>
    <w:rsid w:val="00E8252E"/>
    <w:rsid w:val="00E8320C"/>
    <w:rsid w:val="00E857EF"/>
    <w:rsid w:val="00E94C55"/>
    <w:rsid w:val="00EA375D"/>
    <w:rsid w:val="00EB6A19"/>
    <w:rsid w:val="00EC2BC0"/>
    <w:rsid w:val="00ED61BF"/>
    <w:rsid w:val="00ED6A1E"/>
    <w:rsid w:val="00EE1009"/>
    <w:rsid w:val="00EE44BF"/>
    <w:rsid w:val="00EE4B10"/>
    <w:rsid w:val="00EE5E4F"/>
    <w:rsid w:val="00EE655D"/>
    <w:rsid w:val="00F05B84"/>
    <w:rsid w:val="00F0797A"/>
    <w:rsid w:val="00F12B10"/>
    <w:rsid w:val="00F137C0"/>
    <w:rsid w:val="00F15147"/>
    <w:rsid w:val="00F21F38"/>
    <w:rsid w:val="00F30B0B"/>
    <w:rsid w:val="00F31221"/>
    <w:rsid w:val="00F31D02"/>
    <w:rsid w:val="00F3503E"/>
    <w:rsid w:val="00F3532E"/>
    <w:rsid w:val="00F40604"/>
    <w:rsid w:val="00F42521"/>
    <w:rsid w:val="00F5144F"/>
    <w:rsid w:val="00F52201"/>
    <w:rsid w:val="00F522F2"/>
    <w:rsid w:val="00F52AF9"/>
    <w:rsid w:val="00F60B78"/>
    <w:rsid w:val="00F65140"/>
    <w:rsid w:val="00F75732"/>
    <w:rsid w:val="00F76D47"/>
    <w:rsid w:val="00F7766E"/>
    <w:rsid w:val="00F83D52"/>
    <w:rsid w:val="00F84511"/>
    <w:rsid w:val="00F865C2"/>
    <w:rsid w:val="00F945AB"/>
    <w:rsid w:val="00F979BE"/>
    <w:rsid w:val="00FA1489"/>
    <w:rsid w:val="00FA2316"/>
    <w:rsid w:val="00FA42ED"/>
    <w:rsid w:val="00FB2C01"/>
    <w:rsid w:val="00FB3B72"/>
    <w:rsid w:val="00FB4F89"/>
    <w:rsid w:val="00FB5970"/>
    <w:rsid w:val="00FB7CEB"/>
    <w:rsid w:val="00FC0F2E"/>
    <w:rsid w:val="00FC39F1"/>
    <w:rsid w:val="00FC5F09"/>
    <w:rsid w:val="00FD3B82"/>
    <w:rsid w:val="00FD3D57"/>
    <w:rsid w:val="00FD5FFD"/>
    <w:rsid w:val="00FD741E"/>
    <w:rsid w:val="00FE1DF1"/>
    <w:rsid w:val="00FE66EE"/>
    <w:rsid w:val="00FE7D7C"/>
    <w:rsid w:val="00FF09B8"/>
    <w:rsid w:val="00FF1D00"/>
    <w:rsid w:val="00FF28DF"/>
    <w:rsid w:val="00FF38F6"/>
    <w:rsid w:val="00FF67AE"/>
    <w:rsid w:val="01654CE7"/>
    <w:rsid w:val="01FE270E"/>
    <w:rsid w:val="0832FC84"/>
    <w:rsid w:val="0AD49C14"/>
    <w:rsid w:val="0C51C374"/>
    <w:rsid w:val="0FCC56A0"/>
    <w:rsid w:val="215955C8"/>
    <w:rsid w:val="29F1DD11"/>
    <w:rsid w:val="2B64C624"/>
    <w:rsid w:val="36580FDE"/>
    <w:rsid w:val="3DE1AAB4"/>
    <w:rsid w:val="40DAF815"/>
    <w:rsid w:val="51EDFEDC"/>
    <w:rsid w:val="55A97BA7"/>
    <w:rsid w:val="6933B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64B4"/>
  <w15:chartTrackingRefBased/>
  <w15:docId w15:val="{D1CDE255-3030-4A8C-9977-864AD3FB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F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687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06874"/>
    <w:pPr>
      <w:spacing w:after="0" w:line="240" w:lineRule="auto"/>
      <w:ind w:left="720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E06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68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687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8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74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B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941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31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31F8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31F81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408C2"/>
    <w:pPr>
      <w:spacing w:after="100"/>
    </w:pPr>
    <w:rPr>
      <w:rFonts w:eastAsiaTheme="minorEastAsia" w:cs="Times New Roman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31F81"/>
    <w:pPr>
      <w:spacing w:after="100"/>
      <w:ind w:left="440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iPriority w:val="99"/>
    <w:unhideWhenUsed/>
    <w:rsid w:val="0000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33D"/>
  </w:style>
  <w:style w:type="paragraph" w:styleId="Footer">
    <w:name w:val="footer"/>
    <w:basedOn w:val="Normal"/>
    <w:link w:val="FooterChar"/>
    <w:uiPriority w:val="99"/>
    <w:unhideWhenUsed/>
    <w:rsid w:val="0000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33D"/>
  </w:style>
  <w:style w:type="paragraph" w:customStyle="1" w:styleId="xxmsonormal">
    <w:name w:val="x_xmsonormal"/>
    <w:basedOn w:val="Normal"/>
    <w:rsid w:val="0091500F"/>
    <w:pPr>
      <w:spacing w:after="0" w:line="240" w:lineRule="auto"/>
    </w:pPr>
    <w:rPr>
      <w:rFonts w:ascii="Calibri" w:hAnsi="Calibri" w:cs="Calibri"/>
    </w:rPr>
  </w:style>
  <w:style w:type="paragraph" w:customStyle="1" w:styleId="xxmsolistparagraph">
    <w:name w:val="x_xmsolistparagraph"/>
    <w:basedOn w:val="Normal"/>
    <w:rsid w:val="0091500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BE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A3BEF"/>
    <w:rPr>
      <w:rFonts w:eastAsiaTheme="minorEastAsia"/>
      <w:color w:val="5A5A5A" w:themeColor="text1" w:themeTint="A5"/>
      <w:spacing w:val="15"/>
    </w:rPr>
  </w:style>
  <w:style w:type="paragraph" w:customStyle="1" w:styleId="rststyle-heading1">
    <w:name w:val="rststyle-heading1"/>
    <w:basedOn w:val="Heading1"/>
    <w:next w:val="BodyText"/>
    <w:qFormat/>
    <w:rsid w:val="001A3BEF"/>
    <w:pPr>
      <w:keepLines w:val="0"/>
      <w:widowControl w:val="0"/>
      <w:spacing w:after="120" w:line="240" w:lineRule="auto"/>
    </w:pPr>
    <w:rPr>
      <w:rFonts w:ascii="Nimbus Sans L" w:eastAsia="DejaVu Sans" w:hAnsi="Nimbus Sans L" w:cs="DejaVu Sans"/>
      <w:b/>
      <w:bCs/>
      <w:color w:val="auto"/>
      <w:lang w:bidi="en-US"/>
    </w:rPr>
  </w:style>
  <w:style w:type="paragraph" w:customStyle="1" w:styleId="rststyle-textbody">
    <w:name w:val="rststyle-textbody"/>
    <w:basedOn w:val="BodyText"/>
    <w:qFormat/>
    <w:rsid w:val="001A3BEF"/>
    <w:pPr>
      <w:widowControl w:val="0"/>
      <w:spacing w:line="240" w:lineRule="auto"/>
    </w:pPr>
    <w:rPr>
      <w:rFonts w:ascii="Nimbus Roman No9 L" w:eastAsia="DejaVu Sans" w:hAnsi="Nimbus Roman No9 L" w:cs="DejaVu Sans"/>
      <w:sz w:val="24"/>
      <w:szCs w:val="24"/>
      <w:lang w:bidi="en-US"/>
    </w:rPr>
  </w:style>
  <w:style w:type="character" w:customStyle="1" w:styleId="rststyle-strong">
    <w:name w:val="rststyle-strong"/>
    <w:qFormat/>
    <w:rsid w:val="001A3BEF"/>
    <w:rPr>
      <w:b/>
      <w:bCs w:val="0"/>
    </w:rPr>
  </w:style>
  <w:style w:type="paragraph" w:styleId="BodyText">
    <w:name w:val="Body Text"/>
    <w:basedOn w:val="Normal"/>
    <w:link w:val="BodyTextChar"/>
    <w:uiPriority w:val="99"/>
    <w:semiHidden/>
    <w:unhideWhenUsed/>
    <w:rsid w:val="001A3B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3BEF"/>
  </w:style>
  <w:style w:type="paragraph" w:customStyle="1" w:styleId="paragraph">
    <w:name w:val="paragraph"/>
    <w:basedOn w:val="Normal"/>
    <w:rsid w:val="00FE1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E1DF1"/>
  </w:style>
  <w:style w:type="character" w:customStyle="1" w:styleId="eop">
    <w:name w:val="eop"/>
    <w:basedOn w:val="DefaultParagraphFont"/>
    <w:rsid w:val="00FE1DF1"/>
  </w:style>
  <w:style w:type="character" w:customStyle="1" w:styleId="Heading3Char">
    <w:name w:val="Heading 3 Char"/>
    <w:basedOn w:val="DefaultParagraphFont"/>
    <w:link w:val="Heading3"/>
    <w:uiPriority w:val="9"/>
    <w:semiHidden/>
    <w:rsid w:val="006200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904A7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3756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CB00C918B2443B80907B84B09A22E" ma:contentTypeVersion="19" ma:contentTypeDescription="Create a new document." ma:contentTypeScope="" ma:versionID="0209b7e1308bf484556ceb4a68489356">
  <xsd:schema xmlns:xsd="http://www.w3.org/2001/XMLSchema" xmlns:xs="http://www.w3.org/2001/XMLSchema" xmlns:p="http://schemas.microsoft.com/office/2006/metadata/properties" xmlns:ns2="9e7d4968-8f37-4d72-908e-47a7d600f0ff" xmlns:ns3="2c4f3f10-61a7-41ea-87a1-dc85224797fb" targetNamespace="http://schemas.microsoft.com/office/2006/metadata/properties" ma:root="true" ma:fieldsID="c38550134959f42af1206851be856e6d" ns2:_="" ns3:_="">
    <xsd:import namespace="9e7d4968-8f37-4d72-908e-47a7d600f0ff"/>
    <xsd:import namespace="2c4f3f10-61a7-41ea-87a1-dc85224797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d4968-8f37-4d72-908e-47a7d600f0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f3f10-61a7-41ea-87a1-dc85224797f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225a61d-2c1b-4100-89ae-65952ac8af99}" ma:internalName="TaxCatchAll" ma:showField="CatchAllData" ma:web="2c4f3f10-61a7-41ea-87a1-dc85224797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4f3f10-61a7-41ea-87a1-dc85224797fb" xsi:nil="true"/>
    <lcf76f155ced4ddcb4097134ff3c332f xmlns="9e7d4968-8f37-4d72-908e-47a7d600f0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4F6C13-9ED1-455B-AE66-91CF6BBB29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7d4968-8f37-4d72-908e-47a7d600f0ff"/>
    <ds:schemaRef ds:uri="2c4f3f10-61a7-41ea-87a1-dc85224797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A84FC2-3F66-4F76-B6FF-45CD7E90B0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7B6CD1-D8D8-413B-BCDF-AC37F83DE0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AF08D6-14B0-4162-9833-490B1DB56D89}">
  <ds:schemaRefs>
    <ds:schemaRef ds:uri="http://schemas.microsoft.com/office/2006/metadata/properties"/>
    <ds:schemaRef ds:uri="http://schemas.microsoft.com/office/infopath/2007/PartnerControls"/>
    <ds:schemaRef ds:uri="2c4f3f10-61a7-41ea-87a1-dc85224797fb"/>
    <ds:schemaRef ds:uri="9e7d4968-8f37-4d72-908e-47a7d600f0ff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1273</Words>
  <Characters>8034</Characters>
  <Application>Microsoft Office Word</Application>
  <DocSecurity>0</DocSecurity>
  <Lines>195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Smaila</dc:creator>
  <cp:keywords/>
  <dc:description/>
  <cp:lastModifiedBy>Lin, David</cp:lastModifiedBy>
  <cp:revision>2</cp:revision>
  <cp:lastPrinted>2021-08-04T18:06:00Z</cp:lastPrinted>
  <dcterms:created xsi:type="dcterms:W3CDTF">2026-08-13T21:03:00Z</dcterms:created>
  <dcterms:modified xsi:type="dcterms:W3CDTF">2026-08-13T21:03:00Z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0x01010041FCB00C918B2443B80907B84B09A22E</vt:lpwstr>
  </property>
  <property fmtid="{D5CDD505-2E9C-101B-9397-08002B2CF9AE}" pid="3" name="GrammarlyDocumentId">
    <vt:lpwstr>f0bbb385-fe82-40d5-b00a-7ef784635662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