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845" w:rsidRDefault="00285965" w:rsidP="00285965">
      <w:pPr>
        <w:jc w:val="center"/>
        <w:rPr>
          <w:b/>
          <w:sz w:val="36"/>
          <w:szCs w:val="36"/>
          <w:lang w:val="es-ES"/>
        </w:rPr>
      </w:pPr>
      <w:r>
        <w:rPr>
          <w:b/>
          <w:sz w:val="36"/>
          <w:szCs w:val="36"/>
          <w:lang w:val="es-ES"/>
        </w:rPr>
        <w:t>Manual técnico</w:t>
      </w:r>
    </w:p>
    <w:p w:rsidR="00285965" w:rsidRDefault="00285965" w:rsidP="00285965">
      <w:pPr>
        <w:jc w:val="center"/>
        <w:rPr>
          <w:b/>
          <w:sz w:val="36"/>
          <w:szCs w:val="36"/>
          <w:lang w:val="es-ES"/>
        </w:rPr>
      </w:pPr>
    </w:p>
    <w:p w:rsidR="000D5DA7" w:rsidRPr="005279C6" w:rsidRDefault="006E1E68" w:rsidP="000D5DA7">
      <w:pPr>
        <w:rPr>
          <w:b/>
          <w:sz w:val="24"/>
        </w:rPr>
      </w:pPr>
      <w:r w:rsidRPr="005279C6">
        <w:rPr>
          <w:b/>
          <w:sz w:val="24"/>
        </w:rPr>
        <w:t>REQUERIMIENTOS TÉCNICOS</w:t>
      </w:r>
      <w:r w:rsidR="00994705">
        <w:rPr>
          <w:b/>
          <w:sz w:val="24"/>
        </w:rPr>
        <w:t>:</w:t>
      </w:r>
    </w:p>
    <w:p w:rsidR="006E1E68" w:rsidRPr="000D5DA7" w:rsidRDefault="006E1E68" w:rsidP="006E1E68">
      <w:pPr>
        <w:pStyle w:val="Prrafodelista"/>
        <w:numPr>
          <w:ilvl w:val="0"/>
          <w:numId w:val="1"/>
        </w:numPr>
        <w:rPr>
          <w:sz w:val="24"/>
        </w:rPr>
      </w:pPr>
      <w:r w:rsidRPr="000D5DA7">
        <w:rPr>
          <w:sz w:val="24"/>
        </w:rPr>
        <w:t xml:space="preserve"> REQUERIMIENTOS MÍNIMOS DE HARDWARE </w:t>
      </w:r>
    </w:p>
    <w:p w:rsidR="006E1E68" w:rsidRPr="000D5DA7" w:rsidRDefault="006E1E68" w:rsidP="006E1E68">
      <w:pPr>
        <w:pStyle w:val="Prrafodelista"/>
        <w:rPr>
          <w:sz w:val="24"/>
        </w:rPr>
      </w:pPr>
    </w:p>
    <w:p w:rsidR="006E1E68" w:rsidRPr="000D5DA7" w:rsidRDefault="006E1E68" w:rsidP="006E1E68">
      <w:pPr>
        <w:pStyle w:val="Prrafodelista"/>
        <w:numPr>
          <w:ilvl w:val="0"/>
          <w:numId w:val="2"/>
        </w:numPr>
        <w:rPr>
          <w:sz w:val="24"/>
        </w:rPr>
      </w:pPr>
      <w:r w:rsidRPr="000D5DA7">
        <w:rPr>
          <w:sz w:val="24"/>
        </w:rPr>
        <w:t>Procesador:</w:t>
      </w:r>
      <w:r w:rsidR="005305EE" w:rsidRPr="000D5DA7">
        <w:rPr>
          <w:sz w:val="24"/>
        </w:rPr>
        <w:t xml:space="preserve"> </w:t>
      </w:r>
      <w:r w:rsidRPr="000D5DA7">
        <w:rPr>
          <w:sz w:val="24"/>
        </w:rPr>
        <w:t xml:space="preserve"> </w:t>
      </w:r>
      <w:r w:rsidR="000D5DA7" w:rsidRPr="000D5DA7">
        <w:rPr>
          <w:sz w:val="24"/>
        </w:rPr>
        <w:t>Intel (en cualquiera de sus procesadores), AMD (Cualquiera de sus procesadores).</w:t>
      </w:r>
    </w:p>
    <w:p w:rsidR="006E1E68" w:rsidRPr="000D5DA7" w:rsidRDefault="006E1E68" w:rsidP="006E1E68">
      <w:pPr>
        <w:pStyle w:val="Prrafodelista"/>
        <w:ind w:left="1440"/>
        <w:rPr>
          <w:sz w:val="24"/>
        </w:rPr>
      </w:pPr>
    </w:p>
    <w:p w:rsidR="006E1E68" w:rsidRPr="000D5DA7" w:rsidRDefault="006E1E68" w:rsidP="006E1E68">
      <w:pPr>
        <w:pStyle w:val="Prrafodelista"/>
        <w:numPr>
          <w:ilvl w:val="0"/>
          <w:numId w:val="2"/>
        </w:numPr>
        <w:rPr>
          <w:sz w:val="24"/>
        </w:rPr>
      </w:pPr>
      <w:r w:rsidRPr="000D5DA7">
        <w:rPr>
          <w:sz w:val="24"/>
        </w:rPr>
        <w:t xml:space="preserve"> Memoria RAM: Mínimo: 1 Gigabytes (GB) </w:t>
      </w:r>
    </w:p>
    <w:p w:rsidR="006E1E68" w:rsidRPr="000D5DA7" w:rsidRDefault="006E1E68" w:rsidP="006E1E68">
      <w:pPr>
        <w:pStyle w:val="Prrafodelista"/>
        <w:ind w:left="1440"/>
        <w:rPr>
          <w:sz w:val="24"/>
        </w:rPr>
      </w:pPr>
    </w:p>
    <w:p w:rsidR="000D5DA7" w:rsidRPr="000D5DA7" w:rsidRDefault="006E1E68" w:rsidP="006E1E68">
      <w:pPr>
        <w:pStyle w:val="Prrafodelista"/>
        <w:numPr>
          <w:ilvl w:val="0"/>
          <w:numId w:val="2"/>
        </w:numPr>
        <w:rPr>
          <w:sz w:val="24"/>
        </w:rPr>
      </w:pPr>
      <w:r w:rsidRPr="000D5DA7">
        <w:rPr>
          <w:sz w:val="24"/>
        </w:rPr>
        <w:t xml:space="preserve"> Disco Duro: 500Gb.</w:t>
      </w:r>
    </w:p>
    <w:p w:rsidR="000D5DA7" w:rsidRPr="000D5DA7" w:rsidRDefault="000D5DA7" w:rsidP="000D5DA7">
      <w:pPr>
        <w:pStyle w:val="Prrafodelista"/>
        <w:rPr>
          <w:sz w:val="24"/>
        </w:rPr>
      </w:pPr>
    </w:p>
    <w:p w:rsidR="000D5DA7" w:rsidRPr="000D5DA7" w:rsidRDefault="006E1E68" w:rsidP="000D5DA7">
      <w:pPr>
        <w:pStyle w:val="Prrafodelista"/>
        <w:numPr>
          <w:ilvl w:val="0"/>
          <w:numId w:val="1"/>
        </w:numPr>
        <w:rPr>
          <w:sz w:val="24"/>
        </w:rPr>
      </w:pPr>
      <w:r w:rsidRPr="000D5DA7">
        <w:rPr>
          <w:sz w:val="24"/>
        </w:rPr>
        <w:t xml:space="preserve">REQUERIMIENTOS MÍNIMOS DE SOFTWARE </w:t>
      </w:r>
    </w:p>
    <w:p w:rsidR="000D5DA7" w:rsidRPr="000D5DA7" w:rsidRDefault="000D5DA7" w:rsidP="000D5DA7">
      <w:pPr>
        <w:pStyle w:val="Prrafodelista"/>
        <w:rPr>
          <w:sz w:val="24"/>
        </w:rPr>
      </w:pPr>
    </w:p>
    <w:p w:rsidR="000D5DA7" w:rsidRPr="000D5DA7" w:rsidRDefault="006E1E68" w:rsidP="000D5DA7">
      <w:pPr>
        <w:pStyle w:val="Prrafodelista"/>
        <w:numPr>
          <w:ilvl w:val="0"/>
          <w:numId w:val="5"/>
        </w:numPr>
        <w:rPr>
          <w:sz w:val="24"/>
        </w:rPr>
      </w:pPr>
      <w:r w:rsidRPr="000D5DA7">
        <w:rPr>
          <w:sz w:val="24"/>
        </w:rPr>
        <w:t xml:space="preserve">Privilegios de administrador </w:t>
      </w:r>
    </w:p>
    <w:p w:rsidR="000D5DA7" w:rsidRPr="000D5DA7" w:rsidRDefault="000D5DA7" w:rsidP="000D5DA7">
      <w:pPr>
        <w:pStyle w:val="Prrafodelista"/>
        <w:ind w:left="1440"/>
        <w:rPr>
          <w:sz w:val="24"/>
        </w:rPr>
      </w:pPr>
    </w:p>
    <w:p w:rsidR="00285965" w:rsidRDefault="006E1E68" w:rsidP="000D5DA7">
      <w:pPr>
        <w:pStyle w:val="Prrafodelista"/>
        <w:numPr>
          <w:ilvl w:val="0"/>
          <w:numId w:val="4"/>
        </w:numPr>
        <w:rPr>
          <w:sz w:val="24"/>
        </w:rPr>
      </w:pPr>
      <w:r w:rsidRPr="000D5DA7">
        <w:rPr>
          <w:sz w:val="24"/>
        </w:rPr>
        <w:t xml:space="preserve">Sistema </w:t>
      </w:r>
      <w:r w:rsidR="000D5DA7" w:rsidRPr="000D5DA7">
        <w:rPr>
          <w:sz w:val="24"/>
        </w:rPr>
        <w:t>Operativo: Mínimo:</w:t>
      </w:r>
      <w:r w:rsidRPr="000D5DA7">
        <w:rPr>
          <w:sz w:val="24"/>
        </w:rPr>
        <w:t xml:space="preserve">  Windows vista, 7, </w:t>
      </w:r>
      <w:r w:rsidR="005305EE" w:rsidRPr="000D5DA7">
        <w:rPr>
          <w:sz w:val="24"/>
        </w:rPr>
        <w:t>8,10</w:t>
      </w:r>
      <w:r w:rsidR="000D5DA7" w:rsidRPr="000D5DA7">
        <w:rPr>
          <w:sz w:val="24"/>
        </w:rPr>
        <w:t xml:space="preserve">, </w:t>
      </w:r>
      <w:r w:rsidR="005305EE" w:rsidRPr="000D5DA7">
        <w:rPr>
          <w:sz w:val="24"/>
        </w:rPr>
        <w:t>en cualquier</w:t>
      </w:r>
      <w:r w:rsidR="000D5DA7" w:rsidRPr="000D5DA7">
        <w:rPr>
          <w:sz w:val="24"/>
        </w:rPr>
        <w:t>a</w:t>
      </w:r>
      <w:r w:rsidR="005305EE" w:rsidRPr="000D5DA7">
        <w:rPr>
          <w:sz w:val="24"/>
        </w:rPr>
        <w:t xml:space="preserve"> de sus versiones</w:t>
      </w:r>
      <w:r w:rsidR="000D5DA7" w:rsidRPr="000D5DA7">
        <w:rPr>
          <w:sz w:val="24"/>
        </w:rPr>
        <w:t>.</w:t>
      </w:r>
    </w:p>
    <w:p w:rsidR="00994705" w:rsidRPr="000D5DA7" w:rsidRDefault="00994705" w:rsidP="00994705">
      <w:pPr>
        <w:pStyle w:val="Prrafodelista"/>
        <w:ind w:left="1440"/>
        <w:rPr>
          <w:sz w:val="24"/>
        </w:rPr>
      </w:pPr>
    </w:p>
    <w:p w:rsidR="005279C6" w:rsidRDefault="000D5DA7" w:rsidP="000D5DA7">
      <w:pPr>
        <w:rPr>
          <w:b/>
          <w:sz w:val="24"/>
        </w:rPr>
      </w:pPr>
      <w:r w:rsidRPr="005279C6">
        <w:rPr>
          <w:b/>
          <w:sz w:val="24"/>
        </w:rPr>
        <w:t>HERRAMIENTAS UTLIZADAS PARA SU DESARROLLO</w:t>
      </w:r>
      <w:r w:rsidR="00994705">
        <w:rPr>
          <w:b/>
          <w:sz w:val="24"/>
        </w:rPr>
        <w:t>:</w:t>
      </w:r>
    </w:p>
    <w:p w:rsidR="005279C6" w:rsidRDefault="005279C6" w:rsidP="00994705">
      <w:pPr>
        <w:rPr>
          <w:rFonts w:ascii="Calibri" w:hAnsi="Calibri" w:cs="Calibri"/>
          <w:sz w:val="24"/>
          <w:szCs w:val="24"/>
        </w:rPr>
      </w:pPr>
      <w:r w:rsidRPr="00994705">
        <w:rPr>
          <w:rFonts w:ascii="Calibri" w:hAnsi="Calibri" w:cs="Calibri"/>
          <w:sz w:val="24"/>
          <w:szCs w:val="24"/>
        </w:rPr>
        <w:t>Visual Estudio (2017):</w:t>
      </w:r>
    </w:p>
    <w:p w:rsidR="00994705" w:rsidRPr="00994705" w:rsidRDefault="00994705" w:rsidP="00994705">
      <w:pPr>
        <w:rPr>
          <w:rFonts w:cstheme="minorHAnsi"/>
          <w:color w:val="000000" w:themeColor="text1"/>
          <w:sz w:val="24"/>
          <w:szCs w:val="24"/>
        </w:rPr>
      </w:pPr>
      <w:r w:rsidRPr="00994705">
        <w:rPr>
          <w:rFonts w:cstheme="minorHAnsi"/>
          <w:b/>
          <w:bCs/>
          <w:color w:val="000000" w:themeColor="text1"/>
          <w:sz w:val="24"/>
          <w:szCs w:val="24"/>
          <w:shd w:val="clear" w:color="auto" w:fill="FFFFFF"/>
        </w:rPr>
        <w:t>Microsoft Visual Studio</w:t>
      </w:r>
      <w:r w:rsidRPr="00994705">
        <w:rPr>
          <w:rFonts w:cstheme="minorHAnsi"/>
          <w:color w:val="000000" w:themeColor="text1"/>
          <w:sz w:val="24"/>
          <w:szCs w:val="24"/>
          <w:shd w:val="clear" w:color="auto" w:fill="FFFFFF"/>
        </w:rPr>
        <w:t> es un </w:t>
      </w:r>
      <w:hyperlink r:id="rId7" w:tooltip="Entorno de desarrollo integrado" w:history="1">
        <w:r w:rsidRPr="00994705">
          <w:rPr>
            <w:rStyle w:val="Hipervnculo"/>
            <w:rFonts w:cstheme="minorHAnsi"/>
            <w:color w:val="000000" w:themeColor="text1"/>
            <w:sz w:val="24"/>
            <w:szCs w:val="24"/>
            <w:u w:val="none"/>
            <w:shd w:val="clear" w:color="auto" w:fill="FFFFFF"/>
          </w:rPr>
          <w:t>entorno de desarrollo integrado</w:t>
        </w:r>
      </w:hyperlink>
      <w:r w:rsidRPr="00994705">
        <w:rPr>
          <w:rFonts w:cstheme="minorHAnsi"/>
          <w:color w:val="000000" w:themeColor="text1"/>
          <w:sz w:val="24"/>
          <w:szCs w:val="24"/>
          <w:shd w:val="clear" w:color="auto" w:fill="FFFFFF"/>
        </w:rPr>
        <w:t> (IDE, por sus siglas en inglés) para sistemas operativos </w:t>
      </w:r>
      <w:hyperlink r:id="rId8" w:tooltip="Windows" w:history="1">
        <w:r w:rsidRPr="00994705">
          <w:rPr>
            <w:rStyle w:val="Hipervnculo"/>
            <w:rFonts w:cstheme="minorHAnsi"/>
            <w:color w:val="000000" w:themeColor="text1"/>
            <w:sz w:val="24"/>
            <w:szCs w:val="24"/>
            <w:u w:val="none"/>
            <w:shd w:val="clear" w:color="auto" w:fill="FFFFFF"/>
          </w:rPr>
          <w:t>Windows</w:t>
        </w:r>
      </w:hyperlink>
      <w:r w:rsidRPr="00994705">
        <w:rPr>
          <w:rFonts w:cstheme="minorHAnsi"/>
          <w:color w:val="000000" w:themeColor="text1"/>
          <w:sz w:val="24"/>
          <w:szCs w:val="24"/>
          <w:shd w:val="clear" w:color="auto" w:fill="FFFFFF"/>
        </w:rPr>
        <w:t>. Soporta múltiples lenguajes de programación, tales como </w:t>
      </w:r>
      <w:hyperlink r:id="rId9" w:tooltip="Visual C++" w:history="1">
        <w:r w:rsidRPr="00994705">
          <w:rPr>
            <w:rStyle w:val="Hipervnculo"/>
            <w:rFonts w:cstheme="minorHAnsi"/>
            <w:color w:val="000000" w:themeColor="text1"/>
            <w:sz w:val="24"/>
            <w:szCs w:val="24"/>
            <w:u w:val="none"/>
            <w:shd w:val="clear" w:color="auto" w:fill="FFFFFF"/>
          </w:rPr>
          <w:t>C++</w:t>
        </w:r>
      </w:hyperlink>
      <w:r w:rsidRPr="00994705">
        <w:rPr>
          <w:rFonts w:cstheme="minorHAnsi"/>
          <w:color w:val="000000" w:themeColor="text1"/>
          <w:sz w:val="24"/>
          <w:szCs w:val="24"/>
          <w:shd w:val="clear" w:color="auto" w:fill="FFFFFF"/>
        </w:rPr>
        <w:t>, </w:t>
      </w:r>
      <w:hyperlink r:id="rId10" w:tooltip="C sharp" w:history="1">
        <w:r w:rsidRPr="00994705">
          <w:rPr>
            <w:rStyle w:val="Hipervnculo"/>
            <w:rFonts w:cstheme="minorHAnsi"/>
            <w:color w:val="000000" w:themeColor="text1"/>
            <w:sz w:val="24"/>
            <w:szCs w:val="24"/>
            <w:u w:val="none"/>
            <w:shd w:val="clear" w:color="auto" w:fill="FFFFFF"/>
          </w:rPr>
          <w:t>C#</w:t>
        </w:r>
      </w:hyperlink>
      <w:r w:rsidRPr="00994705">
        <w:rPr>
          <w:rFonts w:cstheme="minorHAnsi"/>
          <w:color w:val="000000" w:themeColor="text1"/>
          <w:sz w:val="24"/>
          <w:szCs w:val="24"/>
          <w:shd w:val="clear" w:color="auto" w:fill="FFFFFF"/>
        </w:rPr>
        <w:t>, </w:t>
      </w:r>
      <w:hyperlink r:id="rId11" w:tooltip="Visual Basic .NET" w:history="1">
        <w:r w:rsidRPr="00994705">
          <w:rPr>
            <w:rStyle w:val="Hipervnculo"/>
            <w:rFonts w:cstheme="minorHAnsi"/>
            <w:color w:val="000000" w:themeColor="text1"/>
            <w:sz w:val="24"/>
            <w:szCs w:val="24"/>
            <w:u w:val="none"/>
            <w:shd w:val="clear" w:color="auto" w:fill="FFFFFF"/>
          </w:rPr>
          <w:t>Visual Basic .NET</w:t>
        </w:r>
      </w:hyperlink>
      <w:r w:rsidRPr="00994705">
        <w:rPr>
          <w:rFonts w:cstheme="minorHAnsi"/>
          <w:color w:val="000000" w:themeColor="text1"/>
          <w:sz w:val="24"/>
          <w:szCs w:val="24"/>
          <w:shd w:val="clear" w:color="auto" w:fill="FFFFFF"/>
        </w:rPr>
        <w:t>, </w:t>
      </w:r>
      <w:hyperlink r:id="rId12" w:tooltip="F Sharp" w:history="1">
        <w:r w:rsidRPr="00994705">
          <w:rPr>
            <w:rStyle w:val="Hipervnculo"/>
            <w:rFonts w:cstheme="minorHAnsi"/>
            <w:color w:val="000000" w:themeColor="text1"/>
            <w:sz w:val="24"/>
            <w:szCs w:val="24"/>
            <w:u w:val="none"/>
            <w:shd w:val="clear" w:color="auto" w:fill="FFFFFF"/>
          </w:rPr>
          <w:t>F#</w:t>
        </w:r>
      </w:hyperlink>
      <w:r w:rsidRPr="00994705">
        <w:rPr>
          <w:rFonts w:cstheme="minorHAnsi"/>
          <w:color w:val="000000" w:themeColor="text1"/>
          <w:sz w:val="24"/>
          <w:szCs w:val="24"/>
          <w:shd w:val="clear" w:color="auto" w:fill="FFFFFF"/>
        </w:rPr>
        <w:t>, </w:t>
      </w:r>
      <w:hyperlink r:id="rId13" w:tooltip="Java (lenguaje de programación)" w:history="1">
        <w:r w:rsidRPr="00994705">
          <w:rPr>
            <w:rStyle w:val="Hipervnculo"/>
            <w:rFonts w:cstheme="minorHAnsi"/>
            <w:color w:val="000000" w:themeColor="text1"/>
            <w:sz w:val="24"/>
            <w:szCs w:val="24"/>
            <w:u w:val="none"/>
            <w:shd w:val="clear" w:color="auto" w:fill="FFFFFF"/>
          </w:rPr>
          <w:t>Java</w:t>
        </w:r>
      </w:hyperlink>
      <w:r w:rsidRPr="00994705">
        <w:rPr>
          <w:rFonts w:cstheme="minorHAnsi"/>
          <w:color w:val="000000" w:themeColor="text1"/>
          <w:sz w:val="24"/>
          <w:szCs w:val="24"/>
          <w:shd w:val="clear" w:color="auto" w:fill="FFFFFF"/>
        </w:rPr>
        <w:t>, </w:t>
      </w:r>
      <w:hyperlink r:id="rId14" w:tooltip="Python" w:history="1">
        <w:r w:rsidRPr="00994705">
          <w:rPr>
            <w:rStyle w:val="Hipervnculo"/>
            <w:rFonts w:cstheme="minorHAnsi"/>
            <w:color w:val="000000" w:themeColor="text1"/>
            <w:sz w:val="24"/>
            <w:szCs w:val="24"/>
            <w:u w:val="none"/>
            <w:shd w:val="clear" w:color="auto" w:fill="FFFFFF"/>
          </w:rPr>
          <w:t>Python</w:t>
        </w:r>
      </w:hyperlink>
      <w:r w:rsidRPr="00994705">
        <w:rPr>
          <w:rFonts w:cstheme="minorHAnsi"/>
          <w:color w:val="000000" w:themeColor="text1"/>
          <w:sz w:val="24"/>
          <w:szCs w:val="24"/>
          <w:shd w:val="clear" w:color="auto" w:fill="FFFFFF"/>
        </w:rPr>
        <w:t>, </w:t>
      </w:r>
      <w:hyperlink r:id="rId15" w:tooltip="Ruby" w:history="1">
        <w:r w:rsidRPr="00994705">
          <w:rPr>
            <w:rStyle w:val="Hipervnculo"/>
            <w:rFonts w:cstheme="minorHAnsi"/>
            <w:color w:val="000000" w:themeColor="text1"/>
            <w:sz w:val="24"/>
            <w:szCs w:val="24"/>
            <w:u w:val="none"/>
            <w:shd w:val="clear" w:color="auto" w:fill="FFFFFF"/>
          </w:rPr>
          <w:t>Ruby</w:t>
        </w:r>
      </w:hyperlink>
      <w:r w:rsidRPr="00994705">
        <w:rPr>
          <w:rFonts w:cstheme="minorHAnsi"/>
          <w:color w:val="000000" w:themeColor="text1"/>
          <w:sz w:val="24"/>
          <w:szCs w:val="24"/>
          <w:shd w:val="clear" w:color="auto" w:fill="FFFFFF"/>
        </w:rPr>
        <w:t> y </w:t>
      </w:r>
      <w:hyperlink r:id="rId16" w:tooltip="PHP" w:history="1">
        <w:r w:rsidRPr="00994705">
          <w:rPr>
            <w:rStyle w:val="Hipervnculo"/>
            <w:rFonts w:cstheme="minorHAnsi"/>
            <w:color w:val="000000" w:themeColor="text1"/>
            <w:sz w:val="24"/>
            <w:szCs w:val="24"/>
            <w:u w:val="none"/>
            <w:shd w:val="clear" w:color="auto" w:fill="FFFFFF"/>
          </w:rPr>
          <w:t>PHP</w:t>
        </w:r>
      </w:hyperlink>
      <w:r w:rsidRPr="00994705">
        <w:rPr>
          <w:rFonts w:cstheme="minorHAnsi"/>
          <w:color w:val="000000" w:themeColor="text1"/>
          <w:sz w:val="24"/>
          <w:szCs w:val="24"/>
          <w:shd w:val="clear" w:color="auto" w:fill="FFFFFF"/>
        </w:rPr>
        <w:t>, al igual que entornos de desarrollo web, como </w:t>
      </w:r>
      <w:hyperlink r:id="rId17" w:tooltip="ASP.NET" w:history="1">
        <w:r w:rsidRPr="00994705">
          <w:rPr>
            <w:rStyle w:val="Hipervnculo"/>
            <w:rFonts w:cstheme="minorHAnsi"/>
            <w:color w:val="000000" w:themeColor="text1"/>
            <w:sz w:val="24"/>
            <w:szCs w:val="24"/>
            <w:u w:val="none"/>
            <w:shd w:val="clear" w:color="auto" w:fill="FFFFFF"/>
          </w:rPr>
          <w:t>ASP.NET</w:t>
        </w:r>
      </w:hyperlink>
      <w:r w:rsidRPr="00994705">
        <w:rPr>
          <w:rFonts w:cstheme="minorHAnsi"/>
          <w:color w:val="000000" w:themeColor="text1"/>
          <w:sz w:val="24"/>
          <w:szCs w:val="24"/>
          <w:shd w:val="clear" w:color="auto" w:fill="FFFFFF"/>
        </w:rPr>
        <w:t> MVC, Django, etc.</w:t>
      </w:r>
    </w:p>
    <w:p w:rsidR="005279C6" w:rsidRPr="00994705" w:rsidRDefault="005279C6" w:rsidP="00994705">
      <w:pPr>
        <w:rPr>
          <w:rFonts w:cstheme="minorHAnsi"/>
          <w:color w:val="000000" w:themeColor="text1"/>
          <w:sz w:val="24"/>
          <w:szCs w:val="24"/>
          <w:shd w:val="clear" w:color="auto" w:fill="FFFFFF"/>
        </w:rPr>
      </w:pPr>
      <w:r w:rsidRPr="00994705">
        <w:rPr>
          <w:rFonts w:cstheme="minorHAnsi"/>
          <w:color w:val="000000" w:themeColor="text1"/>
          <w:sz w:val="24"/>
          <w:szCs w:val="24"/>
          <w:shd w:val="clear" w:color="auto" w:fill="FFFFFF"/>
        </w:rPr>
        <w:t>Visual Studio permite a los desarrolladores crear</w:t>
      </w:r>
      <w:r w:rsidR="00994705" w:rsidRPr="00994705">
        <w:rPr>
          <w:rFonts w:cstheme="minorHAnsi"/>
          <w:color w:val="000000" w:themeColor="text1"/>
          <w:sz w:val="24"/>
          <w:szCs w:val="24"/>
          <w:shd w:val="clear" w:color="auto" w:fill="FFFFFF"/>
        </w:rPr>
        <w:t xml:space="preserve"> aplicaciones de escritorio, aplicaciones de</w:t>
      </w:r>
      <w:r w:rsidRPr="00994705">
        <w:rPr>
          <w:rFonts w:cstheme="minorHAnsi"/>
          <w:color w:val="000000" w:themeColor="text1"/>
          <w:sz w:val="24"/>
          <w:szCs w:val="24"/>
          <w:shd w:val="clear" w:color="auto" w:fill="FFFFFF"/>
        </w:rPr>
        <w:t xml:space="preserve">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5279C6" w:rsidRDefault="005279C6" w:rsidP="005279C6">
      <w:pPr>
        <w:rPr>
          <w:sz w:val="24"/>
        </w:rPr>
      </w:pPr>
    </w:p>
    <w:p w:rsidR="00994705" w:rsidRDefault="00994705" w:rsidP="005279C6">
      <w:pPr>
        <w:rPr>
          <w:sz w:val="24"/>
        </w:rPr>
      </w:pPr>
    </w:p>
    <w:p w:rsidR="00994705" w:rsidRDefault="00994705" w:rsidP="005279C6">
      <w:pPr>
        <w:rPr>
          <w:sz w:val="24"/>
        </w:rPr>
      </w:pPr>
    </w:p>
    <w:p w:rsidR="009900A0" w:rsidRDefault="009900A0" w:rsidP="005279C6">
      <w:pPr>
        <w:rPr>
          <w:b/>
          <w:sz w:val="24"/>
        </w:rPr>
      </w:pPr>
    </w:p>
    <w:p w:rsidR="00994705" w:rsidRDefault="00994705" w:rsidP="005279C6">
      <w:pPr>
        <w:rPr>
          <w:b/>
          <w:sz w:val="24"/>
        </w:rPr>
      </w:pPr>
      <w:r>
        <w:rPr>
          <w:b/>
          <w:sz w:val="24"/>
        </w:rPr>
        <w:lastRenderedPageBreak/>
        <w:t>DESARROLLO:</w:t>
      </w:r>
    </w:p>
    <w:p w:rsidR="003C3433" w:rsidRDefault="003C3433" w:rsidP="005279C6">
      <w:pPr>
        <w:rPr>
          <w:sz w:val="24"/>
        </w:rPr>
      </w:pPr>
      <w:r>
        <w:rPr>
          <w:sz w:val="24"/>
        </w:rPr>
        <w:t xml:space="preserve">Creación del Autómata Finito </w:t>
      </w:r>
      <w:r w:rsidR="00B4767E">
        <w:rPr>
          <w:sz w:val="24"/>
        </w:rPr>
        <w:t>Determinista:</w:t>
      </w:r>
    </w:p>
    <w:p w:rsidR="003C3433" w:rsidRPr="00B4767E" w:rsidRDefault="003C3433" w:rsidP="003C3433">
      <w:pPr>
        <w:shd w:val="clear" w:color="auto" w:fill="FFFFFF"/>
        <w:spacing w:after="0" w:line="240" w:lineRule="auto"/>
        <w:rPr>
          <w:rFonts w:eastAsia="Times New Roman" w:cstheme="minorHAnsi"/>
          <w:b/>
          <w:color w:val="000000" w:themeColor="text1"/>
          <w:sz w:val="24"/>
          <w:szCs w:val="24"/>
          <w:u w:val="single"/>
          <w:bdr w:val="none" w:sz="0" w:space="0" w:color="auto" w:frame="1"/>
          <w:lang w:eastAsia="es-GT"/>
        </w:rPr>
      </w:pPr>
      <w:r w:rsidRPr="003C3433">
        <w:rPr>
          <w:rFonts w:eastAsia="Times New Roman" w:cstheme="minorHAnsi"/>
          <w:b/>
          <w:color w:val="000000" w:themeColor="text1"/>
          <w:sz w:val="24"/>
          <w:szCs w:val="24"/>
          <w:u w:val="single"/>
          <w:bdr w:val="none" w:sz="0" w:space="0" w:color="auto" w:frame="1"/>
          <w:lang w:eastAsia="es-GT"/>
        </w:rPr>
        <w:t>Método del Árbol</w:t>
      </w:r>
      <w:r w:rsidR="008155F0">
        <w:rPr>
          <w:rFonts w:eastAsia="Times New Roman" w:cstheme="minorHAnsi"/>
          <w:b/>
          <w:color w:val="000000" w:themeColor="text1"/>
          <w:sz w:val="24"/>
          <w:szCs w:val="24"/>
          <w:u w:val="single"/>
          <w:bdr w:val="none" w:sz="0" w:space="0" w:color="auto" w:frame="1"/>
          <w:lang w:eastAsia="es-GT"/>
        </w:rPr>
        <w:t>:</w:t>
      </w:r>
    </w:p>
    <w:p w:rsidR="00B4767E" w:rsidRDefault="00B4767E" w:rsidP="003C3433">
      <w:pPr>
        <w:shd w:val="clear" w:color="auto" w:fill="FFFFFF"/>
        <w:spacing w:after="0" w:line="240" w:lineRule="auto"/>
        <w:rPr>
          <w:rFonts w:eastAsia="Times New Roman" w:cstheme="minorHAnsi"/>
          <w:color w:val="000000"/>
          <w:sz w:val="24"/>
          <w:szCs w:val="24"/>
          <w:lang w:eastAsia="es-GT"/>
        </w:rPr>
      </w:pPr>
      <w:r>
        <w:rPr>
          <w:rFonts w:eastAsia="Times New Roman" w:cstheme="minorHAnsi"/>
          <w:color w:val="000000"/>
          <w:sz w:val="24"/>
          <w:szCs w:val="24"/>
          <w:lang w:eastAsia="es-GT"/>
        </w:rPr>
        <w:t xml:space="preserve">Es un </w:t>
      </w:r>
      <w:r w:rsidR="00C95452">
        <w:rPr>
          <w:rFonts w:eastAsia="Times New Roman" w:cstheme="minorHAnsi"/>
          <w:color w:val="000000"/>
          <w:sz w:val="24"/>
          <w:szCs w:val="24"/>
          <w:lang w:eastAsia="es-GT"/>
        </w:rPr>
        <w:t>método</w:t>
      </w:r>
      <w:r>
        <w:rPr>
          <w:rFonts w:eastAsia="Times New Roman" w:cstheme="minorHAnsi"/>
          <w:color w:val="000000"/>
          <w:sz w:val="24"/>
          <w:szCs w:val="24"/>
          <w:lang w:eastAsia="es-GT"/>
        </w:rPr>
        <w:t xml:space="preserve"> que se utiliza para crear un AFD (</w:t>
      </w:r>
      <w:r>
        <w:rPr>
          <w:sz w:val="24"/>
        </w:rPr>
        <w:t>Autómata Finito Determinista</w:t>
      </w:r>
      <w:r>
        <w:rPr>
          <w:rFonts w:eastAsia="Times New Roman" w:cstheme="minorHAnsi"/>
          <w:color w:val="000000"/>
          <w:sz w:val="24"/>
          <w:szCs w:val="24"/>
          <w:lang w:eastAsia="es-GT"/>
        </w:rPr>
        <w:t>) mínimo.</w:t>
      </w:r>
    </w:p>
    <w:p w:rsidR="00B4767E" w:rsidRDefault="00B4767E" w:rsidP="003C3433">
      <w:pPr>
        <w:shd w:val="clear" w:color="auto" w:fill="FFFFFF"/>
        <w:spacing w:after="0" w:line="240" w:lineRule="auto"/>
        <w:rPr>
          <w:rFonts w:eastAsia="Times New Roman" w:cstheme="minorHAnsi"/>
          <w:color w:val="000000"/>
          <w:sz w:val="24"/>
          <w:szCs w:val="24"/>
          <w:lang w:eastAsia="es-GT"/>
        </w:rPr>
      </w:pPr>
      <w:r>
        <w:rPr>
          <w:rFonts w:eastAsia="Times New Roman" w:cstheme="minorHAnsi"/>
          <w:color w:val="000000"/>
          <w:sz w:val="24"/>
          <w:szCs w:val="24"/>
          <w:lang w:eastAsia="es-GT"/>
        </w:rPr>
        <w:t>La técnica es una alternativa efectiva al método de Thomson ya que el método de Thomson no brinda el AFD mínimo.</w:t>
      </w:r>
    </w:p>
    <w:p w:rsidR="00B4767E" w:rsidRPr="003C3433" w:rsidRDefault="00B4767E" w:rsidP="003C3433">
      <w:pPr>
        <w:shd w:val="clear" w:color="auto" w:fill="FFFFFF"/>
        <w:spacing w:after="0" w:line="240" w:lineRule="auto"/>
        <w:rPr>
          <w:rFonts w:eastAsia="Times New Roman" w:cstheme="minorHAnsi"/>
          <w:color w:val="000000"/>
          <w:sz w:val="24"/>
          <w:szCs w:val="24"/>
          <w:u w:val="single"/>
          <w:lang w:eastAsia="es-GT"/>
        </w:rPr>
      </w:pPr>
    </w:p>
    <w:p w:rsidR="003C3433" w:rsidRPr="00B4767E" w:rsidRDefault="003C3433" w:rsidP="00B4767E">
      <w:pPr>
        <w:pStyle w:val="Prrafodelista"/>
        <w:numPr>
          <w:ilvl w:val="0"/>
          <w:numId w:val="4"/>
        </w:numPr>
        <w:shd w:val="clear" w:color="auto" w:fill="FFFFFF"/>
        <w:spacing w:after="0" w:line="240" w:lineRule="auto"/>
        <w:rPr>
          <w:rFonts w:eastAsia="Times New Roman" w:cstheme="minorHAnsi"/>
          <w:color w:val="000000"/>
          <w:sz w:val="24"/>
          <w:szCs w:val="24"/>
          <w:lang w:eastAsia="es-GT"/>
        </w:rPr>
      </w:pPr>
      <w:r w:rsidRPr="00B4767E">
        <w:rPr>
          <w:rFonts w:eastAsia="Times New Roman" w:cstheme="minorHAnsi"/>
          <w:color w:val="000000"/>
          <w:sz w:val="24"/>
          <w:szCs w:val="24"/>
          <w:bdr w:val="none" w:sz="0" w:space="0" w:color="auto" w:frame="1"/>
          <w:lang w:eastAsia="es-GT"/>
        </w:rPr>
        <w:t>Partiendo de una expresión regular</w:t>
      </w:r>
    </w:p>
    <w:p w:rsidR="00B4767E" w:rsidRPr="00B4767E" w:rsidRDefault="00B4767E" w:rsidP="00B4767E">
      <w:pPr>
        <w:pStyle w:val="Prrafodelista"/>
        <w:shd w:val="clear" w:color="auto" w:fill="FFFFFF"/>
        <w:spacing w:after="0" w:line="240" w:lineRule="auto"/>
        <w:ind w:left="1440"/>
        <w:rPr>
          <w:rFonts w:eastAsia="Times New Roman" w:cstheme="minorHAnsi"/>
          <w:color w:val="000000"/>
          <w:sz w:val="24"/>
          <w:szCs w:val="24"/>
          <w:lang w:eastAsia="es-GT"/>
        </w:rPr>
      </w:pPr>
    </w:p>
    <w:p w:rsidR="003C3433" w:rsidRPr="00B4767E" w:rsidRDefault="003C3433" w:rsidP="00B4767E">
      <w:pPr>
        <w:pStyle w:val="Prrafodelista"/>
        <w:numPr>
          <w:ilvl w:val="0"/>
          <w:numId w:val="4"/>
        </w:numPr>
        <w:shd w:val="clear" w:color="auto" w:fill="FFFFFF"/>
        <w:spacing w:after="0" w:line="240" w:lineRule="auto"/>
        <w:rPr>
          <w:rFonts w:eastAsia="Times New Roman" w:cstheme="minorHAnsi"/>
          <w:color w:val="000000"/>
          <w:sz w:val="24"/>
          <w:szCs w:val="24"/>
          <w:lang w:eastAsia="es-GT"/>
        </w:rPr>
      </w:pPr>
      <w:r w:rsidRPr="00B4767E">
        <w:rPr>
          <w:rFonts w:eastAsia="Times New Roman" w:cstheme="minorHAnsi"/>
          <w:color w:val="000000"/>
          <w:spacing w:val="-15"/>
          <w:sz w:val="24"/>
          <w:szCs w:val="24"/>
          <w:bdr w:val="none" w:sz="0" w:space="0" w:color="auto" w:frame="1"/>
          <w:lang w:eastAsia="es-GT"/>
        </w:rPr>
        <w:t>Permite la reducción de estados repetitivos.</w:t>
      </w:r>
    </w:p>
    <w:p w:rsidR="00B4767E" w:rsidRPr="00B4767E" w:rsidRDefault="00B4767E" w:rsidP="00B4767E">
      <w:pPr>
        <w:shd w:val="clear" w:color="auto" w:fill="FFFFFF"/>
        <w:spacing w:after="0" w:line="240" w:lineRule="auto"/>
        <w:rPr>
          <w:rFonts w:eastAsia="Times New Roman" w:cstheme="minorHAnsi"/>
          <w:color w:val="000000"/>
          <w:sz w:val="24"/>
          <w:szCs w:val="24"/>
          <w:lang w:eastAsia="es-GT"/>
        </w:rPr>
      </w:pPr>
    </w:p>
    <w:p w:rsidR="003C3433" w:rsidRPr="00B4767E" w:rsidRDefault="003C3433" w:rsidP="00B4767E">
      <w:pPr>
        <w:pStyle w:val="Prrafodelista"/>
        <w:numPr>
          <w:ilvl w:val="0"/>
          <w:numId w:val="4"/>
        </w:numPr>
        <w:shd w:val="clear" w:color="auto" w:fill="FFFFFF"/>
        <w:spacing w:after="0" w:line="240" w:lineRule="auto"/>
        <w:rPr>
          <w:rFonts w:eastAsia="Times New Roman" w:cstheme="minorHAnsi"/>
          <w:color w:val="000000"/>
          <w:sz w:val="24"/>
          <w:szCs w:val="24"/>
          <w:lang w:eastAsia="es-GT"/>
        </w:rPr>
      </w:pPr>
      <w:r w:rsidRPr="00B4767E">
        <w:rPr>
          <w:rFonts w:eastAsia="Times New Roman" w:cstheme="minorHAnsi"/>
          <w:color w:val="000000"/>
          <w:sz w:val="24"/>
          <w:szCs w:val="24"/>
          <w:bdr w:val="none" w:sz="0" w:space="0" w:color="auto" w:frame="1"/>
          <w:lang w:eastAsia="es-GT"/>
        </w:rPr>
        <w:t>Produce autómatas más eficientes</w:t>
      </w:r>
    </w:p>
    <w:p w:rsidR="00B4767E" w:rsidRPr="00B4767E" w:rsidRDefault="00B4767E" w:rsidP="00B4767E">
      <w:pPr>
        <w:shd w:val="clear" w:color="auto" w:fill="FFFFFF"/>
        <w:spacing w:after="0" w:line="240" w:lineRule="auto"/>
        <w:rPr>
          <w:rFonts w:eastAsia="Times New Roman" w:cstheme="minorHAnsi"/>
          <w:color w:val="000000"/>
          <w:sz w:val="24"/>
          <w:szCs w:val="24"/>
          <w:lang w:eastAsia="es-GT"/>
        </w:rPr>
      </w:pPr>
    </w:p>
    <w:p w:rsidR="003C3433" w:rsidRPr="00B4767E" w:rsidRDefault="003C3433" w:rsidP="00B4767E">
      <w:pPr>
        <w:pStyle w:val="Prrafodelista"/>
        <w:numPr>
          <w:ilvl w:val="0"/>
          <w:numId w:val="4"/>
        </w:numPr>
        <w:shd w:val="clear" w:color="auto" w:fill="FFFFFF"/>
        <w:spacing w:after="0" w:line="240" w:lineRule="auto"/>
        <w:rPr>
          <w:rFonts w:eastAsia="Times New Roman" w:cstheme="minorHAnsi"/>
          <w:color w:val="000000"/>
          <w:sz w:val="24"/>
          <w:szCs w:val="24"/>
          <w:lang w:eastAsia="es-GT"/>
        </w:rPr>
      </w:pPr>
      <w:r w:rsidRPr="00B4767E">
        <w:rPr>
          <w:rFonts w:eastAsia="Times New Roman" w:cstheme="minorHAnsi"/>
          <w:color w:val="000000"/>
          <w:sz w:val="24"/>
          <w:szCs w:val="24"/>
          <w:bdr w:val="none" w:sz="0" w:space="0" w:color="auto" w:frame="1"/>
          <w:lang w:eastAsia="es-GT"/>
        </w:rPr>
        <w:t xml:space="preserve">Permite la eliminación de </w:t>
      </w:r>
      <w:r w:rsidR="00B4767E" w:rsidRPr="00B4767E">
        <w:rPr>
          <w:rFonts w:eastAsia="Times New Roman" w:cstheme="minorHAnsi"/>
          <w:color w:val="000000"/>
          <w:sz w:val="24"/>
          <w:szCs w:val="24"/>
          <w:bdr w:val="none" w:sz="0" w:space="0" w:color="auto" w:frame="1"/>
          <w:lang w:eastAsia="es-GT"/>
        </w:rPr>
        <w:t>nulos</w:t>
      </w:r>
      <w:r w:rsidR="00B4767E" w:rsidRPr="00B4767E">
        <w:rPr>
          <w:rFonts w:eastAsia="Times New Roman" w:cstheme="minorHAnsi"/>
          <w:color w:val="000000"/>
          <w:spacing w:val="-15"/>
          <w:sz w:val="24"/>
          <w:szCs w:val="24"/>
          <w:bdr w:val="none" w:sz="0" w:space="0" w:color="auto" w:frame="1"/>
          <w:lang w:eastAsia="es-GT"/>
        </w:rPr>
        <w:t xml:space="preserve"> Creando</w:t>
      </w:r>
      <w:r w:rsidRPr="00B4767E">
        <w:rPr>
          <w:rFonts w:eastAsia="Times New Roman" w:cstheme="minorHAnsi"/>
          <w:color w:val="000000"/>
          <w:spacing w:val="-15"/>
          <w:sz w:val="24"/>
          <w:szCs w:val="24"/>
          <w:bdr w:val="none" w:sz="0" w:space="0" w:color="auto" w:frame="1"/>
          <w:lang w:eastAsia="es-GT"/>
        </w:rPr>
        <w:t xml:space="preserve"> un DFA óptimo.</w:t>
      </w:r>
    </w:p>
    <w:p w:rsidR="003C3433" w:rsidRDefault="003C3433" w:rsidP="005279C6">
      <w:pPr>
        <w:rPr>
          <w:sz w:val="24"/>
        </w:rPr>
      </w:pPr>
    </w:p>
    <w:p w:rsidR="003E3101" w:rsidRDefault="00B4767E" w:rsidP="005279C6">
      <w:pPr>
        <w:rPr>
          <w:sz w:val="24"/>
        </w:rPr>
      </w:pPr>
      <w:r>
        <w:rPr>
          <w:sz w:val="24"/>
        </w:rPr>
        <w:t>Ya que la aplicación consiste en</w:t>
      </w:r>
      <w:r w:rsidR="003E3101">
        <w:rPr>
          <w:sz w:val="24"/>
        </w:rPr>
        <w:t xml:space="preserve"> gran parte en</w:t>
      </w:r>
      <w:r>
        <w:rPr>
          <w:sz w:val="24"/>
        </w:rPr>
        <w:t xml:space="preserve"> un analizador léxico, para analizar el texto del código que se ingresa</w:t>
      </w:r>
      <w:r w:rsidR="003E3101">
        <w:rPr>
          <w:sz w:val="24"/>
        </w:rPr>
        <w:t xml:space="preserve"> en un editor de texto se necesita definir un conjunto de símbolos o caracteres validos del lenguaje establecido:</w:t>
      </w:r>
    </w:p>
    <w:p w:rsidR="00C95452" w:rsidRDefault="00C95452" w:rsidP="005279C6">
      <w:pPr>
        <w:rPr>
          <w:b/>
          <w:sz w:val="24"/>
        </w:rPr>
      </w:pPr>
      <w:r w:rsidRPr="009900A0">
        <w:rPr>
          <w:b/>
          <w:sz w:val="24"/>
        </w:rPr>
        <w:t xml:space="preserve">Para el desarrollo </w:t>
      </w:r>
      <w:r w:rsidR="00062411" w:rsidRPr="009900A0">
        <w:rPr>
          <w:b/>
          <w:sz w:val="24"/>
        </w:rPr>
        <w:t>esta aplicación será</w:t>
      </w:r>
      <w:r w:rsidRPr="009900A0">
        <w:rPr>
          <w:b/>
          <w:sz w:val="24"/>
        </w:rPr>
        <w:t xml:space="preserve"> válidos estos caracteres:</w:t>
      </w:r>
    </w:p>
    <w:p w:rsidR="00EB4875" w:rsidRPr="009900A0" w:rsidRDefault="00EB4875" w:rsidP="005279C6">
      <w:pPr>
        <w:rPr>
          <w:b/>
          <w:sz w:val="24"/>
        </w:rPr>
      </w:pPr>
    </w:p>
    <w:p w:rsidR="00480471" w:rsidRPr="00274DB1" w:rsidRDefault="00480471" w:rsidP="00480471">
      <w:pPr>
        <w:rPr>
          <w:sz w:val="24"/>
          <w:szCs w:val="24"/>
          <w:lang w:val="es-US"/>
        </w:rPr>
      </w:pPr>
      <w:r w:rsidRPr="00274DB1">
        <w:rPr>
          <w:sz w:val="24"/>
          <w:szCs w:val="24"/>
          <w:lang w:val="es-US"/>
        </w:rPr>
        <w:t xml:space="preserve">N= </w:t>
      </w:r>
      <w:proofErr w:type="gramStart"/>
      <w:r w:rsidRPr="00274DB1">
        <w:rPr>
          <w:sz w:val="24"/>
          <w:szCs w:val="24"/>
          <w:lang w:val="es-US"/>
        </w:rPr>
        <w:t>{ 1</w:t>
      </w:r>
      <w:proofErr w:type="gramEnd"/>
      <w:r w:rsidRPr="00274DB1">
        <w:rPr>
          <w:sz w:val="24"/>
          <w:szCs w:val="24"/>
          <w:lang w:val="es-US"/>
        </w:rPr>
        <w:t>.</w:t>
      </w:r>
      <w:r>
        <w:rPr>
          <w:sz w:val="24"/>
          <w:szCs w:val="24"/>
          <w:lang w:val="es-US"/>
        </w:rPr>
        <w:t>.</w:t>
      </w:r>
      <w:r w:rsidRPr="00274DB1">
        <w:rPr>
          <w:sz w:val="24"/>
          <w:szCs w:val="24"/>
          <w:lang w:val="es-US"/>
        </w:rPr>
        <w:t>.9 }       D={ 0</w:t>
      </w:r>
      <w:r>
        <w:rPr>
          <w:sz w:val="24"/>
          <w:szCs w:val="24"/>
          <w:lang w:val="es-US"/>
        </w:rPr>
        <w:t>.</w:t>
      </w:r>
      <w:r w:rsidRPr="00274DB1">
        <w:rPr>
          <w:sz w:val="24"/>
          <w:szCs w:val="24"/>
          <w:lang w:val="es-US"/>
        </w:rPr>
        <w:t>..9 }</w:t>
      </w:r>
      <w:r w:rsidRPr="00274DB1">
        <w:rPr>
          <w:sz w:val="24"/>
          <w:szCs w:val="24"/>
          <w:lang w:val="es-US"/>
        </w:rPr>
        <w:tab/>
        <w:t>T= todo menos “</w:t>
      </w:r>
    </w:p>
    <w:p w:rsidR="00480471" w:rsidRPr="00274DB1" w:rsidRDefault="00480471" w:rsidP="00480471">
      <w:pPr>
        <w:rPr>
          <w:sz w:val="24"/>
          <w:szCs w:val="24"/>
        </w:rPr>
      </w:pPr>
      <w:r w:rsidRPr="00274DB1">
        <w:rPr>
          <w:sz w:val="24"/>
          <w:szCs w:val="24"/>
        </w:rPr>
        <w:t xml:space="preserve">S= </w:t>
      </w:r>
      <w:proofErr w:type="gramStart"/>
      <w:r w:rsidRPr="00274DB1">
        <w:rPr>
          <w:sz w:val="24"/>
          <w:szCs w:val="24"/>
        </w:rPr>
        <w:t>{ {</w:t>
      </w:r>
      <w:proofErr w:type="gramEnd"/>
      <w:r w:rsidRPr="00274DB1">
        <w:rPr>
          <w:sz w:val="24"/>
          <w:szCs w:val="24"/>
        </w:rPr>
        <w:t>, }, (, ), ‘,’, :, ;</w:t>
      </w:r>
      <w:r>
        <w:rPr>
          <w:sz w:val="24"/>
          <w:szCs w:val="24"/>
        </w:rPr>
        <w:t xml:space="preserve"> , [</w:t>
      </w:r>
      <w:r w:rsidRPr="00274DB1">
        <w:rPr>
          <w:sz w:val="24"/>
          <w:szCs w:val="24"/>
        </w:rPr>
        <w:t>, ]</w:t>
      </w:r>
      <w:r>
        <w:rPr>
          <w:sz w:val="24"/>
          <w:szCs w:val="24"/>
        </w:rPr>
        <w:t>, 0, =</w:t>
      </w:r>
      <w:r w:rsidRPr="00274DB1">
        <w:rPr>
          <w:sz w:val="24"/>
          <w:szCs w:val="24"/>
        </w:rPr>
        <w:t xml:space="preserve"> }</w:t>
      </w:r>
      <w:r w:rsidRPr="00274DB1">
        <w:rPr>
          <w:sz w:val="24"/>
          <w:szCs w:val="24"/>
        </w:rPr>
        <w:tab/>
        <w:t>T1= todo menos *</w:t>
      </w:r>
    </w:p>
    <w:p w:rsidR="00480471" w:rsidRDefault="00480471" w:rsidP="00480471">
      <w:pPr>
        <w:rPr>
          <w:sz w:val="24"/>
          <w:szCs w:val="24"/>
        </w:rPr>
      </w:pPr>
      <w:r w:rsidRPr="00274DB1">
        <w:rPr>
          <w:sz w:val="24"/>
          <w:szCs w:val="24"/>
        </w:rPr>
        <w:t xml:space="preserve">L= {A-Z a-z} </w:t>
      </w:r>
      <w:r w:rsidRPr="00274DB1">
        <w:rPr>
          <w:sz w:val="24"/>
          <w:szCs w:val="24"/>
        </w:rPr>
        <w:tab/>
      </w:r>
      <w:r w:rsidRPr="00274DB1">
        <w:rPr>
          <w:sz w:val="24"/>
          <w:szCs w:val="24"/>
        </w:rPr>
        <w:tab/>
      </w:r>
      <w:r w:rsidRPr="00274DB1">
        <w:rPr>
          <w:sz w:val="24"/>
          <w:szCs w:val="24"/>
        </w:rPr>
        <w:tab/>
        <w:t>T2=todo menos +</w:t>
      </w:r>
    </w:p>
    <w:p w:rsidR="00EB4875" w:rsidRDefault="00EB4875" w:rsidP="00480471">
      <w:pPr>
        <w:rPr>
          <w:sz w:val="24"/>
          <w:szCs w:val="24"/>
        </w:rPr>
      </w:pPr>
      <w:r>
        <w:rPr>
          <w:sz w:val="24"/>
          <w:szCs w:val="24"/>
        </w:rPr>
        <w:t>T3=todo menos /</w:t>
      </w:r>
    </w:p>
    <w:p w:rsidR="00EB4875" w:rsidRPr="00274DB1" w:rsidRDefault="00EB4875" w:rsidP="00480471">
      <w:pPr>
        <w:rPr>
          <w:sz w:val="24"/>
          <w:szCs w:val="24"/>
        </w:rPr>
      </w:pPr>
    </w:p>
    <w:p w:rsidR="003E3101" w:rsidRDefault="003E3101" w:rsidP="00480471">
      <w:pPr>
        <w:rPr>
          <w:rFonts w:cstheme="minorHAnsi"/>
          <w:color w:val="000000" w:themeColor="text1"/>
          <w:sz w:val="24"/>
          <w:szCs w:val="24"/>
        </w:rPr>
      </w:pPr>
      <w:r w:rsidRPr="00062411">
        <w:rPr>
          <w:rFonts w:cstheme="minorHAnsi"/>
          <w:color w:val="000000" w:themeColor="text1"/>
          <w:sz w:val="24"/>
          <w:szCs w:val="24"/>
        </w:rPr>
        <w:t xml:space="preserve">Así mismo </w:t>
      </w:r>
      <w:r w:rsidR="00062411" w:rsidRPr="00062411">
        <w:rPr>
          <w:rFonts w:cstheme="minorHAnsi"/>
          <w:color w:val="000000" w:themeColor="text1"/>
          <w:sz w:val="24"/>
          <w:szCs w:val="24"/>
          <w:shd w:val="clear" w:color="auto" w:fill="FFFFFF"/>
        </w:rPr>
        <w:t>es una secuencia de </w:t>
      </w:r>
      <w:hyperlink r:id="rId18" w:tooltip="Carácter (tipo de dato)" w:history="1">
        <w:r w:rsidR="00062411" w:rsidRPr="00062411">
          <w:rPr>
            <w:rStyle w:val="Hipervnculo"/>
            <w:rFonts w:cstheme="minorHAnsi"/>
            <w:color w:val="000000" w:themeColor="text1"/>
            <w:sz w:val="24"/>
            <w:szCs w:val="24"/>
            <w:u w:val="none"/>
            <w:shd w:val="clear" w:color="auto" w:fill="FFFFFF"/>
          </w:rPr>
          <w:t>caracteres</w:t>
        </w:r>
      </w:hyperlink>
      <w:r w:rsidR="00062411" w:rsidRPr="00062411">
        <w:rPr>
          <w:rFonts w:cstheme="minorHAnsi"/>
          <w:color w:val="000000" w:themeColor="text1"/>
          <w:sz w:val="24"/>
          <w:szCs w:val="24"/>
          <w:shd w:val="clear" w:color="auto" w:fill="FFFFFF"/>
        </w:rPr>
        <w:t> que forma un patrón de búsqueda, principalmente utilizada para la </w:t>
      </w:r>
      <w:hyperlink r:id="rId19" w:tooltip="Búsqueda de patrones" w:history="1">
        <w:r w:rsidR="00062411" w:rsidRPr="00062411">
          <w:rPr>
            <w:rStyle w:val="Hipervnculo"/>
            <w:rFonts w:cstheme="minorHAnsi"/>
            <w:color w:val="000000" w:themeColor="text1"/>
            <w:sz w:val="24"/>
            <w:szCs w:val="24"/>
            <w:u w:val="none"/>
            <w:shd w:val="clear" w:color="auto" w:fill="FFFFFF"/>
          </w:rPr>
          <w:t>búsqueda de patrones</w:t>
        </w:r>
      </w:hyperlink>
      <w:r w:rsidR="00062411" w:rsidRPr="00062411">
        <w:rPr>
          <w:rFonts w:cstheme="minorHAnsi"/>
          <w:color w:val="000000" w:themeColor="text1"/>
          <w:sz w:val="24"/>
          <w:szCs w:val="24"/>
          <w:shd w:val="clear" w:color="auto" w:fill="FFFFFF"/>
        </w:rPr>
        <w:t> de cadenas de caracteres u operaciones de sustituciones. Por ejemplo, el grupo formado por las cadenas </w:t>
      </w:r>
      <w:proofErr w:type="spellStart"/>
      <w:r w:rsidR="00062411" w:rsidRPr="00062411">
        <w:rPr>
          <w:rFonts w:cstheme="minorHAnsi"/>
          <w:i/>
          <w:iCs/>
          <w:color w:val="000000" w:themeColor="text1"/>
          <w:sz w:val="24"/>
          <w:szCs w:val="24"/>
          <w:shd w:val="clear" w:color="auto" w:fill="FFFFFF"/>
        </w:rPr>
        <w:t>Handel</w:t>
      </w:r>
      <w:proofErr w:type="spellEnd"/>
      <w:r w:rsidR="00062411" w:rsidRPr="00062411">
        <w:rPr>
          <w:rFonts w:cstheme="minorHAnsi"/>
          <w:color w:val="000000" w:themeColor="text1"/>
          <w:sz w:val="24"/>
          <w:szCs w:val="24"/>
          <w:shd w:val="clear" w:color="auto" w:fill="FFFFFF"/>
        </w:rPr>
        <w:t>, </w:t>
      </w:r>
      <w:proofErr w:type="spellStart"/>
      <w:r w:rsidR="00062411" w:rsidRPr="00062411">
        <w:rPr>
          <w:rFonts w:cstheme="minorHAnsi"/>
          <w:i/>
          <w:iCs/>
          <w:color w:val="000000" w:themeColor="text1"/>
          <w:sz w:val="24"/>
          <w:szCs w:val="24"/>
          <w:shd w:val="clear" w:color="auto" w:fill="FFFFFF"/>
        </w:rPr>
        <w:fldChar w:fldCharType="begin"/>
      </w:r>
      <w:r w:rsidR="00062411" w:rsidRPr="00062411">
        <w:rPr>
          <w:rFonts w:cstheme="minorHAnsi"/>
          <w:i/>
          <w:iCs/>
          <w:color w:val="000000" w:themeColor="text1"/>
          <w:sz w:val="24"/>
          <w:szCs w:val="24"/>
          <w:shd w:val="clear" w:color="auto" w:fill="FFFFFF"/>
        </w:rPr>
        <w:instrText xml:space="preserve"> HYPERLINK "https://es.wikipedia.org/wiki/H%C3%A4ndel" \o "Händel" </w:instrText>
      </w:r>
      <w:r w:rsidR="00062411" w:rsidRPr="00062411">
        <w:rPr>
          <w:rFonts w:cstheme="minorHAnsi"/>
          <w:i/>
          <w:iCs/>
          <w:color w:val="000000" w:themeColor="text1"/>
          <w:sz w:val="24"/>
          <w:szCs w:val="24"/>
          <w:shd w:val="clear" w:color="auto" w:fill="FFFFFF"/>
        </w:rPr>
        <w:fldChar w:fldCharType="separate"/>
      </w:r>
      <w:r w:rsidR="00062411" w:rsidRPr="00062411">
        <w:rPr>
          <w:rStyle w:val="Hipervnculo"/>
          <w:rFonts w:cstheme="minorHAnsi"/>
          <w:i/>
          <w:iCs/>
          <w:color w:val="000000" w:themeColor="text1"/>
          <w:sz w:val="24"/>
          <w:szCs w:val="24"/>
          <w:u w:val="none"/>
          <w:shd w:val="clear" w:color="auto" w:fill="FFFFFF"/>
        </w:rPr>
        <w:t>Händel</w:t>
      </w:r>
      <w:proofErr w:type="spellEnd"/>
      <w:r w:rsidR="00062411" w:rsidRPr="00062411">
        <w:rPr>
          <w:rFonts w:cstheme="minorHAnsi"/>
          <w:i/>
          <w:iCs/>
          <w:color w:val="000000" w:themeColor="text1"/>
          <w:sz w:val="24"/>
          <w:szCs w:val="24"/>
          <w:shd w:val="clear" w:color="auto" w:fill="FFFFFF"/>
        </w:rPr>
        <w:fldChar w:fldCharType="end"/>
      </w:r>
      <w:r w:rsidR="00062411" w:rsidRPr="00062411">
        <w:rPr>
          <w:rFonts w:cstheme="minorHAnsi"/>
          <w:color w:val="000000" w:themeColor="text1"/>
          <w:sz w:val="24"/>
          <w:szCs w:val="24"/>
          <w:shd w:val="clear" w:color="auto" w:fill="FFFFFF"/>
        </w:rPr>
        <w:t> y </w:t>
      </w:r>
      <w:r w:rsidR="00062411" w:rsidRPr="00062411">
        <w:rPr>
          <w:rFonts w:cstheme="minorHAnsi"/>
          <w:i/>
          <w:iCs/>
          <w:color w:val="000000" w:themeColor="text1"/>
          <w:sz w:val="24"/>
          <w:szCs w:val="24"/>
          <w:shd w:val="clear" w:color="auto" w:fill="FFFFFF"/>
        </w:rPr>
        <w:t>Haendel</w:t>
      </w:r>
      <w:r w:rsidR="00062411" w:rsidRPr="00062411">
        <w:rPr>
          <w:rFonts w:cstheme="minorHAnsi"/>
          <w:color w:val="000000" w:themeColor="text1"/>
          <w:sz w:val="24"/>
          <w:szCs w:val="24"/>
          <w:shd w:val="clear" w:color="auto" w:fill="FFFFFF"/>
        </w:rPr>
        <w:t> se describe con el patrón "H(</w:t>
      </w:r>
      <w:proofErr w:type="spellStart"/>
      <w:r w:rsidR="00062411" w:rsidRPr="00062411">
        <w:rPr>
          <w:rFonts w:cstheme="minorHAnsi"/>
          <w:color w:val="000000" w:themeColor="text1"/>
          <w:sz w:val="24"/>
          <w:szCs w:val="24"/>
          <w:shd w:val="clear" w:color="auto" w:fill="FFFFFF"/>
        </w:rPr>
        <w:t>a|ä|ae</w:t>
      </w:r>
      <w:proofErr w:type="spellEnd"/>
      <w:r w:rsidR="00062411" w:rsidRPr="00062411">
        <w:rPr>
          <w:rFonts w:cstheme="minorHAnsi"/>
          <w:color w:val="000000" w:themeColor="text1"/>
          <w:sz w:val="24"/>
          <w:szCs w:val="24"/>
          <w:shd w:val="clear" w:color="auto" w:fill="FFFFFF"/>
        </w:rPr>
        <w:t>)</w:t>
      </w:r>
      <w:proofErr w:type="spellStart"/>
      <w:r w:rsidR="00062411" w:rsidRPr="00062411">
        <w:rPr>
          <w:rFonts w:cstheme="minorHAnsi"/>
          <w:color w:val="000000" w:themeColor="text1"/>
          <w:sz w:val="24"/>
          <w:szCs w:val="24"/>
          <w:shd w:val="clear" w:color="auto" w:fill="FFFFFF"/>
        </w:rPr>
        <w:t>ndel</w:t>
      </w:r>
      <w:proofErr w:type="spellEnd"/>
      <w:r w:rsidR="00062411" w:rsidRPr="00062411">
        <w:rPr>
          <w:rFonts w:cstheme="minorHAnsi"/>
          <w:color w:val="000000" w:themeColor="text1"/>
          <w:sz w:val="24"/>
          <w:szCs w:val="24"/>
          <w:shd w:val="clear" w:color="auto" w:fill="FFFFFF"/>
        </w:rPr>
        <w:t>".</w:t>
      </w:r>
      <w:r w:rsidR="00AC4CCF">
        <w:rPr>
          <w:rFonts w:cstheme="minorHAnsi"/>
          <w:color w:val="000000" w:themeColor="text1"/>
          <w:sz w:val="24"/>
          <w:szCs w:val="24"/>
          <w:shd w:val="clear" w:color="auto" w:fill="FFFFFF"/>
        </w:rPr>
        <w:t xml:space="preserve"> U</w:t>
      </w:r>
      <w:r w:rsidR="00062411" w:rsidRPr="00062411">
        <w:rPr>
          <w:rFonts w:cstheme="minorHAnsi"/>
          <w:color w:val="000000" w:themeColor="text1"/>
          <w:sz w:val="24"/>
          <w:szCs w:val="24"/>
          <w:shd w:val="clear" w:color="auto" w:fill="FFFFFF"/>
        </w:rPr>
        <w:t>na expresión regular es una forma de representar los </w:t>
      </w:r>
      <w:hyperlink r:id="rId20" w:tooltip="Lenguaje regular" w:history="1">
        <w:r w:rsidR="00062411" w:rsidRPr="00062411">
          <w:rPr>
            <w:rStyle w:val="Hipervnculo"/>
            <w:rFonts w:cstheme="minorHAnsi"/>
            <w:color w:val="000000" w:themeColor="text1"/>
            <w:sz w:val="24"/>
            <w:szCs w:val="24"/>
            <w:u w:val="none"/>
            <w:shd w:val="clear" w:color="auto" w:fill="FFFFFF"/>
          </w:rPr>
          <w:t>lenguajes regulares</w:t>
        </w:r>
      </w:hyperlink>
      <w:r w:rsidR="00062411" w:rsidRPr="00062411">
        <w:rPr>
          <w:rFonts w:cstheme="minorHAnsi"/>
          <w:color w:val="000000" w:themeColor="text1"/>
          <w:sz w:val="24"/>
          <w:szCs w:val="24"/>
          <w:shd w:val="clear" w:color="auto" w:fill="FFFFFF"/>
        </w:rPr>
        <w:t> (finitos o infinitos) y se construye utilizando </w:t>
      </w:r>
      <w:hyperlink r:id="rId21" w:tooltip="Tipografía" w:history="1">
        <w:r w:rsidR="00062411" w:rsidRPr="00062411">
          <w:rPr>
            <w:rStyle w:val="Hipervnculo"/>
            <w:rFonts w:cstheme="minorHAnsi"/>
            <w:color w:val="000000" w:themeColor="text1"/>
            <w:sz w:val="24"/>
            <w:szCs w:val="24"/>
            <w:u w:val="none"/>
            <w:shd w:val="clear" w:color="auto" w:fill="FFFFFF"/>
          </w:rPr>
          <w:t>caracteres</w:t>
        </w:r>
      </w:hyperlink>
      <w:r w:rsidR="00062411" w:rsidRPr="00062411">
        <w:rPr>
          <w:rFonts w:cstheme="minorHAnsi"/>
          <w:color w:val="000000" w:themeColor="text1"/>
          <w:sz w:val="24"/>
          <w:szCs w:val="24"/>
          <w:shd w:val="clear" w:color="auto" w:fill="FFFFFF"/>
        </w:rPr>
        <w:t> del </w:t>
      </w:r>
      <w:hyperlink r:id="rId22" w:tooltip="Alfabeto" w:history="1">
        <w:r w:rsidR="00062411" w:rsidRPr="00062411">
          <w:rPr>
            <w:rStyle w:val="Hipervnculo"/>
            <w:rFonts w:cstheme="minorHAnsi"/>
            <w:color w:val="000000" w:themeColor="text1"/>
            <w:sz w:val="24"/>
            <w:szCs w:val="24"/>
            <w:u w:val="none"/>
            <w:shd w:val="clear" w:color="auto" w:fill="FFFFFF"/>
          </w:rPr>
          <w:t>alfabeto</w:t>
        </w:r>
      </w:hyperlink>
      <w:r w:rsidRPr="00062411">
        <w:rPr>
          <w:rFonts w:cstheme="minorHAnsi"/>
          <w:color w:val="000000" w:themeColor="text1"/>
          <w:sz w:val="24"/>
          <w:szCs w:val="24"/>
        </w:rPr>
        <w:t>, llamados Expresiones Regulares</w:t>
      </w:r>
      <w:r w:rsidR="00062411">
        <w:rPr>
          <w:rFonts w:cstheme="minorHAnsi"/>
          <w:color w:val="000000" w:themeColor="text1"/>
          <w:sz w:val="24"/>
          <w:szCs w:val="24"/>
        </w:rPr>
        <w:t>.</w:t>
      </w:r>
    </w:p>
    <w:p w:rsidR="00AC4CCF" w:rsidRPr="00AC4CCF" w:rsidRDefault="00AC4CCF" w:rsidP="005279C6">
      <w:pPr>
        <w:rPr>
          <w:rFonts w:ascii="Calibri" w:hAnsi="Calibri" w:cs="Calibri"/>
          <w:color w:val="000000" w:themeColor="text1"/>
          <w:sz w:val="24"/>
          <w:szCs w:val="24"/>
        </w:rPr>
      </w:pPr>
      <w:r w:rsidRPr="00AC4CCF">
        <w:rPr>
          <w:rFonts w:ascii="Calibri" w:hAnsi="Calibri" w:cs="Calibri"/>
          <w:color w:val="000000" w:themeColor="text1"/>
          <w:sz w:val="24"/>
          <w:szCs w:val="24"/>
          <w:shd w:val="clear" w:color="auto" w:fill="FFFFFF"/>
        </w:rPr>
        <w:t>Toda expresión regular tiene algún autómata finito asociado</w:t>
      </w:r>
      <w:r>
        <w:rPr>
          <w:rFonts w:ascii="Calibri" w:hAnsi="Calibri" w:cs="Calibri"/>
          <w:color w:val="000000" w:themeColor="text1"/>
          <w:sz w:val="24"/>
          <w:szCs w:val="24"/>
          <w:shd w:val="clear" w:color="auto" w:fill="FFFFFF"/>
        </w:rPr>
        <w:t xml:space="preserve">. </w:t>
      </w:r>
      <w:r w:rsidRPr="00AC4CCF">
        <w:rPr>
          <w:rFonts w:ascii="Calibri" w:hAnsi="Calibri" w:cs="Calibri"/>
          <w:color w:val="000000" w:themeColor="text1"/>
          <w:sz w:val="24"/>
          <w:szCs w:val="24"/>
          <w:shd w:val="clear" w:color="auto" w:fill="FFFFFF"/>
        </w:rPr>
        <w:t>Específicamente, las expresiones regulares se construyen utilizando los operadores</w:t>
      </w:r>
      <w:r>
        <w:rPr>
          <w:rFonts w:ascii="Calibri" w:hAnsi="Calibri" w:cs="Calibri"/>
          <w:color w:val="000000" w:themeColor="text1"/>
          <w:sz w:val="24"/>
          <w:szCs w:val="24"/>
          <w:shd w:val="clear" w:color="auto" w:fill="FFFFFF"/>
        </w:rPr>
        <w:t>:</w:t>
      </w:r>
    </w:p>
    <w:p w:rsidR="00AC4CCF" w:rsidRDefault="00AC4CCF" w:rsidP="00062411">
      <w:pPr>
        <w:shd w:val="clear" w:color="auto" w:fill="FFFFFF"/>
        <w:spacing w:before="72" w:after="60" w:line="240" w:lineRule="auto"/>
        <w:outlineLvl w:val="2"/>
        <w:rPr>
          <w:rFonts w:eastAsia="Times New Roman" w:cstheme="minorHAnsi"/>
          <w:b/>
          <w:bCs/>
          <w:color w:val="000000"/>
          <w:sz w:val="24"/>
          <w:szCs w:val="24"/>
          <w:lang w:eastAsia="es-GT"/>
        </w:rPr>
      </w:pPr>
    </w:p>
    <w:p w:rsidR="00AC4CCF" w:rsidRDefault="00AC4CCF" w:rsidP="00062411">
      <w:pPr>
        <w:shd w:val="clear" w:color="auto" w:fill="FFFFFF"/>
        <w:spacing w:before="72" w:after="60" w:line="240" w:lineRule="auto"/>
        <w:outlineLvl w:val="2"/>
        <w:rPr>
          <w:rFonts w:eastAsia="Times New Roman" w:cstheme="minorHAnsi"/>
          <w:b/>
          <w:bCs/>
          <w:color w:val="000000"/>
          <w:sz w:val="24"/>
          <w:szCs w:val="24"/>
          <w:lang w:eastAsia="es-GT"/>
        </w:rPr>
      </w:pPr>
    </w:p>
    <w:p w:rsidR="00FC11C8" w:rsidRDefault="00FC11C8" w:rsidP="008155F0">
      <w:pPr>
        <w:pStyle w:val="Prrafodelista"/>
        <w:shd w:val="clear" w:color="auto" w:fill="FFFFFF"/>
        <w:spacing w:before="72" w:after="60" w:line="240" w:lineRule="auto"/>
        <w:outlineLvl w:val="2"/>
        <w:rPr>
          <w:rFonts w:eastAsia="Times New Roman" w:cstheme="minorHAnsi"/>
          <w:bCs/>
          <w:color w:val="000000"/>
          <w:sz w:val="24"/>
          <w:szCs w:val="24"/>
          <w:lang w:eastAsia="es-GT"/>
        </w:rPr>
      </w:pPr>
    </w:p>
    <w:p w:rsidR="00062411" w:rsidRPr="008155F0" w:rsidRDefault="00062411" w:rsidP="008155F0">
      <w:pPr>
        <w:pStyle w:val="Prrafodelista"/>
        <w:shd w:val="clear" w:color="auto" w:fill="FFFFFF"/>
        <w:spacing w:before="72" w:after="60" w:line="240" w:lineRule="auto"/>
        <w:outlineLvl w:val="2"/>
        <w:rPr>
          <w:rFonts w:eastAsia="Times New Roman" w:cstheme="minorHAnsi"/>
          <w:bCs/>
          <w:color w:val="000000"/>
          <w:sz w:val="24"/>
          <w:szCs w:val="24"/>
          <w:lang w:eastAsia="es-GT"/>
        </w:rPr>
      </w:pPr>
      <w:r w:rsidRPr="008155F0">
        <w:rPr>
          <w:rFonts w:eastAsia="Times New Roman" w:cstheme="minorHAnsi"/>
          <w:bCs/>
          <w:color w:val="000000"/>
          <w:sz w:val="24"/>
          <w:szCs w:val="24"/>
          <w:lang w:eastAsia="es-GT"/>
        </w:rPr>
        <w:t>Alternación</w:t>
      </w:r>
      <w:r w:rsidR="00B8132B" w:rsidRPr="008155F0">
        <w:rPr>
          <w:rFonts w:eastAsia="Times New Roman" w:cstheme="minorHAnsi"/>
          <w:bCs/>
          <w:color w:val="000000"/>
          <w:sz w:val="24"/>
          <w:szCs w:val="24"/>
          <w:lang w:eastAsia="es-GT"/>
        </w:rPr>
        <w:t xml:space="preserve"> </w:t>
      </w:r>
      <w:r w:rsidR="008155F0" w:rsidRPr="008155F0">
        <w:rPr>
          <w:rFonts w:eastAsia="Times New Roman" w:cstheme="minorHAnsi"/>
          <w:b/>
          <w:bCs/>
          <w:color w:val="000000"/>
          <w:sz w:val="24"/>
          <w:szCs w:val="24"/>
          <w:lang w:eastAsia="es-GT"/>
        </w:rPr>
        <w:t>‘</w:t>
      </w:r>
      <w:r w:rsidR="00B8132B" w:rsidRPr="008155F0">
        <w:rPr>
          <w:rFonts w:eastAsia="Times New Roman" w:cstheme="minorHAnsi"/>
          <w:b/>
          <w:bCs/>
          <w:color w:val="000000"/>
          <w:sz w:val="24"/>
          <w:szCs w:val="24"/>
          <w:lang w:eastAsia="es-GT"/>
        </w:rPr>
        <w:t>|</w:t>
      </w:r>
      <w:r w:rsidR="008155F0" w:rsidRPr="008155F0">
        <w:rPr>
          <w:rFonts w:eastAsia="Times New Roman" w:cstheme="minorHAnsi"/>
          <w:b/>
          <w:bCs/>
          <w:color w:val="000000"/>
          <w:sz w:val="24"/>
          <w:szCs w:val="24"/>
          <w:lang w:eastAsia="es-GT"/>
        </w:rPr>
        <w:t>’</w:t>
      </w:r>
      <w:r w:rsidR="00B8132B" w:rsidRPr="008155F0">
        <w:rPr>
          <w:rFonts w:eastAsia="Times New Roman" w:cstheme="minorHAnsi"/>
          <w:bCs/>
          <w:color w:val="000000"/>
          <w:sz w:val="24"/>
          <w:szCs w:val="24"/>
          <w:lang w:eastAsia="es-GT"/>
        </w:rPr>
        <w:t>:</w:t>
      </w:r>
    </w:p>
    <w:p w:rsidR="00062411" w:rsidRPr="008155F0" w:rsidRDefault="00062411" w:rsidP="008155F0">
      <w:pPr>
        <w:pStyle w:val="Prrafodelista"/>
        <w:shd w:val="clear" w:color="auto" w:fill="FFFFFF"/>
        <w:spacing w:before="120" w:after="120" w:line="240" w:lineRule="auto"/>
        <w:rPr>
          <w:rFonts w:eastAsia="Times New Roman" w:cstheme="minorHAnsi"/>
          <w:color w:val="222222"/>
          <w:sz w:val="24"/>
          <w:szCs w:val="24"/>
          <w:lang w:eastAsia="es-GT"/>
        </w:rPr>
      </w:pPr>
      <w:r w:rsidRPr="008155F0">
        <w:rPr>
          <w:rFonts w:eastAsia="Times New Roman" w:cstheme="minorHAnsi"/>
          <w:color w:val="222222"/>
          <w:sz w:val="24"/>
          <w:szCs w:val="24"/>
          <w:lang w:eastAsia="es-GT"/>
        </w:rPr>
        <w:t>Una barra vertical separa las alternativas. Por ejemplo, "</w:t>
      </w:r>
      <w:proofErr w:type="spellStart"/>
      <w:r w:rsidRPr="008155F0">
        <w:rPr>
          <w:rFonts w:eastAsia="Times New Roman" w:cstheme="minorHAnsi"/>
          <w:color w:val="222222"/>
          <w:sz w:val="24"/>
          <w:szCs w:val="24"/>
          <w:lang w:eastAsia="es-GT"/>
        </w:rPr>
        <w:t>marrón|castaño</w:t>
      </w:r>
      <w:proofErr w:type="spellEnd"/>
      <w:r w:rsidRPr="008155F0">
        <w:rPr>
          <w:rFonts w:eastAsia="Times New Roman" w:cstheme="minorHAnsi"/>
          <w:color w:val="222222"/>
          <w:sz w:val="24"/>
          <w:szCs w:val="24"/>
          <w:lang w:eastAsia="es-GT"/>
        </w:rPr>
        <w:t>" se corresponde con </w:t>
      </w:r>
      <w:r w:rsidRPr="008155F0">
        <w:rPr>
          <w:rFonts w:eastAsia="Times New Roman" w:cstheme="minorHAnsi"/>
          <w:i/>
          <w:iCs/>
          <w:color w:val="222222"/>
          <w:sz w:val="24"/>
          <w:szCs w:val="24"/>
          <w:lang w:eastAsia="es-GT"/>
        </w:rPr>
        <w:t>marrón</w:t>
      </w:r>
      <w:r w:rsidRPr="008155F0">
        <w:rPr>
          <w:rFonts w:eastAsia="Times New Roman" w:cstheme="minorHAnsi"/>
          <w:color w:val="222222"/>
          <w:sz w:val="24"/>
          <w:szCs w:val="24"/>
          <w:lang w:eastAsia="es-GT"/>
        </w:rPr>
        <w:t> o </w:t>
      </w:r>
      <w:r w:rsidRPr="008155F0">
        <w:rPr>
          <w:rFonts w:eastAsia="Times New Roman" w:cstheme="minorHAnsi"/>
          <w:i/>
          <w:iCs/>
          <w:color w:val="222222"/>
          <w:sz w:val="24"/>
          <w:szCs w:val="24"/>
          <w:lang w:eastAsia="es-GT"/>
        </w:rPr>
        <w:t>castaño</w:t>
      </w:r>
      <w:r w:rsidRPr="008155F0">
        <w:rPr>
          <w:rFonts w:eastAsia="Times New Roman" w:cstheme="minorHAnsi"/>
          <w:color w:val="222222"/>
          <w:sz w:val="24"/>
          <w:szCs w:val="24"/>
          <w:lang w:eastAsia="es-GT"/>
        </w:rPr>
        <w:t>.</w:t>
      </w:r>
    </w:p>
    <w:p w:rsidR="00062411" w:rsidRPr="00B8132B" w:rsidRDefault="00062411" w:rsidP="00062411">
      <w:pPr>
        <w:shd w:val="clear" w:color="auto" w:fill="FFFFFF"/>
        <w:spacing w:before="72" w:after="60" w:line="240" w:lineRule="auto"/>
        <w:outlineLvl w:val="2"/>
        <w:rPr>
          <w:rFonts w:eastAsia="Times New Roman" w:cstheme="minorHAnsi"/>
          <w:bCs/>
          <w:color w:val="000000"/>
          <w:sz w:val="24"/>
          <w:szCs w:val="24"/>
          <w:lang w:eastAsia="es-GT"/>
        </w:rPr>
      </w:pPr>
      <w:r w:rsidRPr="00B8132B">
        <w:rPr>
          <w:rFonts w:eastAsia="Times New Roman" w:cstheme="minorHAnsi"/>
          <w:bCs/>
          <w:color w:val="000000"/>
          <w:sz w:val="24"/>
          <w:szCs w:val="24"/>
          <w:lang w:eastAsia="es-GT"/>
        </w:rPr>
        <w:t>Cuantificación</w:t>
      </w:r>
      <w:r w:rsidR="00B8132B">
        <w:rPr>
          <w:rFonts w:eastAsia="Times New Roman" w:cstheme="minorHAnsi"/>
          <w:bCs/>
          <w:color w:val="000000"/>
          <w:sz w:val="24"/>
          <w:szCs w:val="24"/>
          <w:lang w:eastAsia="es-GT"/>
        </w:rPr>
        <w:t>:</w:t>
      </w:r>
    </w:p>
    <w:p w:rsidR="00062411" w:rsidRPr="00062411" w:rsidRDefault="00062411" w:rsidP="00062411">
      <w:pPr>
        <w:shd w:val="clear" w:color="auto" w:fill="FFFFFF"/>
        <w:spacing w:before="120" w:after="120" w:line="240" w:lineRule="auto"/>
        <w:rPr>
          <w:rFonts w:eastAsia="Times New Roman" w:cstheme="minorHAnsi"/>
          <w:color w:val="222222"/>
          <w:sz w:val="24"/>
          <w:szCs w:val="24"/>
          <w:lang w:eastAsia="es-GT"/>
        </w:rPr>
      </w:pPr>
      <w:r w:rsidRPr="00062411">
        <w:rPr>
          <w:rFonts w:eastAsia="Times New Roman" w:cstheme="minorHAnsi"/>
          <w:color w:val="222222"/>
          <w:sz w:val="24"/>
          <w:szCs w:val="24"/>
          <w:lang w:eastAsia="es-GT"/>
        </w:rPr>
        <w:t>Un cuantificador tras un carácter especifica la frecuencia con la que éste puede ocurrir. Los cuantificadores más comunes son "?", "+" y "*":</w:t>
      </w:r>
    </w:p>
    <w:p w:rsidR="00062411" w:rsidRPr="00062411" w:rsidRDefault="009900A0" w:rsidP="00062411">
      <w:pPr>
        <w:shd w:val="clear" w:color="auto" w:fill="FFFFFF"/>
        <w:spacing w:after="24" w:line="240" w:lineRule="auto"/>
        <w:ind w:left="720"/>
        <w:rPr>
          <w:rFonts w:eastAsia="Times New Roman" w:cstheme="minorHAnsi"/>
          <w:b/>
          <w:bCs/>
          <w:color w:val="222222"/>
          <w:sz w:val="24"/>
          <w:szCs w:val="24"/>
          <w:lang w:eastAsia="es-GT"/>
        </w:rPr>
      </w:pPr>
      <w:r>
        <w:rPr>
          <w:rFonts w:eastAsia="Times New Roman" w:cstheme="minorHAnsi"/>
          <w:b/>
          <w:bCs/>
          <w:color w:val="222222"/>
          <w:sz w:val="24"/>
          <w:szCs w:val="24"/>
          <w:lang w:eastAsia="es-GT"/>
        </w:rPr>
        <w:t xml:space="preserve">      </w:t>
      </w:r>
      <w:r w:rsidR="00062411" w:rsidRPr="00062411">
        <w:rPr>
          <w:rFonts w:eastAsia="Times New Roman" w:cstheme="minorHAnsi"/>
          <w:b/>
          <w:bCs/>
          <w:color w:val="222222"/>
          <w:sz w:val="24"/>
          <w:szCs w:val="24"/>
          <w:lang w:eastAsia="es-GT"/>
        </w:rPr>
        <w:t>?</w:t>
      </w:r>
      <w:r>
        <w:rPr>
          <w:rFonts w:eastAsia="Times New Roman" w:cstheme="minorHAnsi"/>
          <w:b/>
          <w:bCs/>
          <w:color w:val="222222"/>
          <w:sz w:val="24"/>
          <w:szCs w:val="24"/>
          <w:lang w:eastAsia="es-GT"/>
        </w:rPr>
        <w:t>:</w:t>
      </w:r>
    </w:p>
    <w:p w:rsidR="00062411" w:rsidRPr="00062411" w:rsidRDefault="00062411" w:rsidP="00062411">
      <w:pPr>
        <w:shd w:val="clear" w:color="auto" w:fill="FFFFFF"/>
        <w:spacing w:after="24" w:line="240" w:lineRule="auto"/>
        <w:ind w:left="720"/>
        <w:rPr>
          <w:rFonts w:eastAsia="Times New Roman" w:cstheme="minorHAnsi"/>
          <w:color w:val="222222"/>
          <w:sz w:val="24"/>
          <w:szCs w:val="24"/>
          <w:lang w:eastAsia="es-GT"/>
        </w:rPr>
      </w:pPr>
      <w:r w:rsidRPr="00062411">
        <w:rPr>
          <w:rFonts w:eastAsia="Times New Roman" w:cstheme="minorHAnsi"/>
          <w:color w:val="222222"/>
          <w:sz w:val="24"/>
          <w:szCs w:val="24"/>
          <w:lang w:eastAsia="es-GT"/>
        </w:rPr>
        <w:t>El signo de interrogación indica que el carácter que le precede puede aparecer como mucho una vez. Por ejemplo, "</w:t>
      </w:r>
      <w:proofErr w:type="spellStart"/>
      <w:proofErr w:type="gramStart"/>
      <w:r w:rsidRPr="00062411">
        <w:rPr>
          <w:rFonts w:eastAsia="Times New Roman" w:cstheme="minorHAnsi"/>
          <w:color w:val="222222"/>
          <w:sz w:val="24"/>
          <w:szCs w:val="24"/>
          <w:lang w:eastAsia="es-GT"/>
        </w:rPr>
        <w:t>ob?scuro</w:t>
      </w:r>
      <w:proofErr w:type="spellEnd"/>
      <w:proofErr w:type="gramEnd"/>
      <w:r w:rsidRPr="00062411">
        <w:rPr>
          <w:rFonts w:eastAsia="Times New Roman" w:cstheme="minorHAnsi"/>
          <w:color w:val="222222"/>
          <w:sz w:val="24"/>
          <w:szCs w:val="24"/>
          <w:lang w:eastAsia="es-GT"/>
        </w:rPr>
        <w:t>" se corresponde con </w:t>
      </w:r>
      <w:r w:rsidRPr="00062411">
        <w:rPr>
          <w:rFonts w:eastAsia="Times New Roman" w:cstheme="minorHAnsi"/>
          <w:i/>
          <w:iCs/>
          <w:color w:val="222222"/>
          <w:sz w:val="24"/>
          <w:szCs w:val="24"/>
          <w:lang w:eastAsia="es-GT"/>
        </w:rPr>
        <w:t>oscuro</w:t>
      </w:r>
      <w:r w:rsidRPr="00062411">
        <w:rPr>
          <w:rFonts w:eastAsia="Times New Roman" w:cstheme="minorHAnsi"/>
          <w:color w:val="222222"/>
          <w:sz w:val="24"/>
          <w:szCs w:val="24"/>
          <w:lang w:eastAsia="es-GT"/>
        </w:rPr>
        <w:t> y </w:t>
      </w:r>
      <w:r w:rsidRPr="00062411">
        <w:rPr>
          <w:rFonts w:eastAsia="Times New Roman" w:cstheme="minorHAnsi"/>
          <w:i/>
          <w:iCs/>
          <w:color w:val="222222"/>
          <w:sz w:val="24"/>
          <w:szCs w:val="24"/>
          <w:lang w:eastAsia="es-GT"/>
        </w:rPr>
        <w:t>obscuro</w:t>
      </w:r>
      <w:r w:rsidRPr="00062411">
        <w:rPr>
          <w:rFonts w:eastAsia="Times New Roman" w:cstheme="minorHAnsi"/>
          <w:color w:val="222222"/>
          <w:sz w:val="24"/>
          <w:szCs w:val="24"/>
          <w:lang w:eastAsia="es-GT"/>
        </w:rPr>
        <w:t>.</w:t>
      </w:r>
    </w:p>
    <w:p w:rsidR="00062411" w:rsidRPr="00062411" w:rsidRDefault="00062411" w:rsidP="00062411">
      <w:pPr>
        <w:shd w:val="clear" w:color="auto" w:fill="FFFFFF"/>
        <w:spacing w:after="24" w:line="240" w:lineRule="auto"/>
        <w:ind w:left="1104"/>
        <w:rPr>
          <w:rFonts w:eastAsia="Times New Roman" w:cstheme="minorHAnsi"/>
          <w:b/>
          <w:bCs/>
          <w:color w:val="222222"/>
          <w:sz w:val="24"/>
          <w:szCs w:val="24"/>
          <w:lang w:eastAsia="es-GT"/>
        </w:rPr>
      </w:pPr>
      <w:r w:rsidRPr="00062411">
        <w:rPr>
          <w:rFonts w:eastAsia="Times New Roman" w:cstheme="minorHAnsi"/>
          <w:b/>
          <w:bCs/>
          <w:color w:val="222222"/>
          <w:sz w:val="24"/>
          <w:szCs w:val="24"/>
          <w:lang w:eastAsia="es-GT"/>
        </w:rPr>
        <w:t>+</w:t>
      </w:r>
      <w:r w:rsidR="009900A0">
        <w:rPr>
          <w:rFonts w:eastAsia="Times New Roman" w:cstheme="minorHAnsi"/>
          <w:b/>
          <w:bCs/>
          <w:color w:val="222222"/>
          <w:sz w:val="24"/>
          <w:szCs w:val="24"/>
          <w:lang w:eastAsia="es-GT"/>
        </w:rPr>
        <w:t>:</w:t>
      </w:r>
    </w:p>
    <w:p w:rsidR="00062411" w:rsidRPr="00062411" w:rsidRDefault="00062411" w:rsidP="00062411">
      <w:pPr>
        <w:shd w:val="clear" w:color="auto" w:fill="FFFFFF"/>
        <w:spacing w:after="24" w:line="240" w:lineRule="auto"/>
        <w:ind w:left="720"/>
        <w:rPr>
          <w:rFonts w:eastAsia="Times New Roman" w:cstheme="minorHAnsi"/>
          <w:color w:val="222222"/>
          <w:sz w:val="24"/>
          <w:szCs w:val="24"/>
          <w:lang w:eastAsia="es-GT"/>
        </w:rPr>
      </w:pPr>
      <w:r w:rsidRPr="00062411">
        <w:rPr>
          <w:rFonts w:eastAsia="Times New Roman" w:cstheme="minorHAnsi"/>
          <w:color w:val="222222"/>
          <w:sz w:val="24"/>
          <w:szCs w:val="24"/>
          <w:lang w:eastAsia="es-GT"/>
        </w:rPr>
        <w:t>El signo más indica que el carácter que le precede debe aparecer al menos una vez. Por ejemplo, "</w:t>
      </w:r>
      <w:proofErr w:type="spellStart"/>
      <w:r w:rsidRPr="00062411">
        <w:rPr>
          <w:rFonts w:eastAsia="Times New Roman" w:cstheme="minorHAnsi"/>
          <w:color w:val="222222"/>
          <w:sz w:val="24"/>
          <w:szCs w:val="24"/>
          <w:lang w:eastAsia="es-GT"/>
        </w:rPr>
        <w:t>ho+la</w:t>
      </w:r>
      <w:proofErr w:type="spellEnd"/>
      <w:r w:rsidRPr="00062411">
        <w:rPr>
          <w:rFonts w:eastAsia="Times New Roman" w:cstheme="minorHAnsi"/>
          <w:color w:val="222222"/>
          <w:sz w:val="24"/>
          <w:szCs w:val="24"/>
          <w:lang w:eastAsia="es-GT"/>
        </w:rPr>
        <w:t>" describe el conjunto infinito </w:t>
      </w:r>
      <w:r w:rsidRPr="00062411">
        <w:rPr>
          <w:rFonts w:eastAsia="Times New Roman" w:cstheme="minorHAnsi"/>
          <w:i/>
          <w:iCs/>
          <w:color w:val="222222"/>
          <w:sz w:val="24"/>
          <w:szCs w:val="24"/>
          <w:lang w:eastAsia="es-GT"/>
        </w:rPr>
        <w:t>hola</w:t>
      </w:r>
      <w:r w:rsidRPr="00062411">
        <w:rPr>
          <w:rFonts w:eastAsia="Times New Roman" w:cstheme="minorHAnsi"/>
          <w:color w:val="222222"/>
          <w:sz w:val="24"/>
          <w:szCs w:val="24"/>
          <w:lang w:eastAsia="es-GT"/>
        </w:rPr>
        <w:t>, </w:t>
      </w:r>
      <w:proofErr w:type="spellStart"/>
      <w:r w:rsidRPr="00062411">
        <w:rPr>
          <w:rFonts w:eastAsia="Times New Roman" w:cstheme="minorHAnsi"/>
          <w:i/>
          <w:iCs/>
          <w:color w:val="222222"/>
          <w:sz w:val="24"/>
          <w:szCs w:val="24"/>
          <w:lang w:eastAsia="es-GT"/>
        </w:rPr>
        <w:t>hoola</w:t>
      </w:r>
      <w:proofErr w:type="spellEnd"/>
      <w:r w:rsidRPr="00062411">
        <w:rPr>
          <w:rFonts w:eastAsia="Times New Roman" w:cstheme="minorHAnsi"/>
          <w:color w:val="222222"/>
          <w:sz w:val="24"/>
          <w:szCs w:val="24"/>
          <w:lang w:eastAsia="es-GT"/>
        </w:rPr>
        <w:t>, </w:t>
      </w:r>
      <w:proofErr w:type="spellStart"/>
      <w:r w:rsidRPr="00062411">
        <w:rPr>
          <w:rFonts w:eastAsia="Times New Roman" w:cstheme="minorHAnsi"/>
          <w:i/>
          <w:iCs/>
          <w:color w:val="222222"/>
          <w:sz w:val="24"/>
          <w:szCs w:val="24"/>
          <w:lang w:eastAsia="es-GT"/>
        </w:rPr>
        <w:t>hooola</w:t>
      </w:r>
      <w:proofErr w:type="spellEnd"/>
      <w:r w:rsidRPr="00062411">
        <w:rPr>
          <w:rFonts w:eastAsia="Times New Roman" w:cstheme="minorHAnsi"/>
          <w:color w:val="222222"/>
          <w:sz w:val="24"/>
          <w:szCs w:val="24"/>
          <w:lang w:eastAsia="es-GT"/>
        </w:rPr>
        <w:t>, </w:t>
      </w:r>
      <w:proofErr w:type="spellStart"/>
      <w:r w:rsidRPr="00062411">
        <w:rPr>
          <w:rFonts w:eastAsia="Times New Roman" w:cstheme="minorHAnsi"/>
          <w:i/>
          <w:iCs/>
          <w:color w:val="222222"/>
          <w:sz w:val="24"/>
          <w:szCs w:val="24"/>
          <w:lang w:eastAsia="es-GT"/>
        </w:rPr>
        <w:t>hoooola</w:t>
      </w:r>
      <w:proofErr w:type="spellEnd"/>
      <w:r w:rsidRPr="00062411">
        <w:rPr>
          <w:rFonts w:eastAsia="Times New Roman" w:cstheme="minorHAnsi"/>
          <w:color w:val="222222"/>
          <w:sz w:val="24"/>
          <w:szCs w:val="24"/>
          <w:lang w:eastAsia="es-GT"/>
        </w:rPr>
        <w:t>, etcétera.</w:t>
      </w:r>
    </w:p>
    <w:p w:rsidR="00062411" w:rsidRPr="00062411" w:rsidRDefault="009900A0" w:rsidP="009900A0">
      <w:pPr>
        <w:shd w:val="clear" w:color="auto" w:fill="FFFFFF"/>
        <w:spacing w:after="24" w:line="240" w:lineRule="auto"/>
        <w:rPr>
          <w:rFonts w:eastAsia="Times New Roman" w:cstheme="minorHAnsi"/>
          <w:b/>
          <w:bCs/>
          <w:color w:val="222222"/>
          <w:sz w:val="24"/>
          <w:szCs w:val="24"/>
          <w:lang w:eastAsia="es-GT"/>
        </w:rPr>
      </w:pPr>
      <w:r>
        <w:rPr>
          <w:rFonts w:eastAsia="Times New Roman" w:cstheme="minorHAnsi"/>
          <w:b/>
          <w:bCs/>
          <w:color w:val="222222"/>
          <w:sz w:val="24"/>
          <w:szCs w:val="24"/>
          <w:lang w:eastAsia="es-GT"/>
        </w:rPr>
        <w:t xml:space="preserve">                   </w:t>
      </w:r>
      <w:r w:rsidR="00062411" w:rsidRPr="00062411">
        <w:rPr>
          <w:rFonts w:eastAsia="Times New Roman" w:cstheme="minorHAnsi"/>
          <w:b/>
          <w:bCs/>
          <w:color w:val="222222"/>
          <w:sz w:val="24"/>
          <w:szCs w:val="24"/>
          <w:lang w:eastAsia="es-GT"/>
        </w:rPr>
        <w:t>*</w:t>
      </w:r>
      <w:r>
        <w:rPr>
          <w:rFonts w:eastAsia="Times New Roman" w:cstheme="minorHAnsi"/>
          <w:b/>
          <w:bCs/>
          <w:color w:val="222222"/>
          <w:sz w:val="24"/>
          <w:szCs w:val="24"/>
          <w:lang w:eastAsia="es-GT"/>
        </w:rPr>
        <w:t>:</w:t>
      </w:r>
    </w:p>
    <w:p w:rsidR="00062411" w:rsidRPr="00062411" w:rsidRDefault="00062411" w:rsidP="00062411">
      <w:pPr>
        <w:shd w:val="clear" w:color="auto" w:fill="FFFFFF"/>
        <w:spacing w:after="24" w:line="240" w:lineRule="auto"/>
        <w:ind w:left="720"/>
        <w:rPr>
          <w:rFonts w:eastAsia="Times New Roman" w:cstheme="minorHAnsi"/>
          <w:color w:val="222222"/>
          <w:sz w:val="24"/>
          <w:szCs w:val="24"/>
          <w:lang w:eastAsia="es-GT"/>
        </w:rPr>
      </w:pPr>
      <w:r w:rsidRPr="00062411">
        <w:rPr>
          <w:rFonts w:eastAsia="Times New Roman" w:cstheme="minorHAnsi"/>
          <w:color w:val="222222"/>
          <w:sz w:val="24"/>
          <w:szCs w:val="24"/>
          <w:lang w:eastAsia="es-GT"/>
        </w:rPr>
        <w:t>El asterisco indica que el carácter que le precede puede aparecer cero, una, o más veces. Por ejemplo, "0*42" se corresponde con </w:t>
      </w:r>
      <w:r w:rsidRPr="00062411">
        <w:rPr>
          <w:rFonts w:eastAsia="Times New Roman" w:cstheme="minorHAnsi"/>
          <w:i/>
          <w:iCs/>
          <w:color w:val="222222"/>
          <w:sz w:val="24"/>
          <w:szCs w:val="24"/>
          <w:lang w:eastAsia="es-GT"/>
        </w:rPr>
        <w:t>42</w:t>
      </w:r>
      <w:r w:rsidRPr="00062411">
        <w:rPr>
          <w:rFonts w:eastAsia="Times New Roman" w:cstheme="minorHAnsi"/>
          <w:color w:val="222222"/>
          <w:sz w:val="24"/>
          <w:szCs w:val="24"/>
          <w:lang w:eastAsia="es-GT"/>
        </w:rPr>
        <w:t>, </w:t>
      </w:r>
      <w:r w:rsidRPr="00062411">
        <w:rPr>
          <w:rFonts w:eastAsia="Times New Roman" w:cstheme="minorHAnsi"/>
          <w:i/>
          <w:iCs/>
          <w:color w:val="222222"/>
          <w:sz w:val="24"/>
          <w:szCs w:val="24"/>
          <w:lang w:eastAsia="es-GT"/>
        </w:rPr>
        <w:t>042</w:t>
      </w:r>
      <w:r w:rsidRPr="00062411">
        <w:rPr>
          <w:rFonts w:eastAsia="Times New Roman" w:cstheme="minorHAnsi"/>
          <w:color w:val="222222"/>
          <w:sz w:val="24"/>
          <w:szCs w:val="24"/>
          <w:lang w:eastAsia="es-GT"/>
        </w:rPr>
        <w:t>, </w:t>
      </w:r>
      <w:r w:rsidRPr="00062411">
        <w:rPr>
          <w:rFonts w:eastAsia="Times New Roman" w:cstheme="minorHAnsi"/>
          <w:i/>
          <w:iCs/>
          <w:color w:val="222222"/>
          <w:sz w:val="24"/>
          <w:szCs w:val="24"/>
          <w:lang w:eastAsia="es-GT"/>
        </w:rPr>
        <w:t>0042</w:t>
      </w:r>
      <w:r w:rsidRPr="00062411">
        <w:rPr>
          <w:rFonts w:eastAsia="Times New Roman" w:cstheme="minorHAnsi"/>
          <w:color w:val="222222"/>
          <w:sz w:val="24"/>
          <w:szCs w:val="24"/>
          <w:lang w:eastAsia="es-GT"/>
        </w:rPr>
        <w:t>, </w:t>
      </w:r>
      <w:r w:rsidRPr="00062411">
        <w:rPr>
          <w:rFonts w:eastAsia="Times New Roman" w:cstheme="minorHAnsi"/>
          <w:i/>
          <w:iCs/>
          <w:color w:val="222222"/>
          <w:sz w:val="24"/>
          <w:szCs w:val="24"/>
          <w:lang w:eastAsia="es-GT"/>
        </w:rPr>
        <w:t>00042</w:t>
      </w:r>
      <w:r w:rsidRPr="00062411">
        <w:rPr>
          <w:rFonts w:eastAsia="Times New Roman" w:cstheme="minorHAnsi"/>
          <w:color w:val="222222"/>
          <w:sz w:val="24"/>
          <w:szCs w:val="24"/>
          <w:lang w:eastAsia="es-GT"/>
        </w:rPr>
        <w:t>, etcétera.</w:t>
      </w:r>
    </w:p>
    <w:p w:rsidR="00062411" w:rsidRPr="008155F0" w:rsidRDefault="008155F0" w:rsidP="008155F0">
      <w:pPr>
        <w:shd w:val="clear" w:color="auto" w:fill="FFFFFF"/>
        <w:spacing w:before="72" w:after="60" w:line="240" w:lineRule="auto"/>
        <w:outlineLvl w:val="2"/>
        <w:rPr>
          <w:rFonts w:eastAsia="Times New Roman" w:cstheme="minorHAnsi"/>
          <w:bCs/>
          <w:color w:val="000000"/>
          <w:sz w:val="24"/>
          <w:szCs w:val="24"/>
          <w:lang w:eastAsia="es-GT"/>
        </w:rPr>
      </w:pPr>
      <w:r>
        <w:rPr>
          <w:rFonts w:eastAsia="Times New Roman" w:cstheme="minorHAnsi"/>
          <w:bCs/>
          <w:color w:val="000000"/>
          <w:sz w:val="24"/>
          <w:szCs w:val="24"/>
          <w:lang w:eastAsia="es-GT"/>
        </w:rPr>
        <w:t xml:space="preserve">                 </w:t>
      </w:r>
      <w:r w:rsidR="00062411" w:rsidRPr="008155F0">
        <w:rPr>
          <w:rFonts w:eastAsia="Times New Roman" w:cstheme="minorHAnsi"/>
          <w:bCs/>
          <w:color w:val="000000"/>
          <w:sz w:val="24"/>
          <w:szCs w:val="24"/>
          <w:lang w:eastAsia="es-GT"/>
        </w:rPr>
        <w:t>Agrupación</w:t>
      </w:r>
      <w:r w:rsidR="009900A0" w:rsidRPr="008155F0">
        <w:rPr>
          <w:rFonts w:eastAsia="Times New Roman" w:cstheme="minorHAnsi"/>
          <w:bCs/>
          <w:color w:val="000000"/>
          <w:sz w:val="24"/>
          <w:szCs w:val="24"/>
          <w:lang w:eastAsia="es-GT"/>
        </w:rPr>
        <w:t xml:space="preserve"> </w:t>
      </w:r>
      <w:r w:rsidR="009900A0" w:rsidRPr="008155F0">
        <w:rPr>
          <w:rFonts w:eastAsia="Times New Roman" w:cstheme="minorHAnsi"/>
          <w:b/>
          <w:bCs/>
          <w:color w:val="000000"/>
          <w:sz w:val="24"/>
          <w:szCs w:val="24"/>
          <w:lang w:eastAsia="es-GT"/>
        </w:rPr>
        <w:t>()</w:t>
      </w:r>
      <w:r w:rsidR="009900A0" w:rsidRPr="008155F0">
        <w:rPr>
          <w:rFonts w:eastAsia="Times New Roman" w:cstheme="minorHAnsi"/>
          <w:bCs/>
          <w:color w:val="000000"/>
          <w:sz w:val="24"/>
          <w:szCs w:val="24"/>
          <w:lang w:eastAsia="es-GT"/>
        </w:rPr>
        <w:t>:</w:t>
      </w:r>
    </w:p>
    <w:p w:rsidR="00062411" w:rsidRPr="00062411" w:rsidRDefault="00062411" w:rsidP="00062411">
      <w:pPr>
        <w:shd w:val="clear" w:color="auto" w:fill="FFFFFF"/>
        <w:spacing w:after="24" w:line="240" w:lineRule="auto"/>
        <w:ind w:left="720"/>
        <w:rPr>
          <w:rFonts w:eastAsia="Times New Roman" w:cstheme="minorHAnsi"/>
          <w:color w:val="222222"/>
          <w:sz w:val="24"/>
          <w:szCs w:val="24"/>
          <w:lang w:eastAsia="es-GT"/>
        </w:rPr>
      </w:pPr>
      <w:r w:rsidRPr="00062411">
        <w:rPr>
          <w:rFonts w:eastAsia="Times New Roman" w:cstheme="minorHAnsi"/>
          <w:color w:val="222222"/>
          <w:sz w:val="24"/>
          <w:szCs w:val="24"/>
          <w:lang w:eastAsia="es-GT"/>
        </w:rPr>
        <w:t>Los paréntesis pueden usarse para definir el ámbito y precedencia de los demás operadores. Por ejemplo, "(</w:t>
      </w:r>
      <w:proofErr w:type="spellStart"/>
      <w:r w:rsidRPr="00062411">
        <w:rPr>
          <w:rFonts w:eastAsia="Times New Roman" w:cstheme="minorHAnsi"/>
          <w:color w:val="222222"/>
          <w:sz w:val="24"/>
          <w:szCs w:val="24"/>
          <w:lang w:eastAsia="es-GT"/>
        </w:rPr>
        <w:t>p|</w:t>
      </w:r>
      <w:proofErr w:type="gramStart"/>
      <w:r w:rsidRPr="00062411">
        <w:rPr>
          <w:rFonts w:eastAsia="Times New Roman" w:cstheme="minorHAnsi"/>
          <w:color w:val="222222"/>
          <w:sz w:val="24"/>
          <w:szCs w:val="24"/>
          <w:lang w:eastAsia="es-GT"/>
        </w:rPr>
        <w:t>m</w:t>
      </w:r>
      <w:proofErr w:type="spellEnd"/>
      <w:r w:rsidRPr="00062411">
        <w:rPr>
          <w:rFonts w:eastAsia="Times New Roman" w:cstheme="minorHAnsi"/>
          <w:color w:val="222222"/>
          <w:sz w:val="24"/>
          <w:szCs w:val="24"/>
          <w:lang w:eastAsia="es-GT"/>
        </w:rPr>
        <w:t>)adre</w:t>
      </w:r>
      <w:proofErr w:type="gramEnd"/>
      <w:r w:rsidRPr="00062411">
        <w:rPr>
          <w:rFonts w:eastAsia="Times New Roman" w:cstheme="minorHAnsi"/>
          <w:color w:val="222222"/>
          <w:sz w:val="24"/>
          <w:szCs w:val="24"/>
          <w:lang w:eastAsia="es-GT"/>
        </w:rPr>
        <w:t>" es lo mismo que "</w:t>
      </w:r>
      <w:proofErr w:type="spellStart"/>
      <w:r w:rsidRPr="00062411">
        <w:rPr>
          <w:rFonts w:eastAsia="Times New Roman" w:cstheme="minorHAnsi"/>
          <w:color w:val="222222"/>
          <w:sz w:val="24"/>
          <w:szCs w:val="24"/>
          <w:lang w:eastAsia="es-GT"/>
        </w:rPr>
        <w:t>padre|madre</w:t>
      </w:r>
      <w:proofErr w:type="spellEnd"/>
      <w:r w:rsidRPr="00062411">
        <w:rPr>
          <w:rFonts w:eastAsia="Times New Roman" w:cstheme="minorHAnsi"/>
          <w:color w:val="222222"/>
          <w:sz w:val="24"/>
          <w:szCs w:val="24"/>
          <w:lang w:eastAsia="es-GT"/>
        </w:rPr>
        <w:t>", y "(des)?amor" se corresponde con </w:t>
      </w:r>
      <w:r w:rsidRPr="00062411">
        <w:rPr>
          <w:rFonts w:eastAsia="Times New Roman" w:cstheme="minorHAnsi"/>
          <w:i/>
          <w:iCs/>
          <w:color w:val="222222"/>
          <w:sz w:val="24"/>
          <w:szCs w:val="24"/>
          <w:lang w:eastAsia="es-GT"/>
        </w:rPr>
        <w:t>amor</w:t>
      </w:r>
      <w:r w:rsidRPr="00062411">
        <w:rPr>
          <w:rFonts w:eastAsia="Times New Roman" w:cstheme="minorHAnsi"/>
          <w:color w:val="222222"/>
          <w:sz w:val="24"/>
          <w:szCs w:val="24"/>
          <w:lang w:eastAsia="es-GT"/>
        </w:rPr>
        <w:t> y con </w:t>
      </w:r>
      <w:r w:rsidRPr="00062411">
        <w:rPr>
          <w:rFonts w:eastAsia="Times New Roman" w:cstheme="minorHAnsi"/>
          <w:i/>
          <w:iCs/>
          <w:color w:val="222222"/>
          <w:sz w:val="24"/>
          <w:szCs w:val="24"/>
          <w:lang w:eastAsia="es-GT"/>
        </w:rPr>
        <w:t>desamor</w:t>
      </w:r>
      <w:r w:rsidRPr="00062411">
        <w:rPr>
          <w:rFonts w:eastAsia="Times New Roman" w:cstheme="minorHAnsi"/>
          <w:color w:val="222222"/>
          <w:sz w:val="24"/>
          <w:szCs w:val="24"/>
          <w:lang w:eastAsia="es-GT"/>
        </w:rPr>
        <w:t>.</w:t>
      </w:r>
    </w:p>
    <w:p w:rsidR="00062411" w:rsidRDefault="00062411" w:rsidP="005279C6">
      <w:pPr>
        <w:rPr>
          <w:rFonts w:cstheme="minorHAnsi"/>
          <w:color w:val="000000" w:themeColor="text1"/>
          <w:sz w:val="24"/>
          <w:szCs w:val="24"/>
        </w:rPr>
      </w:pPr>
    </w:p>
    <w:p w:rsidR="00FC11C8" w:rsidRPr="00FC11C8" w:rsidRDefault="00FC11C8" w:rsidP="005279C6">
      <w:pPr>
        <w:rPr>
          <w:rFonts w:cstheme="minorHAnsi"/>
          <w:color w:val="000000" w:themeColor="text1"/>
          <w:sz w:val="24"/>
          <w:szCs w:val="24"/>
          <w:u w:val="single"/>
        </w:rPr>
      </w:pPr>
    </w:p>
    <w:p w:rsidR="00C95452" w:rsidRDefault="00C95452" w:rsidP="005279C6">
      <w:pPr>
        <w:rPr>
          <w:b/>
          <w:sz w:val="24"/>
        </w:rPr>
      </w:pPr>
      <w:r w:rsidRPr="00062411">
        <w:rPr>
          <w:b/>
          <w:sz w:val="24"/>
        </w:rPr>
        <w:t xml:space="preserve">Para el desarrollo del </w:t>
      </w:r>
      <w:r w:rsidR="001C3CF3" w:rsidRPr="00062411">
        <w:rPr>
          <w:b/>
          <w:sz w:val="24"/>
        </w:rPr>
        <w:t>método la</w:t>
      </w:r>
      <w:r w:rsidRPr="00062411">
        <w:rPr>
          <w:b/>
          <w:sz w:val="24"/>
        </w:rPr>
        <w:t xml:space="preserve"> expresión regular </w:t>
      </w:r>
      <w:r w:rsidR="001C3CF3" w:rsidRPr="00062411">
        <w:rPr>
          <w:b/>
          <w:sz w:val="24"/>
        </w:rPr>
        <w:t xml:space="preserve">a usar </w:t>
      </w:r>
      <w:r w:rsidRPr="00062411">
        <w:rPr>
          <w:b/>
          <w:sz w:val="24"/>
        </w:rPr>
        <w:t>será:</w:t>
      </w:r>
    </w:p>
    <w:p w:rsidR="00EB4875" w:rsidRDefault="00EB4875" w:rsidP="005279C6">
      <w:pPr>
        <w:rPr>
          <w:b/>
          <w:sz w:val="24"/>
        </w:rPr>
      </w:pPr>
    </w:p>
    <w:p w:rsidR="00EB4875" w:rsidRPr="00EF76C2" w:rsidRDefault="00EB4875" w:rsidP="00EB4875">
      <w:pPr>
        <w:rPr>
          <w:b/>
          <w:sz w:val="24"/>
          <w:szCs w:val="24"/>
        </w:rPr>
      </w:pPr>
      <w:r w:rsidRPr="00EF76C2">
        <w:rPr>
          <w:b/>
          <w:sz w:val="24"/>
          <w:szCs w:val="24"/>
        </w:rPr>
        <w:t>ER: L(L|D|</w:t>
      </w:r>
      <w:proofErr w:type="gramStart"/>
      <w:r w:rsidRPr="00EF76C2">
        <w:rPr>
          <w:b/>
          <w:sz w:val="24"/>
          <w:szCs w:val="24"/>
        </w:rPr>
        <w:t>_)*</w:t>
      </w:r>
      <w:proofErr w:type="gramEnd"/>
      <w:r w:rsidRPr="00EF76C2">
        <w:rPr>
          <w:b/>
          <w:sz w:val="24"/>
          <w:szCs w:val="24"/>
        </w:rPr>
        <w:t xml:space="preserve"> | (-)?(ND*(.D+)?|0.D+) |</w:t>
      </w:r>
      <w:r>
        <w:rPr>
          <w:b/>
          <w:sz w:val="24"/>
          <w:szCs w:val="24"/>
        </w:rPr>
        <w:t xml:space="preserve"> 0 |</w:t>
      </w:r>
      <w:r w:rsidRPr="00EF76C2">
        <w:rPr>
          <w:b/>
          <w:sz w:val="24"/>
          <w:szCs w:val="24"/>
        </w:rPr>
        <w:t>“T*”| [‘*’ T1* ‘*’] | / ‘*’ T1* ‘*’/ | [‘+’T2*‘+’] |S</w:t>
      </w:r>
    </w:p>
    <w:p w:rsidR="00FC11C8" w:rsidRDefault="00FC11C8" w:rsidP="005279C6">
      <w:pPr>
        <w:rPr>
          <w:b/>
          <w:sz w:val="24"/>
        </w:rPr>
      </w:pPr>
    </w:p>
    <w:p w:rsidR="00FC11C8" w:rsidRDefault="00FC11C8" w:rsidP="005279C6">
      <w:pPr>
        <w:rPr>
          <w:b/>
          <w:sz w:val="24"/>
        </w:rPr>
      </w:pPr>
    </w:p>
    <w:p w:rsidR="00FC11C8" w:rsidRDefault="00FC11C8" w:rsidP="005279C6">
      <w:pPr>
        <w:rPr>
          <w:b/>
          <w:sz w:val="24"/>
        </w:rPr>
      </w:pPr>
    </w:p>
    <w:p w:rsidR="00FC11C8" w:rsidRDefault="00FC11C8" w:rsidP="005279C6">
      <w:pPr>
        <w:rPr>
          <w:b/>
          <w:sz w:val="24"/>
        </w:rPr>
      </w:pPr>
    </w:p>
    <w:p w:rsidR="00FC11C8" w:rsidRDefault="00FC11C8" w:rsidP="005279C6">
      <w:pPr>
        <w:rPr>
          <w:b/>
          <w:sz w:val="24"/>
        </w:rPr>
      </w:pPr>
    </w:p>
    <w:p w:rsidR="00FC11C8" w:rsidRDefault="00FC11C8" w:rsidP="005279C6">
      <w:pPr>
        <w:rPr>
          <w:b/>
          <w:sz w:val="24"/>
        </w:rPr>
      </w:pPr>
    </w:p>
    <w:p w:rsidR="00EB4875" w:rsidRDefault="00EB4875" w:rsidP="005279C6">
      <w:pPr>
        <w:rPr>
          <w:b/>
          <w:sz w:val="24"/>
        </w:rPr>
      </w:pPr>
    </w:p>
    <w:p w:rsidR="00AC4CCF" w:rsidRDefault="00AC4CCF" w:rsidP="005279C6">
      <w:pPr>
        <w:rPr>
          <w:b/>
          <w:sz w:val="24"/>
        </w:rPr>
      </w:pPr>
      <w:r w:rsidRPr="009900A0">
        <w:rPr>
          <w:b/>
          <w:sz w:val="24"/>
        </w:rPr>
        <w:lastRenderedPageBreak/>
        <w:t xml:space="preserve">Contrición del </w:t>
      </w:r>
      <w:r w:rsidR="009900A0" w:rsidRPr="009900A0">
        <w:rPr>
          <w:b/>
          <w:sz w:val="24"/>
        </w:rPr>
        <w:t>Árbol:</w:t>
      </w:r>
    </w:p>
    <w:p w:rsidR="008155F0" w:rsidRPr="008155F0" w:rsidRDefault="008155F0" w:rsidP="008155F0">
      <w:pPr>
        <w:shd w:val="clear" w:color="auto" w:fill="FFFFFF"/>
        <w:spacing w:after="0" w:line="240" w:lineRule="auto"/>
        <w:rPr>
          <w:rFonts w:ascii="Calibri" w:eastAsia="Times New Roman" w:hAnsi="Calibri" w:cs="Calibri"/>
          <w:color w:val="000000"/>
          <w:sz w:val="24"/>
          <w:szCs w:val="24"/>
          <w:lang w:eastAsia="es-GT"/>
        </w:rPr>
      </w:pPr>
      <w:r w:rsidRPr="008155F0">
        <w:rPr>
          <w:rFonts w:ascii="Calibri" w:eastAsia="Times New Roman" w:hAnsi="Calibri" w:cs="Calibri"/>
          <w:bCs/>
          <w:color w:val="000000"/>
          <w:spacing w:val="-15"/>
          <w:sz w:val="24"/>
          <w:szCs w:val="24"/>
          <w:bdr w:val="none" w:sz="0" w:space="0" w:color="auto" w:frame="1"/>
          <w:lang w:eastAsia="es-GT"/>
        </w:rPr>
        <w:t>Paso 1:</w:t>
      </w:r>
    </w:p>
    <w:p w:rsidR="008155F0" w:rsidRDefault="008155F0" w:rsidP="008155F0">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sidRPr="008155F0">
        <w:rPr>
          <w:rFonts w:ascii="Calibri" w:eastAsia="Times New Roman" w:hAnsi="Calibri" w:cs="Calibri"/>
          <w:color w:val="000000"/>
          <w:spacing w:val="-15"/>
          <w:sz w:val="24"/>
          <w:szCs w:val="24"/>
          <w:bdr w:val="none" w:sz="0" w:space="0" w:color="auto" w:frame="1"/>
          <w:lang w:eastAsia="es-GT"/>
        </w:rPr>
        <w:t xml:space="preserve">Aumentar la ER con </w:t>
      </w:r>
      <w:r>
        <w:rPr>
          <w:rFonts w:ascii="Calibri" w:eastAsia="Times New Roman" w:hAnsi="Calibri" w:cs="Calibri"/>
          <w:color w:val="000000"/>
          <w:spacing w:val="-15"/>
          <w:sz w:val="24"/>
          <w:szCs w:val="24"/>
          <w:bdr w:val="none" w:sz="0" w:space="0" w:color="auto" w:frame="1"/>
          <w:lang w:eastAsia="es-GT"/>
        </w:rPr>
        <w:t>#</w:t>
      </w:r>
    </w:p>
    <w:p w:rsidR="008155F0" w:rsidRDefault="008155F0" w:rsidP="008155F0">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p>
    <w:p w:rsidR="00EB4875" w:rsidRPr="00EB4875" w:rsidRDefault="00EB4875" w:rsidP="00EB4875">
      <w:pPr>
        <w:rPr>
          <w:b/>
          <w:szCs w:val="24"/>
        </w:rPr>
      </w:pPr>
      <w:r w:rsidRPr="00EB4875">
        <w:rPr>
          <w:b/>
          <w:szCs w:val="24"/>
        </w:rPr>
        <w:t>ER:</w:t>
      </w:r>
      <w:r w:rsidR="003A2F71">
        <w:rPr>
          <w:b/>
          <w:szCs w:val="24"/>
        </w:rPr>
        <w:t xml:space="preserve"> </w:t>
      </w:r>
      <w:proofErr w:type="gramStart"/>
      <w:r w:rsidR="003A2F71">
        <w:rPr>
          <w:b/>
          <w:szCs w:val="24"/>
        </w:rPr>
        <w:t>(</w:t>
      </w:r>
      <w:r w:rsidRPr="00EB4875">
        <w:rPr>
          <w:b/>
          <w:szCs w:val="24"/>
        </w:rPr>
        <w:t xml:space="preserve"> L</w:t>
      </w:r>
      <w:proofErr w:type="gramEnd"/>
      <w:r w:rsidRPr="00EB4875">
        <w:rPr>
          <w:b/>
          <w:szCs w:val="24"/>
        </w:rPr>
        <w:t>(L|D|_)* | (-)?(ND*(.D+)?|0.D+) | 0 |“T*”| [‘*’ T1* ‘*’] | / ‘*’ T1* ‘*’/ | [‘+’T2*‘+’] |S</w:t>
      </w:r>
      <w:r w:rsidRPr="00EB4875">
        <w:rPr>
          <w:b/>
          <w:szCs w:val="24"/>
        </w:rPr>
        <w:t>)#</w:t>
      </w:r>
    </w:p>
    <w:p w:rsidR="008155F0" w:rsidRPr="008155F0" w:rsidRDefault="008155F0" w:rsidP="008155F0">
      <w:pPr>
        <w:shd w:val="clear" w:color="auto" w:fill="FFFFFF"/>
        <w:spacing w:after="0" w:line="240" w:lineRule="auto"/>
        <w:rPr>
          <w:rFonts w:ascii="Calibri" w:eastAsia="Times New Roman" w:hAnsi="Calibri" w:cs="Calibri"/>
          <w:color w:val="000000"/>
          <w:sz w:val="24"/>
          <w:szCs w:val="24"/>
          <w:lang w:eastAsia="es-GT"/>
        </w:rPr>
      </w:pPr>
    </w:p>
    <w:p w:rsidR="008155F0" w:rsidRPr="008155F0" w:rsidRDefault="008155F0" w:rsidP="008155F0">
      <w:pPr>
        <w:shd w:val="clear" w:color="auto" w:fill="FFFFFF"/>
        <w:spacing w:after="0" w:line="240" w:lineRule="auto"/>
        <w:rPr>
          <w:rFonts w:ascii="Calibri" w:eastAsia="Times New Roman" w:hAnsi="Calibri" w:cs="Calibri"/>
          <w:color w:val="000000"/>
          <w:sz w:val="24"/>
          <w:szCs w:val="24"/>
          <w:lang w:eastAsia="es-GT"/>
        </w:rPr>
      </w:pPr>
      <w:r w:rsidRPr="008155F0">
        <w:rPr>
          <w:rFonts w:ascii="Calibri" w:eastAsia="Times New Roman" w:hAnsi="Calibri" w:cs="Calibri"/>
          <w:bCs/>
          <w:color w:val="000000"/>
          <w:spacing w:val="-15"/>
          <w:sz w:val="24"/>
          <w:szCs w:val="24"/>
          <w:bdr w:val="none" w:sz="0" w:space="0" w:color="auto" w:frame="1"/>
          <w:lang w:eastAsia="es-GT"/>
        </w:rPr>
        <w:t>Paso 2:</w:t>
      </w:r>
    </w:p>
    <w:p w:rsidR="008155F0" w:rsidRDefault="008155F0" w:rsidP="008155F0">
      <w:pPr>
        <w:shd w:val="clear" w:color="auto" w:fill="FFFFFF"/>
        <w:spacing w:after="0" w:line="240" w:lineRule="auto"/>
        <w:rPr>
          <w:rFonts w:ascii="Calibri" w:eastAsia="Times New Roman" w:hAnsi="Calibri" w:cs="Calibri"/>
          <w:color w:val="000000"/>
          <w:sz w:val="24"/>
          <w:szCs w:val="24"/>
          <w:bdr w:val="none" w:sz="0" w:space="0" w:color="auto" w:frame="1"/>
          <w:lang w:eastAsia="es-GT"/>
        </w:rPr>
      </w:pPr>
      <w:r w:rsidRPr="008155F0">
        <w:rPr>
          <w:rFonts w:ascii="Calibri" w:eastAsia="Times New Roman" w:hAnsi="Calibri" w:cs="Calibri"/>
          <w:color w:val="000000"/>
          <w:sz w:val="24"/>
          <w:szCs w:val="24"/>
          <w:bdr w:val="none" w:sz="0" w:space="0" w:color="auto" w:frame="1"/>
          <w:lang w:eastAsia="es-GT"/>
        </w:rPr>
        <w:t>Crear el árbol asociado a la ER y enumerar las hojas</w:t>
      </w:r>
    </w:p>
    <w:p w:rsidR="00E379D6" w:rsidRDefault="00E379D6" w:rsidP="008155F0">
      <w:pPr>
        <w:shd w:val="clear" w:color="auto" w:fill="FFFFFF"/>
        <w:spacing w:after="0" w:line="240" w:lineRule="auto"/>
        <w:rPr>
          <w:rFonts w:ascii="Calibri" w:eastAsia="Times New Roman" w:hAnsi="Calibri" w:cs="Calibri"/>
          <w:color w:val="000000"/>
          <w:sz w:val="24"/>
          <w:szCs w:val="24"/>
          <w:bdr w:val="none" w:sz="0" w:space="0" w:color="auto" w:frame="1"/>
          <w:lang w:eastAsia="es-GT"/>
        </w:rPr>
      </w:pPr>
      <w:r>
        <w:rPr>
          <w:rFonts w:ascii="Calibri" w:eastAsia="Times New Roman" w:hAnsi="Calibri" w:cs="Calibri"/>
          <w:color w:val="000000"/>
          <w:sz w:val="24"/>
          <w:szCs w:val="24"/>
          <w:bdr w:val="none" w:sz="0" w:space="0" w:color="auto" w:frame="1"/>
          <w:lang w:eastAsia="es-GT"/>
        </w:rPr>
        <w:t>Donde todas las ultimas hojas del árbol son no Anulables F</w:t>
      </w:r>
    </w:p>
    <w:p w:rsidR="00E379D6" w:rsidRDefault="00E379D6" w:rsidP="008155F0">
      <w:pPr>
        <w:shd w:val="clear" w:color="auto" w:fill="FFFFFF"/>
        <w:spacing w:after="0" w:line="240" w:lineRule="auto"/>
        <w:rPr>
          <w:noProof/>
        </w:rPr>
      </w:pPr>
    </w:p>
    <w:p w:rsidR="00E379D6" w:rsidRDefault="00E379D6" w:rsidP="008155F0">
      <w:pPr>
        <w:shd w:val="clear" w:color="auto" w:fill="FFFFFF"/>
        <w:spacing w:after="0" w:line="240" w:lineRule="auto"/>
        <w:rPr>
          <w:rFonts w:ascii="Calibri" w:eastAsia="Times New Roman" w:hAnsi="Calibri" w:cs="Calibri"/>
          <w:color w:val="000000"/>
          <w:sz w:val="24"/>
          <w:szCs w:val="24"/>
          <w:bdr w:val="none" w:sz="0" w:space="0" w:color="auto" w:frame="1"/>
          <w:lang w:eastAsia="es-GT"/>
        </w:rPr>
      </w:pPr>
      <w:r>
        <w:rPr>
          <w:noProof/>
        </w:rPr>
        <w:drawing>
          <wp:inline distT="0" distB="0" distL="0" distR="0" wp14:anchorId="39455F9D" wp14:editId="5AC512B8">
            <wp:extent cx="4453467" cy="4761569"/>
            <wp:effectExtent l="0" t="0" r="444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8106" t="12794" r="28717" b="5130"/>
                    <a:stretch/>
                  </pic:blipFill>
                  <pic:spPr bwMode="auto">
                    <a:xfrm>
                      <a:off x="0" y="0"/>
                      <a:ext cx="4499864" cy="4811176"/>
                    </a:xfrm>
                    <a:prstGeom prst="rect">
                      <a:avLst/>
                    </a:prstGeom>
                    <a:ln>
                      <a:noFill/>
                    </a:ln>
                    <a:extLst>
                      <a:ext uri="{53640926-AAD7-44D8-BBD7-CCE9431645EC}">
                        <a14:shadowObscured xmlns:a14="http://schemas.microsoft.com/office/drawing/2010/main"/>
                      </a:ext>
                    </a:extLst>
                  </pic:spPr>
                </pic:pic>
              </a:graphicData>
            </a:graphic>
          </wp:inline>
        </w:drawing>
      </w:r>
    </w:p>
    <w:p w:rsidR="00E379D6" w:rsidRPr="008155F0" w:rsidRDefault="00E379D6" w:rsidP="008155F0">
      <w:pPr>
        <w:shd w:val="clear" w:color="auto" w:fill="FFFFFF"/>
        <w:spacing w:after="0" w:line="240" w:lineRule="auto"/>
        <w:rPr>
          <w:rFonts w:ascii="Calibri" w:eastAsia="Times New Roman" w:hAnsi="Calibri" w:cs="Calibri"/>
          <w:color w:val="000000"/>
          <w:sz w:val="24"/>
          <w:szCs w:val="24"/>
          <w:bdr w:val="none" w:sz="0" w:space="0" w:color="auto" w:frame="1"/>
          <w:lang w:eastAsia="es-GT"/>
        </w:rPr>
      </w:pPr>
    </w:p>
    <w:p w:rsidR="00E379D6" w:rsidRDefault="00E379D6" w:rsidP="008155F0">
      <w:pPr>
        <w:shd w:val="clear" w:color="auto" w:fill="FFFFFF"/>
        <w:spacing w:after="0" w:line="240" w:lineRule="auto"/>
        <w:rPr>
          <w:rFonts w:ascii="Calibri" w:eastAsia="Times New Roman" w:hAnsi="Calibri" w:cs="Calibri"/>
          <w:bCs/>
          <w:color w:val="000000"/>
          <w:spacing w:val="-15"/>
          <w:sz w:val="24"/>
          <w:szCs w:val="24"/>
          <w:bdr w:val="none" w:sz="0" w:space="0" w:color="auto" w:frame="1"/>
          <w:lang w:eastAsia="es-GT"/>
        </w:rPr>
      </w:pPr>
    </w:p>
    <w:p w:rsidR="00E379D6" w:rsidRDefault="00E379D6" w:rsidP="008155F0">
      <w:pPr>
        <w:shd w:val="clear" w:color="auto" w:fill="FFFFFF"/>
        <w:spacing w:after="0" w:line="240" w:lineRule="auto"/>
        <w:rPr>
          <w:rFonts w:ascii="Calibri" w:eastAsia="Times New Roman" w:hAnsi="Calibri" w:cs="Calibri"/>
          <w:bCs/>
          <w:color w:val="000000"/>
          <w:spacing w:val="-15"/>
          <w:sz w:val="24"/>
          <w:szCs w:val="24"/>
          <w:bdr w:val="none" w:sz="0" w:space="0" w:color="auto" w:frame="1"/>
          <w:lang w:eastAsia="es-GT"/>
        </w:rPr>
      </w:pPr>
    </w:p>
    <w:p w:rsidR="00E379D6" w:rsidRDefault="00E379D6" w:rsidP="008155F0">
      <w:pPr>
        <w:shd w:val="clear" w:color="auto" w:fill="FFFFFF"/>
        <w:spacing w:after="0" w:line="240" w:lineRule="auto"/>
        <w:rPr>
          <w:rFonts w:ascii="Calibri" w:eastAsia="Times New Roman" w:hAnsi="Calibri" w:cs="Calibri"/>
          <w:bCs/>
          <w:color w:val="000000"/>
          <w:spacing w:val="-15"/>
          <w:sz w:val="24"/>
          <w:szCs w:val="24"/>
          <w:bdr w:val="none" w:sz="0" w:space="0" w:color="auto" w:frame="1"/>
          <w:lang w:eastAsia="es-GT"/>
        </w:rPr>
      </w:pPr>
    </w:p>
    <w:p w:rsidR="00E379D6" w:rsidRDefault="00E379D6" w:rsidP="008155F0">
      <w:pPr>
        <w:shd w:val="clear" w:color="auto" w:fill="FFFFFF"/>
        <w:spacing w:after="0" w:line="240" w:lineRule="auto"/>
        <w:rPr>
          <w:rFonts w:ascii="Calibri" w:eastAsia="Times New Roman" w:hAnsi="Calibri" w:cs="Calibri"/>
          <w:bCs/>
          <w:color w:val="000000"/>
          <w:spacing w:val="-15"/>
          <w:sz w:val="24"/>
          <w:szCs w:val="24"/>
          <w:bdr w:val="none" w:sz="0" w:space="0" w:color="auto" w:frame="1"/>
          <w:lang w:eastAsia="es-GT"/>
        </w:rPr>
      </w:pPr>
    </w:p>
    <w:p w:rsidR="00B226A6" w:rsidRDefault="00B226A6" w:rsidP="008155F0">
      <w:pPr>
        <w:shd w:val="clear" w:color="auto" w:fill="FFFFFF"/>
        <w:spacing w:after="0" w:line="240" w:lineRule="auto"/>
        <w:rPr>
          <w:rFonts w:ascii="Calibri" w:eastAsia="Times New Roman" w:hAnsi="Calibri" w:cs="Calibri"/>
          <w:bCs/>
          <w:color w:val="000000"/>
          <w:spacing w:val="-15"/>
          <w:sz w:val="24"/>
          <w:szCs w:val="24"/>
          <w:bdr w:val="none" w:sz="0" w:space="0" w:color="auto" w:frame="1"/>
          <w:lang w:eastAsia="es-GT"/>
        </w:rPr>
      </w:pPr>
    </w:p>
    <w:p w:rsidR="00B226A6" w:rsidRDefault="00B226A6" w:rsidP="008155F0">
      <w:pPr>
        <w:shd w:val="clear" w:color="auto" w:fill="FFFFFF"/>
        <w:spacing w:after="0" w:line="240" w:lineRule="auto"/>
        <w:rPr>
          <w:rFonts w:ascii="Calibri" w:eastAsia="Times New Roman" w:hAnsi="Calibri" w:cs="Calibri"/>
          <w:bCs/>
          <w:color w:val="000000"/>
          <w:spacing w:val="-15"/>
          <w:sz w:val="24"/>
          <w:szCs w:val="24"/>
          <w:bdr w:val="none" w:sz="0" w:space="0" w:color="auto" w:frame="1"/>
          <w:lang w:eastAsia="es-GT"/>
        </w:rPr>
      </w:pPr>
    </w:p>
    <w:p w:rsidR="008155F0" w:rsidRDefault="008155F0" w:rsidP="008155F0">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sidRPr="008155F0">
        <w:rPr>
          <w:rFonts w:ascii="Calibri" w:eastAsia="Times New Roman" w:hAnsi="Calibri" w:cs="Calibri"/>
          <w:color w:val="000000"/>
          <w:spacing w:val="-15"/>
          <w:sz w:val="24"/>
          <w:szCs w:val="24"/>
          <w:bdr w:val="none" w:sz="0" w:space="0" w:color="auto" w:frame="1"/>
          <w:lang w:eastAsia="es-GT"/>
        </w:rPr>
        <w:lastRenderedPageBreak/>
        <w:t xml:space="preserve">Calcular Anulable, </w:t>
      </w:r>
      <w:proofErr w:type="spellStart"/>
      <w:r w:rsidRPr="008155F0">
        <w:rPr>
          <w:rFonts w:ascii="Calibri" w:eastAsia="Times New Roman" w:hAnsi="Calibri" w:cs="Calibri"/>
          <w:color w:val="000000"/>
          <w:spacing w:val="-15"/>
          <w:sz w:val="24"/>
          <w:szCs w:val="24"/>
          <w:bdr w:val="none" w:sz="0" w:space="0" w:color="auto" w:frame="1"/>
          <w:lang w:eastAsia="es-GT"/>
        </w:rPr>
        <w:t>first</w:t>
      </w:r>
      <w:proofErr w:type="spellEnd"/>
      <w:r w:rsidRPr="008155F0">
        <w:rPr>
          <w:rFonts w:ascii="Calibri" w:eastAsia="Times New Roman" w:hAnsi="Calibri" w:cs="Calibri"/>
          <w:color w:val="000000"/>
          <w:spacing w:val="-15"/>
          <w:sz w:val="24"/>
          <w:szCs w:val="24"/>
          <w:bdr w:val="none" w:sz="0" w:space="0" w:color="auto" w:frame="1"/>
          <w:lang w:eastAsia="es-GT"/>
        </w:rPr>
        <w:t xml:space="preserve">, </w:t>
      </w:r>
      <w:proofErr w:type="spellStart"/>
      <w:r w:rsidRPr="008155F0">
        <w:rPr>
          <w:rFonts w:ascii="Calibri" w:eastAsia="Times New Roman" w:hAnsi="Calibri" w:cs="Calibri"/>
          <w:color w:val="000000"/>
          <w:spacing w:val="-15"/>
          <w:sz w:val="24"/>
          <w:szCs w:val="24"/>
          <w:bdr w:val="none" w:sz="0" w:space="0" w:color="auto" w:frame="1"/>
          <w:lang w:eastAsia="es-GT"/>
        </w:rPr>
        <w:t>last</w:t>
      </w:r>
      <w:proofErr w:type="spellEnd"/>
      <w:r w:rsidRPr="008155F0">
        <w:rPr>
          <w:rFonts w:ascii="Calibri" w:eastAsia="Times New Roman" w:hAnsi="Calibri" w:cs="Calibri"/>
          <w:color w:val="000000"/>
          <w:spacing w:val="-15"/>
          <w:sz w:val="24"/>
          <w:szCs w:val="24"/>
          <w:bdr w:val="none" w:sz="0" w:space="0" w:color="auto" w:frame="1"/>
          <w:lang w:eastAsia="es-GT"/>
        </w:rPr>
        <w:t xml:space="preserve">, </w:t>
      </w:r>
      <w:proofErr w:type="spellStart"/>
      <w:r w:rsidRPr="008155F0">
        <w:rPr>
          <w:rFonts w:ascii="Calibri" w:eastAsia="Times New Roman" w:hAnsi="Calibri" w:cs="Calibri"/>
          <w:color w:val="000000"/>
          <w:spacing w:val="-15"/>
          <w:sz w:val="24"/>
          <w:szCs w:val="24"/>
          <w:bdr w:val="none" w:sz="0" w:space="0" w:color="auto" w:frame="1"/>
          <w:lang w:eastAsia="es-GT"/>
        </w:rPr>
        <w:t>follow</w:t>
      </w:r>
      <w:proofErr w:type="spellEnd"/>
      <w:r w:rsidRPr="008155F0">
        <w:rPr>
          <w:rFonts w:ascii="Calibri" w:eastAsia="Times New Roman" w:hAnsi="Calibri" w:cs="Calibri"/>
          <w:color w:val="000000"/>
          <w:spacing w:val="-15"/>
          <w:sz w:val="24"/>
          <w:szCs w:val="24"/>
          <w:bdr w:val="none" w:sz="0" w:space="0" w:color="auto" w:frame="1"/>
          <w:lang w:eastAsia="es-GT"/>
        </w:rPr>
        <w:t xml:space="preserve"> (primeros,</w:t>
      </w:r>
      <w:r>
        <w:rPr>
          <w:rFonts w:ascii="Calibri" w:eastAsia="Times New Roman" w:hAnsi="Calibri" w:cs="Calibri"/>
          <w:color w:val="000000"/>
          <w:spacing w:val="-15"/>
          <w:sz w:val="24"/>
          <w:szCs w:val="24"/>
          <w:bdr w:val="none" w:sz="0" w:space="0" w:color="auto" w:frame="1"/>
          <w:lang w:eastAsia="es-GT"/>
        </w:rPr>
        <w:t xml:space="preserve"> </w:t>
      </w:r>
      <w:r w:rsidRPr="008155F0">
        <w:rPr>
          <w:rFonts w:ascii="Calibri" w:eastAsia="Times New Roman" w:hAnsi="Calibri" w:cs="Calibri"/>
          <w:color w:val="000000"/>
          <w:spacing w:val="-15"/>
          <w:sz w:val="24"/>
          <w:szCs w:val="24"/>
          <w:bdr w:val="none" w:sz="0" w:space="0" w:color="auto" w:frame="1"/>
          <w:lang w:eastAsia="es-GT"/>
        </w:rPr>
        <w:t>últimos, siguientes)</w:t>
      </w:r>
      <w:r w:rsidR="00E379D6">
        <w:rPr>
          <w:rFonts w:ascii="Calibri" w:eastAsia="Times New Roman" w:hAnsi="Calibri" w:cs="Calibri"/>
          <w:color w:val="000000"/>
          <w:spacing w:val="-15"/>
          <w:sz w:val="24"/>
          <w:szCs w:val="24"/>
          <w:bdr w:val="none" w:sz="0" w:space="0" w:color="auto" w:frame="1"/>
          <w:lang w:eastAsia="es-GT"/>
        </w:rPr>
        <w:t>:</w:t>
      </w:r>
    </w:p>
    <w:p w:rsidR="008155F0" w:rsidRDefault="008155F0" w:rsidP="008155F0">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p>
    <w:p w:rsidR="00E379D6" w:rsidRPr="00E379D6" w:rsidRDefault="00E379D6" w:rsidP="00E379D6">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proofErr w:type="spellStart"/>
      <w:r w:rsidRPr="00E379D6">
        <w:rPr>
          <w:rFonts w:ascii="Calibri" w:eastAsia="Times New Roman" w:hAnsi="Calibri" w:cs="Calibri"/>
          <w:color w:val="000000"/>
          <w:spacing w:val="-15"/>
          <w:sz w:val="24"/>
          <w:szCs w:val="24"/>
          <w:bdr w:val="none" w:sz="0" w:space="0" w:color="auto" w:frame="1"/>
          <w:lang w:eastAsia="es-GT"/>
        </w:rPr>
        <w:t>SiguientePos</w:t>
      </w:r>
      <w:proofErr w:type="spellEnd"/>
      <w:r w:rsidRPr="00E379D6">
        <w:rPr>
          <w:rFonts w:ascii="Calibri" w:eastAsia="Times New Roman" w:hAnsi="Calibri" w:cs="Calibri"/>
          <w:color w:val="000000"/>
          <w:spacing w:val="-15"/>
          <w:sz w:val="24"/>
          <w:szCs w:val="24"/>
          <w:bdr w:val="none" w:sz="0" w:space="0" w:color="auto" w:frame="1"/>
          <w:lang w:eastAsia="es-GT"/>
        </w:rPr>
        <w:t>(I): esta función indica qué posiciones pueden seguir a la posición I en el</w:t>
      </w:r>
    </w:p>
    <w:p w:rsidR="00E379D6" w:rsidRPr="00E379D6" w:rsidRDefault="00E379D6" w:rsidP="00E379D6">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sidRPr="00E379D6">
        <w:rPr>
          <w:rFonts w:ascii="Calibri" w:eastAsia="Times New Roman" w:hAnsi="Calibri" w:cs="Calibri"/>
          <w:color w:val="000000"/>
          <w:spacing w:val="-15"/>
          <w:sz w:val="24"/>
          <w:szCs w:val="24"/>
          <w:bdr w:val="none" w:sz="0" w:space="0" w:color="auto" w:frame="1"/>
          <w:lang w:eastAsia="es-GT"/>
        </w:rPr>
        <w:t>árbol sintáctico.</w:t>
      </w:r>
    </w:p>
    <w:p w:rsidR="00E379D6" w:rsidRPr="00E379D6" w:rsidRDefault="00E379D6" w:rsidP="00E379D6">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sidRPr="00E379D6">
        <w:rPr>
          <w:rFonts w:ascii="Calibri" w:eastAsia="Times New Roman" w:hAnsi="Calibri" w:cs="Calibri"/>
          <w:color w:val="000000"/>
          <w:spacing w:val="-15"/>
          <w:sz w:val="24"/>
          <w:szCs w:val="24"/>
          <w:bdr w:val="none" w:sz="0" w:space="0" w:color="auto" w:frame="1"/>
          <w:lang w:eastAsia="es-GT"/>
        </w:rPr>
        <w:t>Las reglas son:</w:t>
      </w:r>
    </w:p>
    <w:p w:rsidR="00E379D6" w:rsidRPr="00E379D6" w:rsidRDefault="00E379D6" w:rsidP="00E379D6">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sidRPr="00E379D6">
        <w:rPr>
          <w:rFonts w:ascii="Calibri" w:eastAsia="Times New Roman" w:hAnsi="Calibri" w:cs="Calibri"/>
          <w:color w:val="000000"/>
          <w:spacing w:val="-15"/>
          <w:sz w:val="24"/>
          <w:szCs w:val="24"/>
          <w:bdr w:val="none" w:sz="0" w:space="0" w:color="auto" w:frame="1"/>
          <w:lang w:eastAsia="es-GT"/>
        </w:rPr>
        <w:t xml:space="preserve">1. Si n es un nodo de concatenación(.) con hijos </w:t>
      </w:r>
      <w:proofErr w:type="spellStart"/>
      <w:r w:rsidRPr="00E379D6">
        <w:rPr>
          <w:rFonts w:ascii="Calibri" w:eastAsia="Times New Roman" w:hAnsi="Calibri" w:cs="Calibri"/>
          <w:color w:val="000000"/>
          <w:spacing w:val="-15"/>
          <w:sz w:val="24"/>
          <w:szCs w:val="24"/>
          <w:bdr w:val="none" w:sz="0" w:space="0" w:color="auto" w:frame="1"/>
          <w:lang w:eastAsia="es-GT"/>
        </w:rPr>
        <w:t>izq</w:t>
      </w:r>
      <w:proofErr w:type="spellEnd"/>
      <w:r w:rsidRPr="00E379D6">
        <w:rPr>
          <w:rFonts w:ascii="Calibri" w:eastAsia="Times New Roman" w:hAnsi="Calibri" w:cs="Calibri"/>
          <w:color w:val="000000"/>
          <w:spacing w:val="-15"/>
          <w:sz w:val="24"/>
          <w:szCs w:val="24"/>
          <w:bdr w:val="none" w:sz="0" w:space="0" w:color="auto" w:frame="1"/>
          <w:lang w:eastAsia="es-GT"/>
        </w:rPr>
        <w:t xml:space="preserve"> c1 y </w:t>
      </w:r>
      <w:proofErr w:type="spellStart"/>
      <w:r w:rsidRPr="00E379D6">
        <w:rPr>
          <w:rFonts w:ascii="Calibri" w:eastAsia="Times New Roman" w:hAnsi="Calibri" w:cs="Calibri"/>
          <w:color w:val="000000"/>
          <w:spacing w:val="-15"/>
          <w:sz w:val="24"/>
          <w:szCs w:val="24"/>
          <w:bdr w:val="none" w:sz="0" w:space="0" w:color="auto" w:frame="1"/>
          <w:lang w:eastAsia="es-GT"/>
        </w:rPr>
        <w:t>der</w:t>
      </w:r>
      <w:proofErr w:type="spellEnd"/>
      <w:r w:rsidRPr="00E379D6">
        <w:rPr>
          <w:rFonts w:ascii="Calibri" w:eastAsia="Times New Roman" w:hAnsi="Calibri" w:cs="Calibri"/>
          <w:color w:val="000000"/>
          <w:spacing w:val="-15"/>
          <w:sz w:val="24"/>
          <w:szCs w:val="24"/>
          <w:bdr w:val="none" w:sz="0" w:space="0" w:color="auto" w:frame="1"/>
          <w:lang w:eastAsia="es-GT"/>
        </w:rPr>
        <w:t xml:space="preserve"> c2, e I es una posición</w:t>
      </w:r>
    </w:p>
    <w:p w:rsidR="00E379D6" w:rsidRPr="00E379D6" w:rsidRDefault="00E379D6" w:rsidP="00E379D6">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sidRPr="00E379D6">
        <w:rPr>
          <w:rFonts w:ascii="Calibri" w:eastAsia="Times New Roman" w:hAnsi="Calibri" w:cs="Calibri"/>
          <w:color w:val="000000"/>
          <w:spacing w:val="-15"/>
          <w:sz w:val="24"/>
          <w:szCs w:val="24"/>
          <w:bdr w:val="none" w:sz="0" w:space="0" w:color="auto" w:frame="1"/>
          <w:lang w:eastAsia="es-GT"/>
        </w:rPr>
        <w:t xml:space="preserve">dentro de </w:t>
      </w:r>
      <w:proofErr w:type="spellStart"/>
      <w:r w:rsidRPr="00E379D6">
        <w:rPr>
          <w:rFonts w:ascii="Calibri" w:eastAsia="Times New Roman" w:hAnsi="Calibri" w:cs="Calibri"/>
          <w:color w:val="000000"/>
          <w:spacing w:val="-15"/>
          <w:sz w:val="24"/>
          <w:szCs w:val="24"/>
          <w:bdr w:val="none" w:sz="0" w:space="0" w:color="auto" w:frame="1"/>
          <w:lang w:eastAsia="es-GT"/>
        </w:rPr>
        <w:t>últimapos</w:t>
      </w:r>
      <w:proofErr w:type="spellEnd"/>
      <w:r w:rsidRPr="00E379D6">
        <w:rPr>
          <w:rFonts w:ascii="Calibri" w:eastAsia="Times New Roman" w:hAnsi="Calibri" w:cs="Calibri"/>
          <w:color w:val="000000"/>
          <w:spacing w:val="-15"/>
          <w:sz w:val="24"/>
          <w:szCs w:val="24"/>
          <w:bdr w:val="none" w:sz="0" w:space="0" w:color="auto" w:frame="1"/>
          <w:lang w:eastAsia="es-GT"/>
        </w:rPr>
        <w:t xml:space="preserve"> de c1, entonces todas las posiciones de </w:t>
      </w:r>
      <w:proofErr w:type="spellStart"/>
      <w:r w:rsidRPr="00E379D6">
        <w:rPr>
          <w:rFonts w:ascii="Calibri" w:eastAsia="Times New Roman" w:hAnsi="Calibri" w:cs="Calibri"/>
          <w:color w:val="000000"/>
          <w:spacing w:val="-15"/>
          <w:sz w:val="24"/>
          <w:szCs w:val="24"/>
          <w:bdr w:val="none" w:sz="0" w:space="0" w:color="auto" w:frame="1"/>
          <w:lang w:eastAsia="es-GT"/>
        </w:rPr>
        <w:t>primerapos</w:t>
      </w:r>
      <w:proofErr w:type="spellEnd"/>
      <w:r w:rsidRPr="00E379D6">
        <w:rPr>
          <w:rFonts w:ascii="Calibri" w:eastAsia="Times New Roman" w:hAnsi="Calibri" w:cs="Calibri"/>
          <w:color w:val="000000"/>
          <w:spacing w:val="-15"/>
          <w:sz w:val="24"/>
          <w:szCs w:val="24"/>
          <w:bdr w:val="none" w:sz="0" w:space="0" w:color="auto" w:frame="1"/>
          <w:lang w:eastAsia="es-GT"/>
        </w:rPr>
        <w:t xml:space="preserve"> de c2 están</w:t>
      </w:r>
    </w:p>
    <w:p w:rsidR="00E379D6" w:rsidRDefault="00E379D6" w:rsidP="00E379D6">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sidRPr="00E379D6">
        <w:rPr>
          <w:rFonts w:ascii="Calibri" w:eastAsia="Times New Roman" w:hAnsi="Calibri" w:cs="Calibri"/>
          <w:color w:val="000000"/>
          <w:spacing w:val="-15"/>
          <w:sz w:val="24"/>
          <w:szCs w:val="24"/>
          <w:bdr w:val="none" w:sz="0" w:space="0" w:color="auto" w:frame="1"/>
          <w:lang w:eastAsia="es-GT"/>
        </w:rPr>
        <w:t xml:space="preserve">en el </w:t>
      </w:r>
      <w:proofErr w:type="spellStart"/>
      <w:r w:rsidRPr="00E379D6">
        <w:rPr>
          <w:rFonts w:ascii="Calibri" w:eastAsia="Times New Roman" w:hAnsi="Calibri" w:cs="Calibri"/>
          <w:color w:val="000000"/>
          <w:spacing w:val="-15"/>
          <w:sz w:val="24"/>
          <w:szCs w:val="24"/>
          <w:bdr w:val="none" w:sz="0" w:space="0" w:color="auto" w:frame="1"/>
          <w:lang w:eastAsia="es-GT"/>
        </w:rPr>
        <w:t>siguientepos</w:t>
      </w:r>
      <w:proofErr w:type="spellEnd"/>
      <w:r w:rsidRPr="00E379D6">
        <w:rPr>
          <w:rFonts w:ascii="Calibri" w:eastAsia="Times New Roman" w:hAnsi="Calibri" w:cs="Calibri"/>
          <w:color w:val="000000"/>
          <w:spacing w:val="-15"/>
          <w:sz w:val="24"/>
          <w:szCs w:val="24"/>
          <w:bdr w:val="none" w:sz="0" w:space="0" w:color="auto" w:frame="1"/>
          <w:lang w:eastAsia="es-GT"/>
        </w:rPr>
        <w:t xml:space="preserve"> de i.</w:t>
      </w:r>
    </w:p>
    <w:p w:rsidR="00E379D6" w:rsidRPr="00E379D6" w:rsidRDefault="00E379D6" w:rsidP="00E379D6">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p>
    <w:p w:rsidR="00E379D6" w:rsidRPr="00E379D6" w:rsidRDefault="00E379D6" w:rsidP="00E379D6">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sidRPr="00E379D6">
        <w:rPr>
          <w:rFonts w:ascii="Calibri" w:eastAsia="Times New Roman" w:hAnsi="Calibri" w:cs="Calibri"/>
          <w:color w:val="000000"/>
          <w:spacing w:val="-15"/>
          <w:sz w:val="24"/>
          <w:szCs w:val="24"/>
          <w:bdr w:val="none" w:sz="0" w:space="0" w:color="auto" w:frame="1"/>
          <w:lang w:eastAsia="es-GT"/>
        </w:rPr>
        <w:t xml:space="preserve">2. Si n es un nodo </w:t>
      </w:r>
      <w:proofErr w:type="gramStart"/>
      <w:r w:rsidRPr="00E379D6">
        <w:rPr>
          <w:rFonts w:ascii="Calibri" w:eastAsia="Times New Roman" w:hAnsi="Calibri" w:cs="Calibri"/>
          <w:color w:val="000000"/>
          <w:spacing w:val="-15"/>
          <w:sz w:val="24"/>
          <w:szCs w:val="24"/>
          <w:bdr w:val="none" w:sz="0" w:space="0" w:color="auto" w:frame="1"/>
          <w:lang w:eastAsia="es-GT"/>
        </w:rPr>
        <w:t>asterisco(</w:t>
      </w:r>
      <w:proofErr w:type="gramEnd"/>
      <w:r w:rsidRPr="00E379D6">
        <w:rPr>
          <w:rFonts w:ascii="Calibri" w:eastAsia="Times New Roman" w:hAnsi="Calibri" w:cs="Calibri"/>
          <w:color w:val="000000"/>
          <w:spacing w:val="-15"/>
          <w:sz w:val="24"/>
          <w:szCs w:val="24"/>
          <w:bdr w:val="none" w:sz="0" w:space="0" w:color="auto" w:frame="1"/>
          <w:lang w:eastAsia="es-GT"/>
        </w:rPr>
        <w:t xml:space="preserve">*) </w:t>
      </w:r>
      <w:proofErr w:type="spellStart"/>
      <w:r w:rsidRPr="00E379D6">
        <w:rPr>
          <w:rFonts w:ascii="Calibri" w:eastAsia="Times New Roman" w:hAnsi="Calibri" w:cs="Calibri"/>
          <w:color w:val="000000"/>
          <w:spacing w:val="-15"/>
          <w:sz w:val="24"/>
          <w:szCs w:val="24"/>
          <w:bdr w:val="none" w:sz="0" w:space="0" w:color="auto" w:frame="1"/>
          <w:lang w:eastAsia="es-GT"/>
        </w:rPr>
        <w:t>ó</w:t>
      </w:r>
      <w:proofErr w:type="spellEnd"/>
      <w:r w:rsidRPr="00E379D6">
        <w:rPr>
          <w:rFonts w:ascii="Calibri" w:eastAsia="Times New Roman" w:hAnsi="Calibri" w:cs="Calibri"/>
          <w:color w:val="000000"/>
          <w:spacing w:val="-15"/>
          <w:sz w:val="24"/>
          <w:szCs w:val="24"/>
          <w:bdr w:val="none" w:sz="0" w:space="0" w:color="auto" w:frame="1"/>
          <w:lang w:eastAsia="es-GT"/>
        </w:rPr>
        <w:t xml:space="preserve"> un nodo más (+), e I es una posición dentro de última</w:t>
      </w:r>
    </w:p>
    <w:p w:rsidR="00E379D6" w:rsidRPr="00E379D6" w:rsidRDefault="00E379D6" w:rsidP="00E379D6">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proofErr w:type="spellStart"/>
      <w:r w:rsidRPr="00E379D6">
        <w:rPr>
          <w:rFonts w:ascii="Calibri" w:eastAsia="Times New Roman" w:hAnsi="Calibri" w:cs="Calibri"/>
          <w:color w:val="000000"/>
          <w:spacing w:val="-15"/>
          <w:sz w:val="24"/>
          <w:szCs w:val="24"/>
          <w:bdr w:val="none" w:sz="0" w:space="0" w:color="auto" w:frame="1"/>
          <w:lang w:eastAsia="es-GT"/>
        </w:rPr>
        <w:t>pos</w:t>
      </w:r>
      <w:proofErr w:type="spellEnd"/>
      <w:r w:rsidRPr="00E379D6">
        <w:rPr>
          <w:rFonts w:ascii="Calibri" w:eastAsia="Times New Roman" w:hAnsi="Calibri" w:cs="Calibri"/>
          <w:color w:val="000000"/>
          <w:spacing w:val="-15"/>
          <w:sz w:val="24"/>
          <w:szCs w:val="24"/>
          <w:bdr w:val="none" w:sz="0" w:space="0" w:color="auto" w:frame="1"/>
          <w:lang w:eastAsia="es-GT"/>
        </w:rPr>
        <w:t xml:space="preserve"> de n, entonces todas las posiciones de </w:t>
      </w:r>
      <w:proofErr w:type="spellStart"/>
      <w:r w:rsidRPr="00E379D6">
        <w:rPr>
          <w:rFonts w:ascii="Calibri" w:eastAsia="Times New Roman" w:hAnsi="Calibri" w:cs="Calibri"/>
          <w:color w:val="000000"/>
          <w:spacing w:val="-15"/>
          <w:sz w:val="24"/>
          <w:szCs w:val="24"/>
          <w:bdr w:val="none" w:sz="0" w:space="0" w:color="auto" w:frame="1"/>
          <w:lang w:eastAsia="es-GT"/>
        </w:rPr>
        <w:t>primerapos</w:t>
      </w:r>
      <w:proofErr w:type="spellEnd"/>
      <w:r w:rsidRPr="00E379D6">
        <w:rPr>
          <w:rFonts w:ascii="Calibri" w:eastAsia="Times New Roman" w:hAnsi="Calibri" w:cs="Calibri"/>
          <w:color w:val="000000"/>
          <w:spacing w:val="-15"/>
          <w:sz w:val="24"/>
          <w:szCs w:val="24"/>
          <w:bdr w:val="none" w:sz="0" w:space="0" w:color="auto" w:frame="1"/>
          <w:lang w:eastAsia="es-GT"/>
        </w:rPr>
        <w:t xml:space="preserve"> de n están en </w:t>
      </w:r>
      <w:proofErr w:type="spellStart"/>
      <w:r w:rsidRPr="00E379D6">
        <w:rPr>
          <w:rFonts w:ascii="Calibri" w:eastAsia="Times New Roman" w:hAnsi="Calibri" w:cs="Calibri"/>
          <w:color w:val="000000"/>
          <w:spacing w:val="-15"/>
          <w:sz w:val="24"/>
          <w:szCs w:val="24"/>
          <w:bdr w:val="none" w:sz="0" w:space="0" w:color="auto" w:frame="1"/>
          <w:lang w:eastAsia="es-GT"/>
        </w:rPr>
        <w:t>siguientepos</w:t>
      </w:r>
      <w:proofErr w:type="spellEnd"/>
      <w:r w:rsidRPr="00E379D6">
        <w:rPr>
          <w:rFonts w:ascii="Calibri" w:eastAsia="Times New Roman" w:hAnsi="Calibri" w:cs="Calibri"/>
          <w:color w:val="000000"/>
          <w:spacing w:val="-15"/>
          <w:sz w:val="24"/>
          <w:szCs w:val="24"/>
          <w:bdr w:val="none" w:sz="0" w:space="0" w:color="auto" w:frame="1"/>
          <w:lang w:eastAsia="es-GT"/>
        </w:rPr>
        <w:t xml:space="preserve"> de</w:t>
      </w:r>
    </w:p>
    <w:p w:rsidR="00FC11C8" w:rsidRDefault="00E379D6" w:rsidP="00E379D6">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sidRPr="00E379D6">
        <w:rPr>
          <w:rFonts w:ascii="Calibri" w:eastAsia="Times New Roman" w:hAnsi="Calibri" w:cs="Calibri"/>
          <w:color w:val="000000"/>
          <w:spacing w:val="-15"/>
          <w:sz w:val="24"/>
          <w:szCs w:val="24"/>
          <w:bdr w:val="none" w:sz="0" w:space="0" w:color="auto" w:frame="1"/>
          <w:lang w:eastAsia="es-GT"/>
        </w:rPr>
        <w:t>I.</w:t>
      </w:r>
    </w:p>
    <w:p w:rsidR="00EB4875" w:rsidRDefault="00EB4875" w:rsidP="008155F0">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p>
    <w:p w:rsidR="00743D68" w:rsidRPr="00EB4875" w:rsidRDefault="00EB4875" w:rsidP="008155F0">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211455</wp:posOffset>
            </wp:positionV>
            <wp:extent cx="7745730" cy="5232400"/>
            <wp:effectExtent l="0" t="0" r="762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745730" cy="523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55F0" w:rsidRDefault="008155F0" w:rsidP="008155F0">
      <w:pPr>
        <w:shd w:val="clear" w:color="auto" w:fill="FFFFFF"/>
        <w:spacing w:after="0" w:line="240" w:lineRule="auto"/>
        <w:rPr>
          <w:rFonts w:ascii="Calibri" w:eastAsia="Times New Roman" w:hAnsi="Calibri" w:cs="Calibri"/>
          <w:bCs/>
          <w:color w:val="000000"/>
          <w:spacing w:val="-15"/>
          <w:sz w:val="24"/>
          <w:szCs w:val="24"/>
          <w:bdr w:val="none" w:sz="0" w:space="0" w:color="auto" w:frame="1"/>
          <w:lang w:eastAsia="es-GT"/>
        </w:rPr>
      </w:pPr>
    </w:p>
    <w:p w:rsidR="006D6DC7" w:rsidRPr="008155F0" w:rsidRDefault="006D6DC7" w:rsidP="008155F0">
      <w:pPr>
        <w:shd w:val="clear" w:color="auto" w:fill="FFFFFF"/>
        <w:spacing w:after="0" w:line="240" w:lineRule="auto"/>
        <w:rPr>
          <w:rFonts w:ascii="Calibri" w:eastAsia="Times New Roman" w:hAnsi="Calibri" w:cs="Calibri"/>
          <w:color w:val="000000"/>
          <w:sz w:val="24"/>
          <w:szCs w:val="24"/>
          <w:lang w:eastAsia="es-GT"/>
        </w:rPr>
      </w:pPr>
    </w:p>
    <w:p w:rsidR="008155F0" w:rsidRDefault="008155F0" w:rsidP="008155F0">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sidRPr="008155F0">
        <w:rPr>
          <w:rFonts w:ascii="Calibri" w:eastAsia="Times New Roman" w:hAnsi="Calibri" w:cs="Calibri"/>
          <w:color w:val="000000"/>
          <w:spacing w:val="-15"/>
          <w:sz w:val="24"/>
          <w:szCs w:val="24"/>
          <w:bdr w:val="none" w:sz="0" w:space="0" w:color="auto" w:frame="1"/>
          <w:lang w:eastAsia="es-GT"/>
        </w:rPr>
        <w:lastRenderedPageBreak/>
        <w:t>Construir el AFD.</w:t>
      </w:r>
    </w:p>
    <w:p w:rsidR="006D6DC7" w:rsidRDefault="006D6DC7" w:rsidP="008155F0">
      <w:pPr>
        <w:shd w:val="clear" w:color="auto" w:fill="FFFFFF"/>
        <w:spacing w:after="0" w:line="240" w:lineRule="auto"/>
        <w:rPr>
          <w:rFonts w:ascii="Calibri" w:eastAsia="Times New Roman" w:hAnsi="Calibri" w:cs="Calibri"/>
          <w:color w:val="000000"/>
          <w:spacing w:val="-15"/>
          <w:sz w:val="24"/>
          <w:szCs w:val="24"/>
          <w:bdr w:val="none" w:sz="0" w:space="0" w:color="auto" w:frame="1"/>
          <w:lang w:eastAsia="es-GT"/>
        </w:rPr>
      </w:pPr>
      <w:r>
        <w:rPr>
          <w:noProof/>
        </w:rPr>
        <w:drawing>
          <wp:anchor distT="0" distB="0" distL="114300" distR="114300" simplePos="0" relativeHeight="251659264" behindDoc="0" locked="0" layoutInCell="1" allowOverlap="1">
            <wp:simplePos x="0" y="0"/>
            <wp:positionH relativeFrom="margin">
              <wp:posOffset>393065</wp:posOffset>
            </wp:positionH>
            <wp:positionV relativeFrom="paragraph">
              <wp:posOffset>176530</wp:posOffset>
            </wp:positionV>
            <wp:extent cx="4571365" cy="750697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1365" cy="7506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79A4" w:rsidRDefault="002D79A4" w:rsidP="00F72750">
      <w:pPr>
        <w:rPr>
          <w:rFonts w:ascii="Calibri" w:hAnsi="Calibri" w:cs="Calibri"/>
          <w:sz w:val="24"/>
          <w:szCs w:val="24"/>
        </w:rPr>
      </w:pPr>
    </w:p>
    <w:p w:rsidR="002D79A4" w:rsidRDefault="002D79A4" w:rsidP="00F72750">
      <w:pPr>
        <w:rPr>
          <w:rFonts w:ascii="Calibri" w:hAnsi="Calibri" w:cs="Calibri"/>
          <w:sz w:val="24"/>
          <w:szCs w:val="24"/>
        </w:rPr>
      </w:pPr>
    </w:p>
    <w:p w:rsidR="002D79A4" w:rsidRDefault="002D79A4" w:rsidP="00F72750">
      <w:pPr>
        <w:rPr>
          <w:rFonts w:ascii="Calibri" w:hAnsi="Calibri" w:cs="Calibri"/>
          <w:sz w:val="24"/>
          <w:szCs w:val="24"/>
        </w:rPr>
      </w:pPr>
    </w:p>
    <w:p w:rsidR="002D79A4" w:rsidRDefault="002D79A4" w:rsidP="00F72750">
      <w:pPr>
        <w:rPr>
          <w:rFonts w:ascii="Calibri" w:hAnsi="Calibri" w:cs="Calibri"/>
          <w:sz w:val="24"/>
          <w:szCs w:val="24"/>
        </w:rPr>
      </w:pPr>
    </w:p>
    <w:p w:rsidR="002D79A4" w:rsidRDefault="002D79A4" w:rsidP="00F72750">
      <w:pPr>
        <w:rPr>
          <w:rFonts w:ascii="Calibri" w:hAnsi="Calibri" w:cs="Calibri"/>
          <w:sz w:val="24"/>
          <w:szCs w:val="24"/>
        </w:rPr>
      </w:pPr>
    </w:p>
    <w:p w:rsidR="002D79A4" w:rsidRDefault="002D79A4" w:rsidP="00F72750">
      <w:pPr>
        <w:rPr>
          <w:rFonts w:ascii="Calibri" w:hAnsi="Calibri" w:cs="Calibri"/>
          <w:sz w:val="24"/>
          <w:szCs w:val="24"/>
        </w:rPr>
      </w:pPr>
    </w:p>
    <w:p w:rsidR="002D79A4" w:rsidRDefault="002D79A4" w:rsidP="00F72750">
      <w:pPr>
        <w:rPr>
          <w:rFonts w:ascii="Calibri" w:hAnsi="Calibri" w:cs="Calibri"/>
          <w:sz w:val="24"/>
          <w:szCs w:val="24"/>
        </w:rPr>
      </w:pPr>
    </w:p>
    <w:p w:rsidR="002D79A4" w:rsidRDefault="002D79A4" w:rsidP="00F72750">
      <w:pPr>
        <w:rPr>
          <w:rFonts w:ascii="Calibri" w:hAnsi="Calibri" w:cs="Calibri"/>
          <w:sz w:val="24"/>
          <w:szCs w:val="24"/>
        </w:rPr>
      </w:pPr>
    </w:p>
    <w:p w:rsidR="002D79A4" w:rsidRDefault="002D79A4" w:rsidP="00F72750">
      <w:pPr>
        <w:rPr>
          <w:rFonts w:ascii="Calibri" w:hAnsi="Calibri" w:cs="Calibri"/>
          <w:sz w:val="24"/>
          <w:szCs w:val="24"/>
        </w:rPr>
      </w:pPr>
    </w:p>
    <w:p w:rsidR="002D79A4" w:rsidRDefault="002D79A4" w:rsidP="00F72750">
      <w:pPr>
        <w:rPr>
          <w:rFonts w:ascii="Calibri" w:hAnsi="Calibri" w:cs="Calibri"/>
          <w:sz w:val="24"/>
          <w:szCs w:val="24"/>
        </w:rPr>
      </w:pPr>
    </w:p>
    <w:p w:rsidR="006258F7" w:rsidRPr="00480471" w:rsidRDefault="006258F7" w:rsidP="00144250">
      <w:pPr>
        <w:pStyle w:val="Prrafodelista"/>
        <w:rPr>
          <w:b/>
          <w:sz w:val="24"/>
        </w:rPr>
      </w:pPr>
    </w:p>
    <w:p w:rsidR="00994705" w:rsidRDefault="00994705"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77224D">
      <w:pPr>
        <w:rPr>
          <w:b/>
          <w:sz w:val="24"/>
        </w:rPr>
      </w:pPr>
    </w:p>
    <w:p w:rsidR="006D6DC7" w:rsidRDefault="006D6DC7" w:rsidP="006D6DC7">
      <w:pPr>
        <w:spacing w:line="240" w:lineRule="auto"/>
        <w:jc w:val="center"/>
        <w:rPr>
          <w:sz w:val="18"/>
          <w:szCs w:val="20"/>
        </w:rPr>
      </w:pPr>
      <m:oMathPara>
        <m:oMath>
          <m:r>
            <w:rPr>
              <w:rFonts w:ascii="Cambria Math" w:hAnsi="Cambria Math"/>
              <w:sz w:val="18"/>
              <w:szCs w:val="20"/>
            </w:rPr>
            <w:lastRenderedPageBreak/>
            <m:t xml:space="preserve">&lt;Bloque&gt;→instrucciones </m:t>
          </m:r>
          <m:d>
            <m:dPr>
              <m:begChr m:val="{"/>
              <m:endChr m:val="}"/>
              <m:ctrlPr>
                <w:rPr>
                  <w:rFonts w:ascii="Cambria Math" w:hAnsi="Cambria Math"/>
                  <w:i/>
                  <w:sz w:val="18"/>
                  <w:lang w:val="es-US"/>
                </w:rPr>
              </m:ctrlPr>
            </m:dPr>
            <m:e>
              <m:r>
                <w:rPr>
                  <w:rFonts w:ascii="Cambria Math" w:hAnsi="Cambria Math"/>
                  <w:sz w:val="18"/>
                  <w:szCs w:val="20"/>
                </w:rPr>
                <m:t>&lt;inst&gt;</m:t>
              </m:r>
            </m:e>
          </m:d>
          <m:r>
            <w:rPr>
              <w:rFonts w:ascii="Cambria Math" w:hAnsi="Cambria Math"/>
              <w:sz w:val="18"/>
              <w:szCs w:val="20"/>
            </w:rPr>
            <m:t>;&lt;mas Block&gt;</m:t>
          </m:r>
        </m:oMath>
      </m:oMathPara>
    </w:p>
    <w:p w:rsidR="006D6DC7" w:rsidRDefault="006D6DC7" w:rsidP="006D6DC7">
      <w:pPr>
        <w:spacing w:line="240" w:lineRule="auto"/>
        <w:jc w:val="center"/>
        <w:rPr>
          <w:rFonts w:eastAsiaTheme="minorEastAsia"/>
          <w:sz w:val="18"/>
          <w:szCs w:val="20"/>
        </w:rPr>
      </w:pPr>
      <m:oMathPara>
        <m:oMath>
          <m:r>
            <w:rPr>
              <w:rFonts w:ascii="Cambria Math" w:hAnsi="Cambria Math"/>
              <w:sz w:val="18"/>
              <w:szCs w:val="20"/>
            </w:rPr>
            <m:t>| variables</m:t>
          </m:r>
          <m:d>
            <m:dPr>
              <m:begChr m:val="{"/>
              <m:endChr m:val="}"/>
              <m:ctrlPr>
                <w:rPr>
                  <w:rFonts w:ascii="Cambria Math" w:hAnsi="Cambria Math"/>
                  <w:i/>
                  <w:sz w:val="18"/>
                  <w:lang w:val="es-US"/>
                </w:rPr>
              </m:ctrlPr>
            </m:dPr>
            <m:e>
              <m:r>
                <w:rPr>
                  <w:rFonts w:ascii="Cambria Math" w:hAnsi="Cambria Math"/>
                  <w:sz w:val="18"/>
                  <w:szCs w:val="20"/>
                </w:rPr>
                <m:t>&lt;Dec&gt;</m:t>
              </m:r>
            </m:e>
          </m:d>
          <m:r>
            <w:rPr>
              <w:rFonts w:ascii="Cambria Math" w:hAnsi="Cambria Math"/>
              <w:sz w:val="18"/>
              <w:szCs w:val="20"/>
            </w:rPr>
            <m:t>;&lt;mas Block&gt;</m:t>
          </m:r>
        </m:oMath>
      </m:oMathPara>
    </w:p>
    <w:p w:rsidR="006D6DC7" w:rsidRDefault="006D6DC7" w:rsidP="006D6DC7">
      <w:pPr>
        <w:spacing w:line="240" w:lineRule="auto"/>
        <w:jc w:val="center"/>
        <w:rPr>
          <w:rFonts w:eastAsiaTheme="minorEastAsia"/>
          <w:sz w:val="18"/>
          <w:szCs w:val="20"/>
        </w:rPr>
      </w:pPr>
      <m:oMathPara>
        <m:oMath>
          <m:r>
            <w:rPr>
              <w:rFonts w:ascii="Cambria Math" w:hAnsi="Cambria Math"/>
              <w:sz w:val="18"/>
              <w:szCs w:val="20"/>
            </w:rPr>
            <m:t>| texto</m:t>
          </m:r>
          <m:d>
            <m:dPr>
              <m:begChr m:val="{"/>
              <m:endChr m:val="}"/>
              <m:ctrlPr>
                <w:rPr>
                  <w:rFonts w:ascii="Cambria Math" w:hAnsi="Cambria Math"/>
                  <w:i/>
                  <w:sz w:val="18"/>
                  <w:lang w:val="es-US"/>
                </w:rPr>
              </m:ctrlPr>
            </m:dPr>
            <m:e>
              <m:r>
                <w:rPr>
                  <w:rFonts w:ascii="Cambria Math" w:hAnsi="Cambria Math"/>
                  <w:sz w:val="18"/>
                  <w:szCs w:val="20"/>
                </w:rPr>
                <m:t>&lt;text&gt;</m:t>
              </m:r>
            </m:e>
          </m:d>
          <m:r>
            <w:rPr>
              <w:rFonts w:ascii="Cambria Math" w:hAnsi="Cambria Math"/>
              <w:sz w:val="18"/>
              <w:szCs w:val="20"/>
            </w:rPr>
            <m:t>;&lt;mas Block&gt;</m:t>
          </m:r>
        </m:oMath>
      </m:oMathPara>
    </w:p>
    <w:p w:rsidR="006D6DC7" w:rsidRDefault="006D6DC7" w:rsidP="006D6DC7">
      <w:pPr>
        <w:spacing w:line="240" w:lineRule="auto"/>
        <w:jc w:val="center"/>
        <w:rPr>
          <w:rFonts w:eastAsiaTheme="minorEastAsia"/>
          <w:sz w:val="18"/>
          <w:szCs w:val="20"/>
          <w:lang w:val="en-US"/>
        </w:rPr>
      </w:pPr>
    </w:p>
    <w:p w:rsidR="006D6DC7" w:rsidRDefault="006D6DC7" w:rsidP="006D6DC7">
      <w:pPr>
        <w:spacing w:line="240" w:lineRule="auto"/>
        <w:jc w:val="center"/>
        <w:rPr>
          <w:sz w:val="18"/>
          <w:szCs w:val="20"/>
          <w:lang w:val="es-US"/>
        </w:rPr>
      </w:pPr>
      <m:oMathPara>
        <m:oMath>
          <m:r>
            <w:rPr>
              <w:rFonts w:ascii="Cambria Math" w:hAnsi="Cambria Math"/>
              <w:sz w:val="18"/>
              <w:szCs w:val="20"/>
            </w:rPr>
            <m:t xml:space="preserve">&lt;mas Block&gt;→instrucciones </m:t>
          </m:r>
          <m:d>
            <m:dPr>
              <m:begChr m:val="{"/>
              <m:endChr m:val="}"/>
              <m:ctrlPr>
                <w:rPr>
                  <w:rFonts w:ascii="Cambria Math" w:hAnsi="Cambria Math"/>
                  <w:i/>
                  <w:sz w:val="18"/>
                  <w:lang w:val="es-US"/>
                </w:rPr>
              </m:ctrlPr>
            </m:dPr>
            <m:e>
              <m:r>
                <w:rPr>
                  <w:rFonts w:ascii="Cambria Math" w:hAnsi="Cambria Math"/>
                  <w:sz w:val="18"/>
                  <w:szCs w:val="20"/>
                </w:rPr>
                <m:t>&lt;inst&gt;</m:t>
              </m:r>
            </m:e>
          </m:d>
          <m:r>
            <w:rPr>
              <w:rFonts w:ascii="Cambria Math" w:hAnsi="Cambria Math"/>
              <w:sz w:val="18"/>
              <w:szCs w:val="20"/>
            </w:rPr>
            <m:t>;&lt;mas Block&gt;</m:t>
          </m:r>
        </m:oMath>
      </m:oMathPara>
    </w:p>
    <w:p w:rsidR="006D6DC7" w:rsidRDefault="006D6DC7" w:rsidP="006D6DC7">
      <w:pPr>
        <w:spacing w:line="240" w:lineRule="auto"/>
        <w:jc w:val="center"/>
        <w:rPr>
          <w:rFonts w:eastAsiaTheme="minorEastAsia"/>
          <w:sz w:val="18"/>
          <w:szCs w:val="20"/>
        </w:rPr>
      </w:pPr>
      <m:oMathPara>
        <m:oMath>
          <m:r>
            <w:rPr>
              <w:rFonts w:ascii="Cambria Math" w:hAnsi="Cambria Math"/>
              <w:sz w:val="18"/>
              <w:szCs w:val="20"/>
            </w:rPr>
            <m:t>| variables</m:t>
          </m:r>
          <m:d>
            <m:dPr>
              <m:begChr m:val="{"/>
              <m:endChr m:val="}"/>
              <m:ctrlPr>
                <w:rPr>
                  <w:rFonts w:ascii="Cambria Math" w:hAnsi="Cambria Math"/>
                  <w:i/>
                  <w:sz w:val="18"/>
                  <w:lang w:val="es-US"/>
                </w:rPr>
              </m:ctrlPr>
            </m:dPr>
            <m:e>
              <m:r>
                <w:rPr>
                  <w:rFonts w:ascii="Cambria Math" w:hAnsi="Cambria Math"/>
                  <w:sz w:val="18"/>
                  <w:szCs w:val="20"/>
                </w:rPr>
                <m:t>&lt;Dec&gt;</m:t>
              </m:r>
            </m:e>
          </m:d>
          <m:r>
            <w:rPr>
              <w:rFonts w:ascii="Cambria Math" w:hAnsi="Cambria Math"/>
              <w:sz w:val="18"/>
              <w:szCs w:val="20"/>
            </w:rPr>
            <m:t>;&lt;mas Block&gt;</m:t>
          </m:r>
        </m:oMath>
      </m:oMathPara>
    </w:p>
    <w:p w:rsidR="006D6DC7" w:rsidRDefault="006D6DC7" w:rsidP="006D6DC7">
      <w:pPr>
        <w:spacing w:line="240" w:lineRule="auto"/>
        <w:jc w:val="center"/>
        <w:rPr>
          <w:rFonts w:eastAsiaTheme="minorEastAsia"/>
          <w:sz w:val="18"/>
          <w:szCs w:val="20"/>
        </w:rPr>
      </w:pPr>
      <m:oMathPara>
        <m:oMath>
          <m:r>
            <w:rPr>
              <w:rFonts w:ascii="Cambria Math" w:hAnsi="Cambria Math"/>
              <w:sz w:val="18"/>
              <w:szCs w:val="20"/>
            </w:rPr>
            <m:t>| texto</m:t>
          </m:r>
          <m:d>
            <m:dPr>
              <m:begChr m:val="{"/>
              <m:endChr m:val="}"/>
              <m:ctrlPr>
                <w:rPr>
                  <w:rFonts w:ascii="Cambria Math" w:hAnsi="Cambria Math"/>
                  <w:i/>
                  <w:sz w:val="18"/>
                  <w:lang w:val="es-US"/>
                </w:rPr>
              </m:ctrlPr>
            </m:dPr>
            <m:e>
              <m:r>
                <w:rPr>
                  <w:rFonts w:ascii="Cambria Math" w:hAnsi="Cambria Math"/>
                  <w:sz w:val="18"/>
                  <w:szCs w:val="20"/>
                </w:rPr>
                <m:t>&lt;text&gt;</m:t>
              </m:r>
            </m:e>
          </m:d>
          <m:r>
            <w:rPr>
              <w:rFonts w:ascii="Cambria Math" w:hAnsi="Cambria Math"/>
              <w:sz w:val="18"/>
              <w:szCs w:val="20"/>
            </w:rPr>
            <m:t>;&lt;mas Block&gt;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λ</m:t>
          </m:r>
        </m:oMath>
      </m:oMathPara>
    </w:p>
    <w:p w:rsidR="006D6DC7" w:rsidRDefault="006D6DC7" w:rsidP="006D6DC7">
      <w:pPr>
        <w:spacing w:line="240" w:lineRule="auto"/>
        <w:jc w:val="center"/>
        <w:rPr>
          <w:rFonts w:eastAsiaTheme="minorEastAsia"/>
          <w:sz w:val="18"/>
          <w:szCs w:val="20"/>
          <w:lang w:val="en-US"/>
        </w:rPr>
      </w:pPr>
    </w:p>
    <w:p w:rsidR="006D6DC7" w:rsidRDefault="006D6DC7" w:rsidP="006D6DC7">
      <w:pPr>
        <w:spacing w:line="240" w:lineRule="auto"/>
        <w:jc w:val="center"/>
        <w:rPr>
          <w:sz w:val="18"/>
          <w:szCs w:val="20"/>
          <w:lang w:val="es-US"/>
        </w:rPr>
      </w:pPr>
      <m:oMathPara>
        <m:oMath>
          <m:r>
            <w:rPr>
              <w:rFonts w:ascii="Cambria Math" w:hAnsi="Cambria Math"/>
              <w:sz w:val="18"/>
              <w:szCs w:val="20"/>
            </w:rPr>
            <m:t>&lt;inst&gt;→Interlineado(&lt;Valor&gt;);&lt;mas inst&gt;</m:t>
          </m:r>
        </m:oMath>
      </m:oMathPara>
    </w:p>
    <w:p w:rsidR="006D6DC7" w:rsidRDefault="006D6DC7" w:rsidP="006D6DC7">
      <w:pPr>
        <w:spacing w:line="240" w:lineRule="auto"/>
        <w:jc w:val="center"/>
        <w:rPr>
          <w:sz w:val="18"/>
          <w:szCs w:val="20"/>
        </w:rPr>
      </w:pPr>
      <m:oMathPara>
        <m:oMath>
          <m:r>
            <w:rPr>
              <w:rFonts w:ascii="Cambria Math" w:hAnsi="Cambria Math"/>
              <w:sz w:val="18"/>
              <w:szCs w:val="20"/>
            </w:rPr>
            <m:t>| Tamaño</m:t>
          </m:r>
          <m:r>
            <w:rPr>
              <w:rFonts w:ascii="Cambria Math" w:hAnsi="Cambria Math"/>
              <w:sz w:val="18"/>
              <w:szCs w:val="20"/>
              <w:lang w:val="en-US"/>
            </w:rPr>
            <m:t>_letra</m:t>
          </m:r>
          <m:r>
            <w:rPr>
              <w:rFonts w:ascii="Cambria Math" w:hAnsi="Cambria Math"/>
              <w:sz w:val="18"/>
              <w:szCs w:val="20"/>
            </w:rPr>
            <m:t>(&lt;Valor&gt;);&lt;mas inst&gt;</m:t>
          </m:r>
        </m:oMath>
      </m:oMathPara>
    </w:p>
    <w:p w:rsidR="006D6DC7" w:rsidRDefault="006D6DC7" w:rsidP="006D6DC7">
      <w:pPr>
        <w:spacing w:line="240" w:lineRule="auto"/>
        <w:jc w:val="center"/>
        <w:rPr>
          <w:sz w:val="18"/>
          <w:szCs w:val="20"/>
        </w:rPr>
      </w:pPr>
      <m:oMathPara>
        <m:oMath>
          <m:r>
            <w:rPr>
              <w:rFonts w:ascii="Cambria Math" w:hAnsi="Cambria Math"/>
              <w:sz w:val="18"/>
              <w:szCs w:val="20"/>
            </w:rPr>
            <m:t>| Nombre_archivo(&lt;Valor&gt;);&lt;mas inst&gt;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Direccion_archivo(&lt;Valor&gt;);&lt;mas inst&gt;</m:t>
          </m:r>
        </m:oMath>
      </m:oMathPara>
    </w:p>
    <w:p w:rsidR="006D6DC7" w:rsidRDefault="006D6DC7" w:rsidP="006D6DC7">
      <w:pPr>
        <w:spacing w:line="240" w:lineRule="auto"/>
        <w:jc w:val="center"/>
        <w:rPr>
          <w:rFonts w:eastAsiaTheme="minorEastAsia"/>
          <w:sz w:val="18"/>
          <w:szCs w:val="20"/>
          <w:lang w:val="en-US"/>
        </w:rPr>
      </w:pPr>
    </w:p>
    <w:p w:rsidR="006D6DC7" w:rsidRDefault="006D6DC7" w:rsidP="006D6DC7">
      <w:pPr>
        <w:spacing w:line="240" w:lineRule="auto"/>
        <w:jc w:val="center"/>
        <w:rPr>
          <w:sz w:val="18"/>
          <w:szCs w:val="20"/>
          <w:lang w:val="es-US"/>
        </w:rPr>
      </w:pPr>
      <m:oMathPara>
        <m:oMath>
          <m:r>
            <w:rPr>
              <w:rFonts w:ascii="Cambria Math" w:hAnsi="Cambria Math"/>
              <w:sz w:val="18"/>
              <w:szCs w:val="20"/>
            </w:rPr>
            <m:t>&lt;mas inst&gt;→Interlineado(&lt;Valor&gt;);&lt;mas inst&gt;</m:t>
          </m:r>
        </m:oMath>
      </m:oMathPara>
    </w:p>
    <w:p w:rsidR="006D6DC7" w:rsidRDefault="006D6DC7" w:rsidP="006D6DC7">
      <w:pPr>
        <w:spacing w:line="240" w:lineRule="auto"/>
        <w:jc w:val="center"/>
        <w:rPr>
          <w:sz w:val="18"/>
          <w:szCs w:val="20"/>
        </w:rPr>
      </w:pPr>
      <m:oMathPara>
        <m:oMath>
          <m:r>
            <w:rPr>
              <w:rFonts w:ascii="Cambria Math" w:hAnsi="Cambria Math"/>
              <w:sz w:val="18"/>
              <w:szCs w:val="20"/>
            </w:rPr>
            <m:t>| Tamaño</m:t>
          </m:r>
          <m:r>
            <w:rPr>
              <w:rFonts w:ascii="Cambria Math" w:hAnsi="Cambria Math"/>
              <w:sz w:val="18"/>
              <w:szCs w:val="20"/>
              <w:lang w:val="en-US"/>
            </w:rPr>
            <m:t>_letra</m:t>
          </m:r>
          <m:r>
            <w:rPr>
              <w:rFonts w:ascii="Cambria Math" w:hAnsi="Cambria Math"/>
              <w:sz w:val="18"/>
              <w:szCs w:val="20"/>
            </w:rPr>
            <m:t>(&lt;Valor&gt;);&lt;mas inst&gt;</m:t>
          </m:r>
        </m:oMath>
      </m:oMathPara>
    </w:p>
    <w:p w:rsidR="006D6DC7" w:rsidRDefault="006D6DC7" w:rsidP="006D6DC7">
      <w:pPr>
        <w:spacing w:line="240" w:lineRule="auto"/>
        <w:jc w:val="center"/>
        <w:rPr>
          <w:sz w:val="18"/>
          <w:szCs w:val="20"/>
        </w:rPr>
      </w:pPr>
      <m:oMathPara>
        <m:oMath>
          <m:r>
            <w:rPr>
              <w:rFonts w:ascii="Cambria Math" w:hAnsi="Cambria Math"/>
              <w:sz w:val="18"/>
              <w:szCs w:val="20"/>
            </w:rPr>
            <m:t>| Nombre_archivo(&lt;Valor&gt;);&lt;mas inst&gt;</m:t>
          </m:r>
        </m:oMath>
      </m:oMathPara>
    </w:p>
    <w:p w:rsidR="006D6DC7" w:rsidRDefault="006D6DC7" w:rsidP="006D6DC7">
      <w:pPr>
        <w:spacing w:line="240" w:lineRule="auto"/>
        <w:jc w:val="center"/>
        <w:rPr>
          <w:sz w:val="18"/>
          <w:szCs w:val="20"/>
        </w:rPr>
      </w:pPr>
      <m:oMathPara>
        <m:oMath>
          <m:r>
            <w:rPr>
              <w:rFonts w:ascii="Cambria Math" w:hAnsi="Cambria Math"/>
              <w:sz w:val="18"/>
              <w:szCs w:val="20"/>
            </w:rPr>
            <m:t>| Direccion_archivo(&lt;Valor&gt;);&lt;mas inst&gt;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λ</m:t>
          </m:r>
        </m:oMath>
      </m:oMathPara>
    </w:p>
    <w:p w:rsidR="006D6DC7" w:rsidRDefault="006D6DC7" w:rsidP="006D6DC7">
      <w:pPr>
        <w:spacing w:line="240" w:lineRule="auto"/>
        <w:jc w:val="center"/>
        <w:rPr>
          <w:rFonts w:eastAsiaTheme="minorEastAsia"/>
          <w:sz w:val="18"/>
          <w:szCs w:val="20"/>
          <w:lang w:val="en-US"/>
        </w:rPr>
      </w:pPr>
    </w:p>
    <w:p w:rsidR="006D6DC7" w:rsidRDefault="006D6DC7" w:rsidP="006D6DC7">
      <w:pPr>
        <w:spacing w:line="240" w:lineRule="auto"/>
        <w:jc w:val="center"/>
        <w:rPr>
          <w:sz w:val="18"/>
          <w:szCs w:val="20"/>
          <w:lang w:val="es-US"/>
        </w:rPr>
      </w:pPr>
      <m:oMathPara>
        <m:oMath>
          <m:r>
            <w:rPr>
              <w:rFonts w:ascii="Cambria Math" w:hAnsi="Cambria Math"/>
              <w:sz w:val="18"/>
              <w:szCs w:val="20"/>
            </w:rPr>
            <m:t>&lt;Valor&gt;→cadena</m:t>
          </m:r>
        </m:oMath>
      </m:oMathPara>
    </w:p>
    <w:p w:rsidR="006D6DC7" w:rsidRDefault="006D6DC7" w:rsidP="006D6DC7">
      <w:pPr>
        <w:spacing w:line="240" w:lineRule="auto"/>
        <w:jc w:val="center"/>
        <w:rPr>
          <w:sz w:val="18"/>
          <w:szCs w:val="20"/>
        </w:rPr>
      </w:pPr>
      <m:oMathPara>
        <m:oMath>
          <m:r>
            <w:rPr>
              <w:rFonts w:ascii="Cambria Math" w:hAnsi="Cambria Math"/>
              <w:sz w:val="18"/>
              <w:szCs w:val="20"/>
            </w:rPr>
            <m:t>| Numero</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Decimal</m:t>
          </m:r>
        </m:oMath>
      </m:oMathPara>
    </w:p>
    <w:p w:rsidR="006D6DC7" w:rsidRDefault="006D6DC7" w:rsidP="006D6DC7">
      <w:pPr>
        <w:spacing w:line="240" w:lineRule="auto"/>
        <w:jc w:val="center"/>
        <w:rPr>
          <w:rFonts w:eastAsiaTheme="minorEastAsia"/>
          <w:sz w:val="18"/>
          <w:szCs w:val="20"/>
          <w:lang w:val="en-US"/>
        </w:rPr>
      </w:pPr>
    </w:p>
    <w:p w:rsidR="006D6DC7" w:rsidRDefault="006D6DC7" w:rsidP="006D6DC7">
      <w:pPr>
        <w:spacing w:line="240" w:lineRule="auto"/>
        <w:jc w:val="center"/>
        <w:rPr>
          <w:sz w:val="18"/>
          <w:szCs w:val="20"/>
          <w:lang w:val="es-US"/>
        </w:rPr>
      </w:pPr>
      <m:oMathPara>
        <m:oMath>
          <m:r>
            <w:rPr>
              <w:rFonts w:ascii="Cambria Math" w:hAnsi="Cambria Math"/>
              <w:sz w:val="18"/>
              <w:szCs w:val="20"/>
            </w:rPr>
            <m:t>&lt;Dec&gt;→ID&lt;masID&gt;:&lt;tipo&gt;&lt;asignar&gt;&lt;mas Dec&gt;</m:t>
          </m:r>
        </m:oMath>
      </m:oMathPara>
    </w:p>
    <w:p w:rsidR="006D6DC7" w:rsidRDefault="006D6DC7" w:rsidP="006D6DC7">
      <w:pPr>
        <w:spacing w:line="240" w:lineRule="auto"/>
        <w:jc w:val="center"/>
        <w:rPr>
          <w:rFonts w:eastAsiaTheme="minorEastAsia"/>
          <w:sz w:val="18"/>
          <w:szCs w:val="20"/>
        </w:rPr>
      </w:pPr>
    </w:p>
    <w:p w:rsidR="006D6DC7" w:rsidRDefault="006D6DC7" w:rsidP="006D6DC7">
      <w:pPr>
        <w:spacing w:line="240" w:lineRule="auto"/>
        <w:jc w:val="center"/>
        <w:rPr>
          <w:sz w:val="18"/>
          <w:szCs w:val="20"/>
        </w:rPr>
      </w:pPr>
      <m:oMathPara>
        <m:oMath>
          <m:r>
            <w:rPr>
              <w:rFonts w:ascii="Cambria Math" w:hAnsi="Cambria Math"/>
              <w:sz w:val="18"/>
              <w:szCs w:val="20"/>
            </w:rPr>
            <m:t>&lt;masID&gt;→,ID&lt;masID&gt;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λ</m:t>
          </m:r>
        </m:oMath>
      </m:oMathPara>
    </w:p>
    <w:p w:rsidR="006D6DC7" w:rsidRDefault="006D6DC7" w:rsidP="006D6DC7">
      <w:pPr>
        <w:spacing w:line="240" w:lineRule="auto"/>
        <w:jc w:val="center"/>
        <w:rPr>
          <w:rFonts w:eastAsiaTheme="minorEastAsia"/>
          <w:i/>
          <w:sz w:val="18"/>
          <w:szCs w:val="20"/>
        </w:rPr>
      </w:pPr>
    </w:p>
    <w:p w:rsidR="006D6DC7" w:rsidRDefault="006D6DC7" w:rsidP="006D6DC7">
      <w:pPr>
        <w:spacing w:line="240" w:lineRule="auto"/>
        <w:jc w:val="center"/>
        <w:rPr>
          <w:sz w:val="18"/>
          <w:szCs w:val="20"/>
        </w:rPr>
      </w:pPr>
      <m:oMathPara>
        <m:oMath>
          <m:r>
            <w:rPr>
              <w:rFonts w:ascii="Cambria Math" w:hAnsi="Cambria Math"/>
              <w:sz w:val="18"/>
              <w:szCs w:val="20"/>
            </w:rPr>
            <m:t>&lt;mas Dec&gt;→ID&lt;masID&gt;:&lt;tipo&gt;&lt;asignar&gt;&lt;mas Dec&gt;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λ</m:t>
          </m:r>
        </m:oMath>
      </m:oMathPara>
    </w:p>
    <w:p w:rsidR="006D6DC7" w:rsidRDefault="006D6DC7" w:rsidP="006D6DC7">
      <w:pPr>
        <w:spacing w:line="240" w:lineRule="auto"/>
        <w:jc w:val="center"/>
        <w:rPr>
          <w:rFonts w:eastAsiaTheme="minorEastAsia"/>
          <w:sz w:val="18"/>
          <w:szCs w:val="20"/>
          <w:lang w:val="en-US"/>
        </w:rPr>
      </w:pPr>
    </w:p>
    <w:p w:rsidR="006D6DC7" w:rsidRDefault="006D6DC7" w:rsidP="006D6DC7">
      <w:pPr>
        <w:spacing w:line="240" w:lineRule="auto"/>
        <w:jc w:val="center"/>
        <w:rPr>
          <w:sz w:val="18"/>
          <w:szCs w:val="20"/>
          <w:lang w:val="es-US"/>
        </w:rPr>
      </w:pPr>
      <m:oMathPara>
        <m:oMath>
          <m:r>
            <w:rPr>
              <w:rFonts w:ascii="Cambria Math" w:hAnsi="Cambria Math"/>
              <w:sz w:val="18"/>
              <w:szCs w:val="20"/>
            </w:rPr>
            <m:t>&lt;tipo&gt;→entero</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cadena</m:t>
          </m:r>
        </m:oMath>
      </m:oMathPara>
    </w:p>
    <w:p w:rsidR="006D6DC7" w:rsidRDefault="006D6DC7" w:rsidP="006D6DC7">
      <w:pPr>
        <w:spacing w:line="240" w:lineRule="auto"/>
        <w:jc w:val="center"/>
        <w:rPr>
          <w:rFonts w:eastAsiaTheme="minorEastAsia"/>
          <w:sz w:val="18"/>
          <w:szCs w:val="20"/>
          <w:lang w:val="en-US"/>
        </w:rPr>
      </w:pPr>
    </w:p>
    <w:p w:rsidR="006D6DC7" w:rsidRDefault="006D6DC7" w:rsidP="006D6DC7">
      <w:pPr>
        <w:spacing w:line="240" w:lineRule="auto"/>
        <w:jc w:val="center"/>
        <w:rPr>
          <w:sz w:val="18"/>
          <w:szCs w:val="20"/>
          <w:lang w:val="es-US"/>
        </w:rPr>
      </w:pPr>
      <m:oMathPara>
        <m:oMath>
          <m:r>
            <w:rPr>
              <w:rFonts w:ascii="Cambria Math" w:hAnsi="Cambria Math"/>
              <w:sz w:val="18"/>
              <w:szCs w:val="20"/>
            </w:rPr>
            <w:lastRenderedPageBreak/>
            <m:t>&lt;asignar&gt;→=&lt;valor&gt;</m:t>
          </m:r>
          <m:r>
            <w:rPr>
              <w:rFonts w:ascii="Cambria Math" w:eastAsiaTheme="minorEastAsia" w:hAnsi="Cambria Math"/>
              <w:sz w:val="18"/>
              <w:szCs w:val="20"/>
            </w:rPr>
            <m: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m:t>
          </m:r>
        </m:oMath>
      </m:oMathPara>
    </w:p>
    <w:p w:rsidR="006D6DC7" w:rsidRDefault="006D6DC7" w:rsidP="006D6DC7">
      <w:pPr>
        <w:spacing w:line="240" w:lineRule="auto"/>
        <w:jc w:val="center"/>
        <w:rPr>
          <w:rFonts w:eastAsiaTheme="minorEastAsia"/>
          <w:sz w:val="18"/>
          <w:szCs w:val="20"/>
          <w:lang w:val="en-US"/>
        </w:rPr>
      </w:pPr>
    </w:p>
    <w:p w:rsidR="006D6DC7" w:rsidRDefault="006D6DC7" w:rsidP="006D6DC7">
      <w:pPr>
        <w:spacing w:line="240" w:lineRule="auto"/>
        <w:jc w:val="center"/>
        <w:rPr>
          <w:sz w:val="18"/>
          <w:szCs w:val="20"/>
          <w:lang w:val="es-US"/>
        </w:rPr>
      </w:pPr>
      <m:oMathPara>
        <m:oMath>
          <m:r>
            <w:rPr>
              <w:rFonts w:ascii="Cambria Math" w:hAnsi="Cambria Math"/>
              <w:sz w:val="18"/>
              <w:szCs w:val="20"/>
            </w:rPr>
            <m:t>&lt;valor&gt;→Numero</m:t>
          </m:r>
        </m:oMath>
      </m:oMathPara>
    </w:p>
    <w:p w:rsidR="006D6DC7" w:rsidRDefault="006D6DC7" w:rsidP="006D6DC7">
      <w:pPr>
        <w:spacing w:line="240" w:lineRule="auto"/>
        <w:jc w:val="center"/>
        <w:rPr>
          <w:sz w:val="18"/>
          <w:szCs w:val="20"/>
        </w:rPr>
      </w:pPr>
      <m:oMathPara>
        <m:oMath>
          <m:r>
            <w:rPr>
              <w:rFonts w:ascii="Cambria Math" w:hAnsi="Cambria Math"/>
              <w:sz w:val="18"/>
              <w:szCs w:val="20"/>
            </w:rPr>
            <m:t>| Numero Negativo</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Cadena</m:t>
          </m:r>
        </m:oMath>
      </m:oMathPara>
    </w:p>
    <w:p w:rsidR="006D6DC7" w:rsidRDefault="006D6DC7" w:rsidP="006D6DC7">
      <w:pPr>
        <w:spacing w:line="240" w:lineRule="auto"/>
        <w:jc w:val="center"/>
        <w:rPr>
          <w:rFonts w:eastAsiaTheme="minorEastAsia"/>
          <w:sz w:val="18"/>
          <w:szCs w:val="20"/>
          <w:lang w:val="en-US"/>
        </w:rPr>
      </w:pPr>
    </w:p>
    <w:p w:rsidR="006D6DC7" w:rsidRDefault="006D6DC7" w:rsidP="006D6DC7">
      <w:pPr>
        <w:spacing w:line="240" w:lineRule="auto"/>
        <w:jc w:val="center"/>
        <w:rPr>
          <w:sz w:val="18"/>
          <w:szCs w:val="20"/>
          <w:lang w:val="es-US"/>
        </w:rPr>
      </w:pPr>
      <m:oMathPara>
        <m:oMath>
          <m:r>
            <w:rPr>
              <w:rFonts w:ascii="Cambria Math" w:hAnsi="Cambria Math"/>
              <w:sz w:val="18"/>
              <w:szCs w:val="20"/>
            </w:rPr>
            <m:t>&lt;text&gt;→imagen</m:t>
          </m:r>
          <m:d>
            <m:dPr>
              <m:ctrlPr>
                <w:rPr>
                  <w:rFonts w:ascii="Cambria Math" w:hAnsi="Cambria Math"/>
                  <w:i/>
                  <w:sz w:val="18"/>
                  <w:lang w:val="es-US"/>
                </w:rPr>
              </m:ctrlPr>
            </m:dPr>
            <m:e>
              <m:r>
                <w:rPr>
                  <w:rFonts w:ascii="Cambria Math" w:hAnsi="Cambria Math"/>
                  <w:sz w:val="18"/>
                  <w:szCs w:val="20"/>
                </w:rPr>
                <m:t>cadena,&lt;Dig&gt;,&lt;Dig&gt;</m:t>
              </m:r>
            </m:e>
          </m:d>
          <m:r>
            <w:rPr>
              <w:rFonts w:ascii="Cambria Math" w:hAnsi="Cambria Math"/>
              <w:sz w:val="18"/>
              <w:szCs w:val="20"/>
            </w:rPr>
            <m:t>;&lt;mas text&gt;</m:t>
          </m:r>
        </m:oMath>
      </m:oMathPara>
    </w:p>
    <w:p w:rsidR="006D6DC7" w:rsidRDefault="006D6DC7" w:rsidP="006D6DC7">
      <w:pPr>
        <w:spacing w:line="240" w:lineRule="auto"/>
        <w:jc w:val="center"/>
        <w:rPr>
          <w:sz w:val="18"/>
          <w:szCs w:val="20"/>
        </w:rPr>
      </w:pPr>
      <m:oMathPara>
        <m:oMath>
          <m:r>
            <w:rPr>
              <w:rFonts w:ascii="Cambria Math" w:hAnsi="Cambria Math"/>
              <w:sz w:val="18"/>
              <w:szCs w:val="20"/>
            </w:rPr>
            <m:t>| Numeros(cadena&lt;mas cadena&gt;);&lt;mas text&gt;</m:t>
          </m:r>
        </m:oMath>
      </m:oMathPara>
    </w:p>
    <w:p w:rsidR="006D6DC7" w:rsidRDefault="006D6DC7" w:rsidP="006D6DC7">
      <w:pPr>
        <w:spacing w:line="240" w:lineRule="auto"/>
        <w:jc w:val="center"/>
        <w:rPr>
          <w:sz w:val="18"/>
          <w:szCs w:val="20"/>
        </w:rPr>
      </w:pPr>
      <m:oMathPara>
        <m:oMath>
          <m:r>
            <w:rPr>
              <w:rFonts w:ascii="Cambria Math" w:hAnsi="Cambria Math"/>
              <w:sz w:val="18"/>
              <w:szCs w:val="20"/>
            </w:rPr>
            <m:t>| var(ID);&lt;mas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asignar(ID,&lt;Valr&gt;);&lt;mas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suma(&lt;Num&gt;);&lt;mas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promedio(&lt;Num&gt;);&lt;mas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Line_en_Blanco; &lt;mas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Cadena Negrilla ;&lt;mas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Cadena Subrallado ;&lt;mas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Comentario;&lt;mas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Cadena &lt;mas text&gt;</m:t>
          </m:r>
        </m:oMath>
      </m:oMathPara>
    </w:p>
    <w:p w:rsidR="006D6DC7" w:rsidRDefault="006D6DC7" w:rsidP="006D6DC7">
      <w:pPr>
        <w:spacing w:line="240" w:lineRule="auto"/>
        <w:jc w:val="center"/>
        <w:rPr>
          <w:rFonts w:eastAsiaTheme="minorEastAsia"/>
          <w:i/>
          <w:sz w:val="18"/>
          <w:szCs w:val="20"/>
        </w:rPr>
      </w:pPr>
    </w:p>
    <w:p w:rsidR="006D6DC7" w:rsidRDefault="006D6DC7" w:rsidP="006D6DC7">
      <w:pPr>
        <w:spacing w:line="240" w:lineRule="auto"/>
        <w:jc w:val="center"/>
        <w:rPr>
          <w:sz w:val="18"/>
          <w:szCs w:val="20"/>
        </w:rPr>
      </w:pPr>
      <m:oMathPara>
        <m:oMath>
          <m:r>
            <w:rPr>
              <w:rFonts w:ascii="Cambria Math" w:hAnsi="Cambria Math"/>
              <w:sz w:val="18"/>
              <w:szCs w:val="20"/>
            </w:rPr>
            <m:t>&lt;text&gt;→imagen</m:t>
          </m:r>
          <m:d>
            <m:dPr>
              <m:ctrlPr>
                <w:rPr>
                  <w:rFonts w:ascii="Cambria Math" w:hAnsi="Cambria Math"/>
                  <w:i/>
                  <w:sz w:val="18"/>
                  <w:lang w:val="es-US"/>
                </w:rPr>
              </m:ctrlPr>
            </m:dPr>
            <m:e>
              <m:r>
                <w:rPr>
                  <w:rFonts w:ascii="Cambria Math" w:hAnsi="Cambria Math"/>
                  <w:sz w:val="18"/>
                  <w:szCs w:val="20"/>
                </w:rPr>
                <m:t>cadena,&lt;Dig&gt;,&lt;Dig&gt;</m:t>
              </m:r>
            </m:e>
          </m:d>
          <m:r>
            <w:rPr>
              <w:rFonts w:ascii="Cambria Math" w:hAnsi="Cambria Math"/>
              <w:sz w:val="18"/>
              <w:szCs w:val="20"/>
            </w:rPr>
            <m:t>;&lt;mas text&gt;</m:t>
          </m:r>
        </m:oMath>
      </m:oMathPara>
    </w:p>
    <w:p w:rsidR="006D6DC7" w:rsidRDefault="006D6DC7" w:rsidP="006D6DC7">
      <w:pPr>
        <w:spacing w:line="240" w:lineRule="auto"/>
        <w:jc w:val="center"/>
        <w:rPr>
          <w:sz w:val="18"/>
          <w:szCs w:val="20"/>
        </w:rPr>
      </w:pPr>
      <m:oMathPara>
        <m:oMath>
          <m:r>
            <w:rPr>
              <w:rFonts w:ascii="Cambria Math" w:hAnsi="Cambria Math"/>
              <w:sz w:val="18"/>
              <w:szCs w:val="20"/>
            </w:rPr>
            <m:t>| Numeros(cadena&lt;mas cadena&gt;);&lt;mas text&gt;</m:t>
          </m:r>
        </m:oMath>
      </m:oMathPara>
    </w:p>
    <w:p w:rsidR="006D6DC7" w:rsidRDefault="006D6DC7" w:rsidP="006D6DC7">
      <w:pPr>
        <w:spacing w:line="240" w:lineRule="auto"/>
        <w:jc w:val="center"/>
        <w:rPr>
          <w:sz w:val="18"/>
          <w:szCs w:val="20"/>
        </w:rPr>
      </w:pPr>
      <m:oMathPara>
        <m:oMath>
          <m:r>
            <w:rPr>
              <w:rFonts w:ascii="Cambria Math" w:hAnsi="Cambria Math"/>
              <w:sz w:val="18"/>
              <w:szCs w:val="20"/>
            </w:rPr>
            <m:t>| var(ID);&lt;mas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asignar(ID,&lt;Valr&gt;);&lt;mas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suma(&lt;Num&gt;);&lt;mas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promedio(&lt;Num&gt;);&lt;mas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Line_en_Blanco; &lt;mas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Cadena Negrilla ;&lt;mas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Cadena Subrallado ;&lt;mas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Comentario;&lt;mas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Cadena &lt;mas text&gt;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λ</m:t>
          </m:r>
        </m:oMath>
      </m:oMathPara>
    </w:p>
    <w:p w:rsidR="006D6DC7" w:rsidRDefault="006D6DC7" w:rsidP="006D6DC7">
      <w:pPr>
        <w:spacing w:line="240" w:lineRule="auto"/>
        <w:jc w:val="center"/>
      </w:pPr>
    </w:p>
    <w:p w:rsidR="006D6DC7" w:rsidRDefault="006D6DC7" w:rsidP="006D6DC7">
      <w:pPr>
        <w:spacing w:line="240" w:lineRule="auto"/>
        <w:jc w:val="center"/>
        <w:rPr>
          <w:sz w:val="18"/>
          <w:szCs w:val="20"/>
        </w:rPr>
      </w:pPr>
      <m:oMathPara>
        <m:oMath>
          <m:r>
            <w:rPr>
              <w:rFonts w:ascii="Cambria Math" w:hAnsi="Cambria Math"/>
              <w:sz w:val="18"/>
              <w:szCs w:val="20"/>
            </w:rPr>
            <m:t>&lt;Dig&gt;→Numero</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Decimal</m:t>
          </m:r>
        </m:oMath>
      </m:oMathPara>
    </w:p>
    <w:p w:rsidR="006D6DC7" w:rsidRDefault="006D6DC7" w:rsidP="006D6DC7">
      <w:pPr>
        <w:spacing w:line="240" w:lineRule="auto"/>
        <w:jc w:val="center"/>
      </w:pPr>
    </w:p>
    <w:p w:rsidR="006D6DC7" w:rsidRDefault="006D6DC7" w:rsidP="006D6DC7">
      <w:pPr>
        <w:spacing w:line="240" w:lineRule="auto"/>
        <w:jc w:val="center"/>
        <w:rPr>
          <w:sz w:val="18"/>
          <w:szCs w:val="20"/>
        </w:rPr>
      </w:pPr>
      <m:oMathPara>
        <m:oMath>
          <m:r>
            <w:rPr>
              <w:rFonts w:ascii="Cambria Math" w:hAnsi="Cambria Math"/>
              <w:sz w:val="18"/>
              <w:szCs w:val="20"/>
            </w:rPr>
            <w:lastRenderedPageBreak/>
            <m:t>&lt;mas cadena&gt;→, cadena&lt;mas cadena&gt;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λ</m:t>
          </m:r>
        </m:oMath>
      </m:oMathPara>
      <w:bookmarkStart w:id="0" w:name="_GoBack"/>
      <w:bookmarkEnd w:id="0"/>
    </w:p>
    <w:p w:rsidR="006D6DC7" w:rsidRDefault="006D6DC7" w:rsidP="006D6DC7">
      <w:pPr>
        <w:spacing w:line="240" w:lineRule="auto"/>
        <w:jc w:val="center"/>
        <w:rPr>
          <w:rFonts w:eastAsiaTheme="minorEastAsia"/>
          <w:sz w:val="18"/>
          <w:szCs w:val="20"/>
          <w:lang w:val="en-US"/>
        </w:rPr>
      </w:pPr>
    </w:p>
    <w:p w:rsidR="006D6DC7" w:rsidRDefault="006D6DC7" w:rsidP="006D6DC7">
      <w:pPr>
        <w:spacing w:line="240" w:lineRule="auto"/>
        <w:jc w:val="center"/>
        <w:rPr>
          <w:rFonts w:eastAsiaTheme="minorEastAsia"/>
          <w:sz w:val="18"/>
          <w:szCs w:val="20"/>
          <w:lang w:val="es-US"/>
        </w:rPr>
      </w:pPr>
      <m:oMathPara>
        <m:oMath>
          <m:r>
            <w:rPr>
              <w:rFonts w:ascii="Cambria Math" w:hAnsi="Cambria Math"/>
              <w:sz w:val="18"/>
              <w:szCs w:val="20"/>
            </w:rPr>
            <m:t>&lt;valr&gt;→ID</m:t>
          </m:r>
        </m:oMath>
      </m:oMathPara>
    </w:p>
    <w:p w:rsidR="006D6DC7" w:rsidRDefault="006D6DC7" w:rsidP="006D6DC7">
      <w:pPr>
        <w:spacing w:line="240" w:lineRule="auto"/>
        <w:jc w:val="center"/>
        <w:rPr>
          <w:sz w:val="18"/>
          <w:szCs w:val="20"/>
        </w:rPr>
      </w:pPr>
      <m:oMathPara>
        <m:oMath>
          <m:r>
            <w:rPr>
              <w:rFonts w:ascii="Cambria Math" w:hAnsi="Cambria Math"/>
              <w:sz w:val="18"/>
              <w:szCs w:val="20"/>
            </w:rPr>
            <m:t xml:space="preserve">| Numero </m:t>
          </m:r>
        </m:oMath>
      </m:oMathPara>
    </w:p>
    <w:p w:rsidR="006D6DC7" w:rsidRDefault="006D6DC7" w:rsidP="006D6DC7">
      <w:pPr>
        <w:spacing w:line="240" w:lineRule="auto"/>
        <w:jc w:val="center"/>
        <w:rPr>
          <w:sz w:val="18"/>
          <w:szCs w:val="20"/>
        </w:rPr>
      </w:pPr>
      <m:oMathPara>
        <m:oMath>
          <m:r>
            <w:rPr>
              <w:rFonts w:ascii="Cambria Math" w:hAnsi="Cambria Math"/>
              <w:sz w:val="18"/>
              <w:szCs w:val="20"/>
            </w:rPr>
            <m:t>| Numero Negativo</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Cadena</m:t>
          </m:r>
        </m:oMath>
      </m:oMathPara>
    </w:p>
    <w:p w:rsidR="006D6DC7" w:rsidRDefault="006D6DC7" w:rsidP="006D6DC7">
      <w:pPr>
        <w:spacing w:line="240" w:lineRule="auto"/>
        <w:jc w:val="center"/>
        <w:rPr>
          <w:rFonts w:eastAsiaTheme="minorEastAsia"/>
          <w:i/>
          <w:sz w:val="18"/>
          <w:szCs w:val="20"/>
        </w:rPr>
      </w:pPr>
    </w:p>
    <w:p w:rsidR="006D6DC7" w:rsidRDefault="006D6DC7" w:rsidP="006D6DC7">
      <w:pPr>
        <w:spacing w:line="240" w:lineRule="auto"/>
        <w:jc w:val="center"/>
        <w:rPr>
          <w:rFonts w:eastAsiaTheme="minorEastAsia"/>
          <w:sz w:val="18"/>
          <w:szCs w:val="20"/>
        </w:rPr>
      </w:pPr>
      <m:oMathPara>
        <m:oMath>
          <m:r>
            <w:rPr>
              <w:rFonts w:ascii="Cambria Math" w:hAnsi="Cambria Math"/>
              <w:sz w:val="18"/>
              <w:szCs w:val="20"/>
            </w:rPr>
            <m:t>&lt;Num&gt;→num negativo&lt;mas num&gt;</m:t>
          </m:r>
        </m:oMath>
      </m:oMathPara>
    </w:p>
    <w:p w:rsidR="006D6DC7" w:rsidRDefault="006D6DC7" w:rsidP="006D6DC7">
      <w:pPr>
        <w:spacing w:line="240" w:lineRule="auto"/>
        <w:jc w:val="center"/>
        <w:rPr>
          <w:sz w:val="18"/>
          <w:szCs w:val="20"/>
        </w:rPr>
      </w:pPr>
      <m:oMathPara>
        <m:oMath>
          <m:r>
            <w:rPr>
              <w:rFonts w:ascii="Cambria Math" w:hAnsi="Cambria Math"/>
              <w:sz w:val="18"/>
              <w:szCs w:val="20"/>
            </w:rPr>
            <m:t xml:space="preserve">| num&lt;mas num&gt; </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id&lt;mas num&gt;</m:t>
          </m:r>
        </m:oMath>
      </m:oMathPara>
    </w:p>
    <w:p w:rsidR="006D6DC7" w:rsidRDefault="006D6DC7" w:rsidP="006D6DC7">
      <w:pPr>
        <w:spacing w:line="240" w:lineRule="auto"/>
        <w:jc w:val="center"/>
      </w:pPr>
    </w:p>
    <w:p w:rsidR="006D6DC7" w:rsidRDefault="006D6DC7" w:rsidP="006D6DC7">
      <w:pPr>
        <w:spacing w:line="240" w:lineRule="auto"/>
        <w:jc w:val="center"/>
        <w:rPr>
          <w:rFonts w:eastAsiaTheme="minorEastAsia"/>
          <w:i/>
          <w:sz w:val="18"/>
          <w:szCs w:val="20"/>
        </w:rPr>
      </w:pPr>
    </w:p>
    <w:p w:rsidR="006D6DC7" w:rsidRDefault="006D6DC7" w:rsidP="006D6DC7">
      <w:pPr>
        <w:spacing w:line="240" w:lineRule="auto"/>
        <w:jc w:val="center"/>
        <w:rPr>
          <w:rFonts w:eastAsiaTheme="minorEastAsia"/>
          <w:sz w:val="18"/>
          <w:szCs w:val="20"/>
        </w:rPr>
      </w:pPr>
      <m:oMathPara>
        <m:oMath>
          <m:r>
            <w:rPr>
              <w:rFonts w:ascii="Cambria Math" w:hAnsi="Cambria Math"/>
              <w:sz w:val="18"/>
              <w:szCs w:val="20"/>
            </w:rPr>
            <m:t>&lt;mas num&gt;→num negativo&lt;mas num&gt;</m:t>
          </m:r>
        </m:oMath>
      </m:oMathPara>
    </w:p>
    <w:p w:rsidR="006D6DC7" w:rsidRDefault="006D6DC7" w:rsidP="006D6DC7">
      <w:pPr>
        <w:spacing w:line="240" w:lineRule="auto"/>
        <w:jc w:val="center"/>
        <w:rPr>
          <w:sz w:val="18"/>
          <w:szCs w:val="20"/>
        </w:rPr>
      </w:pPr>
      <m:oMathPara>
        <m:oMath>
          <m:r>
            <w:rPr>
              <w:rFonts w:ascii="Cambria Math" w:hAnsi="Cambria Math"/>
              <w:sz w:val="18"/>
              <w:szCs w:val="20"/>
            </w:rPr>
            <m:t xml:space="preserve">| num&lt;mas num&gt; </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id&lt;mas num&gt;</m:t>
          </m:r>
        </m:oMath>
      </m:oMathPara>
    </w:p>
    <w:p w:rsidR="006D6DC7" w:rsidRDefault="006D6DC7" w:rsidP="006D6DC7">
      <w:pPr>
        <w:spacing w:line="240" w:lineRule="auto"/>
        <w:jc w:val="center"/>
        <w:rPr>
          <w:rFonts w:eastAsiaTheme="minorEastAsia"/>
          <w:i/>
          <w:sz w:val="18"/>
          <w:szCs w:val="20"/>
        </w:rPr>
      </w:pPr>
      <m:oMathPara>
        <m:oMath>
          <m:r>
            <w:rPr>
              <w:rFonts w:ascii="Cambria Math" w:hAnsi="Cambria Math"/>
              <w:sz w:val="18"/>
              <w:szCs w:val="20"/>
            </w:rPr>
            <m:t>| λ</m:t>
          </m:r>
        </m:oMath>
      </m:oMathPara>
    </w:p>
    <w:p w:rsidR="006D6DC7" w:rsidRDefault="006D6DC7" w:rsidP="006D6DC7">
      <w:pPr>
        <w:spacing w:line="240" w:lineRule="auto"/>
        <w:jc w:val="center"/>
      </w:pPr>
    </w:p>
    <w:p w:rsidR="006D6DC7" w:rsidRPr="00480471" w:rsidRDefault="006D6DC7" w:rsidP="0077224D">
      <w:pPr>
        <w:rPr>
          <w:b/>
          <w:sz w:val="24"/>
        </w:rPr>
      </w:pPr>
    </w:p>
    <w:sectPr w:rsidR="006D6DC7" w:rsidRPr="0048047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0DC" w:rsidRDefault="002460DC" w:rsidP="00062411">
      <w:pPr>
        <w:spacing w:after="0" w:line="240" w:lineRule="auto"/>
      </w:pPr>
      <w:r>
        <w:separator/>
      </w:r>
    </w:p>
  </w:endnote>
  <w:endnote w:type="continuationSeparator" w:id="0">
    <w:p w:rsidR="002460DC" w:rsidRDefault="002460DC" w:rsidP="0006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0DC" w:rsidRDefault="002460DC" w:rsidP="00062411">
      <w:pPr>
        <w:spacing w:after="0" w:line="240" w:lineRule="auto"/>
      </w:pPr>
      <w:r>
        <w:separator/>
      </w:r>
    </w:p>
  </w:footnote>
  <w:footnote w:type="continuationSeparator" w:id="0">
    <w:p w:rsidR="002460DC" w:rsidRDefault="002460DC" w:rsidP="00062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073"/>
    <w:multiLevelType w:val="hybridMultilevel"/>
    <w:tmpl w:val="E9309E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5673B78"/>
    <w:multiLevelType w:val="hybridMultilevel"/>
    <w:tmpl w:val="0906A8C6"/>
    <w:lvl w:ilvl="0" w:tplc="61BE1922">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DD700FD"/>
    <w:multiLevelType w:val="hybridMultilevel"/>
    <w:tmpl w:val="0E80BEB4"/>
    <w:lvl w:ilvl="0" w:tplc="4AB0B0F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F497B1A"/>
    <w:multiLevelType w:val="hybridMultilevel"/>
    <w:tmpl w:val="E950272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15:restartNumberingAfterBreak="0">
    <w:nsid w:val="277153D0"/>
    <w:multiLevelType w:val="hybridMultilevel"/>
    <w:tmpl w:val="1E18D7F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5" w15:restartNumberingAfterBreak="0">
    <w:nsid w:val="30B42F5A"/>
    <w:multiLevelType w:val="hybridMultilevel"/>
    <w:tmpl w:val="765C1C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187346C"/>
    <w:multiLevelType w:val="hybridMultilevel"/>
    <w:tmpl w:val="9EB047A0"/>
    <w:lvl w:ilvl="0" w:tplc="100A0001">
      <w:start w:val="1"/>
      <w:numFmt w:val="bullet"/>
      <w:lvlText w:val=""/>
      <w:lvlJc w:val="left"/>
      <w:pPr>
        <w:ind w:left="1644" w:hanging="360"/>
      </w:pPr>
      <w:rPr>
        <w:rFonts w:ascii="Symbol" w:hAnsi="Symbol" w:hint="default"/>
      </w:rPr>
    </w:lvl>
    <w:lvl w:ilvl="1" w:tplc="100A0003" w:tentative="1">
      <w:start w:val="1"/>
      <w:numFmt w:val="bullet"/>
      <w:lvlText w:val="o"/>
      <w:lvlJc w:val="left"/>
      <w:pPr>
        <w:ind w:left="2364" w:hanging="360"/>
      </w:pPr>
      <w:rPr>
        <w:rFonts w:ascii="Courier New" w:hAnsi="Courier New" w:cs="Courier New" w:hint="default"/>
      </w:rPr>
    </w:lvl>
    <w:lvl w:ilvl="2" w:tplc="100A0005" w:tentative="1">
      <w:start w:val="1"/>
      <w:numFmt w:val="bullet"/>
      <w:lvlText w:val=""/>
      <w:lvlJc w:val="left"/>
      <w:pPr>
        <w:ind w:left="3084" w:hanging="360"/>
      </w:pPr>
      <w:rPr>
        <w:rFonts w:ascii="Wingdings" w:hAnsi="Wingdings" w:hint="default"/>
      </w:rPr>
    </w:lvl>
    <w:lvl w:ilvl="3" w:tplc="100A0001" w:tentative="1">
      <w:start w:val="1"/>
      <w:numFmt w:val="bullet"/>
      <w:lvlText w:val=""/>
      <w:lvlJc w:val="left"/>
      <w:pPr>
        <w:ind w:left="3804" w:hanging="360"/>
      </w:pPr>
      <w:rPr>
        <w:rFonts w:ascii="Symbol" w:hAnsi="Symbol" w:hint="default"/>
      </w:rPr>
    </w:lvl>
    <w:lvl w:ilvl="4" w:tplc="100A0003" w:tentative="1">
      <w:start w:val="1"/>
      <w:numFmt w:val="bullet"/>
      <w:lvlText w:val="o"/>
      <w:lvlJc w:val="left"/>
      <w:pPr>
        <w:ind w:left="4524" w:hanging="360"/>
      </w:pPr>
      <w:rPr>
        <w:rFonts w:ascii="Courier New" w:hAnsi="Courier New" w:cs="Courier New" w:hint="default"/>
      </w:rPr>
    </w:lvl>
    <w:lvl w:ilvl="5" w:tplc="100A0005" w:tentative="1">
      <w:start w:val="1"/>
      <w:numFmt w:val="bullet"/>
      <w:lvlText w:val=""/>
      <w:lvlJc w:val="left"/>
      <w:pPr>
        <w:ind w:left="5244" w:hanging="360"/>
      </w:pPr>
      <w:rPr>
        <w:rFonts w:ascii="Wingdings" w:hAnsi="Wingdings" w:hint="default"/>
      </w:rPr>
    </w:lvl>
    <w:lvl w:ilvl="6" w:tplc="100A0001" w:tentative="1">
      <w:start w:val="1"/>
      <w:numFmt w:val="bullet"/>
      <w:lvlText w:val=""/>
      <w:lvlJc w:val="left"/>
      <w:pPr>
        <w:ind w:left="5964" w:hanging="360"/>
      </w:pPr>
      <w:rPr>
        <w:rFonts w:ascii="Symbol" w:hAnsi="Symbol" w:hint="default"/>
      </w:rPr>
    </w:lvl>
    <w:lvl w:ilvl="7" w:tplc="100A0003" w:tentative="1">
      <w:start w:val="1"/>
      <w:numFmt w:val="bullet"/>
      <w:lvlText w:val="o"/>
      <w:lvlJc w:val="left"/>
      <w:pPr>
        <w:ind w:left="6684" w:hanging="360"/>
      </w:pPr>
      <w:rPr>
        <w:rFonts w:ascii="Courier New" w:hAnsi="Courier New" w:cs="Courier New" w:hint="default"/>
      </w:rPr>
    </w:lvl>
    <w:lvl w:ilvl="8" w:tplc="100A0005" w:tentative="1">
      <w:start w:val="1"/>
      <w:numFmt w:val="bullet"/>
      <w:lvlText w:val=""/>
      <w:lvlJc w:val="left"/>
      <w:pPr>
        <w:ind w:left="7404" w:hanging="360"/>
      </w:pPr>
      <w:rPr>
        <w:rFonts w:ascii="Wingdings" w:hAnsi="Wingdings" w:hint="default"/>
      </w:rPr>
    </w:lvl>
  </w:abstractNum>
  <w:abstractNum w:abstractNumId="7" w15:restartNumberingAfterBreak="0">
    <w:nsid w:val="3BE20AFC"/>
    <w:multiLevelType w:val="hybridMultilevel"/>
    <w:tmpl w:val="855C9498"/>
    <w:lvl w:ilvl="0" w:tplc="12C426C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08903FB"/>
    <w:multiLevelType w:val="hybridMultilevel"/>
    <w:tmpl w:val="1B3E6CD8"/>
    <w:lvl w:ilvl="0" w:tplc="EB38541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4AC10484"/>
    <w:multiLevelType w:val="hybridMultilevel"/>
    <w:tmpl w:val="C776B5E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0" w15:restartNumberingAfterBreak="0">
    <w:nsid w:val="60A60C63"/>
    <w:multiLevelType w:val="hybridMultilevel"/>
    <w:tmpl w:val="E2F6B33E"/>
    <w:lvl w:ilvl="0" w:tplc="100A0001">
      <w:start w:val="1"/>
      <w:numFmt w:val="bullet"/>
      <w:lvlText w:val=""/>
      <w:lvlJc w:val="left"/>
      <w:pPr>
        <w:ind w:left="768" w:hanging="360"/>
      </w:pPr>
      <w:rPr>
        <w:rFonts w:ascii="Symbol" w:hAnsi="Symbol" w:hint="default"/>
      </w:rPr>
    </w:lvl>
    <w:lvl w:ilvl="1" w:tplc="100A0003" w:tentative="1">
      <w:start w:val="1"/>
      <w:numFmt w:val="bullet"/>
      <w:lvlText w:val="o"/>
      <w:lvlJc w:val="left"/>
      <w:pPr>
        <w:ind w:left="1488" w:hanging="360"/>
      </w:pPr>
      <w:rPr>
        <w:rFonts w:ascii="Courier New" w:hAnsi="Courier New" w:cs="Courier New" w:hint="default"/>
      </w:rPr>
    </w:lvl>
    <w:lvl w:ilvl="2" w:tplc="100A0005" w:tentative="1">
      <w:start w:val="1"/>
      <w:numFmt w:val="bullet"/>
      <w:lvlText w:val=""/>
      <w:lvlJc w:val="left"/>
      <w:pPr>
        <w:ind w:left="2208" w:hanging="360"/>
      </w:pPr>
      <w:rPr>
        <w:rFonts w:ascii="Wingdings" w:hAnsi="Wingdings" w:hint="default"/>
      </w:rPr>
    </w:lvl>
    <w:lvl w:ilvl="3" w:tplc="100A0001" w:tentative="1">
      <w:start w:val="1"/>
      <w:numFmt w:val="bullet"/>
      <w:lvlText w:val=""/>
      <w:lvlJc w:val="left"/>
      <w:pPr>
        <w:ind w:left="2928" w:hanging="360"/>
      </w:pPr>
      <w:rPr>
        <w:rFonts w:ascii="Symbol" w:hAnsi="Symbol" w:hint="default"/>
      </w:rPr>
    </w:lvl>
    <w:lvl w:ilvl="4" w:tplc="100A0003" w:tentative="1">
      <w:start w:val="1"/>
      <w:numFmt w:val="bullet"/>
      <w:lvlText w:val="o"/>
      <w:lvlJc w:val="left"/>
      <w:pPr>
        <w:ind w:left="3648" w:hanging="360"/>
      </w:pPr>
      <w:rPr>
        <w:rFonts w:ascii="Courier New" w:hAnsi="Courier New" w:cs="Courier New" w:hint="default"/>
      </w:rPr>
    </w:lvl>
    <w:lvl w:ilvl="5" w:tplc="100A0005" w:tentative="1">
      <w:start w:val="1"/>
      <w:numFmt w:val="bullet"/>
      <w:lvlText w:val=""/>
      <w:lvlJc w:val="left"/>
      <w:pPr>
        <w:ind w:left="4368" w:hanging="360"/>
      </w:pPr>
      <w:rPr>
        <w:rFonts w:ascii="Wingdings" w:hAnsi="Wingdings" w:hint="default"/>
      </w:rPr>
    </w:lvl>
    <w:lvl w:ilvl="6" w:tplc="100A0001" w:tentative="1">
      <w:start w:val="1"/>
      <w:numFmt w:val="bullet"/>
      <w:lvlText w:val=""/>
      <w:lvlJc w:val="left"/>
      <w:pPr>
        <w:ind w:left="5088" w:hanging="360"/>
      </w:pPr>
      <w:rPr>
        <w:rFonts w:ascii="Symbol" w:hAnsi="Symbol" w:hint="default"/>
      </w:rPr>
    </w:lvl>
    <w:lvl w:ilvl="7" w:tplc="100A0003" w:tentative="1">
      <w:start w:val="1"/>
      <w:numFmt w:val="bullet"/>
      <w:lvlText w:val="o"/>
      <w:lvlJc w:val="left"/>
      <w:pPr>
        <w:ind w:left="5808" w:hanging="360"/>
      </w:pPr>
      <w:rPr>
        <w:rFonts w:ascii="Courier New" w:hAnsi="Courier New" w:cs="Courier New" w:hint="default"/>
      </w:rPr>
    </w:lvl>
    <w:lvl w:ilvl="8" w:tplc="100A0005" w:tentative="1">
      <w:start w:val="1"/>
      <w:numFmt w:val="bullet"/>
      <w:lvlText w:val=""/>
      <w:lvlJc w:val="left"/>
      <w:pPr>
        <w:ind w:left="6528" w:hanging="360"/>
      </w:pPr>
      <w:rPr>
        <w:rFonts w:ascii="Wingdings" w:hAnsi="Wingdings" w:hint="default"/>
      </w:rPr>
    </w:lvl>
  </w:abstractNum>
  <w:abstractNum w:abstractNumId="11" w15:restartNumberingAfterBreak="0">
    <w:nsid w:val="62593AB5"/>
    <w:multiLevelType w:val="hybridMultilevel"/>
    <w:tmpl w:val="FD009F14"/>
    <w:lvl w:ilvl="0" w:tplc="5E3EFF2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6F92A90"/>
    <w:multiLevelType w:val="hybridMultilevel"/>
    <w:tmpl w:val="A4D02FF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7577221A"/>
    <w:multiLevelType w:val="hybridMultilevel"/>
    <w:tmpl w:val="23F27C8A"/>
    <w:lvl w:ilvl="0" w:tplc="F3E8C06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7A5B57FD"/>
    <w:multiLevelType w:val="hybridMultilevel"/>
    <w:tmpl w:val="7BF869D4"/>
    <w:lvl w:ilvl="0" w:tplc="91C474B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7FB107E0"/>
    <w:multiLevelType w:val="hybridMultilevel"/>
    <w:tmpl w:val="9950FA9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10"/>
  </w:num>
  <w:num w:numId="4">
    <w:abstractNumId w:val="15"/>
  </w:num>
  <w:num w:numId="5">
    <w:abstractNumId w:val="3"/>
  </w:num>
  <w:num w:numId="6">
    <w:abstractNumId w:val="1"/>
  </w:num>
  <w:num w:numId="7">
    <w:abstractNumId w:val="6"/>
  </w:num>
  <w:num w:numId="8">
    <w:abstractNumId w:val="0"/>
  </w:num>
  <w:num w:numId="9">
    <w:abstractNumId w:val="11"/>
  </w:num>
  <w:num w:numId="10">
    <w:abstractNumId w:val="13"/>
  </w:num>
  <w:num w:numId="11">
    <w:abstractNumId w:val="2"/>
  </w:num>
  <w:num w:numId="12">
    <w:abstractNumId w:val="7"/>
  </w:num>
  <w:num w:numId="13">
    <w:abstractNumId w:val="8"/>
  </w:num>
  <w:num w:numId="14">
    <w:abstractNumId w:val="14"/>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65"/>
    <w:rsid w:val="00062411"/>
    <w:rsid w:val="000B6F1E"/>
    <w:rsid w:val="000D5DA7"/>
    <w:rsid w:val="00100679"/>
    <w:rsid w:val="00144250"/>
    <w:rsid w:val="001C3CF3"/>
    <w:rsid w:val="002460DC"/>
    <w:rsid w:val="00285965"/>
    <w:rsid w:val="002D79A4"/>
    <w:rsid w:val="00332B1D"/>
    <w:rsid w:val="003A2F71"/>
    <w:rsid w:val="003C3433"/>
    <w:rsid w:val="003E3101"/>
    <w:rsid w:val="003E4AE9"/>
    <w:rsid w:val="00404EF1"/>
    <w:rsid w:val="00480471"/>
    <w:rsid w:val="005054F6"/>
    <w:rsid w:val="005279C6"/>
    <w:rsid w:val="005305EE"/>
    <w:rsid w:val="006258F7"/>
    <w:rsid w:val="006D6DC7"/>
    <w:rsid w:val="006E1E68"/>
    <w:rsid w:val="00702704"/>
    <w:rsid w:val="00743D68"/>
    <w:rsid w:val="0077224D"/>
    <w:rsid w:val="008155F0"/>
    <w:rsid w:val="0083072E"/>
    <w:rsid w:val="00966E03"/>
    <w:rsid w:val="009900A0"/>
    <w:rsid w:val="00994705"/>
    <w:rsid w:val="00AC4CCF"/>
    <w:rsid w:val="00B226A6"/>
    <w:rsid w:val="00B4767E"/>
    <w:rsid w:val="00B8132B"/>
    <w:rsid w:val="00BE0DA5"/>
    <w:rsid w:val="00C31BEC"/>
    <w:rsid w:val="00C95452"/>
    <w:rsid w:val="00CE0C11"/>
    <w:rsid w:val="00E379D6"/>
    <w:rsid w:val="00E81FAA"/>
    <w:rsid w:val="00EB4875"/>
    <w:rsid w:val="00F72750"/>
    <w:rsid w:val="00F97FF2"/>
    <w:rsid w:val="00FC11C8"/>
    <w:rsid w:val="00FC77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169C"/>
  <w15:chartTrackingRefBased/>
  <w15:docId w15:val="{41A81F07-EB8C-4680-9275-6BE68A42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62411"/>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1E68"/>
    <w:pPr>
      <w:ind w:left="720"/>
      <w:contextualSpacing/>
    </w:pPr>
  </w:style>
  <w:style w:type="character" w:styleId="Hipervnculo">
    <w:name w:val="Hyperlink"/>
    <w:basedOn w:val="Fuentedeprrafopredeter"/>
    <w:uiPriority w:val="99"/>
    <w:semiHidden/>
    <w:unhideWhenUsed/>
    <w:rsid w:val="00994705"/>
    <w:rPr>
      <w:color w:val="0000FF"/>
      <w:u w:val="single"/>
    </w:rPr>
  </w:style>
  <w:style w:type="character" w:customStyle="1" w:styleId="a">
    <w:name w:val="a"/>
    <w:basedOn w:val="Fuentedeprrafopredeter"/>
    <w:rsid w:val="003C3433"/>
  </w:style>
  <w:style w:type="character" w:customStyle="1" w:styleId="l7">
    <w:name w:val="l7"/>
    <w:basedOn w:val="Fuentedeprrafopredeter"/>
    <w:rsid w:val="003C3433"/>
  </w:style>
  <w:style w:type="character" w:customStyle="1" w:styleId="Ttulo3Car">
    <w:name w:val="Título 3 Car"/>
    <w:basedOn w:val="Fuentedeprrafopredeter"/>
    <w:link w:val="Ttulo3"/>
    <w:uiPriority w:val="9"/>
    <w:rsid w:val="00062411"/>
    <w:rPr>
      <w:rFonts w:ascii="Times New Roman" w:eastAsia="Times New Roman" w:hAnsi="Times New Roman" w:cs="Times New Roman"/>
      <w:b/>
      <w:bCs/>
      <w:sz w:val="27"/>
      <w:szCs w:val="27"/>
      <w:lang w:eastAsia="es-GT"/>
    </w:rPr>
  </w:style>
  <w:style w:type="character" w:customStyle="1" w:styleId="mw-headline">
    <w:name w:val="mw-headline"/>
    <w:basedOn w:val="Fuentedeprrafopredeter"/>
    <w:rsid w:val="00062411"/>
  </w:style>
  <w:style w:type="character" w:customStyle="1" w:styleId="mw-editsection">
    <w:name w:val="mw-editsection"/>
    <w:basedOn w:val="Fuentedeprrafopredeter"/>
    <w:rsid w:val="00062411"/>
  </w:style>
  <w:style w:type="character" w:customStyle="1" w:styleId="mw-editsection-bracket">
    <w:name w:val="mw-editsection-bracket"/>
    <w:basedOn w:val="Fuentedeprrafopredeter"/>
    <w:rsid w:val="00062411"/>
  </w:style>
  <w:style w:type="paragraph" w:styleId="NormalWeb">
    <w:name w:val="Normal (Web)"/>
    <w:basedOn w:val="Normal"/>
    <w:uiPriority w:val="99"/>
    <w:semiHidden/>
    <w:unhideWhenUsed/>
    <w:rsid w:val="00062411"/>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Encabezado">
    <w:name w:val="header"/>
    <w:basedOn w:val="Normal"/>
    <w:link w:val="EncabezadoCar"/>
    <w:uiPriority w:val="99"/>
    <w:unhideWhenUsed/>
    <w:rsid w:val="000624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2411"/>
  </w:style>
  <w:style w:type="paragraph" w:styleId="Piedepgina">
    <w:name w:val="footer"/>
    <w:basedOn w:val="Normal"/>
    <w:link w:val="PiedepginaCar"/>
    <w:uiPriority w:val="99"/>
    <w:unhideWhenUsed/>
    <w:rsid w:val="000624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2411"/>
  </w:style>
  <w:style w:type="character" w:customStyle="1" w:styleId="l">
    <w:name w:val="l"/>
    <w:basedOn w:val="Fuentedeprrafopredeter"/>
    <w:rsid w:val="008155F0"/>
  </w:style>
  <w:style w:type="paragraph" w:styleId="Textodeglobo">
    <w:name w:val="Balloon Text"/>
    <w:basedOn w:val="Normal"/>
    <w:link w:val="TextodegloboCar"/>
    <w:uiPriority w:val="99"/>
    <w:semiHidden/>
    <w:unhideWhenUsed/>
    <w:rsid w:val="00E379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79D6"/>
    <w:rPr>
      <w:rFonts w:ascii="Segoe UI" w:hAnsi="Segoe UI" w:cs="Segoe UI"/>
      <w:sz w:val="18"/>
      <w:szCs w:val="18"/>
    </w:rPr>
  </w:style>
  <w:style w:type="table" w:styleId="Tablaconcuadrcula">
    <w:name w:val="Table Grid"/>
    <w:basedOn w:val="Tablanormal"/>
    <w:uiPriority w:val="39"/>
    <w:rsid w:val="00F97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6690">
      <w:bodyDiv w:val="1"/>
      <w:marLeft w:val="0"/>
      <w:marRight w:val="0"/>
      <w:marTop w:val="0"/>
      <w:marBottom w:val="0"/>
      <w:divBdr>
        <w:top w:val="none" w:sz="0" w:space="0" w:color="auto"/>
        <w:left w:val="none" w:sz="0" w:space="0" w:color="auto"/>
        <w:bottom w:val="none" w:sz="0" w:space="0" w:color="auto"/>
        <w:right w:val="none" w:sz="0" w:space="0" w:color="auto"/>
      </w:divBdr>
      <w:divsChild>
        <w:div w:id="389109564">
          <w:marLeft w:val="0"/>
          <w:marRight w:val="0"/>
          <w:marTop w:val="0"/>
          <w:marBottom w:val="0"/>
          <w:divBdr>
            <w:top w:val="none" w:sz="0" w:space="0" w:color="auto"/>
            <w:left w:val="none" w:sz="0" w:space="0" w:color="auto"/>
            <w:bottom w:val="none" w:sz="0" w:space="0" w:color="auto"/>
            <w:right w:val="none" w:sz="0" w:space="0" w:color="auto"/>
          </w:divBdr>
        </w:div>
        <w:div w:id="915867129">
          <w:marLeft w:val="0"/>
          <w:marRight w:val="0"/>
          <w:marTop w:val="0"/>
          <w:marBottom w:val="0"/>
          <w:divBdr>
            <w:top w:val="none" w:sz="0" w:space="0" w:color="auto"/>
            <w:left w:val="none" w:sz="0" w:space="0" w:color="auto"/>
            <w:bottom w:val="none" w:sz="0" w:space="0" w:color="auto"/>
            <w:right w:val="none" w:sz="0" w:space="0" w:color="auto"/>
          </w:divBdr>
        </w:div>
        <w:div w:id="440222344">
          <w:marLeft w:val="0"/>
          <w:marRight w:val="0"/>
          <w:marTop w:val="0"/>
          <w:marBottom w:val="0"/>
          <w:divBdr>
            <w:top w:val="none" w:sz="0" w:space="0" w:color="auto"/>
            <w:left w:val="none" w:sz="0" w:space="0" w:color="auto"/>
            <w:bottom w:val="none" w:sz="0" w:space="0" w:color="auto"/>
            <w:right w:val="none" w:sz="0" w:space="0" w:color="auto"/>
          </w:divBdr>
        </w:div>
        <w:div w:id="1900751270">
          <w:marLeft w:val="0"/>
          <w:marRight w:val="0"/>
          <w:marTop w:val="0"/>
          <w:marBottom w:val="0"/>
          <w:divBdr>
            <w:top w:val="none" w:sz="0" w:space="0" w:color="auto"/>
            <w:left w:val="none" w:sz="0" w:space="0" w:color="auto"/>
            <w:bottom w:val="none" w:sz="0" w:space="0" w:color="auto"/>
            <w:right w:val="none" w:sz="0" w:space="0" w:color="auto"/>
          </w:divBdr>
        </w:div>
        <w:div w:id="1570532319">
          <w:marLeft w:val="0"/>
          <w:marRight w:val="0"/>
          <w:marTop w:val="0"/>
          <w:marBottom w:val="0"/>
          <w:divBdr>
            <w:top w:val="none" w:sz="0" w:space="0" w:color="auto"/>
            <w:left w:val="none" w:sz="0" w:space="0" w:color="auto"/>
            <w:bottom w:val="none" w:sz="0" w:space="0" w:color="auto"/>
            <w:right w:val="none" w:sz="0" w:space="0" w:color="auto"/>
          </w:divBdr>
        </w:div>
        <w:div w:id="2001930494">
          <w:marLeft w:val="0"/>
          <w:marRight w:val="0"/>
          <w:marTop w:val="0"/>
          <w:marBottom w:val="0"/>
          <w:divBdr>
            <w:top w:val="none" w:sz="0" w:space="0" w:color="auto"/>
            <w:left w:val="none" w:sz="0" w:space="0" w:color="auto"/>
            <w:bottom w:val="none" w:sz="0" w:space="0" w:color="auto"/>
            <w:right w:val="none" w:sz="0" w:space="0" w:color="auto"/>
          </w:divBdr>
        </w:div>
        <w:div w:id="54014957">
          <w:marLeft w:val="0"/>
          <w:marRight w:val="0"/>
          <w:marTop w:val="0"/>
          <w:marBottom w:val="0"/>
          <w:divBdr>
            <w:top w:val="none" w:sz="0" w:space="0" w:color="auto"/>
            <w:left w:val="none" w:sz="0" w:space="0" w:color="auto"/>
            <w:bottom w:val="none" w:sz="0" w:space="0" w:color="auto"/>
            <w:right w:val="none" w:sz="0" w:space="0" w:color="auto"/>
          </w:divBdr>
        </w:div>
        <w:div w:id="358776214">
          <w:marLeft w:val="0"/>
          <w:marRight w:val="0"/>
          <w:marTop w:val="0"/>
          <w:marBottom w:val="0"/>
          <w:divBdr>
            <w:top w:val="none" w:sz="0" w:space="0" w:color="auto"/>
            <w:left w:val="none" w:sz="0" w:space="0" w:color="auto"/>
            <w:bottom w:val="none" w:sz="0" w:space="0" w:color="auto"/>
            <w:right w:val="none" w:sz="0" w:space="0" w:color="auto"/>
          </w:divBdr>
        </w:div>
        <w:div w:id="373117050">
          <w:marLeft w:val="0"/>
          <w:marRight w:val="0"/>
          <w:marTop w:val="0"/>
          <w:marBottom w:val="0"/>
          <w:divBdr>
            <w:top w:val="none" w:sz="0" w:space="0" w:color="auto"/>
            <w:left w:val="none" w:sz="0" w:space="0" w:color="auto"/>
            <w:bottom w:val="none" w:sz="0" w:space="0" w:color="auto"/>
            <w:right w:val="none" w:sz="0" w:space="0" w:color="auto"/>
          </w:divBdr>
        </w:div>
      </w:divsChild>
    </w:div>
    <w:div w:id="521282855">
      <w:bodyDiv w:val="1"/>
      <w:marLeft w:val="0"/>
      <w:marRight w:val="0"/>
      <w:marTop w:val="0"/>
      <w:marBottom w:val="0"/>
      <w:divBdr>
        <w:top w:val="none" w:sz="0" w:space="0" w:color="auto"/>
        <w:left w:val="none" w:sz="0" w:space="0" w:color="auto"/>
        <w:bottom w:val="none" w:sz="0" w:space="0" w:color="auto"/>
        <w:right w:val="none" w:sz="0" w:space="0" w:color="auto"/>
      </w:divBdr>
      <w:divsChild>
        <w:div w:id="801460347">
          <w:marLeft w:val="0"/>
          <w:marRight w:val="0"/>
          <w:marTop w:val="0"/>
          <w:marBottom w:val="0"/>
          <w:divBdr>
            <w:top w:val="none" w:sz="0" w:space="0" w:color="auto"/>
            <w:left w:val="none" w:sz="0" w:space="0" w:color="auto"/>
            <w:bottom w:val="none" w:sz="0" w:space="0" w:color="auto"/>
            <w:right w:val="none" w:sz="0" w:space="0" w:color="auto"/>
          </w:divBdr>
        </w:div>
        <w:div w:id="632515420">
          <w:marLeft w:val="0"/>
          <w:marRight w:val="0"/>
          <w:marTop w:val="0"/>
          <w:marBottom w:val="0"/>
          <w:divBdr>
            <w:top w:val="none" w:sz="0" w:space="0" w:color="auto"/>
            <w:left w:val="none" w:sz="0" w:space="0" w:color="auto"/>
            <w:bottom w:val="none" w:sz="0" w:space="0" w:color="auto"/>
            <w:right w:val="none" w:sz="0" w:space="0" w:color="auto"/>
          </w:divBdr>
        </w:div>
        <w:div w:id="1187718916">
          <w:marLeft w:val="0"/>
          <w:marRight w:val="0"/>
          <w:marTop w:val="0"/>
          <w:marBottom w:val="0"/>
          <w:divBdr>
            <w:top w:val="none" w:sz="0" w:space="0" w:color="auto"/>
            <w:left w:val="none" w:sz="0" w:space="0" w:color="auto"/>
            <w:bottom w:val="none" w:sz="0" w:space="0" w:color="auto"/>
            <w:right w:val="none" w:sz="0" w:space="0" w:color="auto"/>
          </w:divBdr>
        </w:div>
        <w:div w:id="1446316297">
          <w:marLeft w:val="0"/>
          <w:marRight w:val="0"/>
          <w:marTop w:val="0"/>
          <w:marBottom w:val="0"/>
          <w:divBdr>
            <w:top w:val="none" w:sz="0" w:space="0" w:color="auto"/>
            <w:left w:val="none" w:sz="0" w:space="0" w:color="auto"/>
            <w:bottom w:val="none" w:sz="0" w:space="0" w:color="auto"/>
            <w:right w:val="none" w:sz="0" w:space="0" w:color="auto"/>
          </w:divBdr>
        </w:div>
        <w:div w:id="501165887">
          <w:marLeft w:val="0"/>
          <w:marRight w:val="0"/>
          <w:marTop w:val="0"/>
          <w:marBottom w:val="0"/>
          <w:divBdr>
            <w:top w:val="none" w:sz="0" w:space="0" w:color="auto"/>
            <w:left w:val="none" w:sz="0" w:space="0" w:color="auto"/>
            <w:bottom w:val="none" w:sz="0" w:space="0" w:color="auto"/>
            <w:right w:val="none" w:sz="0" w:space="0" w:color="auto"/>
          </w:divBdr>
        </w:div>
        <w:div w:id="589193776">
          <w:marLeft w:val="0"/>
          <w:marRight w:val="0"/>
          <w:marTop w:val="0"/>
          <w:marBottom w:val="0"/>
          <w:divBdr>
            <w:top w:val="none" w:sz="0" w:space="0" w:color="auto"/>
            <w:left w:val="none" w:sz="0" w:space="0" w:color="auto"/>
            <w:bottom w:val="none" w:sz="0" w:space="0" w:color="auto"/>
            <w:right w:val="none" w:sz="0" w:space="0" w:color="auto"/>
          </w:divBdr>
        </w:div>
        <w:div w:id="1814180895">
          <w:marLeft w:val="0"/>
          <w:marRight w:val="0"/>
          <w:marTop w:val="0"/>
          <w:marBottom w:val="0"/>
          <w:divBdr>
            <w:top w:val="none" w:sz="0" w:space="0" w:color="auto"/>
            <w:left w:val="none" w:sz="0" w:space="0" w:color="auto"/>
            <w:bottom w:val="none" w:sz="0" w:space="0" w:color="auto"/>
            <w:right w:val="none" w:sz="0" w:space="0" w:color="auto"/>
          </w:divBdr>
        </w:div>
        <w:div w:id="823401038">
          <w:marLeft w:val="0"/>
          <w:marRight w:val="0"/>
          <w:marTop w:val="0"/>
          <w:marBottom w:val="0"/>
          <w:divBdr>
            <w:top w:val="none" w:sz="0" w:space="0" w:color="auto"/>
            <w:left w:val="none" w:sz="0" w:space="0" w:color="auto"/>
            <w:bottom w:val="none" w:sz="0" w:space="0" w:color="auto"/>
            <w:right w:val="none" w:sz="0" w:space="0" w:color="auto"/>
          </w:divBdr>
        </w:div>
        <w:div w:id="557667006">
          <w:marLeft w:val="0"/>
          <w:marRight w:val="0"/>
          <w:marTop w:val="0"/>
          <w:marBottom w:val="0"/>
          <w:divBdr>
            <w:top w:val="none" w:sz="0" w:space="0" w:color="auto"/>
            <w:left w:val="none" w:sz="0" w:space="0" w:color="auto"/>
            <w:bottom w:val="none" w:sz="0" w:space="0" w:color="auto"/>
            <w:right w:val="none" w:sz="0" w:space="0" w:color="auto"/>
          </w:divBdr>
        </w:div>
        <w:div w:id="1817259156">
          <w:marLeft w:val="0"/>
          <w:marRight w:val="0"/>
          <w:marTop w:val="0"/>
          <w:marBottom w:val="0"/>
          <w:divBdr>
            <w:top w:val="none" w:sz="0" w:space="0" w:color="auto"/>
            <w:left w:val="none" w:sz="0" w:space="0" w:color="auto"/>
            <w:bottom w:val="none" w:sz="0" w:space="0" w:color="auto"/>
            <w:right w:val="none" w:sz="0" w:space="0" w:color="auto"/>
          </w:divBdr>
        </w:div>
        <w:div w:id="755440428">
          <w:marLeft w:val="0"/>
          <w:marRight w:val="0"/>
          <w:marTop w:val="0"/>
          <w:marBottom w:val="0"/>
          <w:divBdr>
            <w:top w:val="none" w:sz="0" w:space="0" w:color="auto"/>
            <w:left w:val="none" w:sz="0" w:space="0" w:color="auto"/>
            <w:bottom w:val="none" w:sz="0" w:space="0" w:color="auto"/>
            <w:right w:val="none" w:sz="0" w:space="0" w:color="auto"/>
          </w:divBdr>
        </w:div>
        <w:div w:id="1685132210">
          <w:marLeft w:val="0"/>
          <w:marRight w:val="0"/>
          <w:marTop w:val="0"/>
          <w:marBottom w:val="0"/>
          <w:divBdr>
            <w:top w:val="none" w:sz="0" w:space="0" w:color="auto"/>
            <w:left w:val="none" w:sz="0" w:space="0" w:color="auto"/>
            <w:bottom w:val="none" w:sz="0" w:space="0" w:color="auto"/>
            <w:right w:val="none" w:sz="0" w:space="0" w:color="auto"/>
          </w:divBdr>
        </w:div>
      </w:divsChild>
    </w:div>
    <w:div w:id="651104970">
      <w:bodyDiv w:val="1"/>
      <w:marLeft w:val="0"/>
      <w:marRight w:val="0"/>
      <w:marTop w:val="0"/>
      <w:marBottom w:val="0"/>
      <w:divBdr>
        <w:top w:val="none" w:sz="0" w:space="0" w:color="auto"/>
        <w:left w:val="none" w:sz="0" w:space="0" w:color="auto"/>
        <w:bottom w:val="none" w:sz="0" w:space="0" w:color="auto"/>
        <w:right w:val="none" w:sz="0" w:space="0" w:color="auto"/>
      </w:divBdr>
    </w:div>
    <w:div w:id="957568407">
      <w:bodyDiv w:val="1"/>
      <w:marLeft w:val="0"/>
      <w:marRight w:val="0"/>
      <w:marTop w:val="0"/>
      <w:marBottom w:val="0"/>
      <w:divBdr>
        <w:top w:val="none" w:sz="0" w:space="0" w:color="auto"/>
        <w:left w:val="none" w:sz="0" w:space="0" w:color="auto"/>
        <w:bottom w:val="none" w:sz="0" w:space="0" w:color="auto"/>
        <w:right w:val="none" w:sz="0" w:space="0" w:color="auto"/>
      </w:divBdr>
    </w:div>
    <w:div w:id="1863349782">
      <w:bodyDiv w:val="1"/>
      <w:marLeft w:val="0"/>
      <w:marRight w:val="0"/>
      <w:marTop w:val="0"/>
      <w:marBottom w:val="0"/>
      <w:divBdr>
        <w:top w:val="none" w:sz="0" w:space="0" w:color="auto"/>
        <w:left w:val="none" w:sz="0" w:space="0" w:color="auto"/>
        <w:bottom w:val="none" w:sz="0" w:space="0" w:color="auto"/>
        <w:right w:val="none" w:sz="0" w:space="0" w:color="auto"/>
      </w:divBdr>
      <w:divsChild>
        <w:div w:id="1598950384">
          <w:marLeft w:val="0"/>
          <w:marRight w:val="0"/>
          <w:marTop w:val="0"/>
          <w:marBottom w:val="0"/>
          <w:divBdr>
            <w:top w:val="none" w:sz="0" w:space="0" w:color="auto"/>
            <w:left w:val="none" w:sz="0" w:space="0" w:color="auto"/>
            <w:bottom w:val="none" w:sz="0" w:space="0" w:color="auto"/>
            <w:right w:val="none" w:sz="0" w:space="0" w:color="auto"/>
          </w:divBdr>
        </w:div>
        <w:div w:id="197084910">
          <w:marLeft w:val="0"/>
          <w:marRight w:val="0"/>
          <w:marTop w:val="0"/>
          <w:marBottom w:val="0"/>
          <w:divBdr>
            <w:top w:val="none" w:sz="0" w:space="0" w:color="auto"/>
            <w:left w:val="none" w:sz="0" w:space="0" w:color="auto"/>
            <w:bottom w:val="none" w:sz="0" w:space="0" w:color="auto"/>
            <w:right w:val="none" w:sz="0" w:space="0" w:color="auto"/>
          </w:divBdr>
        </w:div>
        <w:div w:id="1108891825">
          <w:marLeft w:val="0"/>
          <w:marRight w:val="0"/>
          <w:marTop w:val="0"/>
          <w:marBottom w:val="0"/>
          <w:divBdr>
            <w:top w:val="none" w:sz="0" w:space="0" w:color="auto"/>
            <w:left w:val="none" w:sz="0" w:space="0" w:color="auto"/>
            <w:bottom w:val="none" w:sz="0" w:space="0" w:color="auto"/>
            <w:right w:val="none" w:sz="0" w:space="0" w:color="auto"/>
          </w:divBdr>
        </w:div>
        <w:div w:id="371425005">
          <w:marLeft w:val="0"/>
          <w:marRight w:val="0"/>
          <w:marTop w:val="0"/>
          <w:marBottom w:val="0"/>
          <w:divBdr>
            <w:top w:val="none" w:sz="0" w:space="0" w:color="auto"/>
            <w:left w:val="none" w:sz="0" w:space="0" w:color="auto"/>
            <w:bottom w:val="none" w:sz="0" w:space="0" w:color="auto"/>
            <w:right w:val="none" w:sz="0" w:space="0" w:color="auto"/>
          </w:divBdr>
        </w:div>
        <w:div w:id="1999527717">
          <w:marLeft w:val="0"/>
          <w:marRight w:val="0"/>
          <w:marTop w:val="0"/>
          <w:marBottom w:val="0"/>
          <w:divBdr>
            <w:top w:val="none" w:sz="0" w:space="0" w:color="auto"/>
            <w:left w:val="none" w:sz="0" w:space="0" w:color="auto"/>
            <w:bottom w:val="none" w:sz="0" w:space="0" w:color="auto"/>
            <w:right w:val="none" w:sz="0" w:space="0" w:color="auto"/>
          </w:divBdr>
        </w:div>
        <w:div w:id="1118639967">
          <w:marLeft w:val="0"/>
          <w:marRight w:val="0"/>
          <w:marTop w:val="0"/>
          <w:marBottom w:val="0"/>
          <w:divBdr>
            <w:top w:val="none" w:sz="0" w:space="0" w:color="auto"/>
            <w:left w:val="none" w:sz="0" w:space="0" w:color="auto"/>
            <w:bottom w:val="none" w:sz="0" w:space="0" w:color="auto"/>
            <w:right w:val="none" w:sz="0" w:space="0" w:color="auto"/>
          </w:divBdr>
        </w:div>
        <w:div w:id="626276139">
          <w:marLeft w:val="0"/>
          <w:marRight w:val="0"/>
          <w:marTop w:val="0"/>
          <w:marBottom w:val="0"/>
          <w:divBdr>
            <w:top w:val="none" w:sz="0" w:space="0" w:color="auto"/>
            <w:left w:val="none" w:sz="0" w:space="0" w:color="auto"/>
            <w:bottom w:val="none" w:sz="0" w:space="0" w:color="auto"/>
            <w:right w:val="none" w:sz="0" w:space="0" w:color="auto"/>
          </w:divBdr>
        </w:div>
        <w:div w:id="2023968970">
          <w:marLeft w:val="0"/>
          <w:marRight w:val="0"/>
          <w:marTop w:val="0"/>
          <w:marBottom w:val="0"/>
          <w:divBdr>
            <w:top w:val="none" w:sz="0" w:space="0" w:color="auto"/>
            <w:left w:val="none" w:sz="0" w:space="0" w:color="auto"/>
            <w:bottom w:val="none" w:sz="0" w:space="0" w:color="auto"/>
            <w:right w:val="none" w:sz="0" w:space="0" w:color="auto"/>
          </w:divBdr>
        </w:div>
        <w:div w:id="1748380755">
          <w:marLeft w:val="0"/>
          <w:marRight w:val="0"/>
          <w:marTop w:val="0"/>
          <w:marBottom w:val="0"/>
          <w:divBdr>
            <w:top w:val="none" w:sz="0" w:space="0" w:color="auto"/>
            <w:left w:val="none" w:sz="0" w:space="0" w:color="auto"/>
            <w:bottom w:val="none" w:sz="0" w:space="0" w:color="auto"/>
            <w:right w:val="none" w:sz="0" w:space="0" w:color="auto"/>
          </w:divBdr>
        </w:div>
        <w:div w:id="184487707">
          <w:marLeft w:val="0"/>
          <w:marRight w:val="0"/>
          <w:marTop w:val="0"/>
          <w:marBottom w:val="0"/>
          <w:divBdr>
            <w:top w:val="none" w:sz="0" w:space="0" w:color="auto"/>
            <w:left w:val="none" w:sz="0" w:space="0" w:color="auto"/>
            <w:bottom w:val="none" w:sz="0" w:space="0" w:color="auto"/>
            <w:right w:val="none" w:sz="0" w:space="0" w:color="auto"/>
          </w:divBdr>
        </w:div>
        <w:div w:id="233005746">
          <w:marLeft w:val="0"/>
          <w:marRight w:val="0"/>
          <w:marTop w:val="0"/>
          <w:marBottom w:val="0"/>
          <w:divBdr>
            <w:top w:val="none" w:sz="0" w:space="0" w:color="auto"/>
            <w:left w:val="none" w:sz="0" w:space="0" w:color="auto"/>
            <w:bottom w:val="none" w:sz="0" w:space="0" w:color="auto"/>
            <w:right w:val="none" w:sz="0" w:space="0" w:color="auto"/>
          </w:divBdr>
        </w:div>
        <w:div w:id="1851992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Windows" TargetMode="External"/><Relationship Id="rId13" Type="http://schemas.openxmlformats.org/officeDocument/2006/relationships/hyperlink" Target="https://es.wikipedia.org/wiki/Java_(lenguaje_de_programaci%C3%B3n)" TargetMode="External"/><Relationship Id="rId18" Type="http://schemas.openxmlformats.org/officeDocument/2006/relationships/hyperlink" Target="https://es.wikipedia.org/wiki/Car%C3%A1cter_(tipo_de_dat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s.wikipedia.org/wiki/Tipograf%C3%ADa" TargetMode="External"/><Relationship Id="rId7" Type="http://schemas.openxmlformats.org/officeDocument/2006/relationships/hyperlink" Target="https://es.wikipedia.org/wiki/Entorno_de_desarrollo_integrado" TargetMode="External"/><Relationship Id="rId12" Type="http://schemas.openxmlformats.org/officeDocument/2006/relationships/hyperlink" Target="https://es.wikipedia.org/wiki/F_Sharp" TargetMode="External"/><Relationship Id="rId17" Type="http://schemas.openxmlformats.org/officeDocument/2006/relationships/hyperlink" Target="https://es.wikipedia.org/wiki/ASP.NET"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s.wikipedia.org/wiki/PHP" TargetMode="External"/><Relationship Id="rId20" Type="http://schemas.openxmlformats.org/officeDocument/2006/relationships/hyperlink" Target="https://es.wikipedia.org/wiki/Lenguaje_regul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Visual_Basic_.NET"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es.wikipedia.org/wiki/Ruby" TargetMode="External"/><Relationship Id="rId23" Type="http://schemas.openxmlformats.org/officeDocument/2006/relationships/image" Target="media/image1.png"/><Relationship Id="rId10" Type="http://schemas.openxmlformats.org/officeDocument/2006/relationships/hyperlink" Target="https://es.wikipedia.org/wiki/C_sharp" TargetMode="External"/><Relationship Id="rId19" Type="http://schemas.openxmlformats.org/officeDocument/2006/relationships/hyperlink" Target="https://es.wikipedia.org/wiki/B%C3%BAsqueda_de_patrones" TargetMode="External"/><Relationship Id="rId4" Type="http://schemas.openxmlformats.org/officeDocument/2006/relationships/webSettings" Target="webSettings.xml"/><Relationship Id="rId9" Type="http://schemas.openxmlformats.org/officeDocument/2006/relationships/hyperlink" Target="https://es.wikipedia.org/wiki/Visual_C%2B%2B" TargetMode="External"/><Relationship Id="rId14" Type="http://schemas.openxmlformats.org/officeDocument/2006/relationships/hyperlink" Target="https://es.wikipedia.org/wiki/Python" TargetMode="External"/><Relationship Id="rId22" Type="http://schemas.openxmlformats.org/officeDocument/2006/relationships/hyperlink" Target="https://es.wikipedia.org/wiki/Alfabet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1372</Words>
  <Characters>7547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Lux</dc:creator>
  <cp:keywords/>
  <dc:description/>
  <cp:lastModifiedBy>Miguel Solis</cp:lastModifiedBy>
  <cp:revision>2</cp:revision>
  <dcterms:created xsi:type="dcterms:W3CDTF">2019-04-29T03:41:00Z</dcterms:created>
  <dcterms:modified xsi:type="dcterms:W3CDTF">2019-04-29T03:41:00Z</dcterms:modified>
</cp:coreProperties>
</file>