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B026FC">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B026FC">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B026FC">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B026FC">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B026FC">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77777777"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 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Building table. Every Building contains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Apartment and LeaseTenant table. Every lease is assigned to an apartment and every tenant signs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Apartment. Every office is contained in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Technician through a TechnicianSkills table. Every technician is skilled in a skill. As this is a many to many relationship a TechnicianSkills table is created using primary keys from Technician and Skills as foreign keys – TechnicianID and SkillID.</w:t>
      </w:r>
      <w:bookmarkStart w:id="0" w:name="_GoBack"/>
      <w:bookmarkEnd w:id="0"/>
    </w:p>
    <w:p w14:paraId="7E29A02B" w14:textId="1DF27C3F" w:rsidR="006D77DF" w:rsidRPr="006D77DF" w:rsidRDefault="006D77DF" w:rsidP="006D77DF">
      <w:pPr>
        <w:rPr>
          <w:rFonts w:ascii="Times New Roman" w:hAnsi="Times New Roman" w:cs="Times New Roman"/>
        </w:rPr>
      </w:pPr>
      <w:r w:rsidRPr="006D77DF">
        <w:rPr>
          <w:rFonts w:ascii="Times New Roman" w:hAnsi="Times New Roman" w:cs="Times New Roman"/>
        </w:rPr>
        <w:t>TechnicianSkill (TechnicianID*, SkillID*)</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3EB19D8B"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01A5FDAA"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SELECT alt.LeaseID,</w:t>
      </w:r>
      <w:r>
        <w:rPr>
          <w:rFonts w:ascii="Times New Roman" w:hAnsi="Times New Roman" w:cs="Times New Roman"/>
          <w:sz w:val="24"/>
          <w:szCs w:val="72"/>
        </w:rPr>
        <w:t xml:space="preserve"> </w:t>
      </w:r>
      <w:r w:rsidRPr="00B61D63">
        <w:rPr>
          <w:rFonts w:ascii="Times New Roman" w:hAnsi="Times New Roman" w:cs="Times New Roman"/>
          <w:sz w:val="24"/>
          <w:szCs w:val="72"/>
        </w:rPr>
        <w:t>alt.ApartmentNo,</w:t>
      </w:r>
      <w:r>
        <w:rPr>
          <w:rFonts w:ascii="Times New Roman" w:hAnsi="Times New Roman" w:cs="Times New Roman"/>
          <w:sz w:val="24"/>
          <w:szCs w:val="72"/>
        </w:rPr>
        <w:t xml:space="preserve"> </w:t>
      </w:r>
      <w:r w:rsidRPr="00B61D63">
        <w:rPr>
          <w:rFonts w:ascii="Times New Roman" w:hAnsi="Times New Roman" w:cs="Times New Roman"/>
          <w:sz w:val="24"/>
          <w:szCs w:val="72"/>
        </w:rPr>
        <w:t>Building.BuildingNameorNum,</w:t>
      </w:r>
      <w:r>
        <w:rPr>
          <w:rFonts w:ascii="Times New Roman" w:hAnsi="Times New Roman" w:cs="Times New Roman"/>
          <w:sz w:val="24"/>
          <w:szCs w:val="72"/>
        </w:rPr>
        <w:t xml:space="preserve"> </w:t>
      </w:r>
      <w:r w:rsidRPr="00B61D63">
        <w:rPr>
          <w:rFonts w:ascii="Times New Roman" w:hAnsi="Times New Roman" w:cs="Times New Roman"/>
          <w:sz w:val="24"/>
          <w:szCs w:val="72"/>
        </w:rPr>
        <w:t>Building.Street,</w:t>
      </w:r>
      <w:r>
        <w:rPr>
          <w:rFonts w:ascii="Times New Roman" w:hAnsi="Times New Roman" w:cs="Times New Roman"/>
          <w:sz w:val="24"/>
          <w:szCs w:val="72"/>
        </w:rPr>
        <w:t xml:space="preserve"> </w:t>
      </w:r>
      <w:r w:rsidRPr="00B61D63">
        <w:rPr>
          <w:rFonts w:ascii="Times New Roman" w:hAnsi="Times New Roman" w:cs="Times New Roman"/>
          <w:sz w:val="24"/>
          <w:szCs w:val="72"/>
        </w:rPr>
        <w:t>Building.PostCode,</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(alt.NumBedrooms-alt.NumTenants) AS 'NumFreeBedrooms' </w:t>
      </w:r>
    </w:p>
    <w:p w14:paraId="58011376"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FROM</w:t>
      </w:r>
      <w:r>
        <w:rPr>
          <w:rFonts w:ascii="Times New Roman" w:hAnsi="Times New Roman" w:cs="Times New Roman"/>
          <w:sz w:val="24"/>
          <w:szCs w:val="72"/>
        </w:rPr>
        <w:t xml:space="preserve"> </w:t>
      </w:r>
      <w:r w:rsidRPr="00B61D63">
        <w:rPr>
          <w:rFonts w:ascii="Times New Roman" w:hAnsi="Times New Roman" w:cs="Times New Roman"/>
          <w:sz w:val="24"/>
          <w:szCs w:val="72"/>
        </w:rPr>
        <w:t>(SELECT Apartment.ApartmentNo,</w:t>
      </w:r>
      <w:r>
        <w:rPr>
          <w:rFonts w:ascii="Times New Roman" w:hAnsi="Times New Roman" w:cs="Times New Roman"/>
          <w:sz w:val="24"/>
          <w:szCs w:val="72"/>
        </w:rPr>
        <w:t xml:space="preserve"> </w:t>
      </w:r>
      <w:r w:rsidRPr="00B61D63">
        <w:rPr>
          <w:rFonts w:ascii="Times New Roman" w:hAnsi="Times New Roman" w:cs="Times New Roman"/>
          <w:sz w:val="24"/>
          <w:szCs w:val="72"/>
        </w:rPr>
        <w:t>Apartment.NumBedrooms,</w:t>
      </w:r>
      <w:r>
        <w:rPr>
          <w:rFonts w:ascii="Times New Roman" w:hAnsi="Times New Roman" w:cs="Times New Roman"/>
          <w:sz w:val="24"/>
          <w:szCs w:val="72"/>
        </w:rPr>
        <w:t xml:space="preserve"> </w:t>
      </w:r>
      <w:r w:rsidRPr="00B61D63">
        <w:rPr>
          <w:rFonts w:ascii="Times New Roman" w:hAnsi="Times New Roman" w:cs="Times New Roman"/>
          <w:sz w:val="24"/>
          <w:szCs w:val="72"/>
        </w:rPr>
        <w:t>Apartment.BuildingID,</w:t>
      </w:r>
      <w:r>
        <w:rPr>
          <w:rFonts w:ascii="Times New Roman" w:hAnsi="Times New Roman" w:cs="Times New Roman"/>
          <w:sz w:val="24"/>
          <w:szCs w:val="72"/>
        </w:rPr>
        <w:t xml:space="preserve"> </w:t>
      </w:r>
      <w:r w:rsidRPr="00B61D63">
        <w:rPr>
          <w:rFonts w:ascii="Times New Roman" w:hAnsi="Times New Roman" w:cs="Times New Roman"/>
          <w:sz w:val="24"/>
          <w:szCs w:val="72"/>
        </w:rPr>
        <w:t>lt.LeaseID,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lt.NumTenants </w:t>
      </w:r>
    </w:p>
    <w:p w14:paraId="3C547241"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Apartment </w:t>
      </w:r>
    </w:p>
    <w:p w14:paraId="0EB00B7F"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(SELECT LeaseTenants.LeaseID,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LeaseTenants.TenantID, Lease.ApartmentID, COUNT(*) AS 'NumTenants' </w:t>
      </w:r>
    </w:p>
    <w:p w14:paraId="12B5BF7C"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LeaseTenants </w:t>
      </w:r>
    </w:p>
    <w:p w14:paraId="617FC24D"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Lease ON LeaseTenants.LeaseID = Lease.LeaseID WHERE (SUBDATE(CURRENT_DATE, INTERVAL Lease.Duration MONTH) &lt; Lease.StartDate) GROUP BY LeaseTenants.LeaseID)lt ON lt.ApartmentID = Apartment.ApartmentID)alt INNER JOIN Building ON alt.BuildingID = Building.BuildingID WHERE (alt.NumBedrooms - alt.NumTenants &gt;0)</w:t>
      </w:r>
    </w:p>
    <w:p w14:paraId="7D4DDE08" w14:textId="77777777" w:rsidR="00137A69" w:rsidRDefault="00137A69" w:rsidP="00B61D63">
      <w:pPr>
        <w:spacing w:after="0"/>
        <w:rPr>
          <w:rFonts w:ascii="Times New Roman" w:hAnsi="Times New Roman" w:cs="Times New Roman"/>
          <w:sz w:val="24"/>
          <w:szCs w:val="72"/>
        </w:rPr>
      </w:pPr>
    </w:p>
    <w:p w14:paraId="2F4BE5D9"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 xml:space="preserve">QA wants to know which of its leases and apartments are still able to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 xml:space="preserve"> tenants and how many it can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w:t>
      </w:r>
    </w:p>
    <w:p w14:paraId="0DBD82F0" w14:textId="77777777" w:rsidR="00137A69" w:rsidRPr="00137A69" w:rsidRDefault="00137A69" w:rsidP="00137A69">
      <w:pPr>
        <w:spacing w:after="0"/>
        <w:rPr>
          <w:rFonts w:ascii="Times New Roman" w:hAnsi="Times New Roman" w:cs="Times New Roman"/>
          <w:sz w:val="24"/>
          <w:szCs w:val="72"/>
        </w:rPr>
      </w:pPr>
    </w:p>
    <w:p w14:paraId="3A54E124"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finds current non-expired leases for apartments where there are more bedrooms than tenants living in the apartment.</w:t>
      </w:r>
    </w:p>
    <w:p w14:paraId="654E0582" w14:textId="79F93388" w:rsid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then displays the leaseID, ApartmentNo, Address and the Number of free bedrooms.</w:t>
      </w:r>
    </w:p>
    <w:p w14:paraId="683AD32D" w14:textId="33C45F68" w:rsidR="006D77DF" w:rsidRDefault="006D77DF" w:rsidP="00137A69">
      <w:pPr>
        <w:spacing w:after="0"/>
        <w:rPr>
          <w:rFonts w:ascii="Times New Roman" w:hAnsi="Times New Roman" w:cs="Times New Roman"/>
          <w:sz w:val="24"/>
          <w:szCs w:val="72"/>
        </w:rPr>
      </w:pPr>
    </w:p>
    <w:p w14:paraId="0F8CEE81" w14:textId="2CA6768C" w:rsidR="006D77DF" w:rsidRDefault="006D77DF" w:rsidP="00137A69">
      <w:pPr>
        <w:spacing w:after="0"/>
        <w:rPr>
          <w:rFonts w:ascii="Times New Roman" w:hAnsi="Times New Roman" w:cs="Times New Roman"/>
          <w:sz w:val="24"/>
          <w:szCs w:val="72"/>
        </w:rPr>
      </w:pPr>
    </w:p>
    <w:p w14:paraId="091EAEBB" w14:textId="7921F58D" w:rsidR="006D77DF" w:rsidRDefault="006D77DF" w:rsidP="00137A69">
      <w:pPr>
        <w:spacing w:after="0"/>
        <w:rPr>
          <w:rFonts w:ascii="Times New Roman" w:hAnsi="Times New Roman" w:cs="Times New Roman"/>
          <w:sz w:val="24"/>
          <w:szCs w:val="72"/>
        </w:rPr>
      </w:pPr>
    </w:p>
    <w:p w14:paraId="26D61637" w14:textId="7E1EF659" w:rsidR="006D77DF" w:rsidRDefault="006D77DF" w:rsidP="00137A69">
      <w:pPr>
        <w:spacing w:after="0"/>
        <w:rPr>
          <w:rFonts w:ascii="Times New Roman" w:hAnsi="Times New Roman" w:cs="Times New Roman"/>
          <w:sz w:val="24"/>
          <w:szCs w:val="72"/>
        </w:rPr>
      </w:pPr>
    </w:p>
    <w:p w14:paraId="04DDA148" w14:textId="4580FED4" w:rsidR="006D77DF" w:rsidRDefault="006D77DF" w:rsidP="00137A69">
      <w:pPr>
        <w:spacing w:after="0"/>
        <w:rPr>
          <w:rFonts w:ascii="Times New Roman" w:hAnsi="Times New Roman" w:cs="Times New Roman"/>
          <w:sz w:val="24"/>
          <w:szCs w:val="72"/>
        </w:rPr>
      </w:pPr>
    </w:p>
    <w:p w14:paraId="00BCE349" w14:textId="696819F2" w:rsidR="006D77DF" w:rsidRDefault="006D77DF" w:rsidP="00137A69">
      <w:pPr>
        <w:spacing w:after="0"/>
        <w:rPr>
          <w:rFonts w:ascii="Times New Roman" w:hAnsi="Times New Roman" w:cs="Times New Roman"/>
          <w:sz w:val="24"/>
          <w:szCs w:val="72"/>
        </w:rPr>
      </w:pPr>
    </w:p>
    <w:p w14:paraId="59B83C1E" w14:textId="0BE74316" w:rsidR="006D77DF" w:rsidRDefault="006D77DF" w:rsidP="00137A69">
      <w:pPr>
        <w:spacing w:after="0"/>
        <w:rPr>
          <w:rFonts w:ascii="Times New Roman" w:hAnsi="Times New Roman" w:cs="Times New Roman"/>
          <w:sz w:val="24"/>
          <w:szCs w:val="72"/>
        </w:rPr>
      </w:pPr>
    </w:p>
    <w:p w14:paraId="420563F5" w14:textId="63D873FC" w:rsidR="006D77DF" w:rsidRDefault="006D77DF" w:rsidP="00137A69">
      <w:pPr>
        <w:spacing w:after="0"/>
        <w:rPr>
          <w:rFonts w:ascii="Times New Roman" w:hAnsi="Times New Roman" w:cs="Times New Roman"/>
          <w:sz w:val="24"/>
          <w:szCs w:val="72"/>
        </w:rPr>
      </w:pPr>
    </w:p>
    <w:p w14:paraId="01E67D6B" w14:textId="02661072" w:rsidR="006D77DF" w:rsidRDefault="006D77DF" w:rsidP="00137A69">
      <w:pPr>
        <w:spacing w:after="0"/>
        <w:rPr>
          <w:rFonts w:ascii="Times New Roman" w:hAnsi="Times New Roman" w:cs="Times New Roman"/>
          <w:sz w:val="24"/>
          <w:szCs w:val="72"/>
        </w:rPr>
      </w:pPr>
    </w:p>
    <w:p w14:paraId="20919D17" w14:textId="0D444442" w:rsidR="006D77DF" w:rsidRDefault="006D77DF" w:rsidP="00137A69">
      <w:pPr>
        <w:spacing w:after="0"/>
        <w:rPr>
          <w:rFonts w:ascii="Times New Roman" w:hAnsi="Times New Roman" w:cs="Times New Roman"/>
          <w:sz w:val="24"/>
          <w:szCs w:val="72"/>
        </w:rPr>
      </w:pPr>
    </w:p>
    <w:p w14:paraId="0EFB6010" w14:textId="5CA0EF3F" w:rsidR="006D77DF" w:rsidRDefault="006D77DF" w:rsidP="00137A69">
      <w:pPr>
        <w:spacing w:after="0"/>
        <w:rPr>
          <w:rFonts w:ascii="Times New Roman" w:hAnsi="Times New Roman" w:cs="Times New Roman"/>
          <w:sz w:val="24"/>
          <w:szCs w:val="72"/>
        </w:rPr>
      </w:pPr>
    </w:p>
    <w:p w14:paraId="25072EE3" w14:textId="1F9E7CA1" w:rsidR="006D77DF" w:rsidRDefault="006D77DF" w:rsidP="00137A69">
      <w:pPr>
        <w:spacing w:after="0"/>
        <w:rPr>
          <w:rFonts w:ascii="Times New Roman" w:hAnsi="Times New Roman" w:cs="Times New Roman"/>
          <w:sz w:val="24"/>
          <w:szCs w:val="72"/>
        </w:rPr>
      </w:pPr>
    </w:p>
    <w:p w14:paraId="1E1FEEE1" w14:textId="4A1BDEAB" w:rsidR="006D77DF" w:rsidRDefault="006D77DF" w:rsidP="00137A69">
      <w:pPr>
        <w:spacing w:after="0"/>
        <w:rPr>
          <w:rFonts w:ascii="Times New Roman" w:hAnsi="Times New Roman" w:cs="Times New Roman"/>
          <w:sz w:val="24"/>
          <w:szCs w:val="72"/>
        </w:rPr>
      </w:pPr>
    </w:p>
    <w:p w14:paraId="2A3A110D" w14:textId="10ACEBC7" w:rsidR="006D77DF" w:rsidRDefault="006D77DF" w:rsidP="00137A69">
      <w:pPr>
        <w:spacing w:after="0"/>
        <w:rPr>
          <w:rFonts w:ascii="Times New Roman" w:hAnsi="Times New Roman" w:cs="Times New Roman"/>
          <w:sz w:val="24"/>
          <w:szCs w:val="72"/>
        </w:rPr>
      </w:pPr>
    </w:p>
    <w:p w14:paraId="54DDF2C8" w14:textId="61B7B30D" w:rsidR="006D77DF" w:rsidRDefault="006D77DF" w:rsidP="00137A69">
      <w:pPr>
        <w:spacing w:after="0"/>
        <w:rPr>
          <w:rFonts w:ascii="Times New Roman" w:hAnsi="Times New Roman" w:cs="Times New Roman"/>
          <w:sz w:val="24"/>
          <w:szCs w:val="72"/>
        </w:rPr>
      </w:pPr>
    </w:p>
    <w:p w14:paraId="5F5CF61A" w14:textId="0C5A315E" w:rsidR="006D77DF" w:rsidRDefault="006D77DF" w:rsidP="00137A69">
      <w:pPr>
        <w:spacing w:after="0"/>
        <w:rPr>
          <w:rFonts w:ascii="Times New Roman" w:hAnsi="Times New Roman" w:cs="Times New Roman"/>
          <w:sz w:val="24"/>
          <w:szCs w:val="72"/>
        </w:rPr>
      </w:pPr>
    </w:p>
    <w:p w14:paraId="7B24A887" w14:textId="48624AE3" w:rsidR="006D77DF" w:rsidRDefault="006D77DF" w:rsidP="00137A69">
      <w:pPr>
        <w:spacing w:after="0"/>
        <w:rPr>
          <w:rFonts w:ascii="Times New Roman" w:hAnsi="Times New Roman" w:cs="Times New Roman"/>
          <w:sz w:val="24"/>
          <w:szCs w:val="72"/>
        </w:rPr>
      </w:pPr>
    </w:p>
    <w:p w14:paraId="7DDFCC70" w14:textId="0DB2ED0F" w:rsidR="006D77DF" w:rsidRDefault="006D77DF" w:rsidP="00137A69">
      <w:pPr>
        <w:spacing w:after="0"/>
        <w:rPr>
          <w:rFonts w:ascii="Times New Roman" w:hAnsi="Times New Roman" w:cs="Times New Roman"/>
          <w:sz w:val="24"/>
          <w:szCs w:val="72"/>
        </w:rPr>
      </w:pPr>
    </w:p>
    <w:p w14:paraId="243D2268" w14:textId="585DADF8" w:rsidR="006D77DF" w:rsidRDefault="006D77DF" w:rsidP="00137A69">
      <w:pPr>
        <w:spacing w:after="0"/>
        <w:rPr>
          <w:rFonts w:ascii="Times New Roman" w:hAnsi="Times New Roman" w:cs="Times New Roman"/>
          <w:sz w:val="24"/>
          <w:szCs w:val="72"/>
        </w:rPr>
      </w:pPr>
    </w:p>
    <w:p w14:paraId="1CE7FA28" w14:textId="0A749C10" w:rsidR="006D77DF" w:rsidRDefault="006D77DF" w:rsidP="00137A69">
      <w:pPr>
        <w:spacing w:after="0"/>
        <w:rPr>
          <w:rFonts w:ascii="Times New Roman" w:hAnsi="Times New Roman" w:cs="Times New Roman"/>
          <w:sz w:val="24"/>
          <w:szCs w:val="72"/>
        </w:rPr>
      </w:pPr>
    </w:p>
    <w:p w14:paraId="3693C8E3" w14:textId="5E8E7358" w:rsidR="006D77DF" w:rsidRDefault="006D77DF" w:rsidP="00137A69">
      <w:pPr>
        <w:spacing w:after="0"/>
        <w:rPr>
          <w:rFonts w:ascii="Times New Roman" w:hAnsi="Times New Roman" w:cs="Times New Roman"/>
          <w:sz w:val="24"/>
          <w:szCs w:val="72"/>
        </w:rPr>
      </w:pPr>
    </w:p>
    <w:p w14:paraId="19EBF0BB" w14:textId="0B7EEFC8" w:rsidR="006D77DF" w:rsidRDefault="006D77DF" w:rsidP="00137A69">
      <w:pPr>
        <w:spacing w:after="0"/>
        <w:rPr>
          <w:rFonts w:ascii="Times New Roman" w:hAnsi="Times New Roman" w:cs="Times New Roman"/>
          <w:sz w:val="24"/>
          <w:szCs w:val="72"/>
        </w:rPr>
      </w:pPr>
    </w:p>
    <w:p w14:paraId="1FC187D3" w14:textId="5E847E05" w:rsidR="006D77DF" w:rsidRDefault="006D77DF" w:rsidP="00137A69">
      <w:pPr>
        <w:spacing w:after="0"/>
        <w:rPr>
          <w:rFonts w:ascii="Times New Roman" w:hAnsi="Times New Roman" w:cs="Times New Roman"/>
          <w:sz w:val="24"/>
          <w:szCs w:val="72"/>
        </w:rPr>
      </w:pPr>
    </w:p>
    <w:p w14:paraId="1BE373E3" w14:textId="7FE19EC8" w:rsidR="006D77DF" w:rsidRDefault="006D77DF" w:rsidP="00137A69">
      <w:pPr>
        <w:spacing w:after="0"/>
        <w:rPr>
          <w:rFonts w:ascii="Times New Roman" w:hAnsi="Times New Roman" w:cs="Times New Roman"/>
          <w:sz w:val="24"/>
          <w:szCs w:val="72"/>
        </w:rPr>
      </w:pPr>
    </w:p>
    <w:p w14:paraId="6718045A" w14:textId="1F6BDE2B" w:rsidR="006D77DF" w:rsidRDefault="006D77DF" w:rsidP="00137A69">
      <w:pPr>
        <w:spacing w:after="0"/>
        <w:rPr>
          <w:rFonts w:ascii="Times New Roman" w:hAnsi="Times New Roman" w:cs="Times New Roman"/>
          <w:sz w:val="24"/>
          <w:szCs w:val="72"/>
        </w:rPr>
      </w:pPr>
    </w:p>
    <w:p w14:paraId="04340733" w14:textId="77777777"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w:t>
      </w:r>
      <w:r w:rsidRPr="006D77DF">
        <w:rPr>
          <w:rFonts w:ascii="Times New Roman" w:hAnsi="Times New Roman" w:cs="Times New Roman"/>
        </w:rPr>
        <w:t>hourly rate</w:t>
      </w:r>
      <w:r w:rsidRPr="006D77DF">
        <w:rPr>
          <w:rFonts w:ascii="Times New Roman" w:hAnsi="Times New Roman" w:cs="Times New Roman"/>
        </w:rPr>
        <w:t xml:space="preserve">. The reason for this is because casual employees essentially have zero-hour contracts and will be paid an hourly rate as opposed to Technicians and Managers who will be paid a fixed salary. </w:t>
      </w:r>
    </w:p>
    <w:p w14:paraId="0836D990" w14:textId="77777777" w:rsidR="006D77DF" w:rsidRPr="006D77DF" w:rsidRDefault="006D77DF" w:rsidP="00137A69">
      <w:pPr>
        <w:spacing w:after="0"/>
        <w:rPr>
          <w:rFonts w:ascii="Times New Roman" w:hAnsi="Times New Roman" w:cs="Times New Roman"/>
        </w:rPr>
      </w:pPr>
    </w:p>
    <w:sectPr w:rsidR="006D77DF" w:rsidRPr="006D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37A69"/>
    <w:rsid w:val="00153677"/>
    <w:rsid w:val="001F532D"/>
    <w:rsid w:val="002D0B15"/>
    <w:rsid w:val="003C6BEE"/>
    <w:rsid w:val="003E02EE"/>
    <w:rsid w:val="00420DF8"/>
    <w:rsid w:val="00563616"/>
    <w:rsid w:val="005804D7"/>
    <w:rsid w:val="00595B84"/>
    <w:rsid w:val="00640C5F"/>
    <w:rsid w:val="00670786"/>
    <w:rsid w:val="006D77DF"/>
    <w:rsid w:val="006F2902"/>
    <w:rsid w:val="00742E4C"/>
    <w:rsid w:val="00846264"/>
    <w:rsid w:val="008B3CEB"/>
    <w:rsid w:val="0091132D"/>
    <w:rsid w:val="0099457E"/>
    <w:rsid w:val="009D08FF"/>
    <w:rsid w:val="00A12826"/>
    <w:rsid w:val="00A865C3"/>
    <w:rsid w:val="00AD13DA"/>
    <w:rsid w:val="00B026FC"/>
    <w:rsid w:val="00B61D63"/>
    <w:rsid w:val="00BB0096"/>
    <w:rsid w:val="00CC1C4B"/>
    <w:rsid w:val="00D30AD8"/>
    <w:rsid w:val="00DA5491"/>
    <w:rsid w:val="00DD5EC4"/>
    <w:rsid w:val="00DD64E1"/>
    <w:rsid w:val="00E729F6"/>
    <w:rsid w:val="00F24B82"/>
    <w:rsid w:val="00F70AB4"/>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2019-11-06T15:23:00Z</dcterms:created>
  <dcterms:modified xsi:type="dcterms:W3CDTF">2019-11-06T15:23:00Z</dcterms:modified>
</cp:coreProperties>
</file>