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E27261" w:rsidRDefault="00C00067" w:rsidP="004C4A59">
      <w:pPr>
        <w:pStyle w:val="Corpodetexto2"/>
        <w:tabs>
          <w:tab w:val="left" w:pos="1276"/>
        </w:tabs>
        <w:spacing w:line="380" w:lineRule="atLeast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EXCELENTÍSSIMO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SENHOR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JUIZ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DIREITO</w:t>
        </w:r>
      </w:smartTag>
      <w:r w:rsidR="00D02554" w:rsidRPr="00E27261">
        <w:rPr>
          <w:rFonts w:ascii="Verdana" w:hAnsi="Verdana"/>
          <w:sz w:val="22"/>
          <w:szCs w:val="22"/>
        </w:rPr>
        <w:t xml:space="preserve"> </w:t>
      </w:r>
      <w:r w:rsidR="001553D9" w:rsidRPr="00E27261">
        <w:rPr>
          <w:rFonts w:ascii="Verdana" w:hAnsi="Verdana"/>
          <w:sz w:val="22"/>
          <w:szCs w:val="22"/>
        </w:rPr>
        <w:t>DA</w:t>
      </w:r>
      <w:r w:rsidR="00965880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</w:t>
      </w:r>
      <w:r w:rsidR="00965880" w:rsidRPr="00E27261">
        <w:rPr>
          <w:rFonts w:ascii="Verdana" w:hAnsi="Verdana"/>
          <w:sz w:val="22"/>
          <w:szCs w:val="22"/>
        </w:rPr>
        <w:t>VARA CRIMINAL</w:t>
      </w:r>
      <w:r w:rsidR="00D758DB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         </w:t>
      </w:r>
      <w:proofErr w:type="gramStart"/>
      <w:r w:rsidR="00663731" w:rsidRPr="00E27261">
        <w:rPr>
          <w:rFonts w:ascii="Verdana" w:hAnsi="Verdana"/>
          <w:sz w:val="22"/>
          <w:szCs w:val="22"/>
        </w:rPr>
        <w:t>(</w:t>
      </w:r>
      <w:r w:rsidR="000C3866" w:rsidRPr="00E27261">
        <w:rPr>
          <w:rFonts w:ascii="Verdana" w:hAnsi="Verdana"/>
          <w:sz w:val="22"/>
          <w:szCs w:val="22"/>
        </w:rPr>
        <w:t xml:space="preserve">    </w:t>
      </w:r>
      <w:proofErr w:type="gramEnd"/>
      <w:r w:rsidR="00E01EEE" w:rsidRPr="00E27261">
        <w:rPr>
          <w:rFonts w:ascii="Verdana" w:hAnsi="Verdana"/>
          <w:sz w:val="22"/>
          <w:szCs w:val="22"/>
        </w:rPr>
        <w:t xml:space="preserve">TRIBUNAL DO JÚRI) DA COMARCA DA CAPITAL </w:t>
      </w:r>
      <w:r w:rsidR="00D758DB" w:rsidRPr="00E27261">
        <w:rPr>
          <w:rFonts w:ascii="Verdana" w:hAnsi="Verdana"/>
          <w:sz w:val="22"/>
          <w:szCs w:val="22"/>
        </w:rPr>
        <w:t>– RIO DE JANEIRO/RJ</w:t>
      </w:r>
      <w:r w:rsidR="001553D9" w:rsidRPr="00E27261">
        <w:rPr>
          <w:rFonts w:ascii="Verdana" w:hAnsi="Verdana"/>
          <w:sz w:val="22"/>
          <w:szCs w:val="22"/>
        </w:rPr>
        <w:t xml:space="preserve"> </w:t>
      </w:r>
    </w:p>
    <w:p w:rsidR="00E7750A" w:rsidRPr="00E27261" w:rsidRDefault="00C00067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 </w:t>
      </w:r>
    </w:p>
    <w:p w:rsidR="00E01EEE" w:rsidRPr="002D2D45" w:rsidRDefault="00A43791" w:rsidP="004C4A59">
      <w:pPr>
        <w:spacing w:line="380" w:lineRule="atLeast"/>
        <w:jc w:val="both"/>
        <w:rPr>
          <w:rFonts w:ascii="Verdana" w:hAnsi="Verdana"/>
          <w:b/>
          <w:sz w:val="20"/>
          <w:szCs w:val="22"/>
        </w:rPr>
      </w:pPr>
      <w:r w:rsidRPr="002D2D45">
        <w:rPr>
          <w:rFonts w:ascii="Verdana" w:hAnsi="Verdana"/>
          <w:b/>
          <w:sz w:val="20"/>
          <w:szCs w:val="22"/>
        </w:rPr>
        <w:t xml:space="preserve">IP n° </w:t>
      </w:r>
      <w:r w:rsidR="00AB37E6" w:rsidRPr="002D2D45">
        <w:rPr>
          <w:rFonts w:ascii="Verdana" w:hAnsi="Verdana"/>
          <w:b/>
          <w:sz w:val="20"/>
          <w:szCs w:val="22"/>
        </w:rPr>
        <w:t>1548</w:t>
      </w:r>
      <w:r w:rsidR="004D5F2B" w:rsidRPr="002D2D45">
        <w:rPr>
          <w:rFonts w:ascii="Verdana" w:hAnsi="Verdana"/>
          <w:b/>
          <w:sz w:val="20"/>
          <w:szCs w:val="22"/>
        </w:rPr>
        <w:t>/2011</w:t>
      </w:r>
      <w:r w:rsidR="00C808E3" w:rsidRPr="002D2D45">
        <w:rPr>
          <w:rFonts w:ascii="Verdana" w:hAnsi="Verdana"/>
          <w:b/>
          <w:sz w:val="20"/>
          <w:szCs w:val="22"/>
        </w:rPr>
        <w:t xml:space="preserve"> (</w:t>
      </w:r>
      <w:r w:rsidR="004D5F2B" w:rsidRPr="002D2D45">
        <w:rPr>
          <w:rFonts w:ascii="Verdana" w:hAnsi="Verdana"/>
          <w:b/>
          <w:sz w:val="20"/>
          <w:szCs w:val="22"/>
        </w:rPr>
        <w:t>Divisão de Homicídios</w:t>
      </w:r>
      <w:r w:rsidR="00E01EEE" w:rsidRPr="002D2D45">
        <w:rPr>
          <w:rFonts w:ascii="Verdana" w:hAnsi="Verdana"/>
          <w:b/>
          <w:sz w:val="20"/>
          <w:szCs w:val="22"/>
        </w:rPr>
        <w:t>)</w:t>
      </w: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4C4A59" w:rsidRPr="00E27261" w:rsidRDefault="004C4A5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3741CD" w:rsidRPr="00E27261" w:rsidRDefault="003741CD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3741CD" w:rsidRPr="00E27261" w:rsidRDefault="003741CD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9537F" w:rsidRPr="00E27261" w:rsidRDefault="0099537F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07030A" w:rsidRPr="00E27261" w:rsidRDefault="0007030A" w:rsidP="00E27261">
      <w:pPr>
        <w:tabs>
          <w:tab w:val="left" w:pos="1785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MINISTÉRIO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PÚBLICO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ESTADO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acao" w:element="dm">
        <w:r w:rsidRPr="00E27261">
          <w:rPr>
            <w:rFonts w:ascii="Verdana" w:hAnsi="Verdana"/>
            <w:b/>
            <w:sz w:val="22"/>
            <w:szCs w:val="22"/>
          </w:rPr>
          <w:t>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JANEIRO</w:t>
        </w:r>
      </w:smartTag>
      <w:r w:rsidRPr="00E27261">
        <w:rPr>
          <w:rFonts w:ascii="Verdana" w:hAnsi="Verdana"/>
          <w:b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intermédio</w:t>
        </w:r>
      </w:smartTag>
      <w:r w:rsidRPr="00E27261">
        <w:rPr>
          <w:rFonts w:ascii="Verdana" w:hAnsi="Verdana"/>
          <w:sz w:val="22"/>
          <w:szCs w:val="22"/>
        </w:rPr>
        <w:t xml:space="preserve"> 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Promotor</w:t>
        </w:r>
        <w:r w:rsidR="000B00BE" w:rsidRPr="00E27261">
          <w:rPr>
            <w:rFonts w:ascii="Verdana" w:hAnsi="Verdana"/>
            <w:sz w:val="22"/>
            <w:szCs w:val="22"/>
          </w:rPr>
          <w:t>es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Justiça</w:t>
        </w:r>
      </w:smartTag>
      <w:r w:rsidRPr="00E27261">
        <w:rPr>
          <w:rFonts w:ascii="Verdana" w:hAnsi="Verdana"/>
          <w:sz w:val="22"/>
          <w:szCs w:val="22"/>
        </w:rPr>
        <w:t xml:space="preserve"> infra firmado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, no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exercício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atribuições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legais</w:t>
        </w:r>
      </w:smartTag>
      <w:r w:rsidRPr="00E27261">
        <w:rPr>
          <w:rFonts w:ascii="Verdana" w:hAnsi="Verdana"/>
          <w:sz w:val="22"/>
          <w:szCs w:val="22"/>
        </w:rPr>
        <w:t xml:space="preserve">, vem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oferecer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</w:p>
    <w:p w:rsidR="0007030A" w:rsidRPr="00E27261" w:rsidRDefault="0007030A" w:rsidP="004C4A59">
      <w:pPr>
        <w:spacing w:line="380" w:lineRule="atLeast"/>
        <w:ind w:firstLine="2177"/>
        <w:jc w:val="both"/>
        <w:rPr>
          <w:rFonts w:ascii="Verdana" w:hAnsi="Verdana"/>
          <w:sz w:val="22"/>
          <w:szCs w:val="22"/>
        </w:rPr>
      </w:pPr>
    </w:p>
    <w:p w:rsidR="0007030A" w:rsidRPr="00AB37E6" w:rsidRDefault="0007030A" w:rsidP="004C4A59">
      <w:pPr>
        <w:spacing w:line="380" w:lineRule="atLeast"/>
        <w:jc w:val="center"/>
        <w:rPr>
          <w:rFonts w:ascii="Verdana" w:hAnsi="Verdana"/>
          <w:b/>
          <w:sz w:val="32"/>
          <w:szCs w:val="22"/>
        </w:rPr>
      </w:pPr>
      <w:smartTag w:uri="schemas-houaiss/mini" w:element="verbetes">
        <w:r w:rsidRPr="00AB37E6">
          <w:rPr>
            <w:rFonts w:ascii="Verdana" w:hAnsi="Verdana"/>
            <w:b/>
            <w:sz w:val="32"/>
            <w:szCs w:val="22"/>
            <w:u w:val="single"/>
          </w:rPr>
          <w:t>DENÚNCIA</w:t>
        </w:r>
      </w:smartTag>
    </w:p>
    <w:p w:rsidR="00EE6992" w:rsidRPr="00E27261" w:rsidRDefault="00E93942" w:rsidP="004C4A59">
      <w:pPr>
        <w:spacing w:line="380" w:lineRule="atLeast"/>
        <w:jc w:val="both"/>
        <w:rPr>
          <w:rFonts w:ascii="Verdana" w:hAnsi="Verdana"/>
          <w:sz w:val="22"/>
          <w:szCs w:val="22"/>
        </w:rPr>
      </w:pPr>
      <w:proofErr w:type="gramStart"/>
      <w:r w:rsidRPr="00E27261">
        <w:rPr>
          <w:rFonts w:ascii="Verdana" w:hAnsi="Verdana"/>
          <w:sz w:val="22"/>
          <w:szCs w:val="22"/>
        </w:rPr>
        <w:t>c</w:t>
      </w:r>
      <w:r w:rsidR="0007030A" w:rsidRPr="00E27261">
        <w:rPr>
          <w:rFonts w:ascii="Verdana" w:hAnsi="Verdana"/>
          <w:sz w:val="22"/>
          <w:szCs w:val="22"/>
        </w:rPr>
        <w:t>ontra</w:t>
      </w:r>
      <w:proofErr w:type="gramEnd"/>
    </w:p>
    <w:p w:rsidR="00F21909" w:rsidRPr="00E27261" w:rsidRDefault="00F21909" w:rsidP="004C4A59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0A7DFA" w:rsidRPr="00062216" w:rsidRDefault="00C808E3" w:rsidP="00062216">
      <w:pPr>
        <w:pStyle w:val="PargrafodaLista"/>
        <w:numPr>
          <w:ilvl w:val="0"/>
          <w:numId w:val="2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062216">
        <w:rPr>
          <w:rFonts w:ascii="Verdana" w:hAnsi="Verdana"/>
          <w:b/>
          <w:smallCaps/>
          <w:sz w:val="22"/>
          <w:szCs w:val="22"/>
        </w:rPr>
        <w:t xml:space="preserve">LUIS </w:t>
      </w:r>
      <w:r w:rsidR="00276071" w:rsidRPr="00062216">
        <w:rPr>
          <w:rFonts w:ascii="Verdana" w:hAnsi="Verdana"/>
          <w:b/>
          <w:smallCaps/>
          <w:sz w:val="22"/>
          <w:szCs w:val="22"/>
        </w:rPr>
        <w:t>ANTONIO GUIMARÃES LIMA</w:t>
      </w:r>
      <w:r w:rsidR="006938FD" w:rsidRPr="00062216">
        <w:rPr>
          <w:rFonts w:ascii="Verdana" w:hAnsi="Verdana"/>
          <w:b/>
          <w:sz w:val="22"/>
          <w:szCs w:val="22"/>
        </w:rPr>
        <w:t>,</w:t>
      </w:r>
      <w:r w:rsidR="00776DE4" w:rsidRPr="00062216">
        <w:rPr>
          <w:rFonts w:ascii="Verdana" w:hAnsi="Verdana"/>
          <w:b/>
          <w:sz w:val="22"/>
          <w:szCs w:val="22"/>
        </w:rPr>
        <w:t xml:space="preserve"> </w:t>
      </w:r>
      <w:r w:rsidR="000065C2" w:rsidRPr="00062216">
        <w:rPr>
          <w:rFonts w:ascii="Verdana" w:hAnsi="Verdana"/>
          <w:b/>
          <w:sz w:val="22"/>
          <w:szCs w:val="22"/>
        </w:rPr>
        <w:t>vulgo “</w:t>
      </w:r>
      <w:r w:rsidR="00276071" w:rsidRPr="00062216">
        <w:rPr>
          <w:rFonts w:ascii="Verdana" w:hAnsi="Verdana"/>
          <w:b/>
          <w:sz w:val="22"/>
          <w:szCs w:val="22"/>
        </w:rPr>
        <w:t>NEM DO GÁS</w:t>
      </w:r>
      <w:r w:rsidR="000065C2" w:rsidRPr="00062216">
        <w:rPr>
          <w:rFonts w:ascii="Verdana" w:hAnsi="Verdana"/>
          <w:b/>
          <w:sz w:val="22"/>
          <w:szCs w:val="22"/>
        </w:rPr>
        <w:t xml:space="preserve">”, </w:t>
      </w:r>
      <w:r w:rsidR="00D758DB" w:rsidRPr="00062216">
        <w:rPr>
          <w:rFonts w:ascii="Verdana" w:hAnsi="Verdana"/>
          <w:sz w:val="22"/>
          <w:szCs w:val="22"/>
        </w:rPr>
        <w:t>bras</w:t>
      </w:r>
      <w:r w:rsidR="0007030A" w:rsidRPr="00062216">
        <w:rPr>
          <w:rFonts w:ascii="Verdana" w:hAnsi="Verdana"/>
          <w:sz w:val="22"/>
          <w:szCs w:val="22"/>
        </w:rPr>
        <w:t>ileir</w:t>
      </w:r>
      <w:r w:rsidR="00BD1206" w:rsidRPr="00062216">
        <w:rPr>
          <w:rFonts w:ascii="Verdana" w:hAnsi="Verdana"/>
          <w:sz w:val="22"/>
          <w:szCs w:val="22"/>
        </w:rPr>
        <w:t>o</w:t>
      </w:r>
      <w:r w:rsidR="0007030A" w:rsidRPr="00062216">
        <w:rPr>
          <w:rFonts w:ascii="Verdana" w:hAnsi="Verdana"/>
          <w:sz w:val="22"/>
          <w:szCs w:val="22"/>
        </w:rPr>
        <w:t xml:space="preserve">, </w:t>
      </w:r>
      <w:r w:rsidR="00CD2571" w:rsidRPr="00062216">
        <w:rPr>
          <w:rFonts w:ascii="Verdana" w:hAnsi="Verdana"/>
          <w:sz w:val="22"/>
          <w:szCs w:val="22"/>
        </w:rPr>
        <w:t xml:space="preserve">natural do Estado </w:t>
      </w:r>
      <w:r w:rsidR="004A1760" w:rsidRPr="00062216">
        <w:rPr>
          <w:rFonts w:ascii="Verdana" w:hAnsi="Verdana"/>
          <w:sz w:val="22"/>
          <w:szCs w:val="22"/>
        </w:rPr>
        <w:t>do Rio de Janeiro</w:t>
      </w:r>
      <w:r w:rsidR="00CD2571" w:rsidRPr="00062216">
        <w:rPr>
          <w:rFonts w:ascii="Verdana" w:hAnsi="Verdana"/>
          <w:sz w:val="22"/>
          <w:szCs w:val="22"/>
        </w:rPr>
        <w:t xml:space="preserve">, </w:t>
      </w:r>
      <w:r w:rsidR="00200C0D" w:rsidRPr="00062216">
        <w:rPr>
          <w:rFonts w:ascii="Verdana" w:hAnsi="Verdana"/>
          <w:sz w:val="22"/>
          <w:szCs w:val="22"/>
        </w:rPr>
        <w:t>f</w:t>
      </w:r>
      <w:r w:rsidR="0007030A" w:rsidRPr="00062216">
        <w:rPr>
          <w:rFonts w:ascii="Verdana" w:hAnsi="Verdana"/>
          <w:sz w:val="22"/>
          <w:szCs w:val="22"/>
        </w:rPr>
        <w:t>ilh</w:t>
      </w:r>
      <w:r w:rsidR="00BD1206" w:rsidRPr="00062216">
        <w:rPr>
          <w:rFonts w:ascii="Verdana" w:hAnsi="Verdana"/>
          <w:sz w:val="22"/>
          <w:szCs w:val="22"/>
        </w:rPr>
        <w:t xml:space="preserve">o </w:t>
      </w:r>
      <w:r w:rsidR="0007030A" w:rsidRPr="00062216">
        <w:rPr>
          <w:rFonts w:ascii="Verdana" w:hAnsi="Verdana"/>
          <w:sz w:val="22"/>
          <w:szCs w:val="22"/>
        </w:rPr>
        <w:t xml:space="preserve">de </w:t>
      </w:r>
      <w:r w:rsidR="009B2E1E" w:rsidRPr="00062216">
        <w:rPr>
          <w:rFonts w:ascii="Verdana" w:hAnsi="Verdana"/>
          <w:sz w:val="22"/>
          <w:szCs w:val="22"/>
        </w:rPr>
        <w:t>Francisco Pereira Lima e Thereza Guimarães Lima</w:t>
      </w:r>
      <w:r w:rsidR="00FF70CC" w:rsidRPr="00062216">
        <w:rPr>
          <w:rFonts w:ascii="Verdana" w:hAnsi="Verdana"/>
          <w:sz w:val="22"/>
          <w:szCs w:val="22"/>
        </w:rPr>
        <w:t xml:space="preserve">, </w:t>
      </w:r>
      <w:r w:rsidR="009922A5" w:rsidRPr="00062216">
        <w:rPr>
          <w:rFonts w:ascii="Verdana" w:hAnsi="Verdana"/>
          <w:sz w:val="22"/>
          <w:szCs w:val="22"/>
        </w:rPr>
        <w:t xml:space="preserve">nascido </w:t>
      </w:r>
      <w:r w:rsidR="0007030A" w:rsidRPr="00062216">
        <w:rPr>
          <w:rFonts w:ascii="Verdana" w:hAnsi="Verdana"/>
          <w:sz w:val="22"/>
          <w:szCs w:val="22"/>
        </w:rPr>
        <w:t xml:space="preserve">em </w:t>
      </w:r>
      <w:r w:rsidR="009B2E1E" w:rsidRPr="00062216">
        <w:rPr>
          <w:rFonts w:ascii="Verdana" w:hAnsi="Verdana"/>
          <w:sz w:val="22"/>
          <w:szCs w:val="22"/>
        </w:rPr>
        <w:t>22</w:t>
      </w:r>
      <w:r w:rsidR="004A1760" w:rsidRPr="00062216">
        <w:rPr>
          <w:rFonts w:ascii="Verdana" w:hAnsi="Verdana"/>
          <w:sz w:val="22"/>
          <w:szCs w:val="22"/>
        </w:rPr>
        <w:t>.0</w:t>
      </w:r>
      <w:r w:rsidR="009B2E1E" w:rsidRPr="00062216">
        <w:rPr>
          <w:rFonts w:ascii="Verdana" w:hAnsi="Verdana"/>
          <w:sz w:val="22"/>
          <w:szCs w:val="22"/>
        </w:rPr>
        <w:t>5</w:t>
      </w:r>
      <w:r w:rsidR="004A1760" w:rsidRPr="00062216">
        <w:rPr>
          <w:rFonts w:ascii="Verdana" w:hAnsi="Verdana"/>
          <w:sz w:val="22"/>
          <w:szCs w:val="22"/>
        </w:rPr>
        <w:t>.19</w:t>
      </w:r>
      <w:r w:rsidR="009B2E1E" w:rsidRPr="00062216">
        <w:rPr>
          <w:rFonts w:ascii="Verdana" w:hAnsi="Verdana"/>
          <w:sz w:val="22"/>
          <w:szCs w:val="22"/>
        </w:rPr>
        <w:t>71</w:t>
      </w:r>
      <w:r w:rsidR="004A1760" w:rsidRPr="00062216">
        <w:rPr>
          <w:rFonts w:ascii="Verdana" w:hAnsi="Verdana"/>
          <w:sz w:val="22"/>
          <w:szCs w:val="22"/>
        </w:rPr>
        <w:t xml:space="preserve">, </w:t>
      </w:r>
      <w:r w:rsidR="00CD2571" w:rsidRPr="00062216">
        <w:rPr>
          <w:rFonts w:ascii="Verdana" w:hAnsi="Verdana"/>
          <w:sz w:val="22"/>
          <w:szCs w:val="22"/>
        </w:rPr>
        <w:t>p</w:t>
      </w:r>
      <w:r w:rsidR="00B63D70" w:rsidRPr="00062216">
        <w:rPr>
          <w:rFonts w:ascii="Verdana" w:hAnsi="Verdana"/>
          <w:sz w:val="22"/>
          <w:szCs w:val="22"/>
        </w:rPr>
        <w:t>ortador</w:t>
      </w:r>
      <w:r w:rsidR="00202835" w:rsidRPr="00062216">
        <w:rPr>
          <w:rFonts w:ascii="Verdana" w:hAnsi="Verdana"/>
          <w:sz w:val="22"/>
          <w:szCs w:val="22"/>
        </w:rPr>
        <w:t xml:space="preserve"> do R. </w:t>
      </w:r>
      <w:r w:rsidR="00C00067" w:rsidRPr="00062216">
        <w:rPr>
          <w:rFonts w:ascii="Verdana" w:hAnsi="Verdana"/>
          <w:sz w:val="22"/>
          <w:szCs w:val="22"/>
        </w:rPr>
        <w:t xml:space="preserve">G. </w:t>
      </w:r>
      <w:r w:rsidR="00B63D70" w:rsidRPr="00062216">
        <w:rPr>
          <w:rFonts w:ascii="Verdana" w:hAnsi="Verdana"/>
          <w:sz w:val="22"/>
          <w:szCs w:val="22"/>
        </w:rPr>
        <w:t>n°</w:t>
      </w:r>
      <w:r w:rsidR="001D720F" w:rsidRPr="00062216">
        <w:rPr>
          <w:rFonts w:ascii="Verdana" w:hAnsi="Verdana"/>
          <w:sz w:val="22"/>
          <w:szCs w:val="22"/>
        </w:rPr>
        <w:t xml:space="preserve"> </w:t>
      </w:r>
      <w:r w:rsidR="009B2E1E" w:rsidRPr="00062216">
        <w:rPr>
          <w:rFonts w:ascii="Verdana" w:hAnsi="Verdana"/>
          <w:sz w:val="22"/>
          <w:szCs w:val="22"/>
        </w:rPr>
        <w:t>9</w:t>
      </w:r>
      <w:r w:rsidR="001D720F" w:rsidRPr="00062216">
        <w:rPr>
          <w:rFonts w:ascii="Verdana" w:hAnsi="Verdana"/>
          <w:sz w:val="22"/>
          <w:szCs w:val="22"/>
        </w:rPr>
        <w:t>.</w:t>
      </w:r>
      <w:r w:rsidR="009B2E1E" w:rsidRPr="00062216">
        <w:rPr>
          <w:rFonts w:ascii="Verdana" w:hAnsi="Verdana"/>
          <w:sz w:val="22"/>
          <w:szCs w:val="22"/>
        </w:rPr>
        <w:t>144</w:t>
      </w:r>
      <w:r w:rsidR="001D720F" w:rsidRPr="00062216">
        <w:rPr>
          <w:rFonts w:ascii="Verdana" w:hAnsi="Verdana"/>
          <w:sz w:val="22"/>
          <w:szCs w:val="22"/>
        </w:rPr>
        <w:t>.</w:t>
      </w:r>
      <w:r w:rsidR="009B2E1E" w:rsidRPr="00062216">
        <w:rPr>
          <w:rFonts w:ascii="Verdana" w:hAnsi="Verdana"/>
          <w:sz w:val="22"/>
          <w:szCs w:val="22"/>
        </w:rPr>
        <w:t>707</w:t>
      </w:r>
      <w:r w:rsidR="001D720F" w:rsidRPr="00062216">
        <w:rPr>
          <w:rFonts w:ascii="Verdana" w:hAnsi="Verdana"/>
          <w:sz w:val="22"/>
          <w:szCs w:val="22"/>
        </w:rPr>
        <w:t>-</w:t>
      </w:r>
      <w:r w:rsidR="009B2E1E" w:rsidRPr="00062216">
        <w:rPr>
          <w:rFonts w:ascii="Verdana" w:hAnsi="Verdana"/>
          <w:sz w:val="22"/>
          <w:szCs w:val="22"/>
        </w:rPr>
        <w:t>8</w:t>
      </w:r>
      <w:r w:rsidRPr="00062216">
        <w:rPr>
          <w:rFonts w:ascii="Verdana" w:hAnsi="Verdana"/>
          <w:sz w:val="22"/>
          <w:szCs w:val="22"/>
        </w:rPr>
        <w:t xml:space="preserve"> </w:t>
      </w:r>
      <w:r w:rsidR="00B63D70" w:rsidRPr="00062216">
        <w:rPr>
          <w:rFonts w:ascii="Verdana" w:hAnsi="Verdana"/>
          <w:sz w:val="22"/>
          <w:szCs w:val="22"/>
        </w:rPr>
        <w:t>IFP</w:t>
      </w:r>
      <w:r w:rsidR="00C00067" w:rsidRPr="00062216">
        <w:rPr>
          <w:rFonts w:ascii="Verdana" w:hAnsi="Verdana"/>
          <w:sz w:val="22"/>
          <w:szCs w:val="22"/>
        </w:rPr>
        <w:t>/RJ</w:t>
      </w:r>
      <w:r w:rsidR="00152475" w:rsidRPr="00062216">
        <w:rPr>
          <w:rFonts w:ascii="Verdana" w:hAnsi="Verdana"/>
          <w:sz w:val="22"/>
          <w:szCs w:val="22"/>
        </w:rPr>
        <w:t xml:space="preserve"> e do CPF nº 011.905.597-06, r</w:t>
      </w:r>
      <w:r w:rsidR="00776DE4" w:rsidRPr="00062216">
        <w:rPr>
          <w:rFonts w:ascii="Verdana" w:hAnsi="Verdana"/>
          <w:sz w:val="22"/>
          <w:szCs w:val="22"/>
        </w:rPr>
        <w:t xml:space="preserve">esidente na </w:t>
      </w:r>
      <w:r w:rsidR="00EB21F3" w:rsidRPr="00062216">
        <w:rPr>
          <w:rFonts w:ascii="Verdana" w:hAnsi="Verdana"/>
          <w:sz w:val="22"/>
          <w:szCs w:val="22"/>
        </w:rPr>
        <w:t>Estrada do Cantagalo, nº 304,</w:t>
      </w:r>
      <w:r w:rsidR="008E0137" w:rsidRPr="00062216">
        <w:rPr>
          <w:rFonts w:ascii="Verdana" w:hAnsi="Verdana"/>
          <w:sz w:val="22"/>
          <w:szCs w:val="22"/>
        </w:rPr>
        <w:t xml:space="preserve"> casa 01, </w:t>
      </w:r>
      <w:r w:rsidRPr="00062216">
        <w:rPr>
          <w:rFonts w:ascii="Verdana" w:hAnsi="Verdana"/>
          <w:sz w:val="22"/>
          <w:szCs w:val="22"/>
        </w:rPr>
        <w:t xml:space="preserve">Campo Grande, nesta </w:t>
      </w:r>
      <w:r w:rsidR="00776DE4" w:rsidRPr="00062216">
        <w:rPr>
          <w:rFonts w:ascii="Verdana" w:hAnsi="Verdana"/>
          <w:sz w:val="22"/>
          <w:szCs w:val="22"/>
        </w:rPr>
        <w:t>cidade</w:t>
      </w:r>
      <w:r w:rsidR="00EB21F3" w:rsidRPr="00062216">
        <w:rPr>
          <w:rFonts w:ascii="Verdana" w:hAnsi="Verdana"/>
          <w:sz w:val="22"/>
          <w:szCs w:val="22"/>
        </w:rPr>
        <w:t xml:space="preserve">, </w:t>
      </w:r>
      <w:r w:rsidR="00EB21F3" w:rsidRPr="00062216">
        <w:rPr>
          <w:rFonts w:ascii="Verdana" w:hAnsi="Verdana"/>
          <w:b/>
          <w:sz w:val="22"/>
          <w:szCs w:val="22"/>
          <w:u w:val="single"/>
        </w:rPr>
        <w:t>atualmente custodiado à disposição da Justiça</w:t>
      </w:r>
      <w:r w:rsidR="00062216">
        <w:rPr>
          <w:rFonts w:ascii="Verdana" w:hAnsi="Verdana"/>
          <w:b/>
          <w:sz w:val="22"/>
          <w:szCs w:val="22"/>
        </w:rPr>
        <w:t xml:space="preserve">; </w:t>
      </w:r>
      <w:r w:rsidR="00062216" w:rsidRPr="00062216">
        <w:rPr>
          <w:rFonts w:ascii="Verdana" w:hAnsi="Verdana"/>
          <w:sz w:val="22"/>
          <w:szCs w:val="22"/>
        </w:rPr>
        <w:t>e</w:t>
      </w:r>
    </w:p>
    <w:p w:rsidR="00062216" w:rsidRPr="00062216" w:rsidRDefault="00062216" w:rsidP="0006221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jc w:val="both"/>
        <w:rPr>
          <w:rFonts w:ascii="Verdana" w:hAnsi="Verdana"/>
          <w:b/>
          <w:sz w:val="22"/>
          <w:szCs w:val="22"/>
        </w:rPr>
      </w:pPr>
    </w:p>
    <w:p w:rsidR="00062216" w:rsidRPr="00062216" w:rsidRDefault="00062216" w:rsidP="00062216">
      <w:pPr>
        <w:pStyle w:val="PargrafodaLista"/>
        <w:numPr>
          <w:ilvl w:val="0"/>
          <w:numId w:val="2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CARLOS FELIPE CARVALHO DOS SANTOS, vulgo “FELIPE HAMBURGUER”, </w:t>
      </w:r>
      <w:r>
        <w:rPr>
          <w:rFonts w:ascii="Verdana" w:hAnsi="Verdana"/>
          <w:sz w:val="22"/>
          <w:szCs w:val="22"/>
        </w:rPr>
        <w:t xml:space="preserve">brasileiro, filho de Carlos Augusto Carvalho dos Santos e Cássia Matilde </w:t>
      </w:r>
      <w:proofErr w:type="spellStart"/>
      <w:r>
        <w:rPr>
          <w:rFonts w:ascii="Verdana" w:hAnsi="Verdana"/>
          <w:sz w:val="22"/>
          <w:szCs w:val="22"/>
        </w:rPr>
        <w:t>Hastenreiter</w:t>
      </w:r>
      <w:proofErr w:type="spellEnd"/>
      <w:r>
        <w:rPr>
          <w:rFonts w:ascii="Verdana" w:hAnsi="Verdana"/>
          <w:sz w:val="22"/>
          <w:szCs w:val="22"/>
        </w:rPr>
        <w:t xml:space="preserve"> dos Santos, nascido em 01.12.1989, portador do R. G. nº 24.297.281-8 IFP/RJ, </w:t>
      </w:r>
      <w:r w:rsidR="009E3B01">
        <w:rPr>
          <w:rFonts w:ascii="Verdana" w:hAnsi="Verdana"/>
          <w:sz w:val="22"/>
          <w:szCs w:val="22"/>
        </w:rPr>
        <w:t>residente em local ignorado,</w:t>
      </w:r>
    </w:p>
    <w:p w:rsidR="001D720F" w:rsidRPr="00E27261" w:rsidRDefault="001D720F" w:rsidP="00B83F9E">
      <w:pPr>
        <w:pStyle w:val="PargrafodaLista"/>
        <w:ind w:left="0"/>
        <w:rPr>
          <w:rFonts w:ascii="Verdana" w:hAnsi="Verdana"/>
          <w:sz w:val="22"/>
          <w:szCs w:val="22"/>
        </w:rPr>
      </w:pPr>
    </w:p>
    <w:p w:rsidR="000A7DFA" w:rsidRPr="00E27261" w:rsidRDefault="004C466B" w:rsidP="004C4A59">
      <w:pPr>
        <w:pStyle w:val="PargrafodaLista"/>
        <w:spacing w:line="380" w:lineRule="atLeast"/>
        <w:ind w:left="0"/>
        <w:rPr>
          <w:rFonts w:ascii="Verdana" w:hAnsi="Verdana"/>
          <w:sz w:val="22"/>
          <w:szCs w:val="22"/>
        </w:rPr>
      </w:pPr>
      <w:proofErr w:type="gramStart"/>
      <w:r w:rsidRPr="00E27261">
        <w:rPr>
          <w:rFonts w:ascii="Verdana" w:hAnsi="Verdana"/>
          <w:sz w:val="22"/>
          <w:szCs w:val="22"/>
        </w:rPr>
        <w:t>pela</w:t>
      </w:r>
      <w:proofErr w:type="gramEnd"/>
      <w:r w:rsidRPr="00E27261">
        <w:rPr>
          <w:rFonts w:ascii="Verdana" w:hAnsi="Verdana"/>
          <w:sz w:val="22"/>
          <w:szCs w:val="22"/>
        </w:rPr>
        <w:t xml:space="preserve"> prática da</w:t>
      </w:r>
      <w:r w:rsidR="002D2D45">
        <w:rPr>
          <w:rFonts w:ascii="Verdana" w:hAnsi="Verdana"/>
          <w:sz w:val="22"/>
          <w:szCs w:val="22"/>
        </w:rPr>
        <w:t>s</w:t>
      </w:r>
      <w:r w:rsidR="00CD2571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>conduta</w:t>
      </w:r>
      <w:r w:rsidR="002D2D45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r w:rsidR="006B6696" w:rsidRPr="00E27261">
        <w:rPr>
          <w:rFonts w:ascii="Verdana" w:hAnsi="Verdana"/>
          <w:sz w:val="22"/>
          <w:szCs w:val="22"/>
        </w:rPr>
        <w:t>delituosa</w:t>
      </w:r>
      <w:r w:rsidR="002D2D45">
        <w:rPr>
          <w:rFonts w:ascii="Verdana" w:hAnsi="Verdana"/>
          <w:sz w:val="22"/>
          <w:szCs w:val="22"/>
        </w:rPr>
        <w:t>s</w:t>
      </w:r>
      <w:r w:rsidR="006B6696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>a seguir descrita</w:t>
      </w:r>
      <w:r w:rsidR="002D2D45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>:</w:t>
      </w:r>
    </w:p>
    <w:p w:rsidR="00655E38" w:rsidRPr="00E27261" w:rsidRDefault="00655E38" w:rsidP="004C4A59">
      <w:pPr>
        <w:pStyle w:val="PargrafodaLista"/>
        <w:spacing w:line="380" w:lineRule="atLeast"/>
        <w:ind w:left="284"/>
        <w:rPr>
          <w:rFonts w:ascii="Verdana" w:hAnsi="Verdana"/>
          <w:sz w:val="22"/>
          <w:szCs w:val="22"/>
        </w:rPr>
      </w:pPr>
    </w:p>
    <w:p w:rsidR="004C3AE5" w:rsidRPr="00E27261" w:rsidRDefault="002D2D45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I. </w:t>
      </w:r>
      <w:r w:rsidR="00DB4E51">
        <w:rPr>
          <w:rFonts w:ascii="Verdana" w:hAnsi="Verdana"/>
          <w:sz w:val="22"/>
          <w:szCs w:val="22"/>
        </w:rPr>
        <w:t>N</w:t>
      </w:r>
      <w:r w:rsidR="00E62E21">
        <w:rPr>
          <w:rFonts w:ascii="Verdana" w:hAnsi="Verdana"/>
          <w:sz w:val="22"/>
          <w:szCs w:val="22"/>
        </w:rPr>
        <w:t xml:space="preserve">o </w:t>
      </w:r>
      <w:r w:rsidR="009B2E1E" w:rsidRPr="00E27261">
        <w:rPr>
          <w:rFonts w:ascii="Verdana" w:hAnsi="Verdana"/>
          <w:sz w:val="22"/>
          <w:szCs w:val="22"/>
        </w:rPr>
        <w:t>dia</w:t>
      </w:r>
      <w:r w:rsidR="005B1834" w:rsidRPr="00E27261">
        <w:rPr>
          <w:rFonts w:ascii="Verdana" w:hAnsi="Verdana"/>
          <w:sz w:val="22"/>
          <w:szCs w:val="22"/>
        </w:rPr>
        <w:t xml:space="preserve"> </w:t>
      </w:r>
      <w:r w:rsidR="00E62E21">
        <w:rPr>
          <w:rFonts w:ascii="Verdana" w:hAnsi="Verdana"/>
          <w:sz w:val="22"/>
          <w:szCs w:val="22"/>
        </w:rPr>
        <w:t>1º de novembro de 201</w:t>
      </w:r>
      <w:r w:rsidR="00924AC5">
        <w:rPr>
          <w:rFonts w:ascii="Verdana" w:hAnsi="Verdana"/>
          <w:sz w:val="22"/>
          <w:szCs w:val="22"/>
        </w:rPr>
        <w:t>0</w:t>
      </w:r>
      <w:r w:rsidR="00A956EC" w:rsidRPr="00E27261"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>p</w:t>
      </w:r>
      <w:r w:rsidR="00DB4E51">
        <w:rPr>
          <w:rFonts w:ascii="Verdana" w:hAnsi="Verdana"/>
          <w:sz w:val="22"/>
          <w:szCs w:val="22"/>
        </w:rPr>
        <w:t xml:space="preserve">or volta das 03 horas, </w:t>
      </w:r>
      <w:r>
        <w:rPr>
          <w:rFonts w:ascii="Verdana" w:hAnsi="Verdana"/>
          <w:sz w:val="22"/>
          <w:szCs w:val="22"/>
        </w:rPr>
        <w:t>nas proximidades do imóvel de nº 10 da Rua Joaquim Ribeiro, Cantagalo,</w:t>
      </w:r>
      <w:r w:rsidR="00827632">
        <w:rPr>
          <w:rFonts w:ascii="Verdana" w:hAnsi="Verdana"/>
          <w:sz w:val="22"/>
          <w:szCs w:val="22"/>
        </w:rPr>
        <w:t xml:space="preserve"> no bairro de</w:t>
      </w:r>
      <w:r>
        <w:rPr>
          <w:rFonts w:ascii="Verdana" w:hAnsi="Verdana"/>
          <w:sz w:val="22"/>
          <w:szCs w:val="22"/>
        </w:rPr>
        <w:t xml:space="preserve"> </w:t>
      </w:r>
      <w:r w:rsidR="00DB6935" w:rsidRPr="00E27261">
        <w:rPr>
          <w:rFonts w:ascii="Verdana" w:hAnsi="Verdana"/>
          <w:sz w:val="22"/>
          <w:szCs w:val="22"/>
        </w:rPr>
        <w:t xml:space="preserve">Campo Grande, </w:t>
      </w:r>
      <w:r w:rsidR="001D720F" w:rsidRPr="00E27261">
        <w:rPr>
          <w:rFonts w:ascii="Verdana" w:hAnsi="Verdana"/>
          <w:sz w:val="22"/>
          <w:szCs w:val="22"/>
        </w:rPr>
        <w:t xml:space="preserve">nesta cidade, </w:t>
      </w:r>
      <w:r w:rsidR="00C02622" w:rsidRPr="00E27261">
        <w:rPr>
          <w:rFonts w:ascii="Verdana" w:hAnsi="Verdana"/>
          <w:sz w:val="22"/>
          <w:szCs w:val="22"/>
        </w:rPr>
        <w:t>o denunciado</w:t>
      </w:r>
      <w:r w:rsidR="009E3B01">
        <w:rPr>
          <w:rFonts w:ascii="Verdana" w:hAnsi="Verdana"/>
          <w:sz w:val="22"/>
          <w:szCs w:val="22"/>
        </w:rPr>
        <w:t xml:space="preserve"> </w:t>
      </w:r>
      <w:r w:rsidR="009E3B01" w:rsidRPr="00062216">
        <w:rPr>
          <w:rFonts w:ascii="Verdana" w:hAnsi="Verdana"/>
          <w:b/>
          <w:smallCaps/>
          <w:sz w:val="22"/>
          <w:szCs w:val="22"/>
        </w:rPr>
        <w:t xml:space="preserve">LUIS ANTONIO GUIMARÃES </w:t>
      </w:r>
      <w:r w:rsidR="009E3B01" w:rsidRPr="00062216">
        <w:rPr>
          <w:rFonts w:ascii="Verdana" w:hAnsi="Verdana"/>
          <w:b/>
          <w:smallCaps/>
          <w:sz w:val="22"/>
          <w:szCs w:val="22"/>
        </w:rPr>
        <w:lastRenderedPageBreak/>
        <w:t>LIMA</w:t>
      </w:r>
      <w:r w:rsidR="009E3B01" w:rsidRPr="00062216">
        <w:rPr>
          <w:rFonts w:ascii="Verdana" w:hAnsi="Verdana"/>
          <w:b/>
          <w:sz w:val="22"/>
          <w:szCs w:val="22"/>
        </w:rPr>
        <w:t>, vulgo “NEM DO GÁS”</w:t>
      </w:r>
      <w:r w:rsidR="004C3AE5" w:rsidRPr="00E27261">
        <w:rPr>
          <w:rFonts w:ascii="Verdana" w:hAnsi="Verdana"/>
          <w:sz w:val="22"/>
          <w:szCs w:val="22"/>
        </w:rPr>
        <w:t xml:space="preserve">, </w:t>
      </w:r>
      <w:r w:rsidR="00655E38" w:rsidRPr="00E27261">
        <w:rPr>
          <w:rFonts w:ascii="Verdana" w:hAnsi="Verdana"/>
          <w:sz w:val="22"/>
          <w:szCs w:val="22"/>
        </w:rPr>
        <w:t>de fo</w:t>
      </w:r>
      <w:r w:rsidR="0007030A" w:rsidRPr="00E27261">
        <w:rPr>
          <w:rFonts w:ascii="Verdana" w:hAnsi="Verdana"/>
          <w:sz w:val="22"/>
          <w:szCs w:val="22"/>
        </w:rPr>
        <w:t xml:space="preserve">rma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livre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consciente</w:t>
        </w:r>
      </w:smartTag>
      <w:r w:rsidR="0007030A" w:rsidRPr="00E27261">
        <w:rPr>
          <w:rFonts w:ascii="Verdana" w:hAnsi="Verdana"/>
          <w:sz w:val="22"/>
          <w:szCs w:val="22"/>
        </w:rPr>
        <w:t>,</w:t>
      </w:r>
      <w:r w:rsidR="009B2E1E" w:rsidRPr="00E27261">
        <w:rPr>
          <w:rFonts w:ascii="Verdana" w:hAnsi="Verdana"/>
          <w:sz w:val="22"/>
          <w:szCs w:val="22"/>
        </w:rPr>
        <w:t xml:space="preserve"> </w:t>
      </w:r>
      <w:r w:rsidR="0007030A" w:rsidRPr="00E27261">
        <w:rPr>
          <w:rFonts w:ascii="Verdana" w:hAnsi="Verdana"/>
          <w:sz w:val="22"/>
          <w:szCs w:val="22"/>
          <w:u w:val="single"/>
        </w:rPr>
        <w:t xml:space="preserve">com </w:t>
      </w:r>
      <w:smartTag w:uri="schemas-houaiss/mini" w:element="verbetes">
        <w:r w:rsidR="00A238BC" w:rsidRPr="00E27261">
          <w:rPr>
            <w:rFonts w:ascii="Verdana" w:hAnsi="Verdana"/>
            <w:sz w:val="22"/>
            <w:szCs w:val="22"/>
            <w:u w:val="single"/>
          </w:rPr>
          <w:t>vontade</w:t>
        </w:r>
      </w:smartTag>
      <w:r w:rsidR="0007030A" w:rsidRPr="00E27261">
        <w:rPr>
          <w:rFonts w:ascii="Verdana" w:hAnsi="Verdana"/>
          <w:sz w:val="22"/>
          <w:szCs w:val="22"/>
          <w:u w:val="single"/>
        </w:rPr>
        <w:t xml:space="preserve"> de </w:t>
      </w:r>
      <w:smartTag w:uri="schemas-houaiss/acao" w:element="hdm">
        <w:r w:rsidR="0007030A" w:rsidRPr="00E27261">
          <w:rPr>
            <w:rFonts w:ascii="Verdana" w:hAnsi="Verdana"/>
            <w:sz w:val="22"/>
            <w:szCs w:val="22"/>
            <w:u w:val="single"/>
          </w:rPr>
          <w:t>matar</w:t>
        </w:r>
      </w:smartTag>
      <w:r w:rsidR="0007030A" w:rsidRPr="00E27261">
        <w:rPr>
          <w:rFonts w:ascii="Verdana" w:hAnsi="Verdana"/>
          <w:sz w:val="22"/>
          <w:szCs w:val="22"/>
        </w:rPr>
        <w:t xml:space="preserve">, </w:t>
      </w:r>
      <w:r w:rsidR="00657513" w:rsidRPr="00E27261">
        <w:rPr>
          <w:rFonts w:ascii="Verdana" w:hAnsi="Verdana"/>
          <w:sz w:val="22"/>
          <w:szCs w:val="22"/>
        </w:rPr>
        <w:t>efetuou disparos</w:t>
      </w:r>
      <w:r w:rsidR="009B2E1E" w:rsidRPr="00E27261">
        <w:rPr>
          <w:rFonts w:ascii="Verdana" w:hAnsi="Verdana"/>
          <w:sz w:val="22"/>
          <w:szCs w:val="22"/>
        </w:rPr>
        <w:t xml:space="preserve"> de arma de fogo</w:t>
      </w:r>
      <w:r w:rsidR="001D720F" w:rsidRPr="00E27261">
        <w:rPr>
          <w:rFonts w:ascii="Verdana" w:hAnsi="Verdana"/>
          <w:sz w:val="22"/>
          <w:szCs w:val="22"/>
        </w:rPr>
        <w:t xml:space="preserve"> </w:t>
      </w:r>
      <w:r w:rsidR="002D1C3B" w:rsidRPr="00E27261">
        <w:rPr>
          <w:rFonts w:ascii="Verdana" w:hAnsi="Verdana"/>
          <w:sz w:val="22"/>
          <w:szCs w:val="22"/>
        </w:rPr>
        <w:t xml:space="preserve">contra </w:t>
      </w:r>
      <w:r w:rsidR="00827632">
        <w:rPr>
          <w:rFonts w:ascii="Verdana" w:hAnsi="Verdana"/>
          <w:b/>
          <w:sz w:val="22"/>
          <w:szCs w:val="22"/>
        </w:rPr>
        <w:t>Carla Pinheiro de Souza Gomes</w:t>
      </w:r>
      <w:r w:rsidR="00B87416" w:rsidRPr="00E27261">
        <w:rPr>
          <w:rFonts w:ascii="Verdana" w:hAnsi="Verdana"/>
          <w:b/>
          <w:sz w:val="22"/>
          <w:szCs w:val="22"/>
        </w:rPr>
        <w:t xml:space="preserve">, </w:t>
      </w:r>
      <w:r w:rsidR="00EC4AE8" w:rsidRPr="00E27261">
        <w:rPr>
          <w:rFonts w:ascii="Verdana" w:hAnsi="Verdana"/>
          <w:sz w:val="22"/>
          <w:szCs w:val="22"/>
        </w:rPr>
        <w:t xml:space="preserve">causando-lhe lesões </w:t>
      </w:r>
      <w:r>
        <w:rPr>
          <w:rFonts w:ascii="Verdana" w:hAnsi="Verdana"/>
          <w:sz w:val="22"/>
          <w:szCs w:val="22"/>
        </w:rPr>
        <w:t>que</w:t>
      </w:r>
      <w:r w:rsidR="004D1617" w:rsidRPr="00E27261">
        <w:rPr>
          <w:rFonts w:ascii="Verdana" w:hAnsi="Verdana"/>
          <w:sz w:val="22"/>
          <w:szCs w:val="22"/>
        </w:rPr>
        <w:t xml:space="preserve">, por sua natureza e sede, foram </w:t>
      </w:r>
      <w:proofErr w:type="gramStart"/>
      <w:r w:rsidR="004D1617" w:rsidRPr="00E27261">
        <w:rPr>
          <w:rFonts w:ascii="Verdana" w:hAnsi="Verdana"/>
          <w:sz w:val="22"/>
          <w:szCs w:val="22"/>
        </w:rPr>
        <w:t>a</w:t>
      </w:r>
      <w:proofErr w:type="gramEnd"/>
      <w:r w:rsidR="004D1617" w:rsidRPr="00E27261">
        <w:rPr>
          <w:rFonts w:ascii="Verdana" w:hAnsi="Verdana"/>
          <w:sz w:val="22"/>
          <w:szCs w:val="22"/>
        </w:rPr>
        <w:t xml:space="preserve"> causa eficiente de sua morte. </w:t>
      </w:r>
      <w:r w:rsidR="00B0394B" w:rsidRPr="00E27261">
        <w:rPr>
          <w:rFonts w:ascii="Verdana" w:hAnsi="Verdana"/>
          <w:sz w:val="22"/>
          <w:szCs w:val="22"/>
        </w:rPr>
        <w:t xml:space="preserve"> </w:t>
      </w:r>
    </w:p>
    <w:p w:rsidR="00E34A39" w:rsidRPr="00E27261" w:rsidRDefault="00E34A39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2D2D45" w:rsidRPr="002D2D45" w:rsidRDefault="002D2D45" w:rsidP="002D2D45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2D2D45">
        <w:rPr>
          <w:rFonts w:ascii="Verdana" w:hAnsi="Verdana"/>
          <w:sz w:val="22"/>
          <w:szCs w:val="22"/>
        </w:rPr>
        <w:t xml:space="preserve">O crime foi cometido </w:t>
      </w:r>
      <w:r w:rsidRPr="002D2D45">
        <w:rPr>
          <w:rFonts w:ascii="Verdana" w:hAnsi="Verdana"/>
          <w:sz w:val="22"/>
          <w:szCs w:val="22"/>
          <w:u w:val="single"/>
        </w:rPr>
        <w:t>por motivo torpe</w:t>
      </w:r>
      <w:r w:rsidRPr="002D2D45">
        <w:rPr>
          <w:rFonts w:ascii="Verdana" w:hAnsi="Verdana"/>
          <w:sz w:val="22"/>
          <w:szCs w:val="22"/>
        </w:rPr>
        <w:t>, em atividade típica de grupo de extermínio (</w:t>
      </w:r>
      <w:proofErr w:type="spellStart"/>
      <w:r w:rsidRPr="002D2D45">
        <w:rPr>
          <w:rFonts w:ascii="Verdana" w:hAnsi="Verdana"/>
          <w:i/>
          <w:sz w:val="22"/>
          <w:szCs w:val="22"/>
        </w:rPr>
        <w:t>vigilantismo</w:t>
      </w:r>
      <w:proofErr w:type="spellEnd"/>
      <w:r>
        <w:rPr>
          <w:rFonts w:ascii="Verdana" w:hAnsi="Verdana"/>
          <w:sz w:val="22"/>
          <w:szCs w:val="22"/>
        </w:rPr>
        <w:t>), havendo o</w:t>
      </w:r>
      <w:r w:rsidRPr="002D2D45">
        <w:rPr>
          <w:rFonts w:ascii="Verdana" w:hAnsi="Verdana"/>
          <w:sz w:val="22"/>
          <w:szCs w:val="22"/>
        </w:rPr>
        <w:t xml:space="preserve"> denunciado resolvido justiçar a vítima</w:t>
      </w:r>
      <w:r w:rsidR="00B83F9E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– assumindo as funções de juiz</w:t>
      </w:r>
      <w:r w:rsidRPr="002D2D45">
        <w:rPr>
          <w:rFonts w:ascii="Verdana" w:hAnsi="Verdana"/>
          <w:sz w:val="22"/>
          <w:szCs w:val="22"/>
        </w:rPr>
        <w:t xml:space="preserve">, júri e executor – em razão de </w:t>
      </w:r>
      <w:r>
        <w:rPr>
          <w:rFonts w:ascii="Verdana" w:hAnsi="Verdana"/>
          <w:sz w:val="22"/>
          <w:szCs w:val="22"/>
        </w:rPr>
        <w:t>suspeita</w:t>
      </w:r>
      <w:r w:rsidR="00827632">
        <w:rPr>
          <w:rFonts w:ascii="Verdana" w:hAnsi="Verdana"/>
          <w:sz w:val="22"/>
          <w:szCs w:val="22"/>
        </w:rPr>
        <w:t>r</w:t>
      </w:r>
      <w:r>
        <w:rPr>
          <w:rFonts w:ascii="Verdana" w:hAnsi="Verdana"/>
          <w:sz w:val="22"/>
          <w:szCs w:val="22"/>
        </w:rPr>
        <w:t xml:space="preserve"> que ela </w:t>
      </w:r>
      <w:proofErr w:type="gramStart"/>
      <w:r>
        <w:rPr>
          <w:rFonts w:ascii="Verdana" w:hAnsi="Verdana"/>
          <w:sz w:val="22"/>
          <w:szCs w:val="22"/>
        </w:rPr>
        <w:t>viria</w:t>
      </w:r>
      <w:proofErr w:type="gramEnd"/>
      <w:r>
        <w:rPr>
          <w:rFonts w:ascii="Verdana" w:hAnsi="Verdana"/>
          <w:sz w:val="22"/>
          <w:szCs w:val="22"/>
        </w:rPr>
        <w:t xml:space="preserve"> comercializando substâncias entorpecentes na localidade. </w:t>
      </w:r>
    </w:p>
    <w:p w:rsidR="000F2B74" w:rsidRPr="00E27261" w:rsidRDefault="000F2B74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827632" w:rsidRDefault="00827632" w:rsidP="00827632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II. </w:t>
      </w:r>
      <w:r w:rsidRPr="00827632">
        <w:rPr>
          <w:rFonts w:ascii="Verdana" w:hAnsi="Verdana"/>
          <w:sz w:val="22"/>
          <w:szCs w:val="22"/>
        </w:rPr>
        <w:t>Pouco tempo depois</w:t>
      </w:r>
      <w:r>
        <w:rPr>
          <w:rFonts w:ascii="Verdana" w:hAnsi="Verdana"/>
          <w:sz w:val="22"/>
          <w:szCs w:val="22"/>
        </w:rPr>
        <w:t xml:space="preserve"> da prática</w:t>
      </w:r>
      <w:r w:rsidRPr="00827632">
        <w:rPr>
          <w:rFonts w:ascii="Candara" w:hAnsi="Candara"/>
        </w:rPr>
        <w:t xml:space="preserve"> </w:t>
      </w:r>
      <w:r w:rsidRPr="00827632">
        <w:rPr>
          <w:rFonts w:ascii="Verdana" w:hAnsi="Verdana"/>
          <w:sz w:val="22"/>
          <w:szCs w:val="22"/>
        </w:rPr>
        <w:t>do crime</w:t>
      </w:r>
      <w:r>
        <w:rPr>
          <w:rFonts w:ascii="Verdana" w:hAnsi="Verdana"/>
          <w:sz w:val="22"/>
          <w:szCs w:val="22"/>
        </w:rPr>
        <w:t xml:space="preserve"> </w:t>
      </w:r>
      <w:r w:rsidRPr="00827632">
        <w:rPr>
          <w:rFonts w:ascii="Verdana" w:hAnsi="Verdana"/>
          <w:sz w:val="22"/>
          <w:szCs w:val="22"/>
        </w:rPr>
        <w:t xml:space="preserve">de homicídio </w:t>
      </w:r>
      <w:smartTag w:uri="schemas-houaiss/mini" w:element="verbetes">
        <w:r w:rsidRPr="00827632">
          <w:rPr>
            <w:rFonts w:ascii="Verdana" w:hAnsi="Verdana"/>
            <w:sz w:val="22"/>
            <w:szCs w:val="22"/>
          </w:rPr>
          <w:t>acima</w:t>
        </w:r>
      </w:smartTag>
      <w:r w:rsidRPr="00827632">
        <w:rPr>
          <w:rFonts w:ascii="Verdana" w:hAnsi="Verdana"/>
          <w:sz w:val="22"/>
          <w:szCs w:val="22"/>
        </w:rPr>
        <w:t xml:space="preserve"> descrito, </w:t>
      </w:r>
      <w:r>
        <w:rPr>
          <w:rFonts w:ascii="Verdana" w:hAnsi="Verdana"/>
          <w:sz w:val="22"/>
          <w:szCs w:val="22"/>
        </w:rPr>
        <w:t xml:space="preserve">em um terreno situado no Caminho do Carioca, nº 07, Cantagalo, no bairro de </w:t>
      </w:r>
      <w:r w:rsidRPr="00E27261">
        <w:rPr>
          <w:rFonts w:ascii="Verdana" w:hAnsi="Verdana"/>
          <w:sz w:val="22"/>
          <w:szCs w:val="22"/>
        </w:rPr>
        <w:t>Campo Grande, nesta cidade, o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denunciado</w:t>
      </w:r>
      <w:r w:rsidR="009E3B01">
        <w:rPr>
          <w:rFonts w:ascii="Verdana" w:hAnsi="Verdana"/>
          <w:sz w:val="22"/>
          <w:szCs w:val="22"/>
        </w:rPr>
        <w:t xml:space="preserve">s </w:t>
      </w:r>
      <w:r w:rsidR="009E3B01" w:rsidRPr="00062216">
        <w:rPr>
          <w:rFonts w:ascii="Verdana" w:hAnsi="Verdana"/>
          <w:b/>
          <w:smallCaps/>
          <w:sz w:val="22"/>
          <w:szCs w:val="22"/>
        </w:rPr>
        <w:t>LUIS ANTONIO GUIMARÃES LIMA</w:t>
      </w:r>
      <w:r w:rsidR="009E3B01" w:rsidRPr="00062216">
        <w:rPr>
          <w:rFonts w:ascii="Verdana" w:hAnsi="Verdana"/>
          <w:b/>
          <w:sz w:val="22"/>
          <w:szCs w:val="22"/>
        </w:rPr>
        <w:t>, vulgo “NEM DO GÁS”</w:t>
      </w:r>
      <w:r w:rsidRPr="00E27261">
        <w:rPr>
          <w:rFonts w:ascii="Verdana" w:hAnsi="Verdana"/>
          <w:sz w:val="22"/>
          <w:szCs w:val="22"/>
        </w:rPr>
        <w:t xml:space="preserve">, </w:t>
      </w:r>
      <w:r w:rsidR="009E3B01">
        <w:rPr>
          <w:rFonts w:ascii="Verdana" w:hAnsi="Verdana"/>
          <w:sz w:val="22"/>
          <w:szCs w:val="22"/>
        </w:rPr>
        <w:t xml:space="preserve">e </w:t>
      </w:r>
      <w:r w:rsidR="009E3B01">
        <w:rPr>
          <w:rFonts w:ascii="Verdana" w:hAnsi="Verdana"/>
          <w:b/>
          <w:sz w:val="22"/>
          <w:szCs w:val="22"/>
        </w:rPr>
        <w:t xml:space="preserve">CARLOS FELIPE CARVALHO DOS SANTOS, vulgo “FELIPE HAMBURGUER”, </w:t>
      </w:r>
      <w:r w:rsidRPr="00E27261">
        <w:rPr>
          <w:rFonts w:ascii="Verdana" w:hAnsi="Verdana"/>
          <w:sz w:val="22"/>
          <w:szCs w:val="22"/>
        </w:rPr>
        <w:t xml:space="preserve">de forma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livre</w:t>
        </w:r>
      </w:smartTag>
      <w:r w:rsidRPr="00E27261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consciente</w:t>
        </w:r>
      </w:smartTag>
      <w:r w:rsidRPr="00E27261">
        <w:rPr>
          <w:rFonts w:ascii="Verdana" w:hAnsi="Verdana"/>
          <w:sz w:val="22"/>
          <w:szCs w:val="22"/>
        </w:rPr>
        <w:t>,</w:t>
      </w:r>
      <w:r w:rsidR="00891CED">
        <w:rPr>
          <w:rFonts w:ascii="Verdana" w:hAnsi="Verdana"/>
          <w:sz w:val="22"/>
          <w:szCs w:val="22"/>
        </w:rPr>
        <w:t xml:space="preserve"> em </w:t>
      </w:r>
      <w:r w:rsidR="009E3B01">
        <w:rPr>
          <w:rFonts w:ascii="Verdana" w:hAnsi="Verdana"/>
          <w:sz w:val="22"/>
          <w:szCs w:val="22"/>
        </w:rPr>
        <w:t xml:space="preserve">perfeita </w:t>
      </w:r>
      <w:r w:rsidR="00891CED">
        <w:rPr>
          <w:rFonts w:ascii="Verdana" w:hAnsi="Verdana"/>
          <w:sz w:val="22"/>
          <w:szCs w:val="22"/>
        </w:rPr>
        <w:t>comunhão de ações e desígnios</w:t>
      </w:r>
      <w:r w:rsidR="009E3B01">
        <w:rPr>
          <w:rFonts w:ascii="Verdana" w:hAnsi="Verdana"/>
          <w:sz w:val="22"/>
          <w:szCs w:val="22"/>
        </w:rPr>
        <w:t xml:space="preserve"> entre si e </w:t>
      </w:r>
      <w:r w:rsidR="00891CED">
        <w:rPr>
          <w:rFonts w:ascii="Verdana" w:hAnsi="Verdana"/>
          <w:sz w:val="22"/>
          <w:szCs w:val="22"/>
        </w:rPr>
        <w:t xml:space="preserve">com comparsas </w:t>
      </w:r>
      <w:r w:rsidR="009E3B01">
        <w:rPr>
          <w:rFonts w:ascii="Verdana" w:hAnsi="Verdana"/>
          <w:sz w:val="22"/>
          <w:szCs w:val="22"/>
        </w:rPr>
        <w:t xml:space="preserve">ainda </w:t>
      </w:r>
      <w:r w:rsidR="00891CED">
        <w:rPr>
          <w:rFonts w:ascii="Verdana" w:hAnsi="Verdana"/>
          <w:sz w:val="22"/>
          <w:szCs w:val="22"/>
        </w:rPr>
        <w:t xml:space="preserve">não </w:t>
      </w:r>
      <w:r w:rsidR="009E3B01">
        <w:rPr>
          <w:rFonts w:ascii="Verdana" w:hAnsi="Verdana"/>
          <w:sz w:val="22"/>
          <w:szCs w:val="22"/>
        </w:rPr>
        <w:t xml:space="preserve">plenamente </w:t>
      </w:r>
      <w:r w:rsidR="00891CED">
        <w:rPr>
          <w:rFonts w:ascii="Verdana" w:hAnsi="Verdana"/>
          <w:sz w:val="22"/>
          <w:szCs w:val="22"/>
        </w:rPr>
        <w:t xml:space="preserve">identificados, </w:t>
      </w:r>
      <w:r w:rsidRPr="0094064B">
        <w:rPr>
          <w:rFonts w:ascii="Verdana" w:hAnsi="Verdana"/>
          <w:b/>
          <w:sz w:val="21"/>
          <w:szCs w:val="21"/>
          <w:u w:val="single"/>
        </w:rPr>
        <w:t>destru</w:t>
      </w:r>
      <w:r w:rsidR="009E3B01">
        <w:rPr>
          <w:rFonts w:ascii="Verdana" w:hAnsi="Verdana"/>
          <w:b/>
          <w:sz w:val="21"/>
          <w:szCs w:val="21"/>
          <w:u w:val="single"/>
        </w:rPr>
        <w:t>íram</w:t>
      </w:r>
      <w:r>
        <w:rPr>
          <w:rFonts w:ascii="Verdana" w:hAnsi="Verdana"/>
          <w:sz w:val="21"/>
          <w:szCs w:val="21"/>
        </w:rPr>
        <w:t xml:space="preserve"> parcialmente </w:t>
      </w:r>
      <w:r w:rsidRPr="00D42BE9">
        <w:rPr>
          <w:rFonts w:ascii="Verdana" w:hAnsi="Verdana"/>
          <w:sz w:val="21"/>
          <w:szCs w:val="21"/>
        </w:rPr>
        <w:t xml:space="preserve">o </w:t>
      </w:r>
      <w:r w:rsidRPr="00686209">
        <w:rPr>
          <w:rFonts w:ascii="Verdana" w:hAnsi="Verdana"/>
          <w:b/>
          <w:sz w:val="21"/>
          <w:szCs w:val="21"/>
          <w:u w:val="single"/>
        </w:rPr>
        <w:t>cadáver</w:t>
      </w:r>
      <w:r w:rsidRPr="00D42BE9">
        <w:rPr>
          <w:rFonts w:ascii="Verdana" w:hAnsi="Verdana"/>
          <w:sz w:val="21"/>
          <w:szCs w:val="21"/>
        </w:rPr>
        <w:t xml:space="preserve"> </w:t>
      </w:r>
      <w:r>
        <w:rPr>
          <w:rFonts w:ascii="Verdana" w:hAnsi="Verdana"/>
          <w:sz w:val="21"/>
          <w:szCs w:val="21"/>
        </w:rPr>
        <w:t xml:space="preserve">da vítima </w:t>
      </w:r>
      <w:r>
        <w:rPr>
          <w:rFonts w:ascii="Verdana" w:hAnsi="Verdana"/>
          <w:b/>
          <w:sz w:val="22"/>
          <w:szCs w:val="22"/>
        </w:rPr>
        <w:t>Carla Pinheiro de Souza Gomes</w:t>
      </w:r>
      <w:r>
        <w:rPr>
          <w:rFonts w:ascii="Verdana" w:hAnsi="Verdana"/>
          <w:sz w:val="21"/>
          <w:szCs w:val="21"/>
        </w:rPr>
        <w:t xml:space="preserve"> ao</w:t>
      </w:r>
      <w:r w:rsidR="00EE3835">
        <w:rPr>
          <w:rFonts w:ascii="Verdana" w:hAnsi="Verdana"/>
          <w:sz w:val="21"/>
          <w:szCs w:val="21"/>
        </w:rPr>
        <w:t xml:space="preserve"> circundá-lo com pneus e neles</w:t>
      </w:r>
      <w:r>
        <w:rPr>
          <w:rFonts w:ascii="Verdana" w:hAnsi="Verdana"/>
          <w:sz w:val="21"/>
          <w:szCs w:val="21"/>
        </w:rPr>
        <w:t xml:space="preserve"> </w:t>
      </w:r>
      <w:r w:rsidRPr="00686209">
        <w:rPr>
          <w:rFonts w:ascii="Verdana" w:hAnsi="Verdana"/>
          <w:b/>
          <w:sz w:val="21"/>
          <w:szCs w:val="21"/>
          <w:u w:val="single"/>
        </w:rPr>
        <w:t>atear fogo</w:t>
      </w:r>
      <w:r>
        <w:rPr>
          <w:rFonts w:ascii="Verdana" w:hAnsi="Verdana"/>
          <w:sz w:val="21"/>
          <w:szCs w:val="21"/>
        </w:rPr>
        <w:t xml:space="preserve"> (procedimento popularmente conhecido como “micro-ondas”), </w:t>
      </w:r>
      <w:r w:rsidRPr="00C101E1">
        <w:rPr>
          <w:rFonts w:ascii="Verdana" w:hAnsi="Verdana"/>
          <w:sz w:val="21"/>
          <w:szCs w:val="21"/>
        </w:rPr>
        <w:t xml:space="preserve">a fim de dificultar </w:t>
      </w:r>
      <w:r>
        <w:rPr>
          <w:rFonts w:ascii="Verdana" w:hAnsi="Verdana"/>
          <w:sz w:val="21"/>
          <w:szCs w:val="21"/>
        </w:rPr>
        <w:t xml:space="preserve">sua </w:t>
      </w:r>
      <w:r w:rsidRPr="00C101E1">
        <w:rPr>
          <w:rFonts w:ascii="Verdana" w:hAnsi="Verdana"/>
          <w:sz w:val="21"/>
          <w:szCs w:val="21"/>
        </w:rPr>
        <w:t>localização</w:t>
      </w:r>
      <w:r>
        <w:rPr>
          <w:rFonts w:ascii="Verdana" w:hAnsi="Verdana"/>
          <w:sz w:val="21"/>
          <w:szCs w:val="21"/>
        </w:rPr>
        <w:t xml:space="preserve"> e identificação e, por via de consequ</w:t>
      </w:r>
      <w:r w:rsidRPr="00C101E1">
        <w:rPr>
          <w:rFonts w:ascii="Verdana" w:hAnsi="Verdana"/>
          <w:sz w:val="21"/>
          <w:szCs w:val="21"/>
        </w:rPr>
        <w:t xml:space="preserve">ência, a responsabilização penal do </w:t>
      </w:r>
      <w:r>
        <w:rPr>
          <w:rFonts w:ascii="Verdana" w:hAnsi="Verdana"/>
          <w:sz w:val="21"/>
          <w:szCs w:val="21"/>
        </w:rPr>
        <w:t xml:space="preserve">homicida. </w:t>
      </w:r>
      <w:r w:rsidR="00EE3835">
        <w:rPr>
          <w:rFonts w:ascii="Verdana" w:hAnsi="Verdana"/>
          <w:sz w:val="21"/>
          <w:szCs w:val="21"/>
        </w:rPr>
        <w:t>O nível de destruição por carbonização (AEC, fls. 42/43</w:t>
      </w:r>
      <w:r w:rsidR="001A404C">
        <w:rPr>
          <w:rFonts w:ascii="Verdana" w:hAnsi="Verdana"/>
          <w:sz w:val="21"/>
          <w:szCs w:val="21"/>
        </w:rPr>
        <w:t>, e laudo de local, fls. 50/55</w:t>
      </w:r>
      <w:r w:rsidR="00EE3835">
        <w:rPr>
          <w:rFonts w:ascii="Verdana" w:hAnsi="Verdana"/>
          <w:sz w:val="21"/>
          <w:szCs w:val="21"/>
        </w:rPr>
        <w:t xml:space="preserve">) </w:t>
      </w:r>
      <w:r w:rsidR="006A6667">
        <w:rPr>
          <w:rFonts w:ascii="Verdana" w:hAnsi="Verdana"/>
          <w:sz w:val="21"/>
          <w:szCs w:val="21"/>
        </w:rPr>
        <w:t xml:space="preserve">foi de tal monta que o cadáver só pôde ser reconhecido pela sandália </w:t>
      </w:r>
      <w:r w:rsidR="001A404C">
        <w:rPr>
          <w:rFonts w:ascii="Verdana" w:hAnsi="Verdana"/>
          <w:sz w:val="21"/>
          <w:szCs w:val="21"/>
        </w:rPr>
        <w:t xml:space="preserve">e pela </w:t>
      </w:r>
      <w:proofErr w:type="gramStart"/>
      <w:r w:rsidR="001A404C">
        <w:rPr>
          <w:rFonts w:ascii="Verdana" w:hAnsi="Verdana"/>
          <w:sz w:val="21"/>
          <w:szCs w:val="21"/>
        </w:rPr>
        <w:t xml:space="preserve">cinta parcialmente </w:t>
      </w:r>
      <w:r w:rsidR="009E3B01">
        <w:rPr>
          <w:rFonts w:ascii="Verdana" w:hAnsi="Verdana"/>
          <w:sz w:val="21"/>
          <w:szCs w:val="21"/>
        </w:rPr>
        <w:t>queimadas</w:t>
      </w:r>
      <w:r w:rsidR="001A404C">
        <w:rPr>
          <w:rFonts w:ascii="Verdana" w:hAnsi="Verdana"/>
          <w:sz w:val="21"/>
          <w:szCs w:val="21"/>
        </w:rPr>
        <w:t xml:space="preserve"> encontradas no local</w:t>
      </w:r>
      <w:proofErr w:type="gramEnd"/>
      <w:r w:rsidR="001A404C">
        <w:rPr>
          <w:rFonts w:ascii="Verdana" w:hAnsi="Verdana"/>
          <w:sz w:val="21"/>
          <w:szCs w:val="21"/>
        </w:rPr>
        <w:t xml:space="preserve">. </w:t>
      </w:r>
      <w:r w:rsidR="00EE3835">
        <w:rPr>
          <w:rFonts w:ascii="Verdana" w:hAnsi="Verdana"/>
          <w:sz w:val="21"/>
          <w:szCs w:val="21"/>
        </w:rPr>
        <w:t xml:space="preserve"> </w:t>
      </w:r>
    </w:p>
    <w:p w:rsidR="00827632" w:rsidRDefault="00827632" w:rsidP="00827632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B331FF" w:rsidRPr="009E3B01" w:rsidRDefault="00251B4A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Assim ag</w:t>
      </w:r>
      <w:r w:rsidR="0007030A" w:rsidRPr="00E27261">
        <w:rPr>
          <w:rFonts w:ascii="Verdana" w:hAnsi="Verdana"/>
          <w:sz w:val="22"/>
          <w:szCs w:val="22"/>
        </w:rPr>
        <w:t xml:space="preserve">indo, encontra-se </w:t>
      </w:r>
      <w:r w:rsidR="0077658C" w:rsidRPr="00E27261">
        <w:rPr>
          <w:rFonts w:ascii="Verdana" w:hAnsi="Verdana"/>
          <w:sz w:val="22"/>
          <w:szCs w:val="22"/>
        </w:rPr>
        <w:t>o denunciado</w:t>
      </w:r>
      <w:r w:rsidR="004C3AE5" w:rsidRPr="00E27261">
        <w:rPr>
          <w:rFonts w:ascii="Verdana" w:hAnsi="Verdana"/>
          <w:sz w:val="22"/>
          <w:szCs w:val="22"/>
        </w:rPr>
        <w:t xml:space="preserve"> </w:t>
      </w:r>
      <w:r w:rsidR="008A04B6" w:rsidRPr="00E27261">
        <w:rPr>
          <w:rFonts w:ascii="Verdana" w:hAnsi="Verdana"/>
          <w:b/>
          <w:smallCaps/>
          <w:sz w:val="22"/>
          <w:szCs w:val="22"/>
        </w:rPr>
        <w:t>LUIS ANTONIO GUIMARÃES LIMA</w:t>
      </w:r>
      <w:r w:rsidR="008A04B6" w:rsidRPr="00E27261">
        <w:rPr>
          <w:rFonts w:ascii="Verdana" w:hAnsi="Verdana"/>
          <w:b/>
          <w:sz w:val="22"/>
          <w:szCs w:val="22"/>
        </w:rPr>
        <w:t>, vulgo “NEM DO GÁS”,</w:t>
      </w:r>
      <w:r w:rsidR="00CE2FE8" w:rsidRPr="00E27261">
        <w:rPr>
          <w:rFonts w:ascii="Verdana" w:hAnsi="Verdana"/>
          <w:sz w:val="22"/>
          <w:szCs w:val="22"/>
        </w:rPr>
        <w:t xml:space="preserve"> </w:t>
      </w:r>
      <w:r w:rsidR="00301B44" w:rsidRPr="00E27261">
        <w:rPr>
          <w:rFonts w:ascii="Verdana" w:hAnsi="Verdana"/>
          <w:sz w:val="22"/>
          <w:szCs w:val="22"/>
        </w:rPr>
        <w:t xml:space="preserve">incurso </w:t>
      </w:r>
      <w:r w:rsidR="0007030A" w:rsidRPr="00E27261">
        <w:rPr>
          <w:rFonts w:ascii="Verdana" w:hAnsi="Verdana"/>
          <w:sz w:val="22"/>
          <w:szCs w:val="22"/>
        </w:rPr>
        <w:t xml:space="preserve">nas </w:t>
      </w:r>
      <w:r w:rsidR="008A04B6" w:rsidRPr="00E27261">
        <w:rPr>
          <w:rFonts w:ascii="Verdana" w:hAnsi="Verdana"/>
          <w:sz w:val="22"/>
          <w:szCs w:val="22"/>
        </w:rPr>
        <w:t>sanções</w:t>
      </w:r>
      <w:r w:rsidR="001C1C20"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1C1C20" w:rsidRPr="00E27261">
          <w:rPr>
            <w:rFonts w:ascii="Verdana" w:hAnsi="Verdana"/>
            <w:b/>
            <w:sz w:val="22"/>
            <w:szCs w:val="22"/>
          </w:rPr>
          <w:t>artigo</w:t>
        </w:r>
      </w:smartTag>
      <w:r w:rsidR="002C6BBC" w:rsidRPr="00E27261">
        <w:rPr>
          <w:rFonts w:ascii="Verdana" w:hAnsi="Verdana"/>
          <w:b/>
          <w:sz w:val="22"/>
          <w:szCs w:val="22"/>
        </w:rPr>
        <w:t xml:space="preserve"> 121, §2º, inciso</w:t>
      </w:r>
      <w:r w:rsidR="001A404C">
        <w:rPr>
          <w:rFonts w:ascii="Verdana" w:hAnsi="Verdana"/>
          <w:b/>
          <w:sz w:val="22"/>
          <w:szCs w:val="22"/>
        </w:rPr>
        <w:t xml:space="preserve"> I,</w:t>
      </w:r>
      <w:r w:rsidR="001A404C" w:rsidRPr="001A404C">
        <w:rPr>
          <w:rFonts w:ascii="Verdana" w:hAnsi="Verdana"/>
          <w:b/>
          <w:sz w:val="22"/>
          <w:szCs w:val="22"/>
        </w:rPr>
        <w:t xml:space="preserve"> e nas do</w:t>
      </w:r>
      <w:r w:rsidR="001A404C">
        <w:rPr>
          <w:rFonts w:ascii="Verdana" w:hAnsi="Verdana"/>
          <w:sz w:val="22"/>
          <w:szCs w:val="22"/>
        </w:rPr>
        <w:t xml:space="preserve"> </w:t>
      </w:r>
      <w:r w:rsidR="001A404C">
        <w:rPr>
          <w:rFonts w:ascii="Verdana" w:hAnsi="Verdana"/>
          <w:b/>
          <w:sz w:val="22"/>
          <w:szCs w:val="22"/>
        </w:rPr>
        <w:t>artigo 211, na forma do artigo 69, todos</w:t>
      </w:r>
      <w:r w:rsidR="00076FB6" w:rsidRPr="00E27261">
        <w:rPr>
          <w:rFonts w:ascii="Verdana" w:hAnsi="Verdana"/>
          <w:b/>
          <w:sz w:val="22"/>
          <w:szCs w:val="22"/>
        </w:rPr>
        <w:t xml:space="preserve"> </w:t>
      </w:r>
      <w:r w:rsidR="002C6BBC" w:rsidRPr="00E27261">
        <w:rPr>
          <w:rFonts w:ascii="Verdana" w:hAnsi="Verdana"/>
          <w:b/>
          <w:sz w:val="22"/>
          <w:szCs w:val="22"/>
        </w:rPr>
        <w:t xml:space="preserve">do </w:t>
      </w:r>
      <w:smartTag w:uri="schemas-houaiss/mini" w:element="verbetes">
        <w:r w:rsidR="002C6BBC" w:rsidRPr="00E27261">
          <w:rPr>
            <w:rFonts w:ascii="Verdana" w:hAnsi="Verdana"/>
            <w:b/>
            <w:sz w:val="22"/>
            <w:szCs w:val="22"/>
          </w:rPr>
          <w:t>Código</w:t>
        </w:r>
      </w:smartTag>
      <w:r w:rsidR="002C6BBC" w:rsidRPr="00E27261">
        <w:rPr>
          <w:rFonts w:ascii="Verdana" w:hAnsi="Verdana"/>
          <w:b/>
          <w:sz w:val="22"/>
          <w:szCs w:val="22"/>
        </w:rPr>
        <w:t xml:space="preserve"> Penal</w:t>
      </w:r>
      <w:r w:rsidR="009E3B01">
        <w:rPr>
          <w:rFonts w:ascii="Verdana" w:hAnsi="Verdana"/>
          <w:b/>
          <w:sz w:val="22"/>
          <w:szCs w:val="22"/>
        </w:rPr>
        <w:t xml:space="preserve">; e o denunciado CARLOS FELIPE CARVALHO DOS SANTOS, vulgo “FELIPE HAMBURGUER”, </w:t>
      </w:r>
      <w:r w:rsidR="009E3B01">
        <w:rPr>
          <w:rFonts w:ascii="Verdana" w:hAnsi="Verdana"/>
          <w:sz w:val="22"/>
          <w:szCs w:val="22"/>
        </w:rPr>
        <w:t xml:space="preserve">nas sanções do </w:t>
      </w:r>
      <w:r w:rsidR="009E3B01">
        <w:rPr>
          <w:rFonts w:ascii="Verdana" w:hAnsi="Verdana"/>
          <w:b/>
          <w:sz w:val="22"/>
          <w:szCs w:val="22"/>
        </w:rPr>
        <w:t xml:space="preserve">artigo 211 do Código Penal. </w:t>
      </w:r>
    </w:p>
    <w:p w:rsidR="00301B44" w:rsidRPr="00E27261" w:rsidRDefault="00301B44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8F11D0" w:rsidRPr="00E27261" w:rsidRDefault="008F11D0" w:rsidP="00E27261">
      <w:pPr>
        <w:tabs>
          <w:tab w:val="left" w:pos="6336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proofErr w:type="gramStart"/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Isto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posto</w:t>
        </w:r>
      </w:smartTag>
      <w:proofErr w:type="gramEnd"/>
      <w:r w:rsidRPr="00E27261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Ministério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Público</w:t>
        </w:r>
      </w:smartTag>
      <w:r w:rsidRPr="00E27261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citação</w:t>
        </w:r>
      </w:smartTag>
      <w:r w:rsidRPr="00E27261">
        <w:rPr>
          <w:rFonts w:ascii="Verdana" w:hAnsi="Verdana"/>
          <w:sz w:val="22"/>
          <w:szCs w:val="22"/>
        </w:rPr>
        <w:t xml:space="preserve"> do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denunciado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para</w:t>
        </w:r>
      </w:smartTag>
      <w:r w:rsidRPr="00E27261">
        <w:rPr>
          <w:rFonts w:ascii="Verdana" w:hAnsi="Verdana"/>
          <w:sz w:val="22"/>
          <w:szCs w:val="22"/>
        </w:rPr>
        <w:t xml:space="preserve"> responder</w:t>
      </w:r>
      <w:r w:rsidR="009E3B01">
        <w:rPr>
          <w:rFonts w:ascii="Verdana" w:hAnsi="Verdana"/>
          <w:sz w:val="22"/>
          <w:szCs w:val="22"/>
        </w:rPr>
        <w:t>em</w:t>
      </w:r>
      <w:r w:rsidRPr="00E27261">
        <w:rPr>
          <w:rFonts w:ascii="Verdana" w:hAnsi="Verdana"/>
          <w:sz w:val="22"/>
          <w:szCs w:val="22"/>
        </w:rPr>
        <w:t xml:space="preserve"> à acusação (art. 406 CPP) e para se ver</w:t>
      </w:r>
      <w:r w:rsidR="009E3B01">
        <w:rPr>
          <w:rFonts w:ascii="Verdana" w:hAnsi="Verdana"/>
          <w:sz w:val="22"/>
          <w:szCs w:val="22"/>
        </w:rPr>
        <w:t>em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processar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Juízo, a ulterior pronúncia do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réu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e, a final, </w:t>
      </w:r>
      <w:r w:rsidRPr="00E27261">
        <w:rPr>
          <w:rFonts w:ascii="Verdana" w:hAnsi="Verdana"/>
          <w:sz w:val="22"/>
          <w:szCs w:val="22"/>
        </w:rPr>
        <w:lastRenderedPageBreak/>
        <w:t xml:space="preserve">mediante submissão 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julgamento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="00202835" w:rsidRPr="00E27261">
        <w:rPr>
          <w:rFonts w:ascii="Verdana" w:hAnsi="Verdana"/>
          <w:sz w:val="22"/>
          <w:szCs w:val="22"/>
        </w:rPr>
        <w:t xml:space="preserve">E.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Tribunal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Júri</w:t>
        </w:r>
      </w:smartTag>
      <w:r w:rsidRPr="00E27261">
        <w:rPr>
          <w:rFonts w:ascii="Verdana" w:hAnsi="Verdana"/>
          <w:sz w:val="22"/>
          <w:szCs w:val="22"/>
        </w:rPr>
        <w:t xml:space="preserve">, sua cabal condenação. </w:t>
      </w:r>
    </w:p>
    <w:p w:rsidR="0007030A" w:rsidRPr="00E27261" w:rsidRDefault="0007030A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ab/>
      </w:r>
    </w:p>
    <w:p w:rsidR="0007030A" w:rsidRPr="00E27261" w:rsidRDefault="0007030A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Requer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ainda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Pr="00E27261">
        <w:rPr>
          <w:rFonts w:ascii="Verdana" w:hAnsi="Verdana"/>
          <w:i/>
          <w:sz w:val="22"/>
          <w:szCs w:val="22"/>
        </w:rPr>
        <w:t xml:space="preserve">Parquet </w:t>
      </w:r>
      <w:r w:rsidR="00034C7A" w:rsidRPr="00E27261">
        <w:rPr>
          <w:rFonts w:ascii="Verdana" w:hAnsi="Verdana"/>
          <w:sz w:val="22"/>
          <w:szCs w:val="22"/>
        </w:rPr>
        <w:t>a notificação/</w:t>
      </w:r>
      <w:r w:rsidRPr="00E27261">
        <w:rPr>
          <w:rFonts w:ascii="Verdana" w:hAnsi="Verdana"/>
          <w:sz w:val="22"/>
          <w:szCs w:val="22"/>
        </w:rPr>
        <w:t xml:space="preserve">requisição das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seguintes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pessoas</w:t>
        </w:r>
      </w:smartTag>
      <w:r w:rsidRPr="00E27261">
        <w:rPr>
          <w:rFonts w:ascii="Verdana" w:hAnsi="Verdana"/>
          <w:sz w:val="22"/>
          <w:szCs w:val="22"/>
        </w:rPr>
        <w:t xml:space="preserve">, 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quais</w:t>
        </w:r>
      </w:smartTag>
      <w:r w:rsidRPr="00E27261">
        <w:rPr>
          <w:rFonts w:ascii="Verdana" w:hAnsi="Verdana"/>
          <w:sz w:val="22"/>
          <w:szCs w:val="22"/>
        </w:rPr>
        <w:t xml:space="preserve"> deverão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comparecer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Juízo</w:t>
        </w:r>
      </w:smartTag>
      <w:r w:rsidRPr="00E27261">
        <w:rPr>
          <w:rFonts w:ascii="Verdana" w:hAnsi="Verdana"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fim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depor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sobre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fatos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aqui</w:t>
        </w:r>
      </w:smartTag>
      <w:r w:rsidRPr="00E27261">
        <w:rPr>
          <w:rFonts w:ascii="Verdana" w:hAnsi="Verdana"/>
          <w:sz w:val="22"/>
          <w:szCs w:val="22"/>
        </w:rPr>
        <w:t xml:space="preserve"> narrados:</w:t>
      </w:r>
    </w:p>
    <w:p w:rsidR="0007030A" w:rsidRPr="00E27261" w:rsidRDefault="0007030A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DB6111" w:rsidRDefault="007D6C82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 w:rsidRPr="00DB6111">
        <w:rPr>
          <w:rFonts w:ascii="Verdana" w:hAnsi="Verdana"/>
          <w:b/>
          <w:sz w:val="22"/>
          <w:szCs w:val="22"/>
        </w:rPr>
        <w:t xml:space="preserve">B. P. S. Franca </w:t>
      </w:r>
      <w:r w:rsidRPr="00DB6111">
        <w:rPr>
          <w:rFonts w:ascii="Verdana" w:hAnsi="Verdana"/>
          <w:sz w:val="22"/>
          <w:szCs w:val="22"/>
        </w:rPr>
        <w:t>– fl</w:t>
      </w:r>
      <w:r w:rsidR="00471275">
        <w:rPr>
          <w:rFonts w:ascii="Verdana" w:hAnsi="Verdana"/>
          <w:sz w:val="22"/>
          <w:szCs w:val="22"/>
        </w:rPr>
        <w:t>s</w:t>
      </w:r>
      <w:r w:rsidRPr="00DB6111">
        <w:rPr>
          <w:rFonts w:ascii="Verdana" w:hAnsi="Verdana"/>
          <w:sz w:val="22"/>
          <w:szCs w:val="22"/>
        </w:rPr>
        <w:t>. 16</w:t>
      </w:r>
      <w:r w:rsidR="00471275">
        <w:rPr>
          <w:rFonts w:ascii="Verdana" w:hAnsi="Verdana"/>
          <w:sz w:val="22"/>
          <w:szCs w:val="22"/>
        </w:rPr>
        <w:t xml:space="preserve"> e 75</w:t>
      </w:r>
      <w:r w:rsidRPr="00DB6111">
        <w:rPr>
          <w:rFonts w:ascii="Verdana" w:hAnsi="Verdana"/>
          <w:sz w:val="22"/>
          <w:szCs w:val="22"/>
        </w:rPr>
        <w:t>;</w:t>
      </w:r>
    </w:p>
    <w:p w:rsidR="00DB6111" w:rsidRDefault="00DB6111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F</w:t>
      </w:r>
      <w:r w:rsidRPr="00DB6111">
        <w:rPr>
          <w:rFonts w:ascii="Verdana" w:hAnsi="Verdana"/>
          <w:b/>
          <w:sz w:val="22"/>
          <w:szCs w:val="22"/>
        </w:rPr>
        <w:t xml:space="preserve">. dos Santos </w:t>
      </w:r>
      <w:r w:rsidRPr="00DB6111">
        <w:rPr>
          <w:rFonts w:ascii="Verdana" w:hAnsi="Verdana"/>
          <w:sz w:val="22"/>
          <w:szCs w:val="22"/>
        </w:rPr>
        <w:t>– fl</w:t>
      </w:r>
      <w:r w:rsidR="00DB207E">
        <w:rPr>
          <w:rFonts w:ascii="Verdana" w:hAnsi="Verdana"/>
          <w:sz w:val="22"/>
          <w:szCs w:val="22"/>
        </w:rPr>
        <w:t>s</w:t>
      </w:r>
      <w:r w:rsidRPr="00DB6111">
        <w:rPr>
          <w:rFonts w:ascii="Verdana" w:hAnsi="Verdana"/>
          <w:sz w:val="22"/>
          <w:szCs w:val="22"/>
        </w:rPr>
        <w:t>. 20</w:t>
      </w:r>
      <w:r w:rsidR="00DB207E">
        <w:rPr>
          <w:rFonts w:ascii="Verdana" w:hAnsi="Verdana"/>
          <w:sz w:val="22"/>
          <w:szCs w:val="22"/>
        </w:rPr>
        <w:t xml:space="preserve"> e 85</w:t>
      </w:r>
      <w:r w:rsidRPr="00DB6111">
        <w:rPr>
          <w:rFonts w:ascii="Verdana" w:hAnsi="Verdana"/>
          <w:sz w:val="22"/>
          <w:szCs w:val="22"/>
        </w:rPr>
        <w:t>;</w:t>
      </w:r>
    </w:p>
    <w:p w:rsidR="00A4555F" w:rsidRDefault="00A4555F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M</w:t>
      </w:r>
      <w:r w:rsidRPr="00A4555F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Pr="00A4555F">
        <w:rPr>
          <w:rFonts w:ascii="Verdana" w:hAnsi="Verdana"/>
          <w:b/>
          <w:sz w:val="22"/>
          <w:szCs w:val="22"/>
        </w:rPr>
        <w:t>M. de Souza</w:t>
      </w:r>
      <w:r>
        <w:rPr>
          <w:rFonts w:ascii="Verdana" w:hAnsi="Verdana"/>
          <w:sz w:val="22"/>
          <w:szCs w:val="22"/>
        </w:rPr>
        <w:t xml:space="preserve"> – fl. 23;</w:t>
      </w:r>
    </w:p>
    <w:p w:rsidR="00F71628" w:rsidRDefault="00F71628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M</w:t>
      </w:r>
      <w:r w:rsidRPr="00F71628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Pr="00F71628">
        <w:rPr>
          <w:rFonts w:ascii="Verdana" w:hAnsi="Verdana"/>
          <w:b/>
          <w:sz w:val="22"/>
          <w:szCs w:val="22"/>
        </w:rPr>
        <w:t>C. Menezes</w:t>
      </w:r>
      <w:r>
        <w:rPr>
          <w:rFonts w:ascii="Verdana" w:hAnsi="Verdana"/>
          <w:sz w:val="22"/>
          <w:szCs w:val="22"/>
        </w:rPr>
        <w:t xml:space="preserve"> – fl. 25;</w:t>
      </w:r>
    </w:p>
    <w:p w:rsidR="002D2D45" w:rsidRDefault="002D2D45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E</w:t>
      </w:r>
      <w:r w:rsidRPr="002D2D45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Pr="002D2D45">
        <w:rPr>
          <w:rFonts w:ascii="Verdana" w:hAnsi="Verdana"/>
          <w:b/>
          <w:sz w:val="22"/>
          <w:szCs w:val="22"/>
        </w:rPr>
        <w:t>Ferreira</w:t>
      </w:r>
      <w:r>
        <w:rPr>
          <w:rFonts w:ascii="Verdana" w:hAnsi="Verdana"/>
          <w:sz w:val="22"/>
          <w:szCs w:val="22"/>
        </w:rPr>
        <w:t xml:space="preserve"> – fl. 34;</w:t>
      </w:r>
    </w:p>
    <w:p w:rsidR="00471275" w:rsidRDefault="00471275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</w:t>
      </w:r>
      <w:r w:rsidRPr="00471275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Pr="00471275">
        <w:rPr>
          <w:rFonts w:ascii="Verdana" w:hAnsi="Verdana"/>
          <w:b/>
          <w:sz w:val="22"/>
          <w:szCs w:val="22"/>
        </w:rPr>
        <w:t>D. F. Souza</w:t>
      </w:r>
      <w:r>
        <w:rPr>
          <w:rFonts w:ascii="Verdana" w:hAnsi="Verdana"/>
          <w:sz w:val="22"/>
          <w:szCs w:val="22"/>
        </w:rPr>
        <w:t xml:space="preserve"> – fl. 58;</w:t>
      </w:r>
    </w:p>
    <w:p w:rsidR="00471275" w:rsidRPr="00DB6111" w:rsidRDefault="00471275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D</w:t>
      </w:r>
      <w:r w:rsidRPr="00471275">
        <w:rPr>
          <w:rFonts w:ascii="Verdana" w:hAnsi="Verdana"/>
          <w:b/>
          <w:sz w:val="22"/>
          <w:szCs w:val="22"/>
        </w:rPr>
        <w:t>. R. S. Oliveira</w:t>
      </w:r>
      <w:r>
        <w:rPr>
          <w:rFonts w:ascii="Verdana" w:hAnsi="Verdana"/>
          <w:sz w:val="22"/>
          <w:szCs w:val="22"/>
        </w:rPr>
        <w:t xml:space="preserve"> – fl. 67</w:t>
      </w:r>
      <w:r w:rsidR="00F07A96">
        <w:rPr>
          <w:rFonts w:ascii="Verdana" w:hAnsi="Verdana"/>
          <w:sz w:val="22"/>
          <w:szCs w:val="22"/>
        </w:rPr>
        <w:t>.</w:t>
      </w:r>
    </w:p>
    <w:p w:rsidR="00152475" w:rsidRPr="00DB6111" w:rsidRDefault="00050835" w:rsidP="007D6C82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DB6111">
        <w:rPr>
          <w:rFonts w:ascii="Verdana" w:hAnsi="Verdana"/>
          <w:sz w:val="22"/>
          <w:szCs w:val="22"/>
        </w:rPr>
        <w:t xml:space="preserve"> </w:t>
      </w:r>
    </w:p>
    <w:p w:rsidR="00202835" w:rsidRPr="00E27261" w:rsidRDefault="00050835" w:rsidP="00F07A96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 </w:t>
      </w:r>
      <w:r w:rsidR="00012741" w:rsidRPr="00E27261">
        <w:rPr>
          <w:rFonts w:ascii="Verdana" w:hAnsi="Verdana"/>
          <w:sz w:val="22"/>
          <w:szCs w:val="22"/>
        </w:rPr>
        <w:t xml:space="preserve">Rio de Janeiro, </w:t>
      </w:r>
      <w:r w:rsidR="00F07A96">
        <w:rPr>
          <w:rFonts w:ascii="Verdana" w:hAnsi="Verdana"/>
          <w:sz w:val="22"/>
          <w:szCs w:val="22"/>
        </w:rPr>
        <w:t>1</w:t>
      </w:r>
      <w:r w:rsidR="0019048E">
        <w:rPr>
          <w:rFonts w:ascii="Verdana" w:hAnsi="Verdana"/>
          <w:sz w:val="22"/>
          <w:szCs w:val="22"/>
        </w:rPr>
        <w:t>8</w:t>
      </w:r>
      <w:r w:rsidR="00F07A96">
        <w:rPr>
          <w:rFonts w:ascii="Verdana" w:hAnsi="Verdana"/>
          <w:sz w:val="22"/>
          <w:szCs w:val="22"/>
        </w:rPr>
        <w:t xml:space="preserve"> de outubro</w:t>
      </w:r>
      <w:r w:rsidR="00202835" w:rsidRPr="00E27261">
        <w:rPr>
          <w:rFonts w:ascii="Verdana" w:hAnsi="Verdana"/>
          <w:sz w:val="22"/>
          <w:szCs w:val="22"/>
        </w:rPr>
        <w:t xml:space="preserve"> de 2011.</w:t>
      </w:r>
    </w:p>
    <w:p w:rsidR="00202835" w:rsidRPr="00E27261" w:rsidRDefault="00202835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pStyle w:val="Recuodecorpodetexto"/>
        <w:spacing w:line="380" w:lineRule="atLeast"/>
        <w:ind w:firstLine="0"/>
        <w:jc w:val="both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5B47E0" w:rsidP="004C4A5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.05pt;margin-top:13.9pt;width:254.4pt;height:46pt;z-index:251666432;mso-width-relative:margin;mso-height-relative:margin" stroked="f">
            <v:textbox style="mso-next-textbox:#_x0000_s1027">
              <w:txbxContent>
                <w:p w:rsidR="0032283E" w:rsidRPr="0041752D" w:rsidRDefault="0032283E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VINI</w:t>
                  </w: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CIUS DA C. MORAES LEITE</w:t>
                  </w:r>
                </w:p>
                <w:p w:rsidR="0032283E" w:rsidRPr="0041752D" w:rsidRDefault="0032283E" w:rsidP="004A22EA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41752D" w:rsidRDefault="0032283E" w:rsidP="004A22EA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26" type="#_x0000_t202" style="position:absolute;margin-left:280.95pt;margin-top:12.9pt;width:173.25pt;height:47pt;z-index:251665408;mso-width-relative:margin;mso-height-relative:margin" stroked="f">
            <v:textbox style="mso-next-textbox:#_x0000_s1026">
              <w:txbxContent>
                <w:p w:rsidR="0032283E" w:rsidRPr="0041752D" w:rsidRDefault="0032283E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32283E" w:rsidRPr="0041752D" w:rsidRDefault="0032283E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4A22EA" w:rsidRDefault="0032283E" w:rsidP="004A22EA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4A22EA" w:rsidRDefault="0032283E" w:rsidP="004A22EA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5B47E0" w:rsidP="004C4A5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29" type="#_x0000_t202" style="position:absolute;margin-left:271.95pt;margin-top:4.65pt;width:188.25pt;height:47pt;z-index:251671552;mso-width-relative:margin;mso-height-relative:margin" stroked="f">
            <v:textbox style="mso-next-textbox:#_x0000_s1029">
              <w:txbxContent>
                <w:p w:rsidR="0032283E" w:rsidRPr="00D95B69" w:rsidRDefault="0032283E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32283E" w:rsidRPr="00D95B69" w:rsidRDefault="0032283E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D95B69" w:rsidRDefault="0032283E" w:rsidP="003071F8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D95B69" w:rsidRDefault="0032283E" w:rsidP="003071F8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28" type="#_x0000_t202" style="position:absolute;margin-left:31.2pt;margin-top:5.4pt;width:173.25pt;height:47pt;z-index:251670528;mso-width-relative:margin;mso-height-relative:margin" stroked="f">
            <v:textbox style="mso-next-textbox:#_x0000_s1028">
              <w:txbxContent>
                <w:p w:rsidR="0032283E" w:rsidRPr="0041752D" w:rsidRDefault="0032283E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ANGÉLICA GLIOCHE</w:t>
                  </w:r>
                </w:p>
                <w:p w:rsidR="0032283E" w:rsidRPr="0041752D" w:rsidRDefault="0032283E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32283E" w:rsidRPr="0041752D" w:rsidRDefault="0032283E" w:rsidP="003071F8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4A22EA" w:rsidRDefault="0032283E" w:rsidP="003071F8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E51AE8" w:rsidRPr="00E27261" w:rsidRDefault="00E51AE8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  <w:sectPr w:rsidR="00E51AE8" w:rsidRPr="00E27261" w:rsidSect="00D95225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cols w:space="708"/>
          <w:docGrid w:linePitch="360"/>
        </w:sectPr>
      </w:pPr>
    </w:p>
    <w:p w:rsidR="00D23270" w:rsidRPr="002D2D45" w:rsidRDefault="00D23270" w:rsidP="00D23270">
      <w:pPr>
        <w:spacing w:line="380" w:lineRule="atLeast"/>
        <w:jc w:val="both"/>
        <w:rPr>
          <w:rFonts w:ascii="Verdana" w:hAnsi="Verdana"/>
          <w:b/>
          <w:sz w:val="20"/>
          <w:szCs w:val="22"/>
        </w:rPr>
      </w:pPr>
      <w:r w:rsidRPr="002D2D45">
        <w:rPr>
          <w:rFonts w:ascii="Verdana" w:hAnsi="Verdana"/>
          <w:b/>
          <w:sz w:val="20"/>
          <w:szCs w:val="22"/>
        </w:rPr>
        <w:lastRenderedPageBreak/>
        <w:t>IP n° 1548/2011 (Divisão de Homicídios)</w:t>
      </w: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74F1B" w:rsidRPr="00E27261" w:rsidRDefault="00974F1B" w:rsidP="004C4A59">
      <w:pPr>
        <w:spacing w:line="380" w:lineRule="atLeast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D95225" w:rsidRPr="00E27261" w:rsidRDefault="00D95225" w:rsidP="004C4A59">
      <w:pPr>
        <w:pStyle w:val="Ttulo5"/>
        <w:spacing w:line="380" w:lineRule="atLeast"/>
        <w:ind w:left="707" w:firstLine="709"/>
        <w:rPr>
          <w:rFonts w:ascii="Verdana" w:hAnsi="Verdana"/>
          <w:sz w:val="22"/>
          <w:szCs w:val="22"/>
        </w:rPr>
      </w:pPr>
    </w:p>
    <w:p w:rsidR="00D95225" w:rsidRPr="00E27261" w:rsidRDefault="00D95225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07030A" w:rsidRPr="00E27261" w:rsidRDefault="002B53AD" w:rsidP="00D23270">
      <w:pPr>
        <w:pStyle w:val="Ttulo5"/>
        <w:spacing w:line="380" w:lineRule="atLeast"/>
        <w:ind w:firstLine="1418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MERITÍSSIMO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JUIZ</w:t>
        </w:r>
      </w:smartTag>
    </w:p>
    <w:p w:rsidR="007E1640" w:rsidRPr="00E27261" w:rsidRDefault="007E1640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07030A" w:rsidP="00E27261">
      <w:pPr>
        <w:pStyle w:val="Recuodecorpodetexto"/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1</w:t>
      </w:r>
      <w:r w:rsidR="00E3560B" w:rsidRPr="00E27261">
        <w:rPr>
          <w:rFonts w:ascii="Verdana" w:hAnsi="Verdana"/>
          <w:sz w:val="22"/>
          <w:szCs w:val="22"/>
        </w:rPr>
        <w:t>. Oferece o Ministério Público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denúncia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D95B69" w:rsidRPr="00E27261">
        <w:rPr>
          <w:rFonts w:ascii="Verdana" w:hAnsi="Verdana"/>
          <w:sz w:val="22"/>
          <w:szCs w:val="22"/>
        </w:rPr>
        <w:t>três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laudas</w:t>
        </w:r>
      </w:smartTag>
      <w:r w:rsidRPr="00E27261">
        <w:rPr>
          <w:rFonts w:ascii="Verdana" w:hAnsi="Verdana"/>
          <w:sz w:val="22"/>
          <w:szCs w:val="22"/>
        </w:rPr>
        <w:t xml:space="preserve"> digitadas, ressaltando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não</w:t>
        </w:r>
      </w:smartTag>
      <w:r w:rsidRPr="00E27261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implícito</w:t>
        </w:r>
      </w:smartTag>
      <w:r w:rsidRPr="00E27261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objetivo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ou</w:t>
        </w:r>
      </w:smartTag>
      <w:r w:rsidRPr="00E27261">
        <w:rPr>
          <w:rFonts w:ascii="Verdana" w:hAnsi="Verdana"/>
          <w:sz w:val="22"/>
          <w:szCs w:val="22"/>
        </w:rPr>
        <w:t xml:space="preserve"> subjetivo, podendo </w:t>
      </w:r>
      <w:r w:rsidR="00A238BC" w:rsidRPr="00E27261">
        <w:rPr>
          <w:rFonts w:ascii="Verdana" w:hAnsi="Verdana"/>
          <w:sz w:val="22"/>
          <w:szCs w:val="22"/>
        </w:rPr>
        <w:t xml:space="preserve">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="00A238BC" w:rsidRPr="00E27261">
        <w:rPr>
          <w:rFonts w:ascii="Verdana" w:hAnsi="Verdana"/>
          <w:i/>
          <w:sz w:val="22"/>
          <w:szCs w:val="22"/>
        </w:rPr>
        <w:t>arquet</w:t>
      </w:r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qualquer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tempo</w:t>
        </w:r>
      </w:smartTag>
      <w:r w:rsidRPr="00E27261">
        <w:rPr>
          <w:rFonts w:ascii="Verdana" w:hAnsi="Verdana"/>
          <w:sz w:val="22"/>
          <w:szCs w:val="22"/>
        </w:rPr>
        <w:t xml:space="preserve">, aditá-la, </w:t>
      </w:r>
      <w:r w:rsidR="007A2880" w:rsidRPr="00E27261">
        <w:rPr>
          <w:rFonts w:ascii="Verdana" w:hAnsi="Verdana"/>
          <w:sz w:val="22"/>
          <w:szCs w:val="22"/>
        </w:rPr>
        <w:t>se assim reputar necessário;</w:t>
      </w:r>
    </w:p>
    <w:p w:rsidR="00225C51" w:rsidRPr="00E27261" w:rsidRDefault="00225C51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FC2CE6" w:rsidP="00E27261">
      <w:pPr>
        <w:pStyle w:val="Recuodecorpodetexto"/>
        <w:spacing w:line="380" w:lineRule="atLeast"/>
        <w:ind w:firstLine="1418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2</w:t>
      </w:r>
      <w:r w:rsidR="0007030A" w:rsidRPr="00E27261">
        <w:rPr>
          <w:rFonts w:ascii="Verdana" w:hAnsi="Verdana"/>
          <w:sz w:val="22"/>
          <w:szCs w:val="22"/>
        </w:rPr>
        <w:t xml:space="preserve">. Requer 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Ministério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Público</w:t>
        </w:r>
      </w:smartTag>
      <w:r w:rsidR="0007030A" w:rsidRPr="00E27261">
        <w:rPr>
          <w:rFonts w:ascii="Verdana" w:hAnsi="Verdana"/>
          <w:sz w:val="22"/>
          <w:szCs w:val="22"/>
        </w:rPr>
        <w:t>:</w:t>
      </w:r>
    </w:p>
    <w:p w:rsidR="0007030A" w:rsidRPr="00E27261" w:rsidRDefault="0007030A" w:rsidP="00401B95">
      <w:pPr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A238BC" w:rsidRPr="00E27261" w:rsidRDefault="00A238BC" w:rsidP="00E27261">
      <w:pPr>
        <w:numPr>
          <w:ilvl w:val="0"/>
          <w:numId w:val="5"/>
        </w:numPr>
        <w:tabs>
          <w:tab w:val="clear" w:pos="1776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proofErr w:type="gramStart"/>
      <w:r w:rsidRPr="00E27261">
        <w:rPr>
          <w:rFonts w:ascii="Verdana" w:hAnsi="Verdana"/>
          <w:sz w:val="22"/>
          <w:szCs w:val="22"/>
        </w:rPr>
        <w:t>a</w:t>
      </w:r>
      <w:proofErr w:type="gramEnd"/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comunicação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deflagração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ação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contra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301BE9" w:rsidRPr="00E27261">
        <w:rPr>
          <w:rFonts w:ascii="Verdana" w:hAnsi="Verdana"/>
          <w:sz w:val="22"/>
          <w:szCs w:val="22"/>
        </w:rPr>
        <w:t>o</w:t>
      </w:r>
      <w:r w:rsidR="009E3B01">
        <w:rPr>
          <w:rFonts w:ascii="Verdana" w:hAnsi="Verdana"/>
          <w:sz w:val="22"/>
          <w:szCs w:val="22"/>
        </w:rPr>
        <w:t>s</w:t>
      </w:r>
      <w:r w:rsidR="00301BE9" w:rsidRPr="00E27261">
        <w:rPr>
          <w:rFonts w:ascii="Verdana" w:hAnsi="Verdana"/>
          <w:sz w:val="22"/>
          <w:szCs w:val="22"/>
        </w:rPr>
        <w:t xml:space="preserve"> </w:t>
      </w:r>
      <w:r w:rsidR="002B487A" w:rsidRPr="00E27261">
        <w:rPr>
          <w:rFonts w:ascii="Verdana" w:hAnsi="Verdana"/>
          <w:sz w:val="22"/>
          <w:szCs w:val="22"/>
        </w:rPr>
        <w:t>denunciad</w:t>
      </w:r>
      <w:r w:rsidR="00301BE9" w:rsidRPr="00E27261">
        <w:rPr>
          <w:rFonts w:ascii="Verdana" w:hAnsi="Verdana"/>
          <w:sz w:val="22"/>
          <w:szCs w:val="22"/>
        </w:rPr>
        <w:t>o</w:t>
      </w:r>
      <w:r w:rsidR="009E3B0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ao IFP/RJ</w:t>
      </w:r>
      <w:r w:rsidR="001C4DE4" w:rsidRPr="00E27261">
        <w:rPr>
          <w:rFonts w:ascii="Verdana" w:hAnsi="Verdana"/>
          <w:sz w:val="22"/>
          <w:szCs w:val="22"/>
        </w:rPr>
        <w:t>;</w:t>
      </w:r>
    </w:p>
    <w:p w:rsidR="001D4DDD" w:rsidRPr="00E27261" w:rsidRDefault="001D4DDD" w:rsidP="00E27261">
      <w:pPr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053A48" w:rsidRDefault="00DC0F74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proofErr w:type="gramStart"/>
      <w:r w:rsidRPr="00E27261">
        <w:rPr>
          <w:rFonts w:ascii="Verdana" w:hAnsi="Verdana"/>
          <w:sz w:val="22"/>
          <w:szCs w:val="22"/>
        </w:rPr>
        <w:t>a</w:t>
      </w:r>
      <w:proofErr w:type="gramEnd"/>
      <w:r w:rsidRPr="00E27261">
        <w:rPr>
          <w:rFonts w:ascii="Verdana" w:hAnsi="Verdana"/>
          <w:sz w:val="22"/>
          <w:szCs w:val="22"/>
        </w:rPr>
        <w:t xml:space="preserve"> vinda aos autos </w:t>
      </w:r>
      <w:r w:rsidR="00E8254B" w:rsidRPr="00E27261">
        <w:rPr>
          <w:rFonts w:ascii="Verdana" w:hAnsi="Verdana"/>
          <w:sz w:val="22"/>
          <w:szCs w:val="22"/>
        </w:rPr>
        <w:t>da</w:t>
      </w:r>
      <w:r w:rsidR="009E3B01">
        <w:rPr>
          <w:rFonts w:ascii="Verdana" w:hAnsi="Verdana"/>
          <w:sz w:val="22"/>
          <w:szCs w:val="22"/>
        </w:rPr>
        <w:t>s</w:t>
      </w:r>
      <w:r w:rsidR="00E8254B" w:rsidRPr="00E27261">
        <w:rPr>
          <w:rFonts w:ascii="Verdana" w:hAnsi="Verdana"/>
          <w:sz w:val="22"/>
          <w:szCs w:val="22"/>
        </w:rPr>
        <w:t xml:space="preserve"> pesquisa</w:t>
      </w:r>
      <w:r w:rsidR="009E3B01">
        <w:rPr>
          <w:rFonts w:ascii="Verdana" w:hAnsi="Verdana"/>
          <w:sz w:val="22"/>
          <w:szCs w:val="22"/>
        </w:rPr>
        <w:t>s</w:t>
      </w:r>
      <w:r w:rsidR="00E8254B" w:rsidRPr="00E27261">
        <w:rPr>
          <w:rFonts w:ascii="Verdana" w:hAnsi="Verdana"/>
          <w:sz w:val="22"/>
          <w:szCs w:val="22"/>
        </w:rPr>
        <w:t xml:space="preserve"> SIDIS e </w:t>
      </w:r>
      <w:r w:rsidRPr="00E27261">
        <w:rPr>
          <w:rFonts w:ascii="Verdana" w:hAnsi="Verdana"/>
          <w:sz w:val="22"/>
          <w:szCs w:val="22"/>
        </w:rPr>
        <w:t>da</w:t>
      </w:r>
      <w:r w:rsidR="009E3B01">
        <w:rPr>
          <w:rFonts w:ascii="Verdana" w:hAnsi="Verdana"/>
          <w:sz w:val="22"/>
          <w:szCs w:val="22"/>
        </w:rPr>
        <w:t>s</w:t>
      </w:r>
      <w:r w:rsidR="00A60562" w:rsidRPr="00E27261">
        <w:rPr>
          <w:rFonts w:ascii="Verdana" w:hAnsi="Verdana"/>
          <w:sz w:val="22"/>
          <w:szCs w:val="22"/>
        </w:rPr>
        <w:t xml:space="preserve"> FAC</w:t>
      </w:r>
      <w:r w:rsidR="009E3B01">
        <w:rPr>
          <w:rFonts w:ascii="Verdana" w:hAnsi="Verdana"/>
          <w:sz w:val="22"/>
          <w:szCs w:val="22"/>
        </w:rPr>
        <w:t>s</w:t>
      </w:r>
      <w:r w:rsidR="00E8254B" w:rsidRPr="00E27261">
        <w:rPr>
          <w:rFonts w:ascii="Verdana" w:hAnsi="Verdana"/>
          <w:sz w:val="22"/>
          <w:szCs w:val="22"/>
        </w:rPr>
        <w:t xml:space="preserve"> do</w:t>
      </w:r>
      <w:r w:rsidR="009E3B01">
        <w:rPr>
          <w:rFonts w:ascii="Verdana" w:hAnsi="Verdana"/>
          <w:sz w:val="22"/>
          <w:szCs w:val="22"/>
        </w:rPr>
        <w:t>s</w:t>
      </w:r>
      <w:r w:rsidR="00E8254B" w:rsidRPr="00E27261">
        <w:rPr>
          <w:rFonts w:ascii="Verdana" w:hAnsi="Verdana"/>
          <w:sz w:val="22"/>
          <w:szCs w:val="22"/>
        </w:rPr>
        <w:t xml:space="preserve"> denunciado</w:t>
      </w:r>
      <w:r w:rsidR="009E3B01">
        <w:rPr>
          <w:rFonts w:ascii="Verdana" w:hAnsi="Verdana"/>
          <w:sz w:val="22"/>
          <w:szCs w:val="22"/>
        </w:rPr>
        <w:t>s</w:t>
      </w:r>
      <w:r w:rsidR="00E3560B" w:rsidRPr="00E27261">
        <w:rPr>
          <w:rFonts w:ascii="Verdana" w:hAnsi="Verdana"/>
          <w:sz w:val="22"/>
          <w:szCs w:val="22"/>
        </w:rPr>
        <w:t>, atualizadas e esclarecidas</w:t>
      </w:r>
      <w:r w:rsidR="008E54AB" w:rsidRPr="00E27261">
        <w:rPr>
          <w:rFonts w:ascii="Verdana" w:hAnsi="Verdana"/>
          <w:sz w:val="22"/>
          <w:szCs w:val="22"/>
        </w:rPr>
        <w:t>;</w:t>
      </w:r>
    </w:p>
    <w:p w:rsidR="009E3B01" w:rsidRDefault="009E3B01" w:rsidP="009E3B01">
      <w:pPr>
        <w:spacing w:line="380" w:lineRule="atLeast"/>
        <w:ind w:left="2552"/>
        <w:jc w:val="both"/>
        <w:rPr>
          <w:rFonts w:ascii="Verdana" w:hAnsi="Verdana"/>
          <w:sz w:val="22"/>
          <w:szCs w:val="22"/>
        </w:rPr>
      </w:pPr>
    </w:p>
    <w:p w:rsidR="009E3B01" w:rsidRPr="00E27261" w:rsidRDefault="009E3B01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a</w:t>
      </w:r>
      <w:proofErr w:type="gramEnd"/>
      <w:r>
        <w:rPr>
          <w:rFonts w:ascii="Verdana" w:hAnsi="Verdana"/>
          <w:sz w:val="22"/>
          <w:szCs w:val="22"/>
        </w:rPr>
        <w:t xml:space="preserve"> realização do exame de DNA para confirmação, </w:t>
      </w:r>
      <w:r>
        <w:rPr>
          <w:rFonts w:ascii="Verdana" w:hAnsi="Verdana"/>
          <w:i/>
          <w:sz w:val="22"/>
          <w:szCs w:val="22"/>
        </w:rPr>
        <w:t xml:space="preserve">ad </w:t>
      </w:r>
      <w:proofErr w:type="spellStart"/>
      <w:r>
        <w:rPr>
          <w:rFonts w:ascii="Verdana" w:hAnsi="Verdana"/>
          <w:i/>
          <w:sz w:val="22"/>
          <w:szCs w:val="22"/>
        </w:rPr>
        <w:t>cautelam</w:t>
      </w:r>
      <w:proofErr w:type="spellEnd"/>
      <w:r>
        <w:rPr>
          <w:rFonts w:ascii="Verdana" w:hAnsi="Verdana"/>
          <w:i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 xml:space="preserve">da identidade da vítima, consoante C. I. </w:t>
      </w:r>
      <w:proofErr w:type="gramStart"/>
      <w:r>
        <w:rPr>
          <w:rFonts w:ascii="Verdana" w:hAnsi="Verdana"/>
          <w:sz w:val="22"/>
          <w:szCs w:val="22"/>
        </w:rPr>
        <w:t>de</w:t>
      </w:r>
      <w:proofErr w:type="gramEnd"/>
      <w:r>
        <w:rPr>
          <w:rFonts w:ascii="Verdana" w:hAnsi="Verdana"/>
          <w:sz w:val="22"/>
          <w:szCs w:val="22"/>
        </w:rPr>
        <w:t xml:space="preserve"> fl. 82;</w:t>
      </w:r>
    </w:p>
    <w:p w:rsidR="00E3560B" w:rsidRPr="00E27261" w:rsidRDefault="00E3560B" w:rsidP="00E27261">
      <w:pPr>
        <w:tabs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numPr>
          <w:ilvl w:val="0"/>
          <w:numId w:val="19"/>
        </w:numPr>
        <w:spacing w:line="380" w:lineRule="atLeast"/>
        <w:ind w:left="0"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Requer, </w:t>
      </w:r>
      <w:r w:rsidR="00816D75" w:rsidRPr="00E27261">
        <w:rPr>
          <w:rFonts w:ascii="Verdana" w:hAnsi="Verdana"/>
          <w:sz w:val="22"/>
          <w:szCs w:val="22"/>
        </w:rPr>
        <w:t>ade</w:t>
      </w:r>
      <w:r w:rsidRPr="00E27261">
        <w:rPr>
          <w:rFonts w:ascii="Verdana" w:hAnsi="Verdana"/>
          <w:sz w:val="22"/>
          <w:szCs w:val="22"/>
        </w:rPr>
        <w:t xml:space="preserve">mais, 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Pr="00E27261">
        <w:rPr>
          <w:rFonts w:ascii="Verdana" w:hAnsi="Verdana"/>
          <w:i/>
          <w:sz w:val="22"/>
          <w:szCs w:val="22"/>
        </w:rPr>
        <w:t>arquet</w:t>
      </w:r>
      <w:r w:rsidR="00816D75" w:rsidRPr="00E27261">
        <w:rPr>
          <w:rFonts w:ascii="Verdana" w:hAnsi="Verdana"/>
          <w:i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a </w:t>
      </w:r>
      <w:r w:rsidRPr="00E27261">
        <w:rPr>
          <w:rFonts w:ascii="Verdana" w:hAnsi="Verdana"/>
          <w:b/>
          <w:sz w:val="22"/>
          <w:szCs w:val="22"/>
          <w:u w:val="single"/>
        </w:rPr>
        <w:t>DECRETAÇÃO DA PRISÃO PREVENTIVA</w:t>
      </w:r>
      <w:r w:rsidRPr="00E27261">
        <w:rPr>
          <w:rFonts w:ascii="Verdana" w:hAnsi="Verdana"/>
          <w:sz w:val="22"/>
          <w:szCs w:val="22"/>
        </w:rPr>
        <w:t xml:space="preserve"> do denunciado</w:t>
      </w:r>
      <w:r w:rsidR="0050174E">
        <w:rPr>
          <w:rFonts w:ascii="Verdana" w:hAnsi="Verdana"/>
          <w:sz w:val="22"/>
          <w:szCs w:val="22"/>
        </w:rPr>
        <w:t xml:space="preserve"> </w:t>
      </w:r>
      <w:r w:rsidR="0050174E" w:rsidRPr="00E27261">
        <w:rPr>
          <w:rFonts w:ascii="Verdana" w:hAnsi="Verdana"/>
          <w:b/>
          <w:smallCaps/>
          <w:sz w:val="22"/>
          <w:szCs w:val="22"/>
        </w:rPr>
        <w:t>LUIS ANTONIO GUIMARÃES LIMA</w:t>
      </w:r>
      <w:r w:rsidR="0050174E" w:rsidRPr="00E27261">
        <w:rPr>
          <w:rFonts w:ascii="Verdana" w:hAnsi="Verdana"/>
          <w:b/>
          <w:sz w:val="22"/>
          <w:szCs w:val="22"/>
        </w:rPr>
        <w:t>, vulgo “NEM DO GÁS”,</w:t>
      </w:r>
      <w:r w:rsidR="0050174E">
        <w:rPr>
          <w:rStyle w:val="Refdenotaderodap"/>
          <w:rFonts w:ascii="Verdana" w:hAnsi="Verdana"/>
          <w:b/>
          <w:sz w:val="22"/>
          <w:szCs w:val="22"/>
        </w:rPr>
        <w:footnoteReference w:id="1"/>
      </w:r>
      <w:r w:rsidRPr="00E27261">
        <w:rPr>
          <w:rFonts w:ascii="Verdana" w:hAnsi="Verdana"/>
          <w:sz w:val="22"/>
          <w:szCs w:val="22"/>
        </w:rPr>
        <w:t xml:space="preserve"> uma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vez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presentes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requisitos</w:t>
        </w:r>
      </w:smartTag>
      <w:r w:rsidRPr="00E27261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</w:t>
        </w:r>
      </w:smartTag>
      <w:r w:rsidRPr="00E27261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luz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dispõe</w:t>
      </w:r>
      <w:r w:rsidR="00B83F9E">
        <w:rPr>
          <w:rFonts w:ascii="Verdana" w:hAnsi="Verdana"/>
          <w:sz w:val="22"/>
          <w:szCs w:val="22"/>
        </w:rPr>
        <w:t>m</w:t>
      </w:r>
      <w:r w:rsidRPr="00E27261">
        <w:rPr>
          <w:rFonts w:ascii="Verdana" w:hAnsi="Verdana"/>
          <w:sz w:val="22"/>
          <w:szCs w:val="22"/>
        </w:rPr>
        <w:t xml:space="preserve">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artigo</w:t>
        </w:r>
      </w:smartTag>
      <w:r w:rsidR="0050174E">
        <w:rPr>
          <w:rFonts w:ascii="Verdana" w:hAnsi="Verdana"/>
          <w:sz w:val="22"/>
          <w:szCs w:val="22"/>
        </w:rPr>
        <w:t xml:space="preserve"> 311 e seguintes</w:t>
      </w:r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Código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Processo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.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tabs>
          <w:tab w:val="num" w:pos="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lastRenderedPageBreak/>
          <w:t>Com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efeito</w:t>
        </w:r>
      </w:smartTag>
      <w:r w:rsidRPr="00E27261">
        <w:rPr>
          <w:rFonts w:ascii="Verdana" w:hAnsi="Verdana"/>
          <w:sz w:val="22"/>
          <w:szCs w:val="22"/>
        </w:rPr>
        <w:t xml:space="preserve">, restando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certa</w:t>
        </w:r>
      </w:smartTag>
      <w:r w:rsidRPr="00E27261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existência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</w:t>
      </w:r>
      <w:r w:rsidR="00B83F9E">
        <w:rPr>
          <w:rFonts w:ascii="Verdana" w:hAnsi="Verdana"/>
          <w:b/>
          <w:sz w:val="22"/>
          <w:szCs w:val="22"/>
        </w:rPr>
        <w:t>s</w:t>
      </w:r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crime</w:t>
        </w:r>
        <w:r w:rsidR="00B83F9E">
          <w:rPr>
            <w:rFonts w:ascii="Verdana" w:hAnsi="Verdana"/>
            <w:b/>
            <w:sz w:val="22"/>
            <w:szCs w:val="22"/>
          </w:rPr>
          <w:t>s</w:t>
        </w:r>
      </w:smartTag>
      <w:r w:rsidRPr="00E27261">
        <w:rPr>
          <w:rFonts w:ascii="Verdana" w:hAnsi="Verdana"/>
          <w:b/>
          <w:sz w:val="22"/>
          <w:szCs w:val="22"/>
        </w:rPr>
        <w:t xml:space="preserve"> 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presentes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indícios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mais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que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suficientes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autoria </w:t>
      </w:r>
      <w:r w:rsidRPr="00E27261">
        <w:rPr>
          <w:rFonts w:ascii="Verdana" w:hAnsi="Verdana"/>
          <w:sz w:val="22"/>
          <w:szCs w:val="22"/>
        </w:rPr>
        <w:t xml:space="preserve">(como se extrai, à maravilha, dos depoimentos </w:t>
      </w:r>
      <w:r w:rsidR="0050174E">
        <w:rPr>
          <w:rFonts w:ascii="Verdana" w:hAnsi="Verdana"/>
          <w:sz w:val="22"/>
          <w:szCs w:val="22"/>
        </w:rPr>
        <w:t>das testemunhas arroladas na denúncia</w:t>
      </w:r>
      <w:r w:rsidRPr="00E27261">
        <w:rPr>
          <w:rFonts w:ascii="Verdana" w:hAnsi="Verdana"/>
          <w:sz w:val="22"/>
          <w:szCs w:val="22"/>
        </w:rPr>
        <w:t xml:space="preserve">), a custódia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 se faz, no caso concreto</w:t>
      </w:r>
      <w:r w:rsidRPr="00E27261">
        <w:rPr>
          <w:rFonts w:ascii="Verdana" w:hAnsi="Verdana"/>
          <w:i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 xml:space="preserve">imprescindível para: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01B95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20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GARANTIA DA ORDEM PÚBLICA</w:t>
      </w:r>
    </w:p>
    <w:p w:rsidR="00B02A20" w:rsidRPr="00E27261" w:rsidRDefault="00B02A20" w:rsidP="00401B95">
      <w:pPr>
        <w:tabs>
          <w:tab w:val="num" w:pos="2163"/>
        </w:tabs>
        <w:spacing w:line="380" w:lineRule="atLeast"/>
        <w:ind w:left="1418" w:firstLine="1420"/>
        <w:jc w:val="both"/>
        <w:rPr>
          <w:rFonts w:ascii="Verdana" w:hAnsi="Verdana"/>
          <w:sz w:val="22"/>
          <w:szCs w:val="22"/>
        </w:rPr>
      </w:pPr>
    </w:p>
    <w:p w:rsidR="0086623D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Poucos são os casos em que a necessidade da decretação da prisão preventiva para a garantia da ordem pública é tão patente como no que ora se examina. </w:t>
      </w:r>
    </w:p>
    <w:p w:rsidR="00B66533" w:rsidRPr="00E27261" w:rsidRDefault="00B66533" w:rsidP="00BD5ECD">
      <w:pPr>
        <w:widowControl w:val="0"/>
        <w:tabs>
          <w:tab w:val="num" w:pos="2163"/>
        </w:tabs>
        <w:spacing w:line="380" w:lineRule="atLeast"/>
        <w:ind w:left="1418" w:firstLine="2835"/>
        <w:jc w:val="both"/>
        <w:rPr>
          <w:rFonts w:ascii="Verdana" w:hAnsi="Verdana"/>
          <w:sz w:val="22"/>
          <w:szCs w:val="22"/>
        </w:rPr>
      </w:pPr>
    </w:p>
    <w:p w:rsidR="00F045E6" w:rsidRDefault="00B66533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775768">
        <w:rPr>
          <w:rFonts w:ascii="Verdana" w:hAnsi="Verdana"/>
          <w:sz w:val="22"/>
          <w:szCs w:val="22"/>
        </w:rPr>
        <w:t>O denunciado</w:t>
      </w:r>
      <w:r w:rsidR="0050174E" w:rsidRPr="00775768">
        <w:rPr>
          <w:rFonts w:ascii="Verdana" w:hAnsi="Verdana"/>
          <w:sz w:val="22"/>
          <w:szCs w:val="22"/>
        </w:rPr>
        <w:t xml:space="preserve"> </w:t>
      </w:r>
      <w:r w:rsidR="0050174E" w:rsidRPr="00775768">
        <w:rPr>
          <w:rFonts w:ascii="Verdana" w:hAnsi="Verdana"/>
          <w:b/>
          <w:smallCaps/>
          <w:sz w:val="22"/>
          <w:szCs w:val="22"/>
        </w:rPr>
        <w:t>LUIS ANTONIO GUIMARÃES LIMA</w:t>
      </w:r>
      <w:r w:rsidR="0050174E" w:rsidRPr="00775768">
        <w:rPr>
          <w:rFonts w:ascii="Verdana" w:hAnsi="Verdana"/>
          <w:b/>
          <w:sz w:val="22"/>
          <w:szCs w:val="22"/>
        </w:rPr>
        <w:t>, vulgo “NEM DO GÁS”,</w:t>
      </w:r>
      <w:r w:rsidR="0050174E" w:rsidRPr="00775768">
        <w:rPr>
          <w:rFonts w:ascii="Verdana" w:hAnsi="Verdana"/>
          <w:sz w:val="22"/>
          <w:szCs w:val="22"/>
        </w:rPr>
        <w:t xml:space="preserve"> </w:t>
      </w:r>
      <w:r w:rsidRPr="00775768">
        <w:rPr>
          <w:rFonts w:ascii="Verdana" w:hAnsi="Verdana"/>
          <w:sz w:val="22"/>
          <w:szCs w:val="22"/>
        </w:rPr>
        <w:t xml:space="preserve">é indivíduo violento e de periculosidade exacerbada, conhecido matador do local e </w:t>
      </w:r>
      <w:r w:rsidRPr="00775768">
        <w:rPr>
          <w:rFonts w:ascii="Verdana" w:hAnsi="Verdana"/>
          <w:sz w:val="22"/>
          <w:szCs w:val="22"/>
          <w:u w:val="single"/>
        </w:rPr>
        <w:t>líder da milícia</w:t>
      </w:r>
      <w:r w:rsidRPr="00775768">
        <w:rPr>
          <w:rFonts w:ascii="Verdana" w:hAnsi="Verdana"/>
          <w:sz w:val="22"/>
          <w:szCs w:val="22"/>
        </w:rPr>
        <w:t xml:space="preserve"> atuante na Estrada do Cantagalo, em Campo Grande</w:t>
      </w:r>
      <w:r w:rsidR="00F045E6">
        <w:rPr>
          <w:rFonts w:ascii="Verdana" w:hAnsi="Verdana"/>
          <w:sz w:val="22"/>
          <w:szCs w:val="22"/>
        </w:rPr>
        <w:t>,</w:t>
      </w:r>
      <w:r w:rsidR="00BC7376">
        <w:rPr>
          <w:rFonts w:ascii="Verdana" w:hAnsi="Verdana"/>
          <w:sz w:val="22"/>
          <w:szCs w:val="22"/>
        </w:rPr>
        <w:t xml:space="preserve"> responsável por miríade de crimes de homicídio perpetrados naquela área</w:t>
      </w:r>
      <w:r w:rsidR="00F045E6">
        <w:rPr>
          <w:rFonts w:ascii="Verdana" w:hAnsi="Verdana"/>
          <w:sz w:val="22"/>
          <w:szCs w:val="22"/>
        </w:rPr>
        <w:t xml:space="preserve"> (conferir, a propósito, cópias das denúncias que seguem em anexo, ofertadas com base em outros inquéritos policiais cujo objeto </w:t>
      </w:r>
      <w:proofErr w:type="gramStart"/>
      <w:r w:rsidR="00F045E6">
        <w:rPr>
          <w:rFonts w:ascii="Verdana" w:hAnsi="Verdana"/>
          <w:sz w:val="22"/>
          <w:szCs w:val="22"/>
        </w:rPr>
        <w:t>eram</w:t>
      </w:r>
      <w:proofErr w:type="gramEnd"/>
      <w:r w:rsidR="00F045E6">
        <w:rPr>
          <w:rFonts w:ascii="Verdana" w:hAnsi="Verdana"/>
          <w:sz w:val="22"/>
          <w:szCs w:val="22"/>
        </w:rPr>
        <w:t xml:space="preserve"> homicídios perpetrados naquele local). </w:t>
      </w:r>
    </w:p>
    <w:p w:rsidR="00F045E6" w:rsidRDefault="00F045E6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4C29DB" w:rsidRPr="00E27261" w:rsidRDefault="0032283E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 presente feito é pródigo em reunir elementos que comprovam tal assertiva, </w:t>
      </w:r>
      <w:r w:rsidR="00BC7376">
        <w:rPr>
          <w:rFonts w:ascii="Verdana" w:hAnsi="Verdana"/>
          <w:sz w:val="22"/>
          <w:szCs w:val="22"/>
        </w:rPr>
        <w:t>c</w:t>
      </w:r>
      <w:r w:rsidR="00A46AC1" w:rsidRPr="00775768">
        <w:rPr>
          <w:rFonts w:ascii="Verdana" w:hAnsi="Verdana"/>
          <w:sz w:val="22"/>
          <w:szCs w:val="22"/>
        </w:rPr>
        <w:t xml:space="preserve">omo se vê dos seguintes depoimentos, </w:t>
      </w:r>
      <w:r w:rsidR="00A46AC1" w:rsidRPr="00775768">
        <w:rPr>
          <w:rFonts w:ascii="Verdana" w:hAnsi="Verdana"/>
          <w:i/>
          <w:sz w:val="22"/>
          <w:szCs w:val="22"/>
        </w:rPr>
        <w:t>verbis</w:t>
      </w:r>
      <w:r w:rsidR="00A46AC1" w:rsidRPr="00775768">
        <w:rPr>
          <w:rFonts w:ascii="Verdana" w:hAnsi="Verdana"/>
          <w:sz w:val="22"/>
          <w:szCs w:val="22"/>
        </w:rPr>
        <w:t>:</w:t>
      </w:r>
    </w:p>
    <w:p w:rsidR="004C29DB" w:rsidRPr="00E27261" w:rsidRDefault="004C29DB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sz w:val="22"/>
          <w:szCs w:val="22"/>
        </w:rPr>
      </w:pPr>
    </w:p>
    <w:p w:rsidR="00754C8E" w:rsidRDefault="00BE472D" w:rsidP="0032283E">
      <w:pPr>
        <w:widowControl w:val="0"/>
        <w:spacing w:line="380" w:lineRule="atLeast"/>
        <w:ind w:left="2835" w:firstLine="56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i/>
          <w:sz w:val="22"/>
          <w:szCs w:val="22"/>
        </w:rPr>
        <w:t xml:space="preserve"> “</w:t>
      </w:r>
      <w:r w:rsidR="0032283E">
        <w:rPr>
          <w:rFonts w:ascii="Verdana" w:hAnsi="Verdana"/>
          <w:i/>
          <w:sz w:val="22"/>
          <w:szCs w:val="22"/>
        </w:rPr>
        <w:t xml:space="preserve">que a declarante relata que </w:t>
      </w:r>
      <w:proofErr w:type="gramStart"/>
      <w:r w:rsidR="0032283E">
        <w:rPr>
          <w:rFonts w:ascii="Verdana" w:hAnsi="Verdana"/>
          <w:i/>
          <w:sz w:val="22"/>
          <w:szCs w:val="22"/>
        </w:rPr>
        <w:t>há quatro meses atrás</w:t>
      </w:r>
      <w:proofErr w:type="gramEnd"/>
      <w:r w:rsidR="0032283E">
        <w:rPr>
          <w:rFonts w:ascii="Verdana" w:hAnsi="Verdana"/>
          <w:i/>
          <w:sz w:val="22"/>
          <w:szCs w:val="22"/>
        </w:rPr>
        <w:t xml:space="preserve"> (sic), um miliciano conhecido como “NEM DO GÁS” parou FABRÍCIO, encostou uma arma de fogo no peito de FABRÍCIO, revistou a mochila deste para constatar de não tinha drogas e não encontrou nada; Que NEM DO GÁS falou para FABRÍCIO “ABRE O OLHO PORQUE VOCÊ, SUA SOGRA CARLA e QUEM E</w:t>
      </w:r>
      <w:r w:rsidR="00754C8E">
        <w:rPr>
          <w:rFonts w:ascii="Verdana" w:hAnsi="Verdana"/>
          <w:i/>
          <w:sz w:val="22"/>
          <w:szCs w:val="22"/>
        </w:rPr>
        <w:t>STIVER JUNTO COM ELES VÃO CAIR”</w:t>
      </w:r>
      <w:r w:rsidR="005359AD" w:rsidRPr="00E27261">
        <w:rPr>
          <w:rFonts w:ascii="Verdana" w:hAnsi="Verdana"/>
          <w:i/>
          <w:sz w:val="22"/>
          <w:szCs w:val="22"/>
        </w:rPr>
        <w:t>.</w:t>
      </w:r>
      <w:r w:rsidR="00754C8E">
        <w:rPr>
          <w:rFonts w:ascii="Verdana" w:hAnsi="Verdana"/>
          <w:i/>
          <w:sz w:val="22"/>
          <w:szCs w:val="22"/>
        </w:rPr>
        <w:t xml:space="preserve"> </w:t>
      </w:r>
      <w:r w:rsidR="00754C8E">
        <w:rPr>
          <w:rFonts w:ascii="Verdana" w:hAnsi="Verdana"/>
          <w:sz w:val="22"/>
          <w:szCs w:val="22"/>
        </w:rPr>
        <w:t>(fl. 17)</w:t>
      </w:r>
    </w:p>
    <w:p w:rsidR="00754C8E" w:rsidRDefault="00754C8E" w:rsidP="0032283E">
      <w:pPr>
        <w:widowControl w:val="0"/>
        <w:spacing w:line="380" w:lineRule="atLeast"/>
        <w:ind w:left="2835" w:firstLine="567"/>
        <w:jc w:val="both"/>
        <w:rPr>
          <w:rFonts w:ascii="Verdana" w:hAnsi="Verdana"/>
          <w:i/>
          <w:sz w:val="22"/>
          <w:szCs w:val="22"/>
        </w:rPr>
      </w:pPr>
    </w:p>
    <w:p w:rsidR="002535BD" w:rsidRDefault="005359AD" w:rsidP="0032283E">
      <w:pPr>
        <w:widowControl w:val="0"/>
        <w:spacing w:line="380" w:lineRule="atLeast"/>
        <w:ind w:left="2835" w:firstLine="56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i/>
          <w:sz w:val="22"/>
          <w:szCs w:val="22"/>
        </w:rPr>
        <w:lastRenderedPageBreak/>
        <w:t xml:space="preserve"> </w:t>
      </w:r>
      <w:r w:rsidR="006C48A4">
        <w:rPr>
          <w:rFonts w:ascii="Verdana" w:hAnsi="Verdana"/>
          <w:i/>
          <w:sz w:val="22"/>
          <w:szCs w:val="22"/>
        </w:rPr>
        <w:t xml:space="preserve">”Que o declarante informa que há três meses, um miliciano conhecido na localidade por NEM DO GÁS, ameaçou o declarante com uma arma de fogo no rosto deste e falou “TÔ SABENDO QUE SUA SOGRA CARLA ESTÁ TRAZENDO PÓ PARA VOCÊ VENDER E SE VOCÊ NÃO PARAR, A COISA VAI FICAR PRETA PARA SEU LADO”. </w:t>
      </w:r>
      <w:r w:rsidR="006C48A4">
        <w:rPr>
          <w:rFonts w:ascii="Verdana" w:hAnsi="Verdana"/>
          <w:sz w:val="22"/>
          <w:szCs w:val="22"/>
        </w:rPr>
        <w:t>(fl. 21)</w:t>
      </w:r>
    </w:p>
    <w:p w:rsidR="002535BD" w:rsidRDefault="002535BD" w:rsidP="0032283E">
      <w:pPr>
        <w:widowControl w:val="0"/>
        <w:spacing w:line="380" w:lineRule="atLeast"/>
        <w:ind w:left="2835" w:firstLine="567"/>
        <w:jc w:val="both"/>
        <w:rPr>
          <w:rFonts w:ascii="Verdana" w:hAnsi="Verdana"/>
          <w:i/>
          <w:sz w:val="22"/>
          <w:szCs w:val="22"/>
        </w:rPr>
      </w:pPr>
    </w:p>
    <w:p w:rsidR="004C29DB" w:rsidRPr="00E27261" w:rsidRDefault="002535BD" w:rsidP="0032283E">
      <w:pPr>
        <w:widowControl w:val="0"/>
        <w:spacing w:line="380" w:lineRule="atLeast"/>
        <w:ind w:left="2835" w:firstLine="567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“Que é comentário recorrente na comunidade de que NEM DO GÁS seria o autor deste homicídio [nota: da vítima CARLA]; Que o declarante informa que o mesmo é proprietário de um depósito de gás, localizado na Estrada do Cantagalo, exercendo através de ameaça</w:t>
      </w:r>
      <w:r w:rsidR="00451BE8">
        <w:rPr>
          <w:rFonts w:ascii="Verdana" w:hAnsi="Verdana"/>
          <w:i/>
          <w:sz w:val="22"/>
          <w:szCs w:val="22"/>
        </w:rPr>
        <w:t xml:space="preserve">s e violência o monopólio na venda de gás; que NEM DO GÁS é conhecido como uma pessoa violenta, impondo terror aos moradores das localidades de Cantagalo, </w:t>
      </w:r>
      <w:proofErr w:type="spellStart"/>
      <w:r w:rsidR="00451BE8">
        <w:rPr>
          <w:rFonts w:ascii="Verdana" w:hAnsi="Verdana"/>
          <w:i/>
          <w:sz w:val="22"/>
          <w:szCs w:val="22"/>
        </w:rPr>
        <w:t>Guaratiba</w:t>
      </w:r>
      <w:proofErr w:type="spellEnd"/>
      <w:r w:rsidR="00451BE8">
        <w:rPr>
          <w:rFonts w:ascii="Verdana" w:hAnsi="Verdana"/>
          <w:i/>
          <w:sz w:val="22"/>
          <w:szCs w:val="22"/>
        </w:rPr>
        <w:t xml:space="preserve">, </w:t>
      </w:r>
      <w:proofErr w:type="spellStart"/>
      <w:r w:rsidR="00451BE8">
        <w:rPr>
          <w:rFonts w:ascii="Verdana" w:hAnsi="Verdana"/>
          <w:i/>
          <w:sz w:val="22"/>
          <w:szCs w:val="22"/>
        </w:rPr>
        <w:t>Magarça</w:t>
      </w:r>
      <w:proofErr w:type="spellEnd"/>
      <w:r w:rsidR="00451BE8">
        <w:rPr>
          <w:rFonts w:ascii="Verdana" w:hAnsi="Verdana"/>
          <w:i/>
          <w:sz w:val="22"/>
          <w:szCs w:val="22"/>
        </w:rPr>
        <w:t xml:space="preserve">, </w:t>
      </w:r>
      <w:proofErr w:type="gramStart"/>
      <w:r w:rsidR="00451BE8">
        <w:rPr>
          <w:rFonts w:ascii="Verdana" w:hAnsi="Verdana"/>
          <w:i/>
          <w:sz w:val="22"/>
          <w:szCs w:val="22"/>
        </w:rPr>
        <w:t>Brito</w:t>
      </w:r>
      <w:proofErr w:type="gramEnd"/>
      <w:r w:rsidR="00451BE8">
        <w:rPr>
          <w:rFonts w:ascii="Verdana" w:hAnsi="Verdana"/>
          <w:i/>
          <w:sz w:val="22"/>
          <w:szCs w:val="22"/>
        </w:rPr>
        <w:t xml:space="preserve"> e Favelinha; Que o comentário na região é de que NEM DO GÁS queimou a vítima deste procedimento, por pensar que a mesma estaria envolvida na venda de drogas na localidade do Cantagalo”. </w:t>
      </w:r>
      <w:r w:rsidR="00451BE8">
        <w:rPr>
          <w:rFonts w:ascii="Verdana" w:hAnsi="Verdana"/>
          <w:sz w:val="22"/>
          <w:szCs w:val="22"/>
        </w:rPr>
        <w:t xml:space="preserve">(fl. 58). </w:t>
      </w:r>
      <w:r>
        <w:rPr>
          <w:rFonts w:ascii="Verdana" w:hAnsi="Verdana"/>
          <w:i/>
          <w:sz w:val="22"/>
          <w:szCs w:val="22"/>
        </w:rPr>
        <w:t xml:space="preserve"> </w:t>
      </w:r>
      <w:r w:rsidR="006C48A4">
        <w:rPr>
          <w:rFonts w:ascii="Verdana" w:hAnsi="Verdana"/>
          <w:i/>
          <w:sz w:val="22"/>
          <w:szCs w:val="22"/>
        </w:rPr>
        <w:t xml:space="preserve"> </w:t>
      </w:r>
    </w:p>
    <w:p w:rsidR="00EE33FC" w:rsidRPr="00E27261" w:rsidRDefault="00EE33FC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i/>
          <w:sz w:val="22"/>
          <w:szCs w:val="22"/>
        </w:rPr>
      </w:pPr>
    </w:p>
    <w:p w:rsidR="00BA46D0" w:rsidRDefault="00BA46D0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 crime de homicídio objeto dos presentes autos é dantesco, perpetrado covardemente contra uma mulher desarmada e inofensiva, cujo cadáver foi, ao depois, carbonizado pelo denunciado e por seus asseclas – com a tranquilidade de quem queima folhas</w:t>
      </w:r>
      <w:r w:rsidR="00B83F9E">
        <w:rPr>
          <w:rFonts w:ascii="Verdana" w:hAnsi="Verdana"/>
          <w:sz w:val="22"/>
          <w:szCs w:val="22"/>
        </w:rPr>
        <w:t xml:space="preserve"> de árvore</w:t>
      </w:r>
      <w:r>
        <w:rPr>
          <w:rFonts w:ascii="Verdana" w:hAnsi="Verdana"/>
          <w:sz w:val="22"/>
          <w:szCs w:val="22"/>
        </w:rPr>
        <w:t xml:space="preserve"> caídas em seu quintal.  </w:t>
      </w:r>
    </w:p>
    <w:p w:rsidR="00BA46D0" w:rsidRDefault="00BA46D0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C67534" w:rsidRPr="00E27261" w:rsidRDefault="00C67534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Daí se extrai, de maneira absolutamente insofismável, que a liberdade do denunciado compromete, inexorável e inaceitavelmente, a ordem pública, cuja proteção não se preordena apenas a prevenir a reprodução de fatos criminosos, </w:t>
      </w:r>
      <w:r w:rsidRPr="00E27261">
        <w:rPr>
          <w:rFonts w:ascii="Verdana" w:hAnsi="Verdana"/>
          <w:sz w:val="22"/>
          <w:szCs w:val="22"/>
          <w:u w:val="single"/>
        </w:rPr>
        <w:t>mas também a acautelar o meio social e a própria credibilidade da Justiça</w:t>
      </w:r>
      <w:r w:rsidRPr="00E27261">
        <w:rPr>
          <w:rFonts w:ascii="Verdana" w:hAnsi="Verdana"/>
          <w:sz w:val="22"/>
          <w:szCs w:val="22"/>
        </w:rPr>
        <w:t xml:space="preserve">, à vista </w:t>
      </w:r>
      <w:r w:rsidRPr="00E27261">
        <w:rPr>
          <w:rFonts w:ascii="Verdana" w:hAnsi="Verdana"/>
          <w:sz w:val="22"/>
          <w:szCs w:val="22"/>
        </w:rPr>
        <w:lastRenderedPageBreak/>
        <w:t>da gravidade (</w:t>
      </w:r>
      <w:r w:rsidRPr="00E27261">
        <w:rPr>
          <w:rFonts w:ascii="Verdana" w:hAnsi="Verdana"/>
          <w:sz w:val="22"/>
          <w:szCs w:val="22"/>
          <w:u w:val="single"/>
        </w:rPr>
        <w:t>em concreto</w:t>
      </w:r>
      <w:r w:rsidRPr="00E27261">
        <w:rPr>
          <w:rFonts w:ascii="Verdana" w:hAnsi="Verdana"/>
          <w:sz w:val="22"/>
          <w:szCs w:val="22"/>
        </w:rPr>
        <w:t xml:space="preserve">) do crime e de sua repercussão, que assim se apresentam como </w:t>
      </w:r>
      <w:proofErr w:type="gramStart"/>
      <w:r w:rsidRPr="00E27261">
        <w:rPr>
          <w:rFonts w:ascii="Verdana" w:hAnsi="Verdana"/>
          <w:sz w:val="22"/>
          <w:szCs w:val="22"/>
        </w:rPr>
        <w:t>circunstâncias valoráveis</w:t>
      </w:r>
      <w:proofErr w:type="gramEnd"/>
      <w:r w:rsidRPr="00E27261">
        <w:rPr>
          <w:rFonts w:ascii="Verdana" w:hAnsi="Verdana"/>
          <w:sz w:val="22"/>
          <w:szCs w:val="22"/>
        </w:rPr>
        <w:t xml:space="preserve"> e legitimadoras do deferimento, por parte do Estado, do tratamento processual justo ao criminoso. A proteção do escopo social do processo penal evidencia a instrumentalidade característica dos provimentos cautelares, já que, em liberdade, o criminoso certamente se mostrará apto a frustrar um de seus objetivos futuros, que é exatamente o restabelecimento da paz social a partir da imposição de resposta estatal – ainda que, de início, provisória – à altura da afronta perpetrada contra os bens jurídicos mais caros – e, portanto, penalmente tutelados – à comunidade.</w:t>
      </w:r>
    </w:p>
    <w:p w:rsidR="004C29DB" w:rsidRPr="00E27261" w:rsidRDefault="004C29DB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i/>
          <w:sz w:val="22"/>
          <w:szCs w:val="22"/>
        </w:rPr>
      </w:pPr>
    </w:p>
    <w:p w:rsidR="00C67534" w:rsidRPr="00E27261" w:rsidRDefault="00C67534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Assim se pode afirmar, sem medo de errar, que a sociedade – e, especialmente, a comunidade subjugada pela milícia </w:t>
      </w:r>
      <w:r w:rsidR="00AD14A4">
        <w:rPr>
          <w:rFonts w:ascii="Verdana" w:hAnsi="Verdana"/>
          <w:sz w:val="22"/>
          <w:szCs w:val="22"/>
        </w:rPr>
        <w:t>liderada</w:t>
      </w:r>
      <w:r w:rsidRPr="00E27261">
        <w:rPr>
          <w:rFonts w:ascii="Verdana" w:hAnsi="Verdana"/>
          <w:sz w:val="22"/>
          <w:szCs w:val="22"/>
        </w:rPr>
        <w:t xml:space="preserve"> pelo denunciado – se encontra absolutamente exausta de constatar que os artífices de condutas de tal naipe não raro continuam a deambular livre e impunemente pelos locais em que praticam suas malfeitorias, constatação essa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absolutamente</w:t>
        </w:r>
      </w:smartTag>
      <w:r w:rsidRPr="00E27261">
        <w:rPr>
          <w:rFonts w:ascii="Verdana" w:hAnsi="Verdana"/>
          <w:sz w:val="22"/>
          <w:szCs w:val="22"/>
          <w:u w:val="single"/>
        </w:rPr>
        <w:t xml:space="preserve"> perniciosa</w:t>
      </w:r>
      <w:r w:rsidRPr="00E27261">
        <w:rPr>
          <w:rFonts w:ascii="Verdana" w:hAnsi="Verdana"/>
          <w:sz w:val="22"/>
          <w:szCs w:val="22"/>
        </w:rPr>
        <w:t xml:space="preserve"> à integridade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corpo</w:t>
        </w:r>
      </w:smartTag>
      <w:r w:rsidRPr="00E27261">
        <w:rPr>
          <w:rFonts w:ascii="Verdana" w:hAnsi="Verdana"/>
          <w:sz w:val="22"/>
          <w:szCs w:val="22"/>
        </w:rPr>
        <w:t xml:space="preserve"> coletivo e à credibilidade por ele depositada na Justiça, o que demonstra que a ordem pública, severamente vilipendiada, somente será restaurada com a pronta decretação da prisão do indivíduo responsável pela infração penal </w:t>
      </w:r>
      <w:proofErr w:type="gramStart"/>
      <w:r w:rsidRPr="00E27261">
        <w:rPr>
          <w:rFonts w:ascii="Verdana" w:hAnsi="Verdana"/>
          <w:i/>
          <w:sz w:val="22"/>
          <w:szCs w:val="22"/>
        </w:rPr>
        <w:t>sub examine</w:t>
      </w:r>
      <w:proofErr w:type="gramEnd"/>
      <w:r w:rsidRPr="00E27261">
        <w:rPr>
          <w:rFonts w:ascii="Verdana" w:hAnsi="Verdana"/>
          <w:sz w:val="22"/>
          <w:szCs w:val="22"/>
        </w:rPr>
        <w:t>.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D50099" w:rsidRPr="00E27261" w:rsidRDefault="00D50099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C4A59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CONVENIÊNCIA DA INSTRUÇÃO CRIMINAL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De outro tanto, é irrespondível o fato de que a d</w:t>
      </w:r>
      <w:r w:rsidR="00C67534" w:rsidRPr="00E27261">
        <w:rPr>
          <w:rFonts w:ascii="Verdana" w:hAnsi="Verdana"/>
          <w:sz w:val="22"/>
          <w:szCs w:val="22"/>
        </w:rPr>
        <w:t>ecretação da prisão cautelar do</w:t>
      </w:r>
      <w:r w:rsidRPr="00E27261">
        <w:rPr>
          <w:rFonts w:ascii="Verdana" w:hAnsi="Verdana"/>
          <w:sz w:val="22"/>
          <w:szCs w:val="22"/>
        </w:rPr>
        <w:t xml:space="preserve"> denunciado</w:t>
      </w:r>
      <w:r w:rsidR="00D8401A">
        <w:rPr>
          <w:rFonts w:ascii="Verdana" w:hAnsi="Verdana"/>
          <w:sz w:val="22"/>
          <w:szCs w:val="22"/>
        </w:rPr>
        <w:t xml:space="preserve"> </w:t>
      </w:r>
      <w:r w:rsidR="00D8401A" w:rsidRPr="00775768">
        <w:rPr>
          <w:rFonts w:ascii="Verdana" w:hAnsi="Verdana"/>
          <w:b/>
          <w:smallCaps/>
          <w:sz w:val="22"/>
          <w:szCs w:val="22"/>
        </w:rPr>
        <w:t>LUIS ANTONIO GUIMARÃES LIMA</w:t>
      </w:r>
      <w:r w:rsidR="00D8401A" w:rsidRPr="00775768">
        <w:rPr>
          <w:rFonts w:ascii="Verdana" w:hAnsi="Verdana"/>
          <w:b/>
          <w:sz w:val="22"/>
          <w:szCs w:val="22"/>
        </w:rPr>
        <w:t>, vulgo “NEM DO GÁS”</w:t>
      </w:r>
      <w:r w:rsidR="00D8401A">
        <w:rPr>
          <w:rFonts w:ascii="Verdana" w:hAnsi="Verdana"/>
          <w:b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é medida que se impõe por </w:t>
      </w:r>
      <w:r w:rsidRPr="00E27261">
        <w:rPr>
          <w:rFonts w:ascii="Verdana" w:hAnsi="Verdana"/>
          <w:b/>
          <w:sz w:val="22"/>
          <w:szCs w:val="22"/>
          <w:u w:val="single"/>
        </w:rPr>
        <w:t>conveniência da instrução criminal</w:t>
      </w:r>
      <w:r w:rsidRPr="00E27261">
        <w:rPr>
          <w:rFonts w:ascii="Verdana" w:hAnsi="Verdana"/>
          <w:b/>
          <w:sz w:val="22"/>
          <w:szCs w:val="22"/>
        </w:rPr>
        <w:t xml:space="preserve">, </w:t>
      </w:r>
      <w:r w:rsidR="0070724E" w:rsidRPr="00E27261">
        <w:rPr>
          <w:rFonts w:ascii="Verdana" w:hAnsi="Verdana"/>
          <w:sz w:val="22"/>
          <w:szCs w:val="22"/>
        </w:rPr>
        <w:t>vez</w:t>
      </w:r>
      <w:r w:rsidRPr="00E27261">
        <w:rPr>
          <w:rFonts w:ascii="Verdana" w:hAnsi="Verdana"/>
          <w:sz w:val="22"/>
          <w:szCs w:val="22"/>
        </w:rPr>
        <w:t xml:space="preserve"> que, em liberdade, </w:t>
      </w:r>
      <w:r w:rsidR="00C67534" w:rsidRPr="00E27261">
        <w:rPr>
          <w:rFonts w:ascii="Verdana" w:hAnsi="Verdana"/>
          <w:sz w:val="22"/>
          <w:szCs w:val="22"/>
        </w:rPr>
        <w:t xml:space="preserve">dito indivíduo </w:t>
      </w:r>
      <w:r w:rsidRPr="00E27261">
        <w:rPr>
          <w:rFonts w:ascii="Verdana" w:hAnsi="Verdana"/>
          <w:sz w:val="22"/>
          <w:szCs w:val="22"/>
        </w:rPr>
        <w:t xml:space="preserve">certamente </w:t>
      </w:r>
      <w:r w:rsidR="00C67534" w:rsidRPr="00E27261">
        <w:rPr>
          <w:rFonts w:ascii="Verdana" w:hAnsi="Verdana"/>
          <w:sz w:val="22"/>
          <w:szCs w:val="22"/>
        </w:rPr>
        <w:t xml:space="preserve">fará valer, por meio da intimidação e da violência, a </w:t>
      </w:r>
      <w:r w:rsidR="00C67534" w:rsidRPr="00E27261">
        <w:rPr>
          <w:rFonts w:ascii="Verdana" w:hAnsi="Verdana"/>
          <w:b/>
          <w:sz w:val="22"/>
          <w:szCs w:val="22"/>
          <w:u w:val="single"/>
        </w:rPr>
        <w:t>lei do silêncio</w:t>
      </w:r>
      <w:r w:rsidR="00C67534" w:rsidRPr="00E27261">
        <w:rPr>
          <w:rFonts w:ascii="Verdana" w:hAnsi="Verdana"/>
          <w:sz w:val="22"/>
          <w:szCs w:val="22"/>
        </w:rPr>
        <w:t xml:space="preserve"> imposta à população </w:t>
      </w:r>
      <w:r w:rsidR="00C67534" w:rsidRPr="00E27261">
        <w:rPr>
          <w:rFonts w:ascii="Verdana" w:hAnsi="Verdana"/>
          <w:sz w:val="22"/>
          <w:szCs w:val="22"/>
        </w:rPr>
        <w:lastRenderedPageBreak/>
        <w:t xml:space="preserve">pela organização criminosa </w:t>
      </w:r>
      <w:r w:rsidR="007B2B78" w:rsidRPr="00E27261">
        <w:rPr>
          <w:rFonts w:ascii="Verdana" w:hAnsi="Verdana"/>
          <w:sz w:val="22"/>
          <w:szCs w:val="22"/>
        </w:rPr>
        <w:t xml:space="preserve">cujas hostes ele </w:t>
      </w:r>
      <w:r w:rsidR="00AD14A4">
        <w:rPr>
          <w:rFonts w:ascii="Verdana" w:hAnsi="Verdana"/>
          <w:sz w:val="22"/>
          <w:szCs w:val="22"/>
        </w:rPr>
        <w:t>lidera</w:t>
      </w:r>
      <w:r w:rsidR="00C67534" w:rsidRPr="00E27261">
        <w:rPr>
          <w:rFonts w:ascii="Verdana" w:hAnsi="Verdana"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 xml:space="preserve">o que importará grandíssimo e irremediável prejuízo para a produção das provas em Juízo e, por via de conseqüência, para a consecução de sua imperiosa responsabilização penal.  </w:t>
      </w:r>
    </w:p>
    <w:p w:rsidR="00B02A20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C655FB" w:rsidRDefault="00B02A20" w:rsidP="00AD14A4">
      <w:pPr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Tal conclusão é extraível </w:t>
      </w:r>
      <w:r w:rsidRPr="00E27261">
        <w:rPr>
          <w:rFonts w:ascii="Verdana" w:hAnsi="Verdana"/>
          <w:b/>
          <w:sz w:val="22"/>
          <w:szCs w:val="22"/>
          <w:u w:val="single"/>
        </w:rPr>
        <w:t>concretamente</w:t>
      </w:r>
      <w:r w:rsidRPr="00E27261">
        <w:rPr>
          <w:rFonts w:ascii="Verdana" w:hAnsi="Verdana"/>
          <w:sz w:val="22"/>
          <w:szCs w:val="22"/>
        </w:rPr>
        <w:t xml:space="preserve"> dos autos, bastando para tanto </w:t>
      </w:r>
      <w:r w:rsidR="00AD14A4">
        <w:rPr>
          <w:rFonts w:ascii="Verdana" w:hAnsi="Verdana"/>
          <w:sz w:val="22"/>
          <w:szCs w:val="22"/>
        </w:rPr>
        <w:t>atentar para o fato de</w:t>
      </w:r>
      <w:r w:rsidRPr="00E27261">
        <w:rPr>
          <w:rFonts w:ascii="Verdana" w:hAnsi="Verdana"/>
          <w:sz w:val="22"/>
          <w:szCs w:val="22"/>
        </w:rPr>
        <w:t xml:space="preserve"> que </w:t>
      </w:r>
      <w:r w:rsidR="00C655FB" w:rsidRPr="00E27261">
        <w:rPr>
          <w:rFonts w:ascii="Verdana" w:hAnsi="Verdana"/>
          <w:sz w:val="22"/>
          <w:szCs w:val="22"/>
        </w:rPr>
        <w:t xml:space="preserve">o denunciado </w:t>
      </w:r>
      <w:r w:rsidR="00AD14A4">
        <w:rPr>
          <w:rFonts w:ascii="Verdana" w:hAnsi="Verdana"/>
          <w:sz w:val="22"/>
          <w:szCs w:val="22"/>
        </w:rPr>
        <w:t>é useiro e vezeiro em fazer valer sua ignominiosa e malévola ascendência na localidade para alavancar seus propósitos delituosos</w:t>
      </w:r>
      <w:r w:rsidR="00D8401A">
        <w:rPr>
          <w:rFonts w:ascii="Verdana" w:hAnsi="Verdana"/>
          <w:sz w:val="22"/>
          <w:szCs w:val="22"/>
        </w:rPr>
        <w:t>, por meio da violência e da intimidação</w:t>
      </w:r>
      <w:r w:rsidR="00AD14A4">
        <w:rPr>
          <w:rFonts w:ascii="Verdana" w:hAnsi="Verdana"/>
          <w:sz w:val="22"/>
          <w:szCs w:val="22"/>
        </w:rPr>
        <w:t>:</w:t>
      </w:r>
    </w:p>
    <w:p w:rsidR="00AD14A4" w:rsidRPr="00E27261" w:rsidRDefault="00AD14A4" w:rsidP="00AD14A4">
      <w:pPr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AD14A4" w:rsidRDefault="00AD14A4" w:rsidP="00AD14A4">
      <w:pPr>
        <w:widowControl w:val="0"/>
        <w:spacing w:line="380" w:lineRule="atLeast"/>
        <w:ind w:left="2835" w:firstLine="567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 xml:space="preserve">”Que o declarante já foi ameaçado por NEM DO GÁS diversas vezes, mandando recados de ameaça de morte por terceiros, por ser testemunha visual do homicídio de ALEXANDRO ROMEIRO LINDOLFO, procedimento 901-00308/2011, em investigação corrente nesta Especializada; Que NEM DO GÁS ameaça de morte vários moradores e testemunhas de seus crimes; que o declarante teme por sua vida, por ser NEM DO GÁS uma pessoa cruel e que sempre porta arma de fogo, sendo autor de vários homicídios ocorridos na região de sua atuação, de Guaratiba e Campo Grande”. </w:t>
      </w:r>
      <w:r>
        <w:rPr>
          <w:rFonts w:ascii="Verdana" w:hAnsi="Verdana"/>
          <w:sz w:val="22"/>
          <w:szCs w:val="22"/>
        </w:rPr>
        <w:t xml:space="preserve">(fls. 58/59). </w:t>
      </w:r>
    </w:p>
    <w:p w:rsidR="00F22929" w:rsidRDefault="00F22929" w:rsidP="00AD14A4">
      <w:pPr>
        <w:widowControl w:val="0"/>
        <w:spacing w:line="380" w:lineRule="atLeast"/>
        <w:ind w:left="2835" w:firstLine="567"/>
        <w:jc w:val="both"/>
        <w:rPr>
          <w:rFonts w:ascii="Verdana" w:hAnsi="Verdana"/>
          <w:sz w:val="22"/>
          <w:szCs w:val="22"/>
        </w:rPr>
      </w:pPr>
    </w:p>
    <w:p w:rsidR="00F22929" w:rsidRPr="00F22929" w:rsidRDefault="00F22929" w:rsidP="00AD14A4">
      <w:pPr>
        <w:widowControl w:val="0"/>
        <w:spacing w:line="380" w:lineRule="atLeast"/>
        <w:ind w:left="2835" w:firstLine="567"/>
        <w:jc w:val="both"/>
        <w:rPr>
          <w:rFonts w:ascii="Verdana" w:hAnsi="Verdana"/>
          <w:i/>
          <w:sz w:val="22"/>
          <w:szCs w:val="22"/>
        </w:rPr>
      </w:pPr>
      <w:r w:rsidRPr="00F22929">
        <w:rPr>
          <w:rFonts w:ascii="Verdana" w:hAnsi="Verdana"/>
          <w:i/>
          <w:sz w:val="22"/>
          <w:szCs w:val="22"/>
        </w:rPr>
        <w:t xml:space="preserve">“Que após o homicídio de CARLA, NEM DO GÁS e seus comparsas foram </w:t>
      </w:r>
      <w:proofErr w:type="gramStart"/>
      <w:r w:rsidRPr="00F22929">
        <w:rPr>
          <w:rFonts w:ascii="Verdana" w:hAnsi="Verdana"/>
          <w:i/>
          <w:sz w:val="22"/>
          <w:szCs w:val="22"/>
        </w:rPr>
        <w:t>a</w:t>
      </w:r>
      <w:proofErr w:type="gramEnd"/>
      <w:r w:rsidRPr="00F22929">
        <w:rPr>
          <w:rFonts w:ascii="Verdana" w:hAnsi="Verdana"/>
          <w:i/>
          <w:sz w:val="22"/>
          <w:szCs w:val="22"/>
        </w:rPr>
        <w:t xml:space="preserve"> casa da declarante,</w:t>
      </w:r>
      <w:r>
        <w:rPr>
          <w:rFonts w:ascii="Verdana" w:hAnsi="Verdana"/>
          <w:i/>
          <w:sz w:val="22"/>
          <w:szCs w:val="22"/>
        </w:rPr>
        <w:t xml:space="preserve"> invadiram e quebraram vários objetos; Que NEM DO GÁS foi a casa a procura de FABRÍCIO e da declarante, porém, eles já haviam se mudado com medo de represália dos milicianos; Que nesta oportunidade, NEM DO GÁS falou em voz alta dizendo que a declarante e FABRÍCIO não voltasse a localidade pois caso contrário iriam morrer”. </w:t>
      </w:r>
      <w:r>
        <w:rPr>
          <w:rFonts w:ascii="Verdana" w:hAnsi="Verdana"/>
          <w:sz w:val="22"/>
          <w:szCs w:val="22"/>
        </w:rPr>
        <w:t xml:space="preserve">(fls. 75/76). </w:t>
      </w:r>
      <w:r w:rsidRPr="00F22929">
        <w:rPr>
          <w:rFonts w:ascii="Verdana" w:hAnsi="Verdana"/>
          <w:i/>
          <w:sz w:val="22"/>
          <w:szCs w:val="22"/>
        </w:rPr>
        <w:t xml:space="preserve"> </w:t>
      </w: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 w:cs="Gautami"/>
          <w:sz w:val="22"/>
          <w:szCs w:val="22"/>
        </w:rPr>
        <w:lastRenderedPageBreak/>
        <w:t xml:space="preserve">Não é difícil compreender, pois, que, se </w:t>
      </w:r>
      <w:r w:rsidR="00B8307F" w:rsidRPr="00E27261">
        <w:rPr>
          <w:rFonts w:ascii="Verdana" w:hAnsi="Verdana" w:cs="Gautami"/>
          <w:sz w:val="22"/>
          <w:szCs w:val="22"/>
        </w:rPr>
        <w:t>a prisão preventiva do denunciado</w:t>
      </w:r>
      <w:r w:rsidR="00D8401A">
        <w:rPr>
          <w:rFonts w:ascii="Verdana" w:hAnsi="Verdana" w:cs="Gautami"/>
          <w:sz w:val="22"/>
          <w:szCs w:val="22"/>
        </w:rPr>
        <w:t xml:space="preserve"> </w:t>
      </w:r>
      <w:r w:rsidR="00D8401A" w:rsidRPr="00775768">
        <w:rPr>
          <w:rFonts w:ascii="Verdana" w:hAnsi="Verdana"/>
          <w:b/>
          <w:smallCaps/>
          <w:sz w:val="22"/>
          <w:szCs w:val="22"/>
        </w:rPr>
        <w:t>LUIS ANTONIO GUIMARÃES LIMA</w:t>
      </w:r>
      <w:r w:rsidR="00D8401A" w:rsidRPr="00775768">
        <w:rPr>
          <w:rFonts w:ascii="Verdana" w:hAnsi="Verdana"/>
          <w:b/>
          <w:sz w:val="22"/>
          <w:szCs w:val="22"/>
        </w:rPr>
        <w:t>, vulgo “NEM DO GÁS”</w:t>
      </w:r>
      <w:r w:rsidR="00D8401A">
        <w:rPr>
          <w:rFonts w:ascii="Verdana" w:hAnsi="Verdana"/>
          <w:b/>
          <w:sz w:val="22"/>
          <w:szCs w:val="22"/>
        </w:rPr>
        <w:t xml:space="preserve">, </w:t>
      </w:r>
      <w:r w:rsidR="00B8307F" w:rsidRPr="00E27261">
        <w:rPr>
          <w:rFonts w:ascii="Verdana" w:hAnsi="Verdana" w:cs="Gautami"/>
          <w:sz w:val="22"/>
          <w:szCs w:val="22"/>
        </w:rPr>
        <w:t xml:space="preserve">não for decretada, colocar-se-á em severíssimo e inadmissível risco a própria existência </w:t>
      </w:r>
      <w:r w:rsidR="00F22929">
        <w:rPr>
          <w:rFonts w:ascii="Verdana" w:hAnsi="Verdana" w:cs="Gautami"/>
          <w:sz w:val="22"/>
          <w:szCs w:val="22"/>
        </w:rPr>
        <w:t xml:space="preserve">das </w:t>
      </w:r>
      <w:r w:rsidR="00B8307F" w:rsidRPr="00E27261">
        <w:rPr>
          <w:rFonts w:ascii="Verdana" w:hAnsi="Verdana" w:cs="Gautami"/>
          <w:sz w:val="22"/>
          <w:szCs w:val="22"/>
        </w:rPr>
        <w:t>testemunha</w:t>
      </w:r>
      <w:r w:rsidR="00F22929">
        <w:rPr>
          <w:rFonts w:ascii="Verdana" w:hAnsi="Verdana" w:cs="Gautami"/>
          <w:sz w:val="22"/>
          <w:szCs w:val="22"/>
        </w:rPr>
        <w:t>s</w:t>
      </w:r>
      <w:r w:rsidR="00D8401A">
        <w:rPr>
          <w:rFonts w:ascii="Verdana" w:hAnsi="Verdana" w:cs="Gautami"/>
          <w:sz w:val="22"/>
          <w:szCs w:val="22"/>
        </w:rPr>
        <w:t xml:space="preserve"> arroladas na denúncia</w:t>
      </w:r>
      <w:r w:rsidR="00B8307F" w:rsidRPr="00E27261">
        <w:rPr>
          <w:rFonts w:ascii="Verdana" w:hAnsi="Verdana" w:cs="Gautami"/>
          <w:sz w:val="22"/>
          <w:szCs w:val="22"/>
        </w:rPr>
        <w:t>, o que, a par de consubstanc</w:t>
      </w:r>
      <w:r w:rsidR="00D8401A">
        <w:rPr>
          <w:rFonts w:ascii="Verdana" w:hAnsi="Verdana" w:cs="Gautami"/>
          <w:sz w:val="22"/>
          <w:szCs w:val="22"/>
        </w:rPr>
        <w:t>iar, por si só, uma tragédia</w:t>
      </w:r>
      <w:r w:rsidR="00B8307F" w:rsidRPr="00E27261">
        <w:rPr>
          <w:rFonts w:ascii="Verdana" w:hAnsi="Verdana" w:cs="Gautami"/>
          <w:sz w:val="22"/>
          <w:szCs w:val="22"/>
        </w:rPr>
        <w:t xml:space="preserve">, dará azo à produção de efeitos absolutamente deletérios na seara da produção da prova no processo – </w:t>
      </w:r>
      <w:r w:rsidRPr="00E27261">
        <w:rPr>
          <w:rFonts w:ascii="Verdana" w:hAnsi="Verdana"/>
          <w:sz w:val="22"/>
          <w:szCs w:val="22"/>
        </w:rPr>
        <w:t xml:space="preserve">com o que, evidentemente, não se pode compactuar. </w:t>
      </w: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6A1E21">
      <w:pPr>
        <w:tabs>
          <w:tab w:val="num" w:pos="2160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Tais razões consubstanciam substrato </w:t>
      </w:r>
      <w:proofErr w:type="gramStart"/>
      <w:r w:rsidRPr="00E27261">
        <w:rPr>
          <w:rFonts w:ascii="Verdana" w:hAnsi="Verdana"/>
          <w:sz w:val="22"/>
          <w:szCs w:val="22"/>
        </w:rPr>
        <w:t>fático</w:t>
      </w:r>
      <w:proofErr w:type="gramEnd"/>
      <w:r w:rsidRPr="00E27261">
        <w:rPr>
          <w:rFonts w:ascii="Verdana" w:hAnsi="Verdana"/>
          <w:sz w:val="22"/>
          <w:szCs w:val="22"/>
        </w:rPr>
        <w:t xml:space="preserve"> mais do que suficiente à decretação da imprescindível prisão preventiva do denunciado, nos precisos termos da lei de regência, cautela essa por que ora pugna o </w:t>
      </w:r>
      <w:r w:rsidR="0070724E" w:rsidRPr="00E27261">
        <w:rPr>
          <w:rFonts w:ascii="Verdana" w:hAnsi="Verdana"/>
          <w:sz w:val="22"/>
          <w:szCs w:val="22"/>
        </w:rPr>
        <w:t>Ministério Público</w:t>
      </w:r>
      <w:r w:rsidRPr="00E27261">
        <w:rPr>
          <w:rFonts w:ascii="Verdana" w:hAnsi="Verdana"/>
          <w:sz w:val="22"/>
          <w:szCs w:val="22"/>
        </w:rPr>
        <w:t xml:space="preserve">. </w:t>
      </w:r>
    </w:p>
    <w:p w:rsidR="000F2B74" w:rsidRPr="00E27261" w:rsidRDefault="000F2B74" w:rsidP="004C4A59">
      <w:pPr>
        <w:tabs>
          <w:tab w:val="num" w:pos="216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F21909" w:rsidRPr="00E27261" w:rsidRDefault="00F21909" w:rsidP="00E27261">
      <w:pPr>
        <w:spacing w:line="380" w:lineRule="atLeast"/>
        <w:jc w:val="center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Rio de Janeiro, </w:t>
      </w:r>
      <w:r w:rsidR="0019048E">
        <w:rPr>
          <w:rFonts w:ascii="Verdana" w:hAnsi="Verdana"/>
          <w:sz w:val="22"/>
          <w:szCs w:val="22"/>
        </w:rPr>
        <w:t>18</w:t>
      </w:r>
      <w:r w:rsidR="00F22929">
        <w:rPr>
          <w:rFonts w:ascii="Verdana" w:hAnsi="Verdana"/>
          <w:sz w:val="22"/>
          <w:szCs w:val="22"/>
        </w:rPr>
        <w:t xml:space="preserve"> de outubro</w:t>
      </w:r>
      <w:r w:rsidRPr="00E27261">
        <w:rPr>
          <w:rFonts w:ascii="Verdana" w:hAnsi="Verdana"/>
          <w:sz w:val="22"/>
          <w:szCs w:val="22"/>
        </w:rPr>
        <w:t xml:space="preserve"> de 2011.</w: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pStyle w:val="Recuodecorpodetexto"/>
        <w:spacing w:line="380" w:lineRule="atLeast"/>
        <w:ind w:firstLine="0"/>
        <w:jc w:val="both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5B47E0" w:rsidP="00F2190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0" type="#_x0000_t202" style="position:absolute;margin-left:280.95pt;margin-top:12.9pt;width:173.25pt;height:47pt;z-index:251673600;mso-width-relative:margin;mso-height-relative:margin" stroked="f">
            <v:textbox style="mso-next-textbox:#_x0000_s1030">
              <w:txbxContent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4A22EA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4A22EA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1" type="#_x0000_t202" style="position:absolute;margin-left:1.05pt;margin-top:13.9pt;width:254.4pt;height:55.8pt;z-index:251674624;mso-width-relative:margin;mso-height-relative:margin" stroked="f">
            <v:textbox style="mso-next-textbox:#_x0000_s1031">
              <w:txbxContent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VINÍCIUS DA C. MORAES LEITE</w:t>
                  </w:r>
                </w:p>
                <w:p w:rsidR="0032283E" w:rsidRPr="00F0507E" w:rsidRDefault="0032283E" w:rsidP="00F21909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4A22EA" w:rsidRDefault="0032283E" w:rsidP="00F21909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5B47E0" w:rsidP="00F2190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3" type="#_x0000_t202" style="position:absolute;margin-left:272.7pt;margin-top:4.65pt;width:188.25pt;height:47pt;z-index:251676672;mso-width-relative:margin;mso-height-relative:margin" stroked="f">
            <v:textbox style="mso-next-textbox:#_x0000_s1033">
              <w:txbxContent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32283E" w:rsidRPr="00F0507E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4A22EA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2" type="#_x0000_t202" style="position:absolute;margin-left:37.2pt;margin-top:5.4pt;width:173.25pt;height:47pt;z-index:251675648;mso-width-relative:margin;mso-height-relative:margin" stroked="f">
            <v:textbox style="mso-next-textbox:#_x0000_s1032">
              <w:txbxContent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ANGÉLICA GLIOCHE</w:t>
                  </w:r>
                </w:p>
                <w:p w:rsidR="0032283E" w:rsidRPr="00F0507E" w:rsidRDefault="0032283E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32283E" w:rsidRPr="00F0507E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32283E" w:rsidRPr="004A22EA" w:rsidRDefault="0032283E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1531A9" w:rsidRPr="00E27261" w:rsidRDefault="001531A9" w:rsidP="00F21909">
      <w:pPr>
        <w:spacing w:line="380" w:lineRule="atLeast"/>
        <w:jc w:val="center"/>
        <w:rPr>
          <w:rFonts w:ascii="Verdana" w:hAnsi="Verdana"/>
          <w:sz w:val="22"/>
          <w:szCs w:val="22"/>
        </w:rPr>
      </w:pPr>
    </w:p>
    <w:sectPr w:rsidR="001531A9" w:rsidRPr="00E27261" w:rsidSect="00E51AE8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60B0" w:rsidRDefault="000660B0">
      <w:r>
        <w:separator/>
      </w:r>
    </w:p>
  </w:endnote>
  <w:endnote w:type="continuationSeparator" w:id="0">
    <w:p w:rsidR="000660B0" w:rsidRDefault="000660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83E" w:rsidRDefault="005B47E0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2283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2283E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32283E" w:rsidRDefault="0032283E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56610"/>
      <w:docPartObj>
        <w:docPartGallery w:val="Page Numbers (Bottom of Page)"/>
        <w:docPartUnique/>
      </w:docPartObj>
    </w:sdtPr>
    <w:sdtContent>
      <w:p w:rsidR="0032283E" w:rsidRDefault="005B47E0">
        <w:pPr>
          <w:pStyle w:val="Rodap"/>
          <w:jc w:val="right"/>
        </w:pPr>
        <w:r w:rsidRPr="00ED58BB">
          <w:rPr>
            <w:rFonts w:ascii="Verdana" w:hAnsi="Verdana"/>
            <w:sz w:val="20"/>
            <w:szCs w:val="20"/>
          </w:rPr>
          <w:fldChar w:fldCharType="begin"/>
        </w:r>
        <w:r w:rsidR="0032283E" w:rsidRPr="00ED58BB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ED58BB">
          <w:rPr>
            <w:rFonts w:ascii="Verdana" w:hAnsi="Verdana"/>
            <w:sz w:val="20"/>
            <w:szCs w:val="20"/>
          </w:rPr>
          <w:fldChar w:fldCharType="separate"/>
        </w:r>
        <w:r w:rsidR="00924AC5">
          <w:rPr>
            <w:rFonts w:ascii="Verdana" w:hAnsi="Verdana"/>
            <w:noProof/>
            <w:sz w:val="20"/>
            <w:szCs w:val="20"/>
          </w:rPr>
          <w:t>2</w:t>
        </w:r>
        <w:r w:rsidRPr="00ED58BB">
          <w:rPr>
            <w:rFonts w:ascii="Verdana" w:hAnsi="Verdana"/>
            <w:sz w:val="20"/>
            <w:szCs w:val="20"/>
          </w:rPr>
          <w:fldChar w:fldCharType="end"/>
        </w:r>
      </w:p>
    </w:sdtContent>
  </w:sdt>
  <w:p w:rsidR="0032283E" w:rsidRDefault="0032283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60B0" w:rsidRDefault="000660B0">
      <w:r>
        <w:separator/>
      </w:r>
    </w:p>
  </w:footnote>
  <w:footnote w:type="continuationSeparator" w:id="0">
    <w:p w:rsidR="000660B0" w:rsidRDefault="000660B0">
      <w:r>
        <w:continuationSeparator/>
      </w:r>
    </w:p>
  </w:footnote>
  <w:footnote w:id="1">
    <w:p w:rsidR="0032283E" w:rsidRPr="0050174E" w:rsidRDefault="0032283E" w:rsidP="0050174E">
      <w:pPr>
        <w:pStyle w:val="Textodenotaderodap"/>
        <w:jc w:val="both"/>
        <w:rPr>
          <w:rFonts w:ascii="Verdana" w:hAnsi="Verdana"/>
        </w:rPr>
      </w:pPr>
      <w:r>
        <w:rPr>
          <w:rStyle w:val="Refdenotaderodap"/>
        </w:rPr>
        <w:footnoteRef/>
      </w:r>
      <w:r>
        <w:t xml:space="preserve"> </w:t>
      </w:r>
      <w:r>
        <w:rPr>
          <w:rFonts w:ascii="Verdana" w:hAnsi="Verdana"/>
        </w:rPr>
        <w:t xml:space="preserve">Deixa o MP de estender o pleito ao denunciado </w:t>
      </w:r>
      <w:r w:rsidRPr="0050174E">
        <w:rPr>
          <w:rFonts w:ascii="Verdana" w:hAnsi="Verdana"/>
          <w:b/>
        </w:rPr>
        <w:t>CARLOS FELIPE CARVALHO DOS SANTOS, vulgo “FELIPE HAMBURGUER”,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>em razão de que o crime que</w:t>
      </w:r>
      <w:r w:rsidR="00B83F9E">
        <w:rPr>
          <w:rFonts w:ascii="Verdana" w:hAnsi="Verdana"/>
        </w:rPr>
        <w:t xml:space="preserve"> desta feita</w:t>
      </w:r>
      <w:r>
        <w:rPr>
          <w:rFonts w:ascii="Verdana" w:hAnsi="Verdana"/>
        </w:rPr>
        <w:t xml:space="preserve"> se lhe imputa não ostenta pena máxima maior que quatro anos (art. 313, inciso I, do </w:t>
      </w:r>
      <w:proofErr w:type="spellStart"/>
      <w:r>
        <w:rPr>
          <w:rFonts w:ascii="Verdana" w:hAnsi="Verdana"/>
        </w:rPr>
        <w:t>CPP</w:t>
      </w:r>
      <w:proofErr w:type="spellEnd"/>
      <w:r>
        <w:rPr>
          <w:rFonts w:ascii="Verdana" w:hAnsi="Verdana"/>
        </w:rPr>
        <w:t xml:space="preserve">, </w:t>
      </w:r>
      <w:proofErr w:type="gramStart"/>
      <w:r>
        <w:rPr>
          <w:rFonts w:ascii="Verdana" w:hAnsi="Verdana"/>
        </w:rPr>
        <w:t xml:space="preserve">a </w:t>
      </w:r>
      <w:r w:rsidRPr="0050174E">
        <w:rPr>
          <w:rFonts w:ascii="Verdana" w:hAnsi="Verdana"/>
          <w:i/>
        </w:rPr>
        <w:t>contrario</w:t>
      </w:r>
      <w:proofErr w:type="gramEnd"/>
      <w:r w:rsidRPr="0050174E">
        <w:rPr>
          <w:rFonts w:ascii="Verdana" w:hAnsi="Verdana"/>
          <w:i/>
        </w:rPr>
        <w:t xml:space="preserve"> </w:t>
      </w:r>
      <w:proofErr w:type="spellStart"/>
      <w:r w:rsidRPr="0050174E">
        <w:rPr>
          <w:rFonts w:ascii="Verdana" w:hAnsi="Verdana"/>
          <w:i/>
        </w:rPr>
        <w:t>sensu</w:t>
      </w:r>
      <w:proofErr w:type="spellEnd"/>
      <w:r w:rsidR="00B83F9E">
        <w:rPr>
          <w:rFonts w:ascii="Verdana" w:hAnsi="Verdana"/>
        </w:rPr>
        <w:t xml:space="preserve">, com a nova redação conferida pela laxista Lei 12.403/2011). 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32283E" w:rsidRPr="00B70DB4" w:rsidTr="00401B95">
      <w:trPr>
        <w:trHeight w:val="1567"/>
      </w:trPr>
      <w:tc>
        <w:tcPr>
          <w:tcW w:w="1418" w:type="dxa"/>
        </w:tcPr>
        <w:p w:rsidR="0032283E" w:rsidRDefault="005B47E0" w:rsidP="00401B95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58240">
                <v:imagedata r:id="rId1" o:title=""/>
              </v:shape>
              <o:OLEObject Type="Embed" ProgID="CorelDraw.Graphic.9" ShapeID="_x0000_s2049" DrawAspect="Content" ObjectID="_1380464388" r:id="rId2"/>
            </w:pict>
          </w:r>
        </w:p>
      </w:tc>
      <w:tc>
        <w:tcPr>
          <w:tcW w:w="8930" w:type="dxa"/>
        </w:tcPr>
        <w:p w:rsidR="0032283E" w:rsidRDefault="0032283E" w:rsidP="00401B95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32283E" w:rsidRPr="00B70DB4" w:rsidRDefault="0032283E" w:rsidP="00401B95">
          <w:pPr>
            <w:pStyle w:val="Corpodetexto2"/>
            <w:spacing w:before="60" w:line="240" w:lineRule="auto"/>
            <w:ind w:left="-354"/>
            <w:jc w:val="center"/>
            <w:rPr>
              <w:rFonts w:ascii="Tahoma" w:hAnsi="Tahoma" w:cs="Tahoma"/>
              <w:color w:val="FF0000"/>
              <w:sz w:val="27"/>
              <w:szCs w:val="27"/>
            </w:rPr>
          </w:pPr>
          <w:r w:rsidRPr="00B70DB4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 GAECO</w:t>
          </w:r>
        </w:p>
      </w:tc>
    </w:tr>
  </w:tbl>
  <w:p w:rsidR="0032283E" w:rsidRPr="005C2059" w:rsidRDefault="0032283E" w:rsidP="0041752D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54346"/>
    <w:multiLevelType w:val="hybridMultilevel"/>
    <w:tmpl w:val="1B1C8B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9C2BF6"/>
    <w:multiLevelType w:val="hybridMultilevel"/>
    <w:tmpl w:val="542C9592"/>
    <w:lvl w:ilvl="0" w:tplc="0416000F">
      <w:start w:val="1"/>
      <w:numFmt w:val="decimal"/>
      <w:lvlText w:val="%1."/>
      <w:lvlJc w:val="left"/>
      <w:pPr>
        <w:ind w:left="2847" w:hanging="360"/>
      </w:pPr>
    </w:lvl>
    <w:lvl w:ilvl="1" w:tplc="04160019" w:tentative="1">
      <w:start w:val="1"/>
      <w:numFmt w:val="lowerLetter"/>
      <w:lvlText w:val="%2."/>
      <w:lvlJc w:val="left"/>
      <w:pPr>
        <w:ind w:left="3567" w:hanging="360"/>
      </w:pPr>
    </w:lvl>
    <w:lvl w:ilvl="2" w:tplc="0416001B" w:tentative="1">
      <w:start w:val="1"/>
      <w:numFmt w:val="lowerRoman"/>
      <w:lvlText w:val="%3."/>
      <w:lvlJc w:val="right"/>
      <w:pPr>
        <w:ind w:left="4287" w:hanging="180"/>
      </w:pPr>
    </w:lvl>
    <w:lvl w:ilvl="3" w:tplc="0416000F" w:tentative="1">
      <w:start w:val="1"/>
      <w:numFmt w:val="decimal"/>
      <w:lvlText w:val="%4."/>
      <w:lvlJc w:val="left"/>
      <w:pPr>
        <w:ind w:left="5007" w:hanging="360"/>
      </w:pPr>
    </w:lvl>
    <w:lvl w:ilvl="4" w:tplc="04160019" w:tentative="1">
      <w:start w:val="1"/>
      <w:numFmt w:val="lowerLetter"/>
      <w:lvlText w:val="%5."/>
      <w:lvlJc w:val="left"/>
      <w:pPr>
        <w:ind w:left="5727" w:hanging="360"/>
      </w:pPr>
    </w:lvl>
    <w:lvl w:ilvl="5" w:tplc="0416001B" w:tentative="1">
      <w:start w:val="1"/>
      <w:numFmt w:val="lowerRoman"/>
      <w:lvlText w:val="%6."/>
      <w:lvlJc w:val="right"/>
      <w:pPr>
        <w:ind w:left="6447" w:hanging="180"/>
      </w:pPr>
    </w:lvl>
    <w:lvl w:ilvl="6" w:tplc="0416000F" w:tentative="1">
      <w:start w:val="1"/>
      <w:numFmt w:val="decimal"/>
      <w:lvlText w:val="%7."/>
      <w:lvlJc w:val="left"/>
      <w:pPr>
        <w:ind w:left="7167" w:hanging="360"/>
      </w:pPr>
    </w:lvl>
    <w:lvl w:ilvl="7" w:tplc="04160019" w:tentative="1">
      <w:start w:val="1"/>
      <w:numFmt w:val="lowerLetter"/>
      <w:lvlText w:val="%8."/>
      <w:lvlJc w:val="left"/>
      <w:pPr>
        <w:ind w:left="7887" w:hanging="360"/>
      </w:pPr>
    </w:lvl>
    <w:lvl w:ilvl="8" w:tplc="0416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">
    <w:nsid w:val="2326329A"/>
    <w:multiLevelType w:val="hybridMultilevel"/>
    <w:tmpl w:val="7BEA1EA2"/>
    <w:lvl w:ilvl="0" w:tplc="AB28BD2E">
      <w:start w:val="3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4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5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8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9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0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1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2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3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5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6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8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6"/>
  </w:num>
  <w:num w:numId="3">
    <w:abstractNumId w:val="20"/>
  </w:num>
  <w:num w:numId="4">
    <w:abstractNumId w:val="4"/>
  </w:num>
  <w:num w:numId="5">
    <w:abstractNumId w:val="10"/>
  </w:num>
  <w:num w:numId="6">
    <w:abstractNumId w:val="15"/>
  </w:num>
  <w:num w:numId="7">
    <w:abstractNumId w:val="11"/>
  </w:num>
  <w:num w:numId="8">
    <w:abstractNumId w:val="14"/>
  </w:num>
  <w:num w:numId="9">
    <w:abstractNumId w:val="8"/>
  </w:num>
  <w:num w:numId="10">
    <w:abstractNumId w:val="12"/>
  </w:num>
  <w:num w:numId="11">
    <w:abstractNumId w:val="19"/>
  </w:num>
  <w:num w:numId="12">
    <w:abstractNumId w:val="9"/>
  </w:num>
  <w:num w:numId="13">
    <w:abstractNumId w:val="17"/>
  </w:num>
  <w:num w:numId="14">
    <w:abstractNumId w:val="5"/>
  </w:num>
  <w:num w:numId="15">
    <w:abstractNumId w:val="13"/>
  </w:num>
  <w:num w:numId="16">
    <w:abstractNumId w:val="6"/>
  </w:num>
  <w:num w:numId="17">
    <w:abstractNumId w:val="3"/>
  </w:num>
  <w:num w:numId="18">
    <w:abstractNumId w:val="7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63D7"/>
    <w:rsid w:val="000065C2"/>
    <w:rsid w:val="00006B52"/>
    <w:rsid w:val="000070F3"/>
    <w:rsid w:val="00010982"/>
    <w:rsid w:val="00012741"/>
    <w:rsid w:val="000211C7"/>
    <w:rsid w:val="00021D8B"/>
    <w:rsid w:val="00022FDB"/>
    <w:rsid w:val="000230AE"/>
    <w:rsid w:val="000245A3"/>
    <w:rsid w:val="00026466"/>
    <w:rsid w:val="00034C7A"/>
    <w:rsid w:val="0003533E"/>
    <w:rsid w:val="00037F21"/>
    <w:rsid w:val="00042466"/>
    <w:rsid w:val="00042B48"/>
    <w:rsid w:val="00047DF4"/>
    <w:rsid w:val="00050835"/>
    <w:rsid w:val="000519DD"/>
    <w:rsid w:val="00052CA7"/>
    <w:rsid w:val="00052FAD"/>
    <w:rsid w:val="00052FCF"/>
    <w:rsid w:val="00053144"/>
    <w:rsid w:val="00053A48"/>
    <w:rsid w:val="000545B7"/>
    <w:rsid w:val="00060CAF"/>
    <w:rsid w:val="00062216"/>
    <w:rsid w:val="000658BC"/>
    <w:rsid w:val="000660B0"/>
    <w:rsid w:val="0007030A"/>
    <w:rsid w:val="00075CCB"/>
    <w:rsid w:val="00076FB6"/>
    <w:rsid w:val="000821FA"/>
    <w:rsid w:val="00094E27"/>
    <w:rsid w:val="000A048C"/>
    <w:rsid w:val="000A55A4"/>
    <w:rsid w:val="000A7DFA"/>
    <w:rsid w:val="000B00BE"/>
    <w:rsid w:val="000B0375"/>
    <w:rsid w:val="000B09E0"/>
    <w:rsid w:val="000B317A"/>
    <w:rsid w:val="000B37A2"/>
    <w:rsid w:val="000B3F2A"/>
    <w:rsid w:val="000B4A73"/>
    <w:rsid w:val="000C1BA0"/>
    <w:rsid w:val="000C3639"/>
    <w:rsid w:val="000C3866"/>
    <w:rsid w:val="000D0445"/>
    <w:rsid w:val="000D096C"/>
    <w:rsid w:val="000D09C7"/>
    <w:rsid w:val="000D0FD9"/>
    <w:rsid w:val="000D1E23"/>
    <w:rsid w:val="000D492B"/>
    <w:rsid w:val="000E4114"/>
    <w:rsid w:val="000E6D94"/>
    <w:rsid w:val="000F1926"/>
    <w:rsid w:val="000F2B74"/>
    <w:rsid w:val="000F5CF8"/>
    <w:rsid w:val="000F6F67"/>
    <w:rsid w:val="0010766F"/>
    <w:rsid w:val="00126D4E"/>
    <w:rsid w:val="00136A68"/>
    <w:rsid w:val="00136F57"/>
    <w:rsid w:val="00137815"/>
    <w:rsid w:val="0014186D"/>
    <w:rsid w:val="00142E42"/>
    <w:rsid w:val="0014312E"/>
    <w:rsid w:val="0014400C"/>
    <w:rsid w:val="00147481"/>
    <w:rsid w:val="00152475"/>
    <w:rsid w:val="001531A9"/>
    <w:rsid w:val="00153BFB"/>
    <w:rsid w:val="0015483D"/>
    <w:rsid w:val="001553D9"/>
    <w:rsid w:val="001561CC"/>
    <w:rsid w:val="00164B79"/>
    <w:rsid w:val="00165DC0"/>
    <w:rsid w:val="0017098C"/>
    <w:rsid w:val="0017132B"/>
    <w:rsid w:val="00175A65"/>
    <w:rsid w:val="00177EBC"/>
    <w:rsid w:val="00183451"/>
    <w:rsid w:val="001876FA"/>
    <w:rsid w:val="00187B4D"/>
    <w:rsid w:val="0019048E"/>
    <w:rsid w:val="00193463"/>
    <w:rsid w:val="001953C9"/>
    <w:rsid w:val="00196825"/>
    <w:rsid w:val="001A10A2"/>
    <w:rsid w:val="001A404C"/>
    <w:rsid w:val="001A45E4"/>
    <w:rsid w:val="001A6972"/>
    <w:rsid w:val="001A74EF"/>
    <w:rsid w:val="001B0358"/>
    <w:rsid w:val="001B4C27"/>
    <w:rsid w:val="001B6A49"/>
    <w:rsid w:val="001C1C20"/>
    <w:rsid w:val="001C27AF"/>
    <w:rsid w:val="001C4DE4"/>
    <w:rsid w:val="001D4DDD"/>
    <w:rsid w:val="001D720F"/>
    <w:rsid w:val="001E0270"/>
    <w:rsid w:val="001E2DA5"/>
    <w:rsid w:val="001E4771"/>
    <w:rsid w:val="001F42EF"/>
    <w:rsid w:val="0020029D"/>
    <w:rsid w:val="00200C0D"/>
    <w:rsid w:val="00202835"/>
    <w:rsid w:val="00205025"/>
    <w:rsid w:val="00217EF1"/>
    <w:rsid w:val="00225C51"/>
    <w:rsid w:val="0022616E"/>
    <w:rsid w:val="00226980"/>
    <w:rsid w:val="00227931"/>
    <w:rsid w:val="00230454"/>
    <w:rsid w:val="002305B8"/>
    <w:rsid w:val="002331BF"/>
    <w:rsid w:val="00240C20"/>
    <w:rsid w:val="0024206F"/>
    <w:rsid w:val="002465CB"/>
    <w:rsid w:val="00251B4A"/>
    <w:rsid w:val="002535BD"/>
    <w:rsid w:val="0026074B"/>
    <w:rsid w:val="002655B0"/>
    <w:rsid w:val="00273A90"/>
    <w:rsid w:val="00276071"/>
    <w:rsid w:val="0027670A"/>
    <w:rsid w:val="00277459"/>
    <w:rsid w:val="00287631"/>
    <w:rsid w:val="002913D5"/>
    <w:rsid w:val="00292A29"/>
    <w:rsid w:val="00294F4D"/>
    <w:rsid w:val="0029648B"/>
    <w:rsid w:val="00296FAB"/>
    <w:rsid w:val="002978C7"/>
    <w:rsid w:val="002A036F"/>
    <w:rsid w:val="002A1694"/>
    <w:rsid w:val="002B487A"/>
    <w:rsid w:val="002B53AD"/>
    <w:rsid w:val="002C0CB4"/>
    <w:rsid w:val="002C4C37"/>
    <w:rsid w:val="002C6BBC"/>
    <w:rsid w:val="002C73EA"/>
    <w:rsid w:val="002D1C3B"/>
    <w:rsid w:val="002D2D45"/>
    <w:rsid w:val="002D79BF"/>
    <w:rsid w:val="002E640F"/>
    <w:rsid w:val="002E734B"/>
    <w:rsid w:val="002F181B"/>
    <w:rsid w:val="002F3856"/>
    <w:rsid w:val="00301B44"/>
    <w:rsid w:val="00301BE9"/>
    <w:rsid w:val="00302589"/>
    <w:rsid w:val="00305380"/>
    <w:rsid w:val="003071F8"/>
    <w:rsid w:val="00311FA3"/>
    <w:rsid w:val="003168F2"/>
    <w:rsid w:val="00320067"/>
    <w:rsid w:val="003213A4"/>
    <w:rsid w:val="0032283E"/>
    <w:rsid w:val="003244DE"/>
    <w:rsid w:val="0032627D"/>
    <w:rsid w:val="0033137D"/>
    <w:rsid w:val="00332D8D"/>
    <w:rsid w:val="00333041"/>
    <w:rsid w:val="00335D4F"/>
    <w:rsid w:val="003361F4"/>
    <w:rsid w:val="003371DA"/>
    <w:rsid w:val="0033751D"/>
    <w:rsid w:val="00344703"/>
    <w:rsid w:val="00344FA4"/>
    <w:rsid w:val="00345D48"/>
    <w:rsid w:val="00346066"/>
    <w:rsid w:val="0034632E"/>
    <w:rsid w:val="0035006F"/>
    <w:rsid w:val="00352F0C"/>
    <w:rsid w:val="00353ED4"/>
    <w:rsid w:val="00357D9A"/>
    <w:rsid w:val="00360C27"/>
    <w:rsid w:val="00363CFF"/>
    <w:rsid w:val="00363F84"/>
    <w:rsid w:val="0036444B"/>
    <w:rsid w:val="0037400C"/>
    <w:rsid w:val="003741CD"/>
    <w:rsid w:val="00374A8F"/>
    <w:rsid w:val="00375767"/>
    <w:rsid w:val="003763F5"/>
    <w:rsid w:val="0038044A"/>
    <w:rsid w:val="00387C39"/>
    <w:rsid w:val="0039134E"/>
    <w:rsid w:val="00393A70"/>
    <w:rsid w:val="00397CD6"/>
    <w:rsid w:val="003A36FC"/>
    <w:rsid w:val="003A58A1"/>
    <w:rsid w:val="003B0C13"/>
    <w:rsid w:val="003B2072"/>
    <w:rsid w:val="003B3BDC"/>
    <w:rsid w:val="003B3CC3"/>
    <w:rsid w:val="003B66B1"/>
    <w:rsid w:val="003B706D"/>
    <w:rsid w:val="003C0E12"/>
    <w:rsid w:val="003C1383"/>
    <w:rsid w:val="003C30BD"/>
    <w:rsid w:val="003C3C84"/>
    <w:rsid w:val="003C47A0"/>
    <w:rsid w:val="003C4F5F"/>
    <w:rsid w:val="003C6D4D"/>
    <w:rsid w:val="003D19C9"/>
    <w:rsid w:val="003E15DC"/>
    <w:rsid w:val="003E5800"/>
    <w:rsid w:val="003E7D97"/>
    <w:rsid w:val="003F3246"/>
    <w:rsid w:val="003F7A48"/>
    <w:rsid w:val="00400461"/>
    <w:rsid w:val="004017B4"/>
    <w:rsid w:val="00401B95"/>
    <w:rsid w:val="00404DFD"/>
    <w:rsid w:val="00405A5B"/>
    <w:rsid w:val="004060F5"/>
    <w:rsid w:val="004066D7"/>
    <w:rsid w:val="004068B4"/>
    <w:rsid w:val="00411664"/>
    <w:rsid w:val="00413774"/>
    <w:rsid w:val="00413B8E"/>
    <w:rsid w:val="00414845"/>
    <w:rsid w:val="0041752D"/>
    <w:rsid w:val="004349C1"/>
    <w:rsid w:val="004449A5"/>
    <w:rsid w:val="00444F5B"/>
    <w:rsid w:val="004514FE"/>
    <w:rsid w:val="00451BE8"/>
    <w:rsid w:val="00451F81"/>
    <w:rsid w:val="00455B36"/>
    <w:rsid w:val="00455CD5"/>
    <w:rsid w:val="00460361"/>
    <w:rsid w:val="00460D32"/>
    <w:rsid w:val="00460D9A"/>
    <w:rsid w:val="00462D5F"/>
    <w:rsid w:val="00463EDC"/>
    <w:rsid w:val="00467408"/>
    <w:rsid w:val="00470EAA"/>
    <w:rsid w:val="00471275"/>
    <w:rsid w:val="00474979"/>
    <w:rsid w:val="004778D2"/>
    <w:rsid w:val="0048183C"/>
    <w:rsid w:val="00481B2E"/>
    <w:rsid w:val="004866C9"/>
    <w:rsid w:val="00493112"/>
    <w:rsid w:val="004952B0"/>
    <w:rsid w:val="00496AEC"/>
    <w:rsid w:val="00496CDD"/>
    <w:rsid w:val="004A1760"/>
    <w:rsid w:val="004A22EA"/>
    <w:rsid w:val="004A241A"/>
    <w:rsid w:val="004A24E8"/>
    <w:rsid w:val="004A46D5"/>
    <w:rsid w:val="004B1049"/>
    <w:rsid w:val="004B110A"/>
    <w:rsid w:val="004B43E2"/>
    <w:rsid w:val="004C29DB"/>
    <w:rsid w:val="004C369D"/>
    <w:rsid w:val="004C3AE5"/>
    <w:rsid w:val="004C466B"/>
    <w:rsid w:val="004C4A59"/>
    <w:rsid w:val="004D1617"/>
    <w:rsid w:val="004D5F2B"/>
    <w:rsid w:val="004D61EF"/>
    <w:rsid w:val="004D7E8C"/>
    <w:rsid w:val="004E25D7"/>
    <w:rsid w:val="004E3AE7"/>
    <w:rsid w:val="004F14AB"/>
    <w:rsid w:val="004F1DAF"/>
    <w:rsid w:val="004F5C1B"/>
    <w:rsid w:val="004F6D9C"/>
    <w:rsid w:val="005007CA"/>
    <w:rsid w:val="0050174E"/>
    <w:rsid w:val="00501C97"/>
    <w:rsid w:val="00502721"/>
    <w:rsid w:val="00506988"/>
    <w:rsid w:val="00511A78"/>
    <w:rsid w:val="00513893"/>
    <w:rsid w:val="00514DD6"/>
    <w:rsid w:val="00517B99"/>
    <w:rsid w:val="00530AD6"/>
    <w:rsid w:val="00532AA4"/>
    <w:rsid w:val="005353BC"/>
    <w:rsid w:val="005359AD"/>
    <w:rsid w:val="00541CAA"/>
    <w:rsid w:val="00544B6A"/>
    <w:rsid w:val="00545815"/>
    <w:rsid w:val="00546B0F"/>
    <w:rsid w:val="00553508"/>
    <w:rsid w:val="00554AB0"/>
    <w:rsid w:val="00561D9A"/>
    <w:rsid w:val="005624CB"/>
    <w:rsid w:val="005632DD"/>
    <w:rsid w:val="005708CC"/>
    <w:rsid w:val="00571A32"/>
    <w:rsid w:val="005826EE"/>
    <w:rsid w:val="00587BFE"/>
    <w:rsid w:val="00590D7A"/>
    <w:rsid w:val="00590E59"/>
    <w:rsid w:val="00591253"/>
    <w:rsid w:val="00593D0E"/>
    <w:rsid w:val="0059693A"/>
    <w:rsid w:val="005B1834"/>
    <w:rsid w:val="005B2D2E"/>
    <w:rsid w:val="005B47E0"/>
    <w:rsid w:val="005B4852"/>
    <w:rsid w:val="005C2059"/>
    <w:rsid w:val="005C7CB4"/>
    <w:rsid w:val="005D0C13"/>
    <w:rsid w:val="005D1795"/>
    <w:rsid w:val="005D4737"/>
    <w:rsid w:val="005E618F"/>
    <w:rsid w:val="005E6E37"/>
    <w:rsid w:val="005F1B76"/>
    <w:rsid w:val="005F4718"/>
    <w:rsid w:val="005F4771"/>
    <w:rsid w:val="005F5F49"/>
    <w:rsid w:val="005F6377"/>
    <w:rsid w:val="00600D68"/>
    <w:rsid w:val="00605AE1"/>
    <w:rsid w:val="00621557"/>
    <w:rsid w:val="00621D28"/>
    <w:rsid w:val="0062542D"/>
    <w:rsid w:val="00625476"/>
    <w:rsid w:val="006263C7"/>
    <w:rsid w:val="0063064A"/>
    <w:rsid w:val="00630DD8"/>
    <w:rsid w:val="0064016F"/>
    <w:rsid w:val="00642286"/>
    <w:rsid w:val="00644847"/>
    <w:rsid w:val="00645641"/>
    <w:rsid w:val="0064641D"/>
    <w:rsid w:val="00654A58"/>
    <w:rsid w:val="00655E38"/>
    <w:rsid w:val="00656F04"/>
    <w:rsid w:val="00657513"/>
    <w:rsid w:val="00661C78"/>
    <w:rsid w:val="0066289F"/>
    <w:rsid w:val="00663731"/>
    <w:rsid w:val="00665389"/>
    <w:rsid w:val="00670DBF"/>
    <w:rsid w:val="00671BF3"/>
    <w:rsid w:val="006724D4"/>
    <w:rsid w:val="00673AE6"/>
    <w:rsid w:val="00674BFD"/>
    <w:rsid w:val="0069049B"/>
    <w:rsid w:val="006938FD"/>
    <w:rsid w:val="00696443"/>
    <w:rsid w:val="006A1E21"/>
    <w:rsid w:val="006A4ECA"/>
    <w:rsid w:val="006A6667"/>
    <w:rsid w:val="006A6BD9"/>
    <w:rsid w:val="006A6C18"/>
    <w:rsid w:val="006A7260"/>
    <w:rsid w:val="006A7319"/>
    <w:rsid w:val="006B06D5"/>
    <w:rsid w:val="006B26BE"/>
    <w:rsid w:val="006B6696"/>
    <w:rsid w:val="006C2753"/>
    <w:rsid w:val="006C377B"/>
    <w:rsid w:val="006C4029"/>
    <w:rsid w:val="006C48A4"/>
    <w:rsid w:val="006D0D5E"/>
    <w:rsid w:val="006D5259"/>
    <w:rsid w:val="006D7E8E"/>
    <w:rsid w:val="006E22DE"/>
    <w:rsid w:val="006E6E1B"/>
    <w:rsid w:val="006E7D1B"/>
    <w:rsid w:val="006F0ADA"/>
    <w:rsid w:val="006F533C"/>
    <w:rsid w:val="0070724E"/>
    <w:rsid w:val="00711940"/>
    <w:rsid w:val="00711EA4"/>
    <w:rsid w:val="00720656"/>
    <w:rsid w:val="007213F9"/>
    <w:rsid w:val="00721626"/>
    <w:rsid w:val="007255F2"/>
    <w:rsid w:val="00743517"/>
    <w:rsid w:val="00746601"/>
    <w:rsid w:val="00750567"/>
    <w:rsid w:val="0075287E"/>
    <w:rsid w:val="00754C8E"/>
    <w:rsid w:val="00757CD4"/>
    <w:rsid w:val="00761AD8"/>
    <w:rsid w:val="00764871"/>
    <w:rsid w:val="00764A67"/>
    <w:rsid w:val="00767B5B"/>
    <w:rsid w:val="00770F1E"/>
    <w:rsid w:val="00775768"/>
    <w:rsid w:val="0077658C"/>
    <w:rsid w:val="00776DE4"/>
    <w:rsid w:val="00787BE0"/>
    <w:rsid w:val="007A0FA2"/>
    <w:rsid w:val="007A2880"/>
    <w:rsid w:val="007A5CE1"/>
    <w:rsid w:val="007B2B78"/>
    <w:rsid w:val="007B74E4"/>
    <w:rsid w:val="007C08FE"/>
    <w:rsid w:val="007C247A"/>
    <w:rsid w:val="007C58A1"/>
    <w:rsid w:val="007D6C82"/>
    <w:rsid w:val="007E1640"/>
    <w:rsid w:val="007F2681"/>
    <w:rsid w:val="007F3F5C"/>
    <w:rsid w:val="00800768"/>
    <w:rsid w:val="0080122B"/>
    <w:rsid w:val="00802AFE"/>
    <w:rsid w:val="00802F7A"/>
    <w:rsid w:val="0080788C"/>
    <w:rsid w:val="00814544"/>
    <w:rsid w:val="00816D75"/>
    <w:rsid w:val="00823BD8"/>
    <w:rsid w:val="00827632"/>
    <w:rsid w:val="00832D09"/>
    <w:rsid w:val="00835995"/>
    <w:rsid w:val="008415C5"/>
    <w:rsid w:val="00841F9C"/>
    <w:rsid w:val="008452BE"/>
    <w:rsid w:val="00846262"/>
    <w:rsid w:val="008478C6"/>
    <w:rsid w:val="008500F5"/>
    <w:rsid w:val="00850DE2"/>
    <w:rsid w:val="00856C9E"/>
    <w:rsid w:val="008578C9"/>
    <w:rsid w:val="008579EC"/>
    <w:rsid w:val="00865E46"/>
    <w:rsid w:val="0086623D"/>
    <w:rsid w:val="00890BAE"/>
    <w:rsid w:val="00891CED"/>
    <w:rsid w:val="00895445"/>
    <w:rsid w:val="008A04B6"/>
    <w:rsid w:val="008A2096"/>
    <w:rsid w:val="008A2963"/>
    <w:rsid w:val="008A6B74"/>
    <w:rsid w:val="008B04A2"/>
    <w:rsid w:val="008B78CE"/>
    <w:rsid w:val="008C4D8D"/>
    <w:rsid w:val="008C5206"/>
    <w:rsid w:val="008C722A"/>
    <w:rsid w:val="008D12A8"/>
    <w:rsid w:val="008D1A1B"/>
    <w:rsid w:val="008D47E6"/>
    <w:rsid w:val="008D5423"/>
    <w:rsid w:val="008D70E1"/>
    <w:rsid w:val="008E0137"/>
    <w:rsid w:val="008E54AB"/>
    <w:rsid w:val="008E6369"/>
    <w:rsid w:val="008E64E6"/>
    <w:rsid w:val="008E66DD"/>
    <w:rsid w:val="008F11D0"/>
    <w:rsid w:val="008F2D67"/>
    <w:rsid w:val="008F3814"/>
    <w:rsid w:val="008F431A"/>
    <w:rsid w:val="008F7474"/>
    <w:rsid w:val="0090218F"/>
    <w:rsid w:val="0090502F"/>
    <w:rsid w:val="00906644"/>
    <w:rsid w:val="00914D86"/>
    <w:rsid w:val="00920B1D"/>
    <w:rsid w:val="00922A40"/>
    <w:rsid w:val="00923543"/>
    <w:rsid w:val="00924AC5"/>
    <w:rsid w:val="00931120"/>
    <w:rsid w:val="00931687"/>
    <w:rsid w:val="00933BCC"/>
    <w:rsid w:val="00937062"/>
    <w:rsid w:val="00937765"/>
    <w:rsid w:val="0094164D"/>
    <w:rsid w:val="00944034"/>
    <w:rsid w:val="009452E5"/>
    <w:rsid w:val="009547BB"/>
    <w:rsid w:val="0095629A"/>
    <w:rsid w:val="00960180"/>
    <w:rsid w:val="0096255C"/>
    <w:rsid w:val="00962775"/>
    <w:rsid w:val="009650C2"/>
    <w:rsid w:val="00965880"/>
    <w:rsid w:val="00971BA4"/>
    <w:rsid w:val="00972802"/>
    <w:rsid w:val="00974F1B"/>
    <w:rsid w:val="00976E7A"/>
    <w:rsid w:val="0097716A"/>
    <w:rsid w:val="00977E03"/>
    <w:rsid w:val="00982429"/>
    <w:rsid w:val="00983D00"/>
    <w:rsid w:val="00984DCC"/>
    <w:rsid w:val="0099065E"/>
    <w:rsid w:val="009922A5"/>
    <w:rsid w:val="0099537F"/>
    <w:rsid w:val="009A3C23"/>
    <w:rsid w:val="009A491D"/>
    <w:rsid w:val="009A7AD5"/>
    <w:rsid w:val="009B22D6"/>
    <w:rsid w:val="009B237C"/>
    <w:rsid w:val="009B2E1E"/>
    <w:rsid w:val="009B4172"/>
    <w:rsid w:val="009B62E1"/>
    <w:rsid w:val="009B7340"/>
    <w:rsid w:val="009B7BC7"/>
    <w:rsid w:val="009C0465"/>
    <w:rsid w:val="009C0FB3"/>
    <w:rsid w:val="009D2910"/>
    <w:rsid w:val="009D4520"/>
    <w:rsid w:val="009D789D"/>
    <w:rsid w:val="009E07F6"/>
    <w:rsid w:val="009E1493"/>
    <w:rsid w:val="009E32E1"/>
    <w:rsid w:val="009E391A"/>
    <w:rsid w:val="009E3B01"/>
    <w:rsid w:val="009E4026"/>
    <w:rsid w:val="009E57B9"/>
    <w:rsid w:val="009E7414"/>
    <w:rsid w:val="009F4487"/>
    <w:rsid w:val="009F5313"/>
    <w:rsid w:val="009F63A6"/>
    <w:rsid w:val="009F74CF"/>
    <w:rsid w:val="00A0600A"/>
    <w:rsid w:val="00A11C1A"/>
    <w:rsid w:val="00A1368E"/>
    <w:rsid w:val="00A21C65"/>
    <w:rsid w:val="00A22480"/>
    <w:rsid w:val="00A22D2F"/>
    <w:rsid w:val="00A2383B"/>
    <w:rsid w:val="00A238BC"/>
    <w:rsid w:val="00A23CA5"/>
    <w:rsid w:val="00A24F58"/>
    <w:rsid w:val="00A312BF"/>
    <w:rsid w:val="00A3147F"/>
    <w:rsid w:val="00A333DA"/>
    <w:rsid w:val="00A36FB9"/>
    <w:rsid w:val="00A3751D"/>
    <w:rsid w:val="00A41A67"/>
    <w:rsid w:val="00A43791"/>
    <w:rsid w:val="00A4555F"/>
    <w:rsid w:val="00A46AC1"/>
    <w:rsid w:val="00A6044C"/>
    <w:rsid w:val="00A60562"/>
    <w:rsid w:val="00A60C77"/>
    <w:rsid w:val="00A733C6"/>
    <w:rsid w:val="00A83E41"/>
    <w:rsid w:val="00A91F39"/>
    <w:rsid w:val="00A93C3E"/>
    <w:rsid w:val="00A956EC"/>
    <w:rsid w:val="00AA1DE2"/>
    <w:rsid w:val="00AA2846"/>
    <w:rsid w:val="00AA2C6E"/>
    <w:rsid w:val="00AA4BA5"/>
    <w:rsid w:val="00AA616C"/>
    <w:rsid w:val="00AB1F08"/>
    <w:rsid w:val="00AB23DE"/>
    <w:rsid w:val="00AB37E6"/>
    <w:rsid w:val="00AB6B8F"/>
    <w:rsid w:val="00AC3F46"/>
    <w:rsid w:val="00AC5C03"/>
    <w:rsid w:val="00AC76C6"/>
    <w:rsid w:val="00AC7E98"/>
    <w:rsid w:val="00AD0943"/>
    <w:rsid w:val="00AD0F73"/>
    <w:rsid w:val="00AD14A4"/>
    <w:rsid w:val="00AE0FDF"/>
    <w:rsid w:val="00AE30F2"/>
    <w:rsid w:val="00AF2A7A"/>
    <w:rsid w:val="00B02A20"/>
    <w:rsid w:val="00B0394B"/>
    <w:rsid w:val="00B03EAF"/>
    <w:rsid w:val="00B2204B"/>
    <w:rsid w:val="00B274B6"/>
    <w:rsid w:val="00B327C3"/>
    <w:rsid w:val="00B331FF"/>
    <w:rsid w:val="00B40382"/>
    <w:rsid w:val="00B40C3F"/>
    <w:rsid w:val="00B41E79"/>
    <w:rsid w:val="00B52CB5"/>
    <w:rsid w:val="00B54185"/>
    <w:rsid w:val="00B56095"/>
    <w:rsid w:val="00B63D70"/>
    <w:rsid w:val="00B64D24"/>
    <w:rsid w:val="00B66533"/>
    <w:rsid w:val="00B713D7"/>
    <w:rsid w:val="00B71C8C"/>
    <w:rsid w:val="00B740A6"/>
    <w:rsid w:val="00B769A3"/>
    <w:rsid w:val="00B8307F"/>
    <w:rsid w:val="00B83F9E"/>
    <w:rsid w:val="00B87416"/>
    <w:rsid w:val="00B93026"/>
    <w:rsid w:val="00B96D47"/>
    <w:rsid w:val="00BA0889"/>
    <w:rsid w:val="00BA1765"/>
    <w:rsid w:val="00BA46D0"/>
    <w:rsid w:val="00BB00A8"/>
    <w:rsid w:val="00BB47BD"/>
    <w:rsid w:val="00BC10C8"/>
    <w:rsid w:val="00BC21AE"/>
    <w:rsid w:val="00BC5A32"/>
    <w:rsid w:val="00BC6175"/>
    <w:rsid w:val="00BC7376"/>
    <w:rsid w:val="00BC7B03"/>
    <w:rsid w:val="00BD1206"/>
    <w:rsid w:val="00BD4F0F"/>
    <w:rsid w:val="00BD5ECD"/>
    <w:rsid w:val="00BD711E"/>
    <w:rsid w:val="00BE472D"/>
    <w:rsid w:val="00BE6025"/>
    <w:rsid w:val="00BE627B"/>
    <w:rsid w:val="00BF5B37"/>
    <w:rsid w:val="00BF5D42"/>
    <w:rsid w:val="00C00067"/>
    <w:rsid w:val="00C02622"/>
    <w:rsid w:val="00C06A29"/>
    <w:rsid w:val="00C076B8"/>
    <w:rsid w:val="00C144DE"/>
    <w:rsid w:val="00C150C4"/>
    <w:rsid w:val="00C179D9"/>
    <w:rsid w:val="00C21BA2"/>
    <w:rsid w:val="00C30C6E"/>
    <w:rsid w:val="00C36603"/>
    <w:rsid w:val="00C4331C"/>
    <w:rsid w:val="00C655FB"/>
    <w:rsid w:val="00C67534"/>
    <w:rsid w:val="00C67C83"/>
    <w:rsid w:val="00C70E83"/>
    <w:rsid w:val="00C71511"/>
    <w:rsid w:val="00C74444"/>
    <w:rsid w:val="00C75099"/>
    <w:rsid w:val="00C77618"/>
    <w:rsid w:val="00C808E3"/>
    <w:rsid w:val="00C8520F"/>
    <w:rsid w:val="00C96DFB"/>
    <w:rsid w:val="00C97009"/>
    <w:rsid w:val="00C970A8"/>
    <w:rsid w:val="00CA12E5"/>
    <w:rsid w:val="00CA54FF"/>
    <w:rsid w:val="00CA58D4"/>
    <w:rsid w:val="00CA5F8C"/>
    <w:rsid w:val="00CB0013"/>
    <w:rsid w:val="00CC1AE3"/>
    <w:rsid w:val="00CD1F27"/>
    <w:rsid w:val="00CD2571"/>
    <w:rsid w:val="00CE18D9"/>
    <w:rsid w:val="00CE2FE8"/>
    <w:rsid w:val="00CE71A5"/>
    <w:rsid w:val="00CF3EE2"/>
    <w:rsid w:val="00CF566A"/>
    <w:rsid w:val="00CF676E"/>
    <w:rsid w:val="00CF68C6"/>
    <w:rsid w:val="00D02554"/>
    <w:rsid w:val="00D02731"/>
    <w:rsid w:val="00D0285D"/>
    <w:rsid w:val="00D0496D"/>
    <w:rsid w:val="00D06B99"/>
    <w:rsid w:val="00D1088A"/>
    <w:rsid w:val="00D11F47"/>
    <w:rsid w:val="00D1423D"/>
    <w:rsid w:val="00D172C1"/>
    <w:rsid w:val="00D222BC"/>
    <w:rsid w:val="00D22C6F"/>
    <w:rsid w:val="00D23270"/>
    <w:rsid w:val="00D2487B"/>
    <w:rsid w:val="00D25C64"/>
    <w:rsid w:val="00D31B03"/>
    <w:rsid w:val="00D43CD6"/>
    <w:rsid w:val="00D47FA5"/>
    <w:rsid w:val="00D50099"/>
    <w:rsid w:val="00D506A9"/>
    <w:rsid w:val="00D55857"/>
    <w:rsid w:val="00D60CE2"/>
    <w:rsid w:val="00D62D0F"/>
    <w:rsid w:val="00D6705E"/>
    <w:rsid w:val="00D73C8D"/>
    <w:rsid w:val="00D74BD6"/>
    <w:rsid w:val="00D758DB"/>
    <w:rsid w:val="00D75CC9"/>
    <w:rsid w:val="00D820AD"/>
    <w:rsid w:val="00D83E65"/>
    <w:rsid w:val="00D8401A"/>
    <w:rsid w:val="00D8487E"/>
    <w:rsid w:val="00D87717"/>
    <w:rsid w:val="00D91264"/>
    <w:rsid w:val="00D95225"/>
    <w:rsid w:val="00D95B69"/>
    <w:rsid w:val="00D9715F"/>
    <w:rsid w:val="00DA3A86"/>
    <w:rsid w:val="00DA4D95"/>
    <w:rsid w:val="00DA4D9B"/>
    <w:rsid w:val="00DA6FA2"/>
    <w:rsid w:val="00DB0101"/>
    <w:rsid w:val="00DB06C7"/>
    <w:rsid w:val="00DB0CA5"/>
    <w:rsid w:val="00DB137C"/>
    <w:rsid w:val="00DB207E"/>
    <w:rsid w:val="00DB3486"/>
    <w:rsid w:val="00DB4D09"/>
    <w:rsid w:val="00DB4E51"/>
    <w:rsid w:val="00DB6111"/>
    <w:rsid w:val="00DB6935"/>
    <w:rsid w:val="00DC0F74"/>
    <w:rsid w:val="00DC25D6"/>
    <w:rsid w:val="00DC7A1A"/>
    <w:rsid w:val="00DD09E2"/>
    <w:rsid w:val="00DD7DFE"/>
    <w:rsid w:val="00DE027C"/>
    <w:rsid w:val="00DE5ADE"/>
    <w:rsid w:val="00DF0A24"/>
    <w:rsid w:val="00DF52AF"/>
    <w:rsid w:val="00DF7699"/>
    <w:rsid w:val="00E00073"/>
    <w:rsid w:val="00E00E2E"/>
    <w:rsid w:val="00E0114E"/>
    <w:rsid w:val="00E01EEE"/>
    <w:rsid w:val="00E0714F"/>
    <w:rsid w:val="00E07C7E"/>
    <w:rsid w:val="00E10B29"/>
    <w:rsid w:val="00E12BD0"/>
    <w:rsid w:val="00E13A53"/>
    <w:rsid w:val="00E1651B"/>
    <w:rsid w:val="00E16DF7"/>
    <w:rsid w:val="00E2478C"/>
    <w:rsid w:val="00E263A7"/>
    <w:rsid w:val="00E26791"/>
    <w:rsid w:val="00E27261"/>
    <w:rsid w:val="00E27F91"/>
    <w:rsid w:val="00E27FA0"/>
    <w:rsid w:val="00E31BAE"/>
    <w:rsid w:val="00E332CA"/>
    <w:rsid w:val="00E34A39"/>
    <w:rsid w:val="00E34AB5"/>
    <w:rsid w:val="00E355BF"/>
    <w:rsid w:val="00E3560B"/>
    <w:rsid w:val="00E36EF0"/>
    <w:rsid w:val="00E3713F"/>
    <w:rsid w:val="00E37250"/>
    <w:rsid w:val="00E41FEC"/>
    <w:rsid w:val="00E458E6"/>
    <w:rsid w:val="00E51AE8"/>
    <w:rsid w:val="00E554D1"/>
    <w:rsid w:val="00E56B82"/>
    <w:rsid w:val="00E60E86"/>
    <w:rsid w:val="00E611D6"/>
    <w:rsid w:val="00E61678"/>
    <w:rsid w:val="00E6221F"/>
    <w:rsid w:val="00E62E21"/>
    <w:rsid w:val="00E646AA"/>
    <w:rsid w:val="00E6699A"/>
    <w:rsid w:val="00E72050"/>
    <w:rsid w:val="00E726EF"/>
    <w:rsid w:val="00E75BAC"/>
    <w:rsid w:val="00E7750A"/>
    <w:rsid w:val="00E8254B"/>
    <w:rsid w:val="00E84571"/>
    <w:rsid w:val="00E8611E"/>
    <w:rsid w:val="00E870F2"/>
    <w:rsid w:val="00E93942"/>
    <w:rsid w:val="00E93EB1"/>
    <w:rsid w:val="00E9542B"/>
    <w:rsid w:val="00EA04BC"/>
    <w:rsid w:val="00EA3C49"/>
    <w:rsid w:val="00EA7303"/>
    <w:rsid w:val="00EB065B"/>
    <w:rsid w:val="00EB21F3"/>
    <w:rsid w:val="00EB3284"/>
    <w:rsid w:val="00EC010C"/>
    <w:rsid w:val="00EC10AB"/>
    <w:rsid w:val="00EC1A75"/>
    <w:rsid w:val="00EC4AE8"/>
    <w:rsid w:val="00EC689C"/>
    <w:rsid w:val="00ED4FDE"/>
    <w:rsid w:val="00ED58BB"/>
    <w:rsid w:val="00EE33FC"/>
    <w:rsid w:val="00EE3835"/>
    <w:rsid w:val="00EE4AD3"/>
    <w:rsid w:val="00EE52E2"/>
    <w:rsid w:val="00EE6992"/>
    <w:rsid w:val="00EF12E9"/>
    <w:rsid w:val="00EF5238"/>
    <w:rsid w:val="00F00C57"/>
    <w:rsid w:val="00F01C85"/>
    <w:rsid w:val="00F045E6"/>
    <w:rsid w:val="00F0507E"/>
    <w:rsid w:val="00F07A96"/>
    <w:rsid w:val="00F127D4"/>
    <w:rsid w:val="00F165AC"/>
    <w:rsid w:val="00F17647"/>
    <w:rsid w:val="00F20136"/>
    <w:rsid w:val="00F21909"/>
    <w:rsid w:val="00F22929"/>
    <w:rsid w:val="00F24356"/>
    <w:rsid w:val="00F33293"/>
    <w:rsid w:val="00F376EB"/>
    <w:rsid w:val="00F40555"/>
    <w:rsid w:val="00F426DA"/>
    <w:rsid w:val="00F43246"/>
    <w:rsid w:val="00F4470C"/>
    <w:rsid w:val="00F52EE6"/>
    <w:rsid w:val="00F65869"/>
    <w:rsid w:val="00F70FB9"/>
    <w:rsid w:val="00F71628"/>
    <w:rsid w:val="00F718A3"/>
    <w:rsid w:val="00F81F5E"/>
    <w:rsid w:val="00F83D53"/>
    <w:rsid w:val="00F83DD5"/>
    <w:rsid w:val="00F90887"/>
    <w:rsid w:val="00F9181F"/>
    <w:rsid w:val="00F93AF4"/>
    <w:rsid w:val="00FA1888"/>
    <w:rsid w:val="00FA33E3"/>
    <w:rsid w:val="00FA69E7"/>
    <w:rsid w:val="00FB6BFA"/>
    <w:rsid w:val="00FC2544"/>
    <w:rsid w:val="00FC2CE6"/>
    <w:rsid w:val="00FD2DC5"/>
    <w:rsid w:val="00FD37FC"/>
    <w:rsid w:val="00FD79D4"/>
    <w:rsid w:val="00FE2651"/>
    <w:rsid w:val="00FF21CB"/>
    <w:rsid w:val="00FF61E9"/>
    <w:rsid w:val="00FF7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dm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RodapChar">
    <w:name w:val="Rodapé Char"/>
    <w:basedOn w:val="Fontepargpadro"/>
    <w:link w:val="Rodap"/>
    <w:uiPriority w:val="99"/>
    <w:rsid w:val="00E51AE8"/>
    <w:rPr>
      <w:rFonts w:ascii="Garamond" w:hAnsi="Garamond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rsid w:val="00F127D4"/>
    <w:rPr>
      <w:b/>
      <w:sz w:val="2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27632"/>
    <w:rPr>
      <w:rFonts w:ascii="Garamond" w:hAnsi="Garamon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745E4F-4FB9-40FA-83A5-B90B6794AB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F5612B-6505-4E76-B445-620DFC068B7A}"/>
</file>

<file path=customXml/itemProps3.xml><?xml version="1.0" encoding="utf-8"?>
<ds:datastoreItem xmlns:ds="http://schemas.openxmlformats.org/officeDocument/2006/customXml" ds:itemID="{D6769F70-AC70-4383-8BC5-A7AE895EB94D}"/>
</file>

<file path=customXml/itemProps4.xml><?xml version="1.0" encoding="utf-8"?>
<ds:datastoreItem xmlns:ds="http://schemas.openxmlformats.org/officeDocument/2006/customXml" ds:itemID="{4B2332B8-0490-4CD6-9E5E-F81613D39F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1854</Words>
  <Characters>9761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11592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subject/>
  <dc:creator>Creed</dc:creator>
  <cp:keywords/>
  <dc:description/>
  <cp:lastModifiedBy>Hildemar T. Martins Junior</cp:lastModifiedBy>
  <cp:revision>4</cp:revision>
  <cp:lastPrinted>2011-10-18T20:29:00Z</cp:lastPrinted>
  <dcterms:created xsi:type="dcterms:W3CDTF">2011-10-18T18:54:00Z</dcterms:created>
  <dcterms:modified xsi:type="dcterms:W3CDTF">2011-10-18T20:33:00Z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