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067" w:rsidRPr="00E27261" w:rsidRDefault="00C00067" w:rsidP="004C4A59">
      <w:pPr>
        <w:pStyle w:val="Corpodetexto2"/>
        <w:tabs>
          <w:tab w:val="left" w:pos="1276"/>
        </w:tabs>
        <w:spacing w:line="380" w:lineRule="atLeast"/>
        <w:rPr>
          <w:rFonts w:ascii="Verdana" w:hAnsi="Verdana"/>
          <w:sz w:val="22"/>
          <w:szCs w:val="22"/>
        </w:rPr>
      </w:pP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EXCELENTÍSSIMO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SENHOR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JUIZ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DIREITO</w:t>
        </w:r>
      </w:smartTag>
      <w:r w:rsidR="00D02554" w:rsidRPr="00E27261">
        <w:rPr>
          <w:rFonts w:ascii="Verdana" w:hAnsi="Verdana"/>
          <w:sz w:val="22"/>
          <w:szCs w:val="22"/>
        </w:rPr>
        <w:t xml:space="preserve"> </w:t>
      </w:r>
      <w:r w:rsidR="001553D9" w:rsidRPr="00E27261">
        <w:rPr>
          <w:rFonts w:ascii="Verdana" w:hAnsi="Verdana"/>
          <w:sz w:val="22"/>
          <w:szCs w:val="22"/>
        </w:rPr>
        <w:t>DA</w:t>
      </w:r>
      <w:r w:rsidR="00965880" w:rsidRPr="00E27261">
        <w:rPr>
          <w:rFonts w:ascii="Verdana" w:hAnsi="Verdana"/>
          <w:sz w:val="22"/>
          <w:szCs w:val="22"/>
        </w:rPr>
        <w:t xml:space="preserve"> </w:t>
      </w:r>
      <w:r w:rsidR="00387C39" w:rsidRPr="00E27261">
        <w:rPr>
          <w:rFonts w:ascii="Verdana" w:hAnsi="Verdana"/>
          <w:sz w:val="22"/>
          <w:szCs w:val="22"/>
        </w:rPr>
        <w:t xml:space="preserve">    </w:t>
      </w:r>
      <w:r w:rsidR="00965880" w:rsidRPr="00E27261">
        <w:rPr>
          <w:rFonts w:ascii="Verdana" w:hAnsi="Verdana"/>
          <w:sz w:val="22"/>
          <w:szCs w:val="22"/>
        </w:rPr>
        <w:t>VARA CRIMINAL</w:t>
      </w:r>
      <w:r w:rsidR="00D758DB" w:rsidRPr="00E27261">
        <w:rPr>
          <w:rFonts w:ascii="Verdana" w:hAnsi="Verdana"/>
          <w:sz w:val="22"/>
          <w:szCs w:val="22"/>
        </w:rPr>
        <w:t xml:space="preserve"> </w:t>
      </w:r>
      <w:r w:rsidR="00387C39" w:rsidRPr="00E27261">
        <w:rPr>
          <w:rFonts w:ascii="Verdana" w:hAnsi="Verdana"/>
          <w:sz w:val="22"/>
          <w:szCs w:val="22"/>
        </w:rPr>
        <w:t xml:space="preserve">             </w:t>
      </w:r>
      <w:r w:rsidR="00663731" w:rsidRPr="00E27261">
        <w:rPr>
          <w:rFonts w:ascii="Verdana" w:hAnsi="Verdana"/>
          <w:sz w:val="22"/>
          <w:szCs w:val="22"/>
        </w:rPr>
        <w:t>(</w:t>
      </w:r>
      <w:r w:rsidR="000C3866" w:rsidRPr="00E27261">
        <w:rPr>
          <w:rFonts w:ascii="Verdana" w:hAnsi="Verdana"/>
          <w:sz w:val="22"/>
          <w:szCs w:val="22"/>
        </w:rPr>
        <w:t xml:space="preserve">    </w:t>
      </w:r>
      <w:r w:rsidR="00E01EEE" w:rsidRPr="00E27261">
        <w:rPr>
          <w:rFonts w:ascii="Verdana" w:hAnsi="Verdana"/>
          <w:sz w:val="22"/>
          <w:szCs w:val="22"/>
        </w:rPr>
        <w:t xml:space="preserve">TRIBUNAL DO JÚRI) DA COMARCA DA CAPITAL </w:t>
      </w:r>
      <w:r w:rsidR="00D758DB" w:rsidRPr="00E27261">
        <w:rPr>
          <w:rFonts w:ascii="Verdana" w:hAnsi="Verdana"/>
          <w:sz w:val="22"/>
          <w:szCs w:val="22"/>
        </w:rPr>
        <w:t>– RIO DE JANEIRO/RJ</w:t>
      </w:r>
      <w:r w:rsidR="001553D9" w:rsidRPr="00E27261">
        <w:rPr>
          <w:rFonts w:ascii="Verdana" w:hAnsi="Verdana"/>
          <w:sz w:val="22"/>
          <w:szCs w:val="22"/>
        </w:rPr>
        <w:t xml:space="preserve"> </w:t>
      </w:r>
    </w:p>
    <w:p w:rsidR="00E7750A" w:rsidRPr="00E27261" w:rsidRDefault="00C00067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 xml:space="preserve"> </w:t>
      </w:r>
    </w:p>
    <w:p w:rsidR="00E01EEE" w:rsidRPr="002D2D45" w:rsidRDefault="00A43791" w:rsidP="004C4A59">
      <w:pPr>
        <w:spacing w:line="380" w:lineRule="atLeast"/>
        <w:jc w:val="both"/>
        <w:rPr>
          <w:rFonts w:ascii="Verdana" w:hAnsi="Verdana"/>
          <w:b/>
          <w:sz w:val="20"/>
          <w:szCs w:val="22"/>
        </w:rPr>
      </w:pPr>
      <w:r w:rsidRPr="002D2D45">
        <w:rPr>
          <w:rFonts w:ascii="Verdana" w:hAnsi="Verdana"/>
          <w:b/>
          <w:sz w:val="20"/>
          <w:szCs w:val="22"/>
        </w:rPr>
        <w:t xml:space="preserve">IP n° </w:t>
      </w:r>
      <w:r w:rsidR="00D1597C">
        <w:rPr>
          <w:rFonts w:ascii="Verdana" w:hAnsi="Verdana"/>
          <w:b/>
          <w:sz w:val="20"/>
          <w:szCs w:val="22"/>
        </w:rPr>
        <w:t>1412/2011</w:t>
      </w:r>
      <w:r w:rsidR="00C808E3" w:rsidRPr="002D2D45">
        <w:rPr>
          <w:rFonts w:ascii="Verdana" w:hAnsi="Verdana"/>
          <w:b/>
          <w:sz w:val="20"/>
          <w:szCs w:val="22"/>
        </w:rPr>
        <w:t xml:space="preserve"> (</w:t>
      </w:r>
      <w:r w:rsidR="004D5F2B" w:rsidRPr="002D2D45">
        <w:rPr>
          <w:rFonts w:ascii="Verdana" w:hAnsi="Verdana"/>
          <w:b/>
          <w:sz w:val="20"/>
          <w:szCs w:val="22"/>
        </w:rPr>
        <w:t>Divisão de Homicídios</w:t>
      </w:r>
      <w:r w:rsidR="00E01EEE" w:rsidRPr="002D2D45">
        <w:rPr>
          <w:rFonts w:ascii="Verdana" w:hAnsi="Verdana"/>
          <w:b/>
          <w:sz w:val="20"/>
          <w:szCs w:val="22"/>
        </w:rPr>
        <w:t>)</w:t>
      </w:r>
    </w:p>
    <w:p w:rsidR="00E01EEE" w:rsidRPr="00E27261" w:rsidRDefault="00E01EEE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E01EEE" w:rsidRPr="00E27261" w:rsidRDefault="00E01EEE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4C4A59" w:rsidRDefault="004C4A59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DA1854" w:rsidRDefault="00DA1854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DA1854" w:rsidRPr="00E27261" w:rsidRDefault="00DA1854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9D55E2" w:rsidRDefault="009D55E2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566D95" w:rsidRDefault="00566D95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07030A" w:rsidRPr="00E27261" w:rsidRDefault="0007030A" w:rsidP="00E27261">
      <w:pPr>
        <w:tabs>
          <w:tab w:val="left" w:pos="1785"/>
        </w:tabs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>O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MINISTÉRIO</w:t>
        </w:r>
      </w:smartTag>
      <w:r w:rsidRPr="00E27261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PÚBLICO</w:t>
        </w:r>
      </w:smartTag>
      <w:r w:rsidRPr="00E27261">
        <w:rPr>
          <w:rFonts w:ascii="Verdana" w:hAnsi="Verdana"/>
          <w:b/>
          <w:sz w:val="22"/>
          <w:szCs w:val="22"/>
        </w:rPr>
        <w:t xml:space="preserve"> DO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ESTADO</w:t>
        </w:r>
      </w:smartTag>
      <w:r w:rsidRPr="00E27261">
        <w:rPr>
          <w:rFonts w:ascii="Verdana" w:hAnsi="Verdana"/>
          <w:b/>
          <w:sz w:val="22"/>
          <w:szCs w:val="22"/>
        </w:rPr>
        <w:t xml:space="preserve"> DO </w:t>
      </w:r>
      <w:smartTag w:uri="schemas-houaiss/acao" w:element="dm">
        <w:r w:rsidRPr="00E27261">
          <w:rPr>
            <w:rFonts w:ascii="Verdana" w:hAnsi="Verdana"/>
            <w:b/>
            <w:sz w:val="22"/>
            <w:szCs w:val="22"/>
          </w:rPr>
          <w:t>RIO</w:t>
        </w:r>
      </w:smartTag>
      <w:r w:rsidRPr="00E27261">
        <w:rPr>
          <w:rFonts w:ascii="Verdana" w:hAnsi="Verdana"/>
          <w:b/>
          <w:sz w:val="22"/>
          <w:szCs w:val="22"/>
        </w:rPr>
        <w:t xml:space="preserve"> DE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JANEIRO</w:t>
        </w:r>
      </w:smartTag>
      <w:r w:rsidRPr="00E27261">
        <w:rPr>
          <w:rFonts w:ascii="Verdana" w:hAnsi="Verdana"/>
          <w:b/>
          <w:sz w:val="22"/>
          <w:szCs w:val="22"/>
        </w:rPr>
        <w:t xml:space="preserve">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por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intermédio</w:t>
        </w:r>
      </w:smartTag>
      <w:r w:rsidRPr="00E27261">
        <w:rPr>
          <w:rFonts w:ascii="Verdana" w:hAnsi="Verdana"/>
          <w:sz w:val="22"/>
          <w:szCs w:val="22"/>
        </w:rPr>
        <w:t xml:space="preserve"> do</w:t>
      </w:r>
      <w:r w:rsidR="000B00BE" w:rsidRPr="00E27261"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Promotor</w:t>
        </w:r>
        <w:r w:rsidR="000B00BE" w:rsidRPr="00E27261">
          <w:rPr>
            <w:rFonts w:ascii="Verdana" w:hAnsi="Verdana"/>
            <w:sz w:val="22"/>
            <w:szCs w:val="22"/>
          </w:rPr>
          <w:t>es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Justiça</w:t>
        </w:r>
      </w:smartTag>
      <w:r w:rsidRPr="00E27261">
        <w:rPr>
          <w:rFonts w:ascii="Verdana" w:hAnsi="Verdana"/>
          <w:sz w:val="22"/>
          <w:szCs w:val="22"/>
        </w:rPr>
        <w:t xml:space="preserve"> infra firmado</w:t>
      </w:r>
      <w:r w:rsidR="000B00BE" w:rsidRPr="00E27261">
        <w:rPr>
          <w:rFonts w:ascii="Verdana" w:hAnsi="Verdana"/>
          <w:sz w:val="22"/>
          <w:szCs w:val="22"/>
        </w:rPr>
        <w:t>s</w:t>
      </w:r>
      <w:r w:rsidRPr="00E27261">
        <w:rPr>
          <w:rFonts w:ascii="Verdana" w:hAnsi="Verdana"/>
          <w:sz w:val="22"/>
          <w:szCs w:val="22"/>
        </w:rPr>
        <w:t xml:space="preserve">, no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exercício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suas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atribuições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legais</w:t>
        </w:r>
      </w:smartTag>
      <w:r w:rsidRPr="00E27261">
        <w:rPr>
          <w:rFonts w:ascii="Verdana" w:hAnsi="Verdana"/>
          <w:sz w:val="22"/>
          <w:szCs w:val="22"/>
        </w:rPr>
        <w:t xml:space="preserve">, vem </w:t>
      </w:r>
      <w:smartTag w:uri="schemas-houaiss/acao" w:element="hm">
        <w:r w:rsidRPr="00E27261">
          <w:rPr>
            <w:rFonts w:ascii="Verdana" w:hAnsi="Verdana"/>
            <w:sz w:val="22"/>
            <w:szCs w:val="22"/>
          </w:rPr>
          <w:t>oferecer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</w:p>
    <w:p w:rsidR="0007030A" w:rsidRPr="00E27261" w:rsidRDefault="0007030A" w:rsidP="004C4A59">
      <w:pPr>
        <w:spacing w:line="380" w:lineRule="atLeast"/>
        <w:ind w:firstLine="2177"/>
        <w:jc w:val="both"/>
        <w:rPr>
          <w:rFonts w:ascii="Verdana" w:hAnsi="Verdana"/>
          <w:sz w:val="22"/>
          <w:szCs w:val="22"/>
        </w:rPr>
      </w:pPr>
    </w:p>
    <w:p w:rsidR="0007030A" w:rsidRPr="00AB37E6" w:rsidRDefault="0007030A" w:rsidP="004C4A59">
      <w:pPr>
        <w:spacing w:line="380" w:lineRule="atLeast"/>
        <w:jc w:val="center"/>
        <w:rPr>
          <w:rFonts w:ascii="Verdana" w:hAnsi="Verdana"/>
          <w:b/>
          <w:sz w:val="32"/>
          <w:szCs w:val="22"/>
        </w:rPr>
      </w:pPr>
      <w:smartTag w:uri="schemas-houaiss/mini" w:element="verbetes">
        <w:r w:rsidRPr="00AB37E6">
          <w:rPr>
            <w:rFonts w:ascii="Verdana" w:hAnsi="Verdana"/>
            <w:b/>
            <w:sz w:val="32"/>
            <w:szCs w:val="22"/>
            <w:u w:val="single"/>
          </w:rPr>
          <w:t>DENÚNCIA</w:t>
        </w:r>
      </w:smartTag>
    </w:p>
    <w:p w:rsidR="00EE6992" w:rsidRPr="00E27261" w:rsidRDefault="00E93942" w:rsidP="004C4A59">
      <w:pPr>
        <w:spacing w:line="380" w:lineRule="atLeast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>c</w:t>
      </w:r>
      <w:r w:rsidR="0007030A" w:rsidRPr="00E27261">
        <w:rPr>
          <w:rFonts w:ascii="Verdana" w:hAnsi="Verdana"/>
          <w:sz w:val="22"/>
          <w:szCs w:val="22"/>
        </w:rPr>
        <w:t>ontra</w:t>
      </w:r>
    </w:p>
    <w:p w:rsidR="000A7DFA" w:rsidRPr="00F04AB0" w:rsidRDefault="00E3622E" w:rsidP="00F04AB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80" w:lineRule="atLeast"/>
        <w:jc w:val="both"/>
        <w:rPr>
          <w:rFonts w:ascii="Verdana" w:hAnsi="Verdana"/>
          <w:b/>
          <w:sz w:val="22"/>
          <w:szCs w:val="22"/>
        </w:rPr>
      </w:pPr>
      <w:r w:rsidRPr="00AB76DD">
        <w:rPr>
          <w:rFonts w:ascii="Verdana" w:hAnsi="Verdana"/>
          <w:b/>
          <w:smallCaps/>
          <w:sz w:val="22"/>
          <w:szCs w:val="22"/>
        </w:rPr>
        <w:t>GLADSON DOS SANTOS GONÇALVES</w:t>
      </w:r>
      <w:r w:rsidR="00994392" w:rsidRPr="00AB76DD">
        <w:rPr>
          <w:rFonts w:ascii="Verdana" w:hAnsi="Verdana"/>
          <w:b/>
          <w:smallCaps/>
          <w:sz w:val="22"/>
          <w:szCs w:val="22"/>
        </w:rPr>
        <w:t xml:space="preserve">, </w:t>
      </w:r>
      <w:r w:rsidR="00D758DB" w:rsidRPr="00AB76DD">
        <w:rPr>
          <w:rFonts w:ascii="Verdana" w:hAnsi="Verdana"/>
          <w:sz w:val="22"/>
          <w:szCs w:val="22"/>
        </w:rPr>
        <w:t>bras</w:t>
      </w:r>
      <w:r w:rsidR="0007030A" w:rsidRPr="00AB76DD">
        <w:rPr>
          <w:rFonts w:ascii="Verdana" w:hAnsi="Verdana"/>
          <w:sz w:val="22"/>
          <w:szCs w:val="22"/>
        </w:rPr>
        <w:t>ileir</w:t>
      </w:r>
      <w:r w:rsidR="00BD1206" w:rsidRPr="00AB76DD">
        <w:rPr>
          <w:rFonts w:ascii="Verdana" w:hAnsi="Verdana"/>
          <w:sz w:val="22"/>
          <w:szCs w:val="22"/>
        </w:rPr>
        <w:t>o</w:t>
      </w:r>
      <w:r w:rsidR="0007030A" w:rsidRPr="00AB76DD">
        <w:rPr>
          <w:rFonts w:ascii="Verdana" w:hAnsi="Verdana"/>
          <w:sz w:val="22"/>
          <w:szCs w:val="22"/>
        </w:rPr>
        <w:t xml:space="preserve">, </w:t>
      </w:r>
      <w:r w:rsidR="00994392" w:rsidRPr="00AB76DD">
        <w:rPr>
          <w:rFonts w:ascii="Verdana" w:hAnsi="Verdana"/>
          <w:sz w:val="22"/>
          <w:szCs w:val="22"/>
        </w:rPr>
        <w:t>nat</w:t>
      </w:r>
      <w:r w:rsidR="00CD2571" w:rsidRPr="00AB76DD">
        <w:rPr>
          <w:rFonts w:ascii="Verdana" w:hAnsi="Verdana"/>
          <w:sz w:val="22"/>
          <w:szCs w:val="22"/>
        </w:rPr>
        <w:t xml:space="preserve">ural do Estado </w:t>
      </w:r>
      <w:r w:rsidR="004A1760" w:rsidRPr="00AB76DD">
        <w:rPr>
          <w:rFonts w:ascii="Verdana" w:hAnsi="Verdana"/>
          <w:sz w:val="22"/>
          <w:szCs w:val="22"/>
        </w:rPr>
        <w:t>do Rio de Janeiro</w:t>
      </w:r>
      <w:r w:rsidR="00CD2571" w:rsidRPr="00AB76DD">
        <w:rPr>
          <w:rFonts w:ascii="Verdana" w:hAnsi="Verdana"/>
          <w:sz w:val="22"/>
          <w:szCs w:val="22"/>
        </w:rPr>
        <w:t xml:space="preserve">, </w:t>
      </w:r>
      <w:r w:rsidR="00200C0D" w:rsidRPr="00AB76DD">
        <w:rPr>
          <w:rFonts w:ascii="Verdana" w:hAnsi="Verdana"/>
          <w:sz w:val="22"/>
          <w:szCs w:val="22"/>
        </w:rPr>
        <w:t>f</w:t>
      </w:r>
      <w:r w:rsidR="0007030A" w:rsidRPr="00AB76DD">
        <w:rPr>
          <w:rFonts w:ascii="Verdana" w:hAnsi="Verdana"/>
          <w:sz w:val="22"/>
          <w:szCs w:val="22"/>
        </w:rPr>
        <w:t>ilh</w:t>
      </w:r>
      <w:r w:rsidR="00BD1206" w:rsidRPr="00AB76DD">
        <w:rPr>
          <w:rFonts w:ascii="Verdana" w:hAnsi="Verdana"/>
          <w:sz w:val="22"/>
          <w:szCs w:val="22"/>
        </w:rPr>
        <w:t xml:space="preserve">o </w:t>
      </w:r>
      <w:r w:rsidR="0007030A" w:rsidRPr="00AB76DD">
        <w:rPr>
          <w:rFonts w:ascii="Verdana" w:hAnsi="Verdana"/>
          <w:sz w:val="22"/>
          <w:szCs w:val="22"/>
        </w:rPr>
        <w:t xml:space="preserve">de </w:t>
      </w:r>
      <w:r w:rsidRPr="00AB76DD">
        <w:rPr>
          <w:rFonts w:ascii="Verdana" w:hAnsi="Verdana"/>
          <w:sz w:val="22"/>
          <w:szCs w:val="22"/>
        </w:rPr>
        <w:t>Nilo Felipe Goncalves e Denise Pereira dos Santos Gonçalves, n</w:t>
      </w:r>
      <w:r w:rsidR="009922A5" w:rsidRPr="00AB76DD">
        <w:rPr>
          <w:rFonts w:ascii="Verdana" w:hAnsi="Verdana"/>
          <w:sz w:val="22"/>
          <w:szCs w:val="22"/>
        </w:rPr>
        <w:t xml:space="preserve">ascido </w:t>
      </w:r>
      <w:r w:rsidR="0007030A" w:rsidRPr="00AB76DD">
        <w:rPr>
          <w:rFonts w:ascii="Verdana" w:hAnsi="Verdana"/>
          <w:sz w:val="22"/>
          <w:szCs w:val="22"/>
        </w:rPr>
        <w:t xml:space="preserve">em </w:t>
      </w:r>
      <w:r w:rsidRPr="00AB76DD">
        <w:rPr>
          <w:rFonts w:ascii="Verdana" w:hAnsi="Verdana"/>
          <w:sz w:val="22"/>
          <w:szCs w:val="22"/>
        </w:rPr>
        <w:t>24</w:t>
      </w:r>
      <w:r w:rsidR="004A1760" w:rsidRPr="00AB76DD">
        <w:rPr>
          <w:rFonts w:ascii="Verdana" w:hAnsi="Verdana"/>
          <w:sz w:val="22"/>
          <w:szCs w:val="22"/>
        </w:rPr>
        <w:t>.0</w:t>
      </w:r>
      <w:r w:rsidRPr="00AB76DD">
        <w:rPr>
          <w:rFonts w:ascii="Verdana" w:hAnsi="Verdana"/>
          <w:sz w:val="22"/>
          <w:szCs w:val="22"/>
        </w:rPr>
        <w:t>1</w:t>
      </w:r>
      <w:r w:rsidR="004A1760" w:rsidRPr="00AB76DD">
        <w:rPr>
          <w:rFonts w:ascii="Verdana" w:hAnsi="Verdana"/>
          <w:sz w:val="22"/>
          <w:szCs w:val="22"/>
        </w:rPr>
        <w:t>.</w:t>
      </w:r>
      <w:r w:rsidR="00994392" w:rsidRPr="00AB76DD">
        <w:rPr>
          <w:rFonts w:ascii="Verdana" w:hAnsi="Verdana"/>
          <w:sz w:val="22"/>
          <w:szCs w:val="22"/>
        </w:rPr>
        <w:t>19</w:t>
      </w:r>
      <w:r w:rsidRPr="00AB76DD">
        <w:rPr>
          <w:rFonts w:ascii="Verdana" w:hAnsi="Verdana"/>
          <w:sz w:val="22"/>
          <w:szCs w:val="22"/>
        </w:rPr>
        <w:t>82</w:t>
      </w:r>
      <w:r w:rsidR="004A1760" w:rsidRPr="00AB76DD">
        <w:rPr>
          <w:rFonts w:ascii="Verdana" w:hAnsi="Verdana"/>
          <w:sz w:val="22"/>
          <w:szCs w:val="22"/>
        </w:rPr>
        <w:t xml:space="preserve">, </w:t>
      </w:r>
      <w:r w:rsidR="00CD2571" w:rsidRPr="00AB76DD">
        <w:rPr>
          <w:rFonts w:ascii="Verdana" w:hAnsi="Verdana"/>
          <w:sz w:val="22"/>
          <w:szCs w:val="22"/>
        </w:rPr>
        <w:t>p</w:t>
      </w:r>
      <w:r w:rsidR="00B63D70" w:rsidRPr="00AB76DD">
        <w:rPr>
          <w:rFonts w:ascii="Verdana" w:hAnsi="Verdana"/>
          <w:sz w:val="22"/>
          <w:szCs w:val="22"/>
        </w:rPr>
        <w:t>ortador</w:t>
      </w:r>
      <w:r w:rsidR="00202835" w:rsidRPr="00AB76DD">
        <w:rPr>
          <w:rFonts w:ascii="Verdana" w:hAnsi="Verdana"/>
          <w:sz w:val="22"/>
          <w:szCs w:val="22"/>
        </w:rPr>
        <w:t xml:space="preserve"> do R. </w:t>
      </w:r>
      <w:r w:rsidR="00C00067" w:rsidRPr="00AB76DD">
        <w:rPr>
          <w:rFonts w:ascii="Verdana" w:hAnsi="Verdana"/>
          <w:sz w:val="22"/>
          <w:szCs w:val="22"/>
        </w:rPr>
        <w:t xml:space="preserve">G. </w:t>
      </w:r>
      <w:r w:rsidR="00B63D70" w:rsidRPr="00AB76DD">
        <w:rPr>
          <w:rFonts w:ascii="Verdana" w:hAnsi="Verdana"/>
          <w:sz w:val="22"/>
          <w:szCs w:val="22"/>
        </w:rPr>
        <w:t>n°</w:t>
      </w:r>
      <w:r w:rsidR="001D720F" w:rsidRPr="00AB76DD">
        <w:rPr>
          <w:rFonts w:ascii="Verdana" w:hAnsi="Verdana"/>
          <w:sz w:val="22"/>
          <w:szCs w:val="22"/>
        </w:rPr>
        <w:t xml:space="preserve"> </w:t>
      </w:r>
      <w:r w:rsidRPr="00AB76DD">
        <w:rPr>
          <w:rFonts w:ascii="Verdana" w:hAnsi="Verdana"/>
          <w:sz w:val="22"/>
          <w:szCs w:val="22"/>
        </w:rPr>
        <w:t>12</w:t>
      </w:r>
      <w:r w:rsidR="00994392" w:rsidRPr="00AB76DD">
        <w:rPr>
          <w:rFonts w:ascii="Verdana" w:hAnsi="Verdana"/>
          <w:sz w:val="22"/>
          <w:szCs w:val="22"/>
        </w:rPr>
        <w:t>.</w:t>
      </w:r>
      <w:r w:rsidRPr="00AB76DD">
        <w:rPr>
          <w:rFonts w:ascii="Verdana" w:hAnsi="Verdana"/>
          <w:sz w:val="22"/>
          <w:szCs w:val="22"/>
        </w:rPr>
        <w:t>679.905-5 IFP/RJ, residente na</w:t>
      </w:r>
      <w:r w:rsidR="00AB76DD" w:rsidRPr="00AB76DD">
        <w:rPr>
          <w:rFonts w:ascii="Verdana" w:hAnsi="Verdana"/>
          <w:sz w:val="22"/>
          <w:szCs w:val="22"/>
        </w:rPr>
        <w:t xml:space="preserve"> Rua Soldado Joaquim Lobo, s/nº, Campo Grande, nesta cidade,</w:t>
      </w:r>
      <w:r>
        <w:rPr>
          <w:rFonts w:ascii="Verdana" w:hAnsi="Verdana"/>
          <w:sz w:val="22"/>
          <w:szCs w:val="22"/>
        </w:rPr>
        <w:t xml:space="preserve"> </w:t>
      </w:r>
    </w:p>
    <w:p w:rsidR="000A7DFA" w:rsidRPr="00E27261" w:rsidRDefault="004C466B" w:rsidP="004C4A59">
      <w:pPr>
        <w:pStyle w:val="PargrafodaLista"/>
        <w:spacing w:line="380" w:lineRule="atLeast"/>
        <w:ind w:left="0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>pela prática da</w:t>
      </w:r>
      <w:r w:rsidR="00CD2571" w:rsidRPr="00E27261">
        <w:rPr>
          <w:rFonts w:ascii="Verdana" w:hAnsi="Verdana"/>
          <w:sz w:val="22"/>
          <w:szCs w:val="22"/>
        </w:rPr>
        <w:t xml:space="preserve"> </w:t>
      </w:r>
      <w:r w:rsidRPr="00E27261">
        <w:rPr>
          <w:rFonts w:ascii="Verdana" w:hAnsi="Verdana"/>
          <w:sz w:val="22"/>
          <w:szCs w:val="22"/>
        </w:rPr>
        <w:t xml:space="preserve">conduta </w:t>
      </w:r>
      <w:r w:rsidR="006B6696" w:rsidRPr="00E27261">
        <w:rPr>
          <w:rFonts w:ascii="Verdana" w:hAnsi="Verdana"/>
          <w:sz w:val="22"/>
          <w:szCs w:val="22"/>
        </w:rPr>
        <w:t xml:space="preserve">delituosa </w:t>
      </w:r>
      <w:r w:rsidRPr="00E27261">
        <w:rPr>
          <w:rFonts w:ascii="Verdana" w:hAnsi="Verdana"/>
          <w:sz w:val="22"/>
          <w:szCs w:val="22"/>
        </w:rPr>
        <w:t>a seguir descrita:</w:t>
      </w:r>
    </w:p>
    <w:p w:rsidR="00655E38" w:rsidRPr="00E27261" w:rsidRDefault="00655E38" w:rsidP="004C4A59">
      <w:pPr>
        <w:pStyle w:val="PargrafodaLista"/>
        <w:spacing w:line="380" w:lineRule="atLeast"/>
        <w:ind w:left="284"/>
        <w:rPr>
          <w:rFonts w:ascii="Verdana" w:hAnsi="Verdana"/>
          <w:sz w:val="22"/>
          <w:szCs w:val="22"/>
        </w:rPr>
      </w:pPr>
    </w:p>
    <w:p w:rsidR="004C3AE5" w:rsidRDefault="00DB4E51" w:rsidP="00E27261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</w:t>
      </w:r>
      <w:r w:rsidR="00E62E21">
        <w:rPr>
          <w:rFonts w:ascii="Verdana" w:hAnsi="Verdana"/>
          <w:sz w:val="22"/>
          <w:szCs w:val="22"/>
        </w:rPr>
        <w:t xml:space="preserve">o </w:t>
      </w:r>
      <w:r w:rsidR="009B2E1E" w:rsidRPr="00E27261">
        <w:rPr>
          <w:rFonts w:ascii="Verdana" w:hAnsi="Verdana"/>
          <w:sz w:val="22"/>
          <w:szCs w:val="22"/>
        </w:rPr>
        <w:t>dia</w:t>
      </w:r>
      <w:r w:rsidR="00994392">
        <w:rPr>
          <w:rFonts w:ascii="Verdana" w:hAnsi="Verdana"/>
          <w:sz w:val="22"/>
          <w:szCs w:val="22"/>
        </w:rPr>
        <w:t xml:space="preserve"> </w:t>
      </w:r>
      <w:r w:rsidR="00785F92">
        <w:rPr>
          <w:rFonts w:ascii="Verdana" w:hAnsi="Verdana"/>
          <w:sz w:val="22"/>
          <w:szCs w:val="22"/>
        </w:rPr>
        <w:t>26</w:t>
      </w:r>
      <w:r w:rsidR="00A315E6">
        <w:rPr>
          <w:rFonts w:ascii="Verdana" w:hAnsi="Verdana"/>
          <w:sz w:val="22"/>
          <w:szCs w:val="22"/>
        </w:rPr>
        <w:t xml:space="preserve"> de setembro de 2011, </w:t>
      </w:r>
      <w:r w:rsidR="00994392">
        <w:rPr>
          <w:rFonts w:ascii="Verdana" w:hAnsi="Verdana"/>
          <w:sz w:val="22"/>
          <w:szCs w:val="22"/>
        </w:rPr>
        <w:t xml:space="preserve">por volta das </w:t>
      </w:r>
      <w:r w:rsidR="00A315E6">
        <w:rPr>
          <w:rFonts w:ascii="Verdana" w:hAnsi="Verdana"/>
          <w:sz w:val="22"/>
          <w:szCs w:val="22"/>
        </w:rPr>
        <w:t>22</w:t>
      </w:r>
      <w:r w:rsidR="00994392">
        <w:rPr>
          <w:rFonts w:ascii="Verdana" w:hAnsi="Verdana"/>
          <w:sz w:val="22"/>
          <w:szCs w:val="22"/>
        </w:rPr>
        <w:t xml:space="preserve"> horas</w:t>
      </w:r>
      <w:r w:rsidR="0067421A">
        <w:rPr>
          <w:rFonts w:ascii="Verdana" w:hAnsi="Verdana"/>
          <w:sz w:val="22"/>
          <w:szCs w:val="22"/>
        </w:rPr>
        <w:t xml:space="preserve"> e 30 minutos</w:t>
      </w:r>
      <w:r w:rsidR="00994392">
        <w:rPr>
          <w:rFonts w:ascii="Verdana" w:hAnsi="Verdana"/>
          <w:sz w:val="22"/>
          <w:szCs w:val="22"/>
        </w:rPr>
        <w:t xml:space="preserve">, </w:t>
      </w:r>
      <w:r w:rsidR="00A315E6">
        <w:rPr>
          <w:rFonts w:ascii="Verdana" w:hAnsi="Verdana"/>
          <w:sz w:val="22"/>
          <w:szCs w:val="22"/>
        </w:rPr>
        <w:t xml:space="preserve">no imóvel situado na Rua 02, quadra 11, lote 24, Agulhas Negras, Campo Grande, </w:t>
      </w:r>
      <w:r w:rsidR="001D720F" w:rsidRPr="00E27261">
        <w:rPr>
          <w:rFonts w:ascii="Verdana" w:hAnsi="Verdana"/>
          <w:sz w:val="22"/>
          <w:szCs w:val="22"/>
        </w:rPr>
        <w:t xml:space="preserve">nesta cidade, </w:t>
      </w:r>
      <w:r w:rsidR="00A315E6">
        <w:rPr>
          <w:rFonts w:ascii="Verdana" w:hAnsi="Verdana"/>
          <w:sz w:val="22"/>
          <w:szCs w:val="22"/>
        </w:rPr>
        <w:t xml:space="preserve">indivíduo não identificado, de forma </w:t>
      </w:r>
      <w:smartTag w:uri="schemas-houaiss/mini" w:element="verbetes">
        <w:r w:rsidR="0007030A" w:rsidRPr="00E27261">
          <w:rPr>
            <w:rFonts w:ascii="Verdana" w:hAnsi="Verdana"/>
            <w:sz w:val="22"/>
            <w:szCs w:val="22"/>
          </w:rPr>
          <w:t>livre</w:t>
        </w:r>
      </w:smartTag>
      <w:r w:rsidR="0007030A" w:rsidRPr="00E27261">
        <w:rPr>
          <w:rFonts w:ascii="Verdana" w:hAnsi="Verdana"/>
          <w:sz w:val="22"/>
          <w:szCs w:val="22"/>
        </w:rPr>
        <w:t xml:space="preserve"> e </w:t>
      </w:r>
      <w:smartTag w:uri="schemas-houaiss/mini" w:element="verbetes">
        <w:r w:rsidR="0007030A" w:rsidRPr="00E27261">
          <w:rPr>
            <w:rFonts w:ascii="Verdana" w:hAnsi="Verdana"/>
            <w:sz w:val="22"/>
            <w:szCs w:val="22"/>
          </w:rPr>
          <w:t>consciente</w:t>
        </w:r>
      </w:smartTag>
      <w:r w:rsidR="0007030A" w:rsidRPr="00E27261">
        <w:rPr>
          <w:rFonts w:ascii="Verdana" w:hAnsi="Verdana"/>
          <w:sz w:val="22"/>
          <w:szCs w:val="22"/>
        </w:rPr>
        <w:t>,</w:t>
      </w:r>
      <w:r w:rsidR="009B2E1E" w:rsidRPr="00E27261">
        <w:rPr>
          <w:rFonts w:ascii="Verdana" w:hAnsi="Verdana"/>
          <w:sz w:val="22"/>
          <w:szCs w:val="22"/>
        </w:rPr>
        <w:t xml:space="preserve"> </w:t>
      </w:r>
      <w:r w:rsidR="000B1062">
        <w:rPr>
          <w:rFonts w:ascii="Verdana" w:hAnsi="Verdana"/>
          <w:sz w:val="22"/>
          <w:szCs w:val="22"/>
        </w:rPr>
        <w:t xml:space="preserve">em </w:t>
      </w:r>
      <w:r w:rsidR="00A315E6">
        <w:rPr>
          <w:rFonts w:ascii="Verdana" w:hAnsi="Verdana"/>
          <w:sz w:val="22"/>
          <w:szCs w:val="22"/>
        </w:rPr>
        <w:t xml:space="preserve">perfeita </w:t>
      </w:r>
      <w:r w:rsidR="000B1062">
        <w:rPr>
          <w:rFonts w:ascii="Verdana" w:hAnsi="Verdana"/>
          <w:sz w:val="22"/>
          <w:szCs w:val="22"/>
        </w:rPr>
        <w:t>comunhão de ações e desígnios com</w:t>
      </w:r>
      <w:r w:rsidR="00A315E6" w:rsidRPr="00A315E6">
        <w:rPr>
          <w:rFonts w:ascii="Verdana" w:hAnsi="Verdana"/>
          <w:sz w:val="22"/>
          <w:szCs w:val="22"/>
        </w:rPr>
        <w:t xml:space="preserve"> </w:t>
      </w:r>
      <w:r w:rsidR="00A315E6" w:rsidRPr="00E27261">
        <w:rPr>
          <w:rFonts w:ascii="Verdana" w:hAnsi="Verdana"/>
          <w:sz w:val="22"/>
          <w:szCs w:val="22"/>
        </w:rPr>
        <w:t>o denunciado</w:t>
      </w:r>
      <w:r w:rsidR="00A315E6">
        <w:rPr>
          <w:rFonts w:ascii="Verdana" w:hAnsi="Verdana"/>
          <w:sz w:val="22"/>
          <w:szCs w:val="22"/>
        </w:rPr>
        <w:t xml:space="preserve"> </w:t>
      </w:r>
      <w:r w:rsidR="00A315E6">
        <w:rPr>
          <w:rFonts w:ascii="Verdana" w:hAnsi="Verdana"/>
          <w:b/>
          <w:smallCaps/>
          <w:sz w:val="22"/>
          <w:szCs w:val="22"/>
        </w:rPr>
        <w:t>GLADSON DOS SANTOS GONÇALVES</w:t>
      </w:r>
      <w:r w:rsidR="00D854A3">
        <w:rPr>
          <w:rFonts w:ascii="Verdana" w:hAnsi="Verdana"/>
          <w:b/>
          <w:smallCaps/>
          <w:sz w:val="22"/>
          <w:szCs w:val="22"/>
        </w:rPr>
        <w:t xml:space="preserve"> </w:t>
      </w:r>
      <w:r w:rsidR="00D854A3">
        <w:rPr>
          <w:rFonts w:ascii="Verdana" w:hAnsi="Verdana"/>
          <w:sz w:val="22"/>
          <w:szCs w:val="22"/>
        </w:rPr>
        <w:t>e com terceiro comparsa de identidade ignorada</w:t>
      </w:r>
      <w:r w:rsidR="000B1062">
        <w:rPr>
          <w:rFonts w:ascii="Verdana" w:hAnsi="Verdana"/>
          <w:sz w:val="22"/>
          <w:szCs w:val="22"/>
        </w:rPr>
        <w:t xml:space="preserve">, </w:t>
      </w:r>
      <w:r w:rsidR="0007030A" w:rsidRPr="00E27261">
        <w:rPr>
          <w:rFonts w:ascii="Verdana" w:hAnsi="Verdana"/>
          <w:sz w:val="22"/>
          <w:szCs w:val="22"/>
          <w:u w:val="single"/>
        </w:rPr>
        <w:t xml:space="preserve">com </w:t>
      </w:r>
      <w:smartTag w:uri="schemas-houaiss/mini" w:element="verbetes">
        <w:r w:rsidR="00A238BC" w:rsidRPr="00E27261">
          <w:rPr>
            <w:rFonts w:ascii="Verdana" w:hAnsi="Verdana"/>
            <w:sz w:val="22"/>
            <w:szCs w:val="22"/>
            <w:u w:val="single"/>
          </w:rPr>
          <w:t>vontade</w:t>
        </w:r>
      </w:smartTag>
      <w:r w:rsidR="0007030A" w:rsidRPr="00E27261">
        <w:rPr>
          <w:rFonts w:ascii="Verdana" w:hAnsi="Verdana"/>
          <w:sz w:val="22"/>
          <w:szCs w:val="22"/>
          <w:u w:val="single"/>
        </w:rPr>
        <w:t xml:space="preserve"> de </w:t>
      </w:r>
      <w:smartTag w:uri="schemas-houaiss/acao" w:element="hdm">
        <w:r w:rsidR="0007030A" w:rsidRPr="00E27261">
          <w:rPr>
            <w:rFonts w:ascii="Verdana" w:hAnsi="Verdana"/>
            <w:sz w:val="22"/>
            <w:szCs w:val="22"/>
            <w:u w:val="single"/>
          </w:rPr>
          <w:t>matar</w:t>
        </w:r>
      </w:smartTag>
      <w:r w:rsidR="0007030A" w:rsidRPr="00E27261">
        <w:rPr>
          <w:rFonts w:ascii="Verdana" w:hAnsi="Verdana"/>
          <w:sz w:val="22"/>
          <w:szCs w:val="22"/>
        </w:rPr>
        <w:t xml:space="preserve">, </w:t>
      </w:r>
      <w:r w:rsidR="00657513" w:rsidRPr="00E27261">
        <w:rPr>
          <w:rFonts w:ascii="Verdana" w:hAnsi="Verdana"/>
          <w:sz w:val="22"/>
          <w:szCs w:val="22"/>
        </w:rPr>
        <w:t>efetuou disparos</w:t>
      </w:r>
      <w:r w:rsidR="009B2E1E" w:rsidRPr="00E27261">
        <w:rPr>
          <w:rFonts w:ascii="Verdana" w:hAnsi="Verdana"/>
          <w:sz w:val="22"/>
          <w:szCs w:val="22"/>
        </w:rPr>
        <w:t xml:space="preserve"> de arma de fogo</w:t>
      </w:r>
      <w:r w:rsidR="001D720F" w:rsidRPr="00E27261">
        <w:rPr>
          <w:rFonts w:ascii="Verdana" w:hAnsi="Verdana"/>
          <w:sz w:val="22"/>
          <w:szCs w:val="22"/>
        </w:rPr>
        <w:t xml:space="preserve"> </w:t>
      </w:r>
      <w:r w:rsidR="002D1C3B" w:rsidRPr="00E27261">
        <w:rPr>
          <w:rFonts w:ascii="Verdana" w:hAnsi="Verdana"/>
          <w:sz w:val="22"/>
          <w:szCs w:val="22"/>
        </w:rPr>
        <w:t xml:space="preserve">contra </w:t>
      </w:r>
      <w:r w:rsidR="00D1597C">
        <w:rPr>
          <w:rFonts w:ascii="Verdana" w:hAnsi="Verdana"/>
          <w:b/>
          <w:sz w:val="22"/>
          <w:szCs w:val="22"/>
        </w:rPr>
        <w:t>Victor da Silva Lopes</w:t>
      </w:r>
      <w:r w:rsidR="00B87416" w:rsidRPr="00E27261">
        <w:rPr>
          <w:rFonts w:ascii="Verdana" w:hAnsi="Verdana"/>
          <w:b/>
          <w:sz w:val="22"/>
          <w:szCs w:val="22"/>
        </w:rPr>
        <w:t xml:space="preserve">, </w:t>
      </w:r>
      <w:r w:rsidR="00EC4AE8" w:rsidRPr="00E27261">
        <w:rPr>
          <w:rFonts w:ascii="Verdana" w:hAnsi="Verdana"/>
          <w:sz w:val="22"/>
          <w:szCs w:val="22"/>
        </w:rPr>
        <w:t xml:space="preserve">causando-lhe </w:t>
      </w:r>
      <w:r w:rsidR="000B1062">
        <w:rPr>
          <w:rFonts w:ascii="Verdana" w:hAnsi="Verdana"/>
          <w:sz w:val="22"/>
          <w:szCs w:val="22"/>
        </w:rPr>
        <w:t xml:space="preserve">as </w:t>
      </w:r>
      <w:r w:rsidR="00EC4AE8" w:rsidRPr="00E27261">
        <w:rPr>
          <w:rFonts w:ascii="Verdana" w:hAnsi="Verdana"/>
          <w:sz w:val="22"/>
          <w:szCs w:val="22"/>
        </w:rPr>
        <w:t xml:space="preserve">lesões </w:t>
      </w:r>
      <w:r w:rsidR="000B1062">
        <w:rPr>
          <w:rFonts w:ascii="Verdana" w:hAnsi="Verdana"/>
          <w:sz w:val="22"/>
          <w:szCs w:val="22"/>
        </w:rPr>
        <w:t xml:space="preserve">descritas no auto de exame cadavérico de fls. </w:t>
      </w:r>
      <w:r w:rsidR="00E330C5">
        <w:rPr>
          <w:rFonts w:ascii="Verdana" w:hAnsi="Verdana"/>
          <w:sz w:val="22"/>
          <w:szCs w:val="22"/>
        </w:rPr>
        <w:t>3</w:t>
      </w:r>
      <w:r w:rsidR="004F1CB4">
        <w:rPr>
          <w:rFonts w:ascii="Verdana" w:hAnsi="Verdana"/>
          <w:sz w:val="22"/>
          <w:szCs w:val="22"/>
        </w:rPr>
        <w:t>9</w:t>
      </w:r>
      <w:r w:rsidR="00E330C5">
        <w:rPr>
          <w:rFonts w:ascii="Verdana" w:hAnsi="Verdana"/>
          <w:sz w:val="22"/>
          <w:szCs w:val="22"/>
        </w:rPr>
        <w:t>/</w:t>
      </w:r>
      <w:r w:rsidR="004F1CB4">
        <w:rPr>
          <w:rFonts w:ascii="Verdana" w:hAnsi="Verdana"/>
          <w:sz w:val="22"/>
          <w:szCs w:val="22"/>
        </w:rPr>
        <w:t>40</w:t>
      </w:r>
      <w:r w:rsidR="00E330C5">
        <w:rPr>
          <w:rFonts w:ascii="Verdana" w:hAnsi="Verdana"/>
          <w:sz w:val="22"/>
          <w:szCs w:val="22"/>
        </w:rPr>
        <w:t xml:space="preserve"> do inquérito policial que instrui </w:t>
      </w:r>
      <w:proofErr w:type="gramStart"/>
      <w:r w:rsidR="00E330C5">
        <w:rPr>
          <w:rFonts w:ascii="Verdana" w:hAnsi="Verdana"/>
          <w:sz w:val="22"/>
          <w:szCs w:val="22"/>
        </w:rPr>
        <w:t>a presente</w:t>
      </w:r>
      <w:proofErr w:type="gramEnd"/>
      <w:r w:rsidR="00E330C5">
        <w:rPr>
          <w:rFonts w:ascii="Verdana" w:hAnsi="Verdana"/>
          <w:sz w:val="22"/>
          <w:szCs w:val="22"/>
        </w:rPr>
        <w:t xml:space="preserve"> – lesões essas as quais, </w:t>
      </w:r>
      <w:r w:rsidR="004D1617" w:rsidRPr="00E27261">
        <w:rPr>
          <w:rFonts w:ascii="Verdana" w:hAnsi="Verdana"/>
          <w:sz w:val="22"/>
          <w:szCs w:val="22"/>
        </w:rPr>
        <w:t xml:space="preserve">por sua natureza e sede, foram a causa eficiente de sua morte. </w:t>
      </w:r>
      <w:r w:rsidR="00B0394B" w:rsidRPr="00E27261">
        <w:rPr>
          <w:rFonts w:ascii="Verdana" w:hAnsi="Verdana"/>
          <w:sz w:val="22"/>
          <w:szCs w:val="22"/>
        </w:rPr>
        <w:t xml:space="preserve"> </w:t>
      </w:r>
    </w:p>
    <w:p w:rsidR="00CA4978" w:rsidRDefault="00CA4978" w:rsidP="00E27261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</w:p>
    <w:p w:rsidR="00CA4978" w:rsidRDefault="00CA4978" w:rsidP="00CA4978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CA4978">
        <w:rPr>
          <w:rFonts w:ascii="Verdana" w:hAnsi="Verdana"/>
          <w:sz w:val="22"/>
          <w:szCs w:val="22"/>
        </w:rPr>
        <w:lastRenderedPageBreak/>
        <w:t xml:space="preserve">O denunciado </w:t>
      </w:r>
      <w:r>
        <w:rPr>
          <w:rFonts w:ascii="Verdana" w:hAnsi="Verdana"/>
          <w:b/>
          <w:smallCaps/>
          <w:sz w:val="22"/>
          <w:szCs w:val="22"/>
        </w:rPr>
        <w:t>GLADSON DOS SANTOS GONÇALVES</w:t>
      </w:r>
      <w:r>
        <w:rPr>
          <w:rFonts w:ascii="Verdana" w:hAnsi="Verdana"/>
          <w:sz w:val="22"/>
          <w:szCs w:val="22"/>
        </w:rPr>
        <w:t xml:space="preserve">, </w:t>
      </w:r>
      <w:r w:rsidRPr="00CA4978">
        <w:rPr>
          <w:rFonts w:ascii="Verdana" w:hAnsi="Verdana"/>
          <w:sz w:val="22"/>
          <w:szCs w:val="22"/>
        </w:rPr>
        <w:t xml:space="preserve">de maneira livre e consciente, em perfeita comunhão de ações e desígnios com </w:t>
      </w:r>
      <w:r>
        <w:rPr>
          <w:rFonts w:ascii="Verdana" w:hAnsi="Verdana"/>
          <w:sz w:val="22"/>
          <w:szCs w:val="22"/>
        </w:rPr>
        <w:t>seu</w:t>
      </w:r>
      <w:r w:rsidR="00D854A3">
        <w:rPr>
          <w:rFonts w:ascii="Verdana" w:hAnsi="Verdana"/>
          <w:sz w:val="22"/>
          <w:szCs w:val="22"/>
        </w:rPr>
        <w:t>s</w:t>
      </w:r>
      <w:r>
        <w:rPr>
          <w:rFonts w:ascii="Verdana" w:hAnsi="Verdana"/>
          <w:sz w:val="22"/>
          <w:szCs w:val="22"/>
        </w:rPr>
        <w:t xml:space="preserve"> </w:t>
      </w:r>
      <w:r w:rsidR="00D854A3">
        <w:rPr>
          <w:rFonts w:ascii="Verdana" w:hAnsi="Verdana"/>
          <w:sz w:val="22"/>
          <w:szCs w:val="22"/>
        </w:rPr>
        <w:t xml:space="preserve">dois </w:t>
      </w:r>
      <w:r>
        <w:rPr>
          <w:rFonts w:ascii="Verdana" w:hAnsi="Verdana"/>
          <w:sz w:val="22"/>
          <w:szCs w:val="22"/>
        </w:rPr>
        <w:t>comparsa</w:t>
      </w:r>
      <w:r w:rsidR="00D854A3">
        <w:rPr>
          <w:rFonts w:ascii="Verdana" w:hAnsi="Verdana"/>
          <w:sz w:val="22"/>
          <w:szCs w:val="22"/>
        </w:rPr>
        <w:t>s</w:t>
      </w:r>
      <w:r>
        <w:rPr>
          <w:rFonts w:ascii="Verdana" w:hAnsi="Verdana"/>
          <w:sz w:val="22"/>
          <w:szCs w:val="22"/>
        </w:rPr>
        <w:t xml:space="preserve"> não identificado</w:t>
      </w:r>
      <w:r w:rsidR="00D854A3">
        <w:rPr>
          <w:rFonts w:ascii="Verdana" w:hAnsi="Verdana"/>
          <w:sz w:val="22"/>
          <w:szCs w:val="22"/>
        </w:rPr>
        <w:t>s</w:t>
      </w:r>
      <w:r w:rsidRPr="00CA4978">
        <w:rPr>
          <w:rFonts w:ascii="Verdana" w:hAnsi="Verdana"/>
          <w:sz w:val="22"/>
          <w:szCs w:val="22"/>
        </w:rPr>
        <w:t xml:space="preserve">, </w:t>
      </w:r>
      <w:r w:rsidRPr="00CA4978">
        <w:rPr>
          <w:rFonts w:ascii="Verdana" w:hAnsi="Verdana"/>
          <w:sz w:val="22"/>
          <w:szCs w:val="22"/>
          <w:u w:val="single"/>
        </w:rPr>
        <w:t>com vontade de matar</w:t>
      </w:r>
      <w:r w:rsidRPr="00CA4978">
        <w:rPr>
          <w:rFonts w:ascii="Verdana" w:hAnsi="Verdana"/>
          <w:sz w:val="22"/>
          <w:szCs w:val="22"/>
        </w:rPr>
        <w:t xml:space="preserve">, </w:t>
      </w:r>
      <w:r w:rsidRPr="00CA4978">
        <w:rPr>
          <w:rFonts w:ascii="Verdana" w:hAnsi="Verdana"/>
          <w:b/>
          <w:sz w:val="22"/>
          <w:szCs w:val="22"/>
        </w:rPr>
        <w:t>concorreu eficazmente</w:t>
      </w:r>
      <w:r w:rsidRPr="00CA4978">
        <w:rPr>
          <w:rFonts w:ascii="Verdana" w:hAnsi="Verdana"/>
          <w:sz w:val="22"/>
          <w:szCs w:val="22"/>
        </w:rPr>
        <w:t xml:space="preserve"> para o crime acima descrito, havendo-lhe competido acompanhar o execut</w:t>
      </w:r>
      <w:r>
        <w:rPr>
          <w:rFonts w:ascii="Verdana" w:hAnsi="Verdana"/>
          <w:sz w:val="22"/>
          <w:szCs w:val="22"/>
        </w:rPr>
        <w:t>or material até o local do crime</w:t>
      </w:r>
      <w:r w:rsidR="00F16DC9">
        <w:rPr>
          <w:rFonts w:ascii="Verdana" w:hAnsi="Verdana"/>
          <w:sz w:val="22"/>
          <w:szCs w:val="22"/>
        </w:rPr>
        <w:t>, invadir com ele a residência da vítima</w:t>
      </w:r>
      <w:r>
        <w:rPr>
          <w:rFonts w:ascii="Verdana" w:hAnsi="Verdana"/>
          <w:sz w:val="22"/>
          <w:szCs w:val="22"/>
        </w:rPr>
        <w:t xml:space="preserve"> e </w:t>
      </w:r>
      <w:r w:rsidRPr="00CA4978">
        <w:rPr>
          <w:rFonts w:ascii="Verdana" w:hAnsi="Verdana"/>
          <w:sz w:val="22"/>
          <w:szCs w:val="22"/>
        </w:rPr>
        <w:t>providenciar</w:t>
      </w:r>
      <w:r w:rsidR="00F16DC9">
        <w:rPr>
          <w:rFonts w:ascii="Verdana" w:hAnsi="Verdana"/>
          <w:sz w:val="22"/>
          <w:szCs w:val="22"/>
        </w:rPr>
        <w:t>-lhe</w:t>
      </w:r>
      <w:r w:rsidRPr="00CA4978">
        <w:rPr>
          <w:rFonts w:ascii="Verdana" w:hAnsi="Verdana"/>
          <w:sz w:val="22"/>
          <w:szCs w:val="22"/>
        </w:rPr>
        <w:t xml:space="preserve"> cobertura durante o desenvolvimento da empreitada delituosa. </w:t>
      </w:r>
    </w:p>
    <w:p w:rsidR="006D094B" w:rsidRDefault="006D094B" w:rsidP="00CA4978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</w:p>
    <w:p w:rsidR="006D094B" w:rsidRDefault="006D094B" w:rsidP="00CA4978">
      <w:pPr>
        <w:spacing w:line="380" w:lineRule="atLeast"/>
        <w:ind w:firstLine="1418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O crime foi perpetrado com </w:t>
      </w:r>
      <w:r w:rsidRPr="00D511F7">
        <w:rPr>
          <w:rFonts w:ascii="Verdana" w:hAnsi="Verdana"/>
          <w:b/>
          <w:sz w:val="22"/>
          <w:szCs w:val="22"/>
        </w:rPr>
        <w:t>erro quanto à pessoa</w:t>
      </w:r>
      <w:r>
        <w:rPr>
          <w:rFonts w:ascii="Verdana" w:hAnsi="Verdana"/>
          <w:sz w:val="22"/>
          <w:szCs w:val="22"/>
        </w:rPr>
        <w:t xml:space="preserve">, haja vista que </w:t>
      </w:r>
      <w:r w:rsidR="002C7FD1">
        <w:rPr>
          <w:rFonts w:ascii="Verdana" w:hAnsi="Verdana"/>
          <w:sz w:val="22"/>
          <w:szCs w:val="22"/>
        </w:rPr>
        <w:t>o denunciado e seus asseclas</w:t>
      </w:r>
      <w:r>
        <w:rPr>
          <w:rFonts w:ascii="Verdana" w:hAnsi="Verdana"/>
          <w:sz w:val="22"/>
          <w:szCs w:val="22"/>
        </w:rPr>
        <w:t xml:space="preserve"> pretendiam matar, em verdade, </w:t>
      </w:r>
      <w:r>
        <w:rPr>
          <w:rFonts w:ascii="Verdana" w:hAnsi="Verdana"/>
          <w:b/>
          <w:sz w:val="22"/>
          <w:szCs w:val="22"/>
        </w:rPr>
        <w:t xml:space="preserve">Vinicius da Silva Lopes, </w:t>
      </w:r>
      <w:r w:rsidRPr="006D094B">
        <w:rPr>
          <w:rFonts w:ascii="Verdana" w:hAnsi="Verdana"/>
          <w:sz w:val="22"/>
          <w:szCs w:val="22"/>
        </w:rPr>
        <w:t xml:space="preserve">irmão da vítima </w:t>
      </w:r>
      <w:r>
        <w:rPr>
          <w:rFonts w:ascii="Verdana" w:hAnsi="Verdana"/>
          <w:b/>
          <w:sz w:val="22"/>
          <w:szCs w:val="22"/>
        </w:rPr>
        <w:t xml:space="preserve">Victor, </w:t>
      </w:r>
      <w:r w:rsidRPr="006D094B">
        <w:rPr>
          <w:rFonts w:ascii="Verdana" w:hAnsi="Verdana"/>
          <w:sz w:val="22"/>
          <w:szCs w:val="22"/>
        </w:rPr>
        <w:t>que</w:t>
      </w:r>
      <w:r>
        <w:rPr>
          <w:rFonts w:ascii="Verdana" w:hAnsi="Verdana"/>
          <w:b/>
          <w:sz w:val="22"/>
          <w:szCs w:val="22"/>
        </w:rPr>
        <w:t xml:space="preserve"> </w:t>
      </w:r>
      <w:r w:rsidRPr="006D094B">
        <w:rPr>
          <w:rFonts w:ascii="Verdana" w:hAnsi="Verdana"/>
          <w:sz w:val="22"/>
          <w:szCs w:val="22"/>
        </w:rPr>
        <w:t>com ele</w:t>
      </w:r>
      <w:r>
        <w:rPr>
          <w:rFonts w:ascii="Verdana" w:hAnsi="Verdana"/>
          <w:b/>
          <w:sz w:val="22"/>
          <w:szCs w:val="22"/>
        </w:rPr>
        <w:t xml:space="preserve"> </w:t>
      </w:r>
      <w:r w:rsidRPr="006D094B">
        <w:rPr>
          <w:rFonts w:ascii="Verdana" w:hAnsi="Verdana"/>
          <w:sz w:val="22"/>
          <w:szCs w:val="22"/>
        </w:rPr>
        <w:t>acabou confundid</w:t>
      </w:r>
      <w:r>
        <w:rPr>
          <w:rFonts w:ascii="Verdana" w:hAnsi="Verdana"/>
          <w:sz w:val="22"/>
          <w:szCs w:val="22"/>
        </w:rPr>
        <w:t>a</w:t>
      </w:r>
      <w:r w:rsidRPr="006D094B">
        <w:rPr>
          <w:rFonts w:ascii="Verdana" w:hAnsi="Verdana"/>
          <w:sz w:val="22"/>
          <w:szCs w:val="22"/>
        </w:rPr>
        <w:t xml:space="preserve"> e, por isso, assassinad</w:t>
      </w:r>
      <w:r>
        <w:rPr>
          <w:rFonts w:ascii="Verdana" w:hAnsi="Verdana"/>
          <w:sz w:val="22"/>
          <w:szCs w:val="22"/>
        </w:rPr>
        <w:t>a</w:t>
      </w:r>
      <w:r w:rsidRPr="006D094B">
        <w:rPr>
          <w:rFonts w:ascii="Verdana" w:hAnsi="Verdana"/>
          <w:sz w:val="22"/>
          <w:szCs w:val="22"/>
        </w:rPr>
        <w:t>.</w:t>
      </w:r>
      <w:r>
        <w:rPr>
          <w:rFonts w:ascii="Verdana" w:hAnsi="Verdana"/>
          <w:b/>
          <w:sz w:val="22"/>
          <w:szCs w:val="22"/>
        </w:rPr>
        <w:t xml:space="preserve"> </w:t>
      </w:r>
    </w:p>
    <w:p w:rsidR="003E5635" w:rsidRDefault="003E5635" w:rsidP="00CA4978">
      <w:pPr>
        <w:spacing w:line="380" w:lineRule="atLeast"/>
        <w:ind w:firstLine="1418"/>
        <w:jc w:val="both"/>
        <w:rPr>
          <w:rFonts w:ascii="Verdana" w:hAnsi="Verdana"/>
          <w:b/>
          <w:sz w:val="22"/>
          <w:szCs w:val="22"/>
        </w:rPr>
      </w:pPr>
    </w:p>
    <w:p w:rsidR="003E5635" w:rsidRPr="00015AD5" w:rsidRDefault="003E5635" w:rsidP="00CA4978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3E5635">
        <w:rPr>
          <w:rFonts w:ascii="Verdana" w:hAnsi="Verdana"/>
          <w:sz w:val="22"/>
          <w:szCs w:val="22"/>
        </w:rPr>
        <w:t>O crime foi cometido</w:t>
      </w:r>
      <w:r>
        <w:rPr>
          <w:rFonts w:ascii="Verdana" w:hAnsi="Verdana"/>
          <w:b/>
          <w:sz w:val="22"/>
          <w:szCs w:val="22"/>
        </w:rPr>
        <w:t xml:space="preserve"> por motivo torpe,</w:t>
      </w:r>
      <w:r w:rsidR="00A362EC">
        <w:rPr>
          <w:rFonts w:ascii="Verdana" w:hAnsi="Verdana"/>
          <w:b/>
          <w:sz w:val="22"/>
          <w:szCs w:val="22"/>
        </w:rPr>
        <w:t xml:space="preserve"> </w:t>
      </w:r>
      <w:r w:rsidR="00A362EC">
        <w:rPr>
          <w:rFonts w:ascii="Verdana" w:hAnsi="Verdana"/>
          <w:sz w:val="22"/>
          <w:szCs w:val="22"/>
        </w:rPr>
        <w:t xml:space="preserve">a saber, acerto de contas entre o </w:t>
      </w:r>
      <w:r w:rsidR="00015AD5">
        <w:rPr>
          <w:rFonts w:ascii="Verdana" w:hAnsi="Verdana"/>
          <w:sz w:val="22"/>
          <w:szCs w:val="22"/>
        </w:rPr>
        <w:t xml:space="preserve">denunciado e seus comparsas e </w:t>
      </w:r>
      <w:r w:rsidR="00015AD5">
        <w:rPr>
          <w:rFonts w:ascii="Verdana" w:hAnsi="Verdana"/>
          <w:b/>
          <w:sz w:val="22"/>
          <w:szCs w:val="22"/>
        </w:rPr>
        <w:t xml:space="preserve">Vinicius, </w:t>
      </w:r>
      <w:r w:rsidR="00015AD5">
        <w:rPr>
          <w:rFonts w:ascii="Verdana" w:hAnsi="Verdana"/>
          <w:sz w:val="22"/>
          <w:szCs w:val="22"/>
        </w:rPr>
        <w:t xml:space="preserve">irmão da vítima </w:t>
      </w:r>
      <w:r w:rsidR="00015AD5">
        <w:rPr>
          <w:rFonts w:ascii="Verdana" w:hAnsi="Verdana"/>
          <w:b/>
          <w:sz w:val="22"/>
          <w:szCs w:val="22"/>
        </w:rPr>
        <w:t xml:space="preserve">Victor, </w:t>
      </w:r>
      <w:r w:rsidR="00015AD5">
        <w:rPr>
          <w:rFonts w:ascii="Verdana" w:hAnsi="Verdana"/>
          <w:sz w:val="22"/>
          <w:szCs w:val="22"/>
        </w:rPr>
        <w:t xml:space="preserve">todos </w:t>
      </w:r>
      <w:r w:rsidR="00D511F7">
        <w:rPr>
          <w:rFonts w:ascii="Verdana" w:hAnsi="Verdana"/>
          <w:sz w:val="22"/>
          <w:szCs w:val="22"/>
        </w:rPr>
        <w:t xml:space="preserve">(à exceção desta última) </w:t>
      </w:r>
      <w:r w:rsidR="00015AD5">
        <w:rPr>
          <w:rFonts w:ascii="Verdana" w:hAnsi="Verdana"/>
          <w:sz w:val="22"/>
          <w:szCs w:val="22"/>
        </w:rPr>
        <w:t xml:space="preserve">integrantes da milícia alcunhada “Liga da Justiça”. </w:t>
      </w:r>
    </w:p>
    <w:p w:rsidR="00F16E05" w:rsidRDefault="00F16E05" w:rsidP="00CA4978">
      <w:pPr>
        <w:spacing w:line="380" w:lineRule="atLeast"/>
        <w:ind w:firstLine="1418"/>
        <w:jc w:val="both"/>
        <w:rPr>
          <w:rFonts w:ascii="Verdana" w:hAnsi="Verdana"/>
          <w:b/>
          <w:sz w:val="22"/>
          <w:szCs w:val="22"/>
        </w:rPr>
      </w:pPr>
    </w:p>
    <w:p w:rsidR="0098384D" w:rsidRPr="0098384D" w:rsidRDefault="0098384D" w:rsidP="0098384D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F7EA1">
        <w:rPr>
          <w:rFonts w:ascii="Verdana" w:hAnsi="Verdana"/>
          <w:sz w:val="22"/>
          <w:szCs w:val="22"/>
        </w:rPr>
        <w:t xml:space="preserve">O crime foi perpetrado </w:t>
      </w:r>
      <w:r w:rsidRPr="00D511F7">
        <w:rPr>
          <w:rFonts w:ascii="Verdana" w:hAnsi="Verdana"/>
          <w:b/>
          <w:sz w:val="22"/>
          <w:szCs w:val="22"/>
        </w:rPr>
        <w:t>mediante recurso que dificultou a defesa da vítima</w:t>
      </w:r>
      <w:r w:rsidRPr="00EF7EA1">
        <w:rPr>
          <w:rFonts w:ascii="Verdana" w:hAnsi="Verdana"/>
          <w:sz w:val="22"/>
          <w:szCs w:val="22"/>
        </w:rPr>
        <w:t>,</w:t>
      </w:r>
      <w:r w:rsidRPr="00EF7EA1">
        <w:rPr>
          <w:rFonts w:ascii="Verdana" w:hAnsi="Verdana"/>
          <w:b/>
          <w:sz w:val="22"/>
          <w:szCs w:val="22"/>
        </w:rPr>
        <w:t xml:space="preserve"> </w:t>
      </w:r>
      <w:r w:rsidR="00EF7EA1" w:rsidRPr="00EF7EA1">
        <w:rPr>
          <w:rFonts w:ascii="Verdana" w:hAnsi="Verdana"/>
          <w:sz w:val="22"/>
          <w:szCs w:val="22"/>
        </w:rPr>
        <w:t xml:space="preserve">qual seja, a </w:t>
      </w:r>
      <w:r w:rsidR="00EF7EA1" w:rsidRPr="00EF7EA1">
        <w:rPr>
          <w:rFonts w:ascii="Verdana" w:hAnsi="Verdana"/>
          <w:sz w:val="22"/>
          <w:szCs w:val="22"/>
          <w:u w:val="single"/>
        </w:rPr>
        <w:t>surpresa</w:t>
      </w:r>
      <w:r w:rsidR="00EF7EA1" w:rsidRPr="00EF7EA1">
        <w:rPr>
          <w:rFonts w:ascii="Verdana" w:hAnsi="Verdana"/>
          <w:sz w:val="22"/>
          <w:szCs w:val="22"/>
        </w:rPr>
        <w:t>,</w:t>
      </w:r>
      <w:r w:rsidR="00EF7EA1" w:rsidRPr="00EF7EA1">
        <w:rPr>
          <w:rFonts w:ascii="Verdana" w:hAnsi="Verdana"/>
          <w:b/>
          <w:sz w:val="22"/>
          <w:szCs w:val="22"/>
        </w:rPr>
        <w:t xml:space="preserve"> </w:t>
      </w:r>
      <w:r w:rsidR="00EF7EA1" w:rsidRPr="00EF7EA1">
        <w:rPr>
          <w:rFonts w:ascii="Verdana" w:hAnsi="Verdana"/>
          <w:sz w:val="22"/>
          <w:szCs w:val="22"/>
        </w:rPr>
        <w:t>haja vista que</w:t>
      </w:r>
      <w:r w:rsidR="00EF7EA1" w:rsidRPr="00EF7EA1">
        <w:rPr>
          <w:rFonts w:ascii="Verdana" w:hAnsi="Verdana"/>
          <w:b/>
          <w:sz w:val="22"/>
          <w:szCs w:val="22"/>
        </w:rPr>
        <w:t xml:space="preserve"> </w:t>
      </w:r>
      <w:r w:rsidR="00EF7EA1" w:rsidRPr="00EF7EA1">
        <w:rPr>
          <w:rFonts w:ascii="Verdana" w:hAnsi="Verdana"/>
          <w:sz w:val="22"/>
          <w:szCs w:val="22"/>
        </w:rPr>
        <w:t>foi</w:t>
      </w:r>
      <w:r w:rsidR="00EF7EA1">
        <w:rPr>
          <w:rFonts w:ascii="Verdana" w:hAnsi="Verdana"/>
          <w:b/>
          <w:sz w:val="22"/>
          <w:szCs w:val="22"/>
        </w:rPr>
        <w:t xml:space="preserve"> </w:t>
      </w:r>
      <w:r w:rsidR="00EF7EA1">
        <w:rPr>
          <w:rFonts w:ascii="Verdana" w:hAnsi="Verdana"/>
          <w:sz w:val="22"/>
          <w:szCs w:val="22"/>
        </w:rPr>
        <w:t>sú</w:t>
      </w:r>
      <w:r w:rsidRPr="00EF7EA1">
        <w:rPr>
          <w:rFonts w:ascii="Verdana" w:hAnsi="Verdana"/>
          <w:sz w:val="22"/>
          <w:szCs w:val="22"/>
        </w:rPr>
        <w:t>bita</w:t>
      </w:r>
      <w:r w:rsidR="00EF7EA1">
        <w:rPr>
          <w:rFonts w:ascii="Verdana" w:hAnsi="Verdana"/>
          <w:sz w:val="22"/>
          <w:szCs w:val="22"/>
        </w:rPr>
        <w:t xml:space="preserve"> e inesperada</w:t>
      </w:r>
      <w:r w:rsidRPr="00EF7EA1">
        <w:rPr>
          <w:rFonts w:ascii="Verdana" w:hAnsi="Verdana"/>
          <w:sz w:val="22"/>
          <w:szCs w:val="22"/>
        </w:rPr>
        <w:t>mente alvejada pelos múltiplos disparos que acabariam por ceifar-lhe a vida</w:t>
      </w:r>
      <w:r w:rsidR="00EF7EA1" w:rsidRPr="00EF7EA1">
        <w:rPr>
          <w:rFonts w:ascii="Verdana" w:hAnsi="Verdana"/>
          <w:sz w:val="22"/>
          <w:szCs w:val="22"/>
        </w:rPr>
        <w:t xml:space="preserve">, no </w:t>
      </w:r>
      <w:r w:rsidR="00D511F7">
        <w:rPr>
          <w:rFonts w:ascii="Verdana" w:hAnsi="Verdana"/>
          <w:sz w:val="22"/>
          <w:szCs w:val="22"/>
        </w:rPr>
        <w:t xml:space="preserve">interior de sua </w:t>
      </w:r>
      <w:r w:rsidR="00EF7EA1" w:rsidRPr="00EF7EA1">
        <w:rPr>
          <w:rFonts w:ascii="Verdana" w:hAnsi="Verdana"/>
          <w:sz w:val="22"/>
          <w:szCs w:val="22"/>
        </w:rPr>
        <w:t xml:space="preserve">residência, absolutamente alheia ao destino que </w:t>
      </w:r>
      <w:r w:rsidR="00EF7EA1">
        <w:rPr>
          <w:rFonts w:ascii="Verdana" w:hAnsi="Verdana"/>
          <w:sz w:val="22"/>
          <w:szCs w:val="22"/>
        </w:rPr>
        <w:t>a</w:t>
      </w:r>
      <w:r w:rsidR="00EF7EA1" w:rsidRPr="00EF7EA1">
        <w:rPr>
          <w:rFonts w:ascii="Verdana" w:hAnsi="Verdana"/>
          <w:sz w:val="22"/>
          <w:szCs w:val="22"/>
        </w:rPr>
        <w:t xml:space="preserve"> aguardava.</w:t>
      </w:r>
      <w:r w:rsidR="00EF7EA1">
        <w:rPr>
          <w:rFonts w:ascii="Verdana" w:hAnsi="Verdana"/>
          <w:sz w:val="22"/>
          <w:szCs w:val="22"/>
        </w:rPr>
        <w:t xml:space="preserve"> </w:t>
      </w:r>
    </w:p>
    <w:p w:rsidR="0098384D" w:rsidRPr="00E27261" w:rsidRDefault="0098384D" w:rsidP="00E27261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</w:p>
    <w:p w:rsidR="00B331FF" w:rsidRPr="009E3B01" w:rsidRDefault="00251B4A" w:rsidP="00E27261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>Assim ag</w:t>
      </w:r>
      <w:r w:rsidR="0007030A" w:rsidRPr="00E27261">
        <w:rPr>
          <w:rFonts w:ascii="Verdana" w:hAnsi="Verdana"/>
          <w:sz w:val="22"/>
          <w:szCs w:val="22"/>
        </w:rPr>
        <w:t xml:space="preserve">indo, encontra-se </w:t>
      </w:r>
      <w:r w:rsidR="0077658C" w:rsidRPr="00E27261">
        <w:rPr>
          <w:rFonts w:ascii="Verdana" w:hAnsi="Verdana"/>
          <w:sz w:val="22"/>
          <w:szCs w:val="22"/>
        </w:rPr>
        <w:t>o denunciado</w:t>
      </w:r>
      <w:r w:rsidR="004C3AE5" w:rsidRPr="00E27261">
        <w:rPr>
          <w:rFonts w:ascii="Verdana" w:hAnsi="Verdana"/>
          <w:sz w:val="22"/>
          <w:szCs w:val="22"/>
        </w:rPr>
        <w:t xml:space="preserve"> </w:t>
      </w:r>
      <w:r w:rsidR="00D511F7">
        <w:rPr>
          <w:rFonts w:ascii="Verdana" w:hAnsi="Verdana"/>
          <w:b/>
          <w:smallCaps/>
          <w:sz w:val="22"/>
          <w:szCs w:val="22"/>
        </w:rPr>
        <w:t>GLADSON DOS SANTOS GONÇALVES</w:t>
      </w:r>
      <w:r w:rsidR="00E330C5" w:rsidRPr="00E27261">
        <w:rPr>
          <w:rFonts w:ascii="Verdana" w:hAnsi="Verdana"/>
          <w:sz w:val="22"/>
          <w:szCs w:val="22"/>
        </w:rPr>
        <w:t xml:space="preserve"> </w:t>
      </w:r>
      <w:r w:rsidR="00301B44" w:rsidRPr="00E27261">
        <w:rPr>
          <w:rFonts w:ascii="Verdana" w:hAnsi="Verdana"/>
          <w:sz w:val="22"/>
          <w:szCs w:val="22"/>
        </w:rPr>
        <w:t xml:space="preserve">incurso </w:t>
      </w:r>
      <w:r w:rsidR="0007030A" w:rsidRPr="00E27261">
        <w:rPr>
          <w:rFonts w:ascii="Verdana" w:hAnsi="Verdana"/>
          <w:sz w:val="22"/>
          <w:szCs w:val="22"/>
        </w:rPr>
        <w:t xml:space="preserve">nas </w:t>
      </w:r>
      <w:r w:rsidR="008A04B6" w:rsidRPr="00E27261">
        <w:rPr>
          <w:rFonts w:ascii="Verdana" w:hAnsi="Verdana"/>
          <w:sz w:val="22"/>
          <w:szCs w:val="22"/>
        </w:rPr>
        <w:t>sanções</w:t>
      </w:r>
      <w:r w:rsidR="001C1C20" w:rsidRPr="00E27261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="001C1C20" w:rsidRPr="00E27261">
          <w:rPr>
            <w:rFonts w:ascii="Verdana" w:hAnsi="Verdana"/>
            <w:b/>
            <w:sz w:val="22"/>
            <w:szCs w:val="22"/>
          </w:rPr>
          <w:t>artigo</w:t>
        </w:r>
      </w:smartTag>
      <w:r w:rsidR="002C6BBC" w:rsidRPr="00E27261">
        <w:rPr>
          <w:rFonts w:ascii="Verdana" w:hAnsi="Verdana"/>
          <w:b/>
          <w:sz w:val="22"/>
          <w:szCs w:val="22"/>
        </w:rPr>
        <w:t xml:space="preserve"> 121, §2º, inciso</w:t>
      </w:r>
      <w:r w:rsidR="00E330C5">
        <w:rPr>
          <w:rFonts w:ascii="Verdana" w:hAnsi="Verdana"/>
          <w:b/>
          <w:sz w:val="22"/>
          <w:szCs w:val="22"/>
        </w:rPr>
        <w:t xml:space="preserve">s </w:t>
      </w:r>
      <w:r w:rsidR="00D511F7">
        <w:rPr>
          <w:rFonts w:ascii="Verdana" w:hAnsi="Verdana"/>
          <w:b/>
          <w:sz w:val="22"/>
          <w:szCs w:val="22"/>
        </w:rPr>
        <w:t>I e IV, na forma dos artigos 20, §2º e 29, todos</w:t>
      </w:r>
      <w:r w:rsidR="00E330C5">
        <w:rPr>
          <w:rFonts w:ascii="Verdana" w:hAnsi="Verdana"/>
          <w:b/>
          <w:sz w:val="22"/>
          <w:szCs w:val="22"/>
        </w:rPr>
        <w:t xml:space="preserve"> do </w:t>
      </w:r>
      <w:r w:rsidR="009E3B01">
        <w:rPr>
          <w:rFonts w:ascii="Verdana" w:hAnsi="Verdana"/>
          <w:b/>
          <w:sz w:val="22"/>
          <w:szCs w:val="22"/>
        </w:rPr>
        <w:t xml:space="preserve">Código Penal. </w:t>
      </w:r>
    </w:p>
    <w:p w:rsidR="00301B44" w:rsidRPr="00E27261" w:rsidRDefault="00301B44" w:rsidP="00352F0C">
      <w:pPr>
        <w:tabs>
          <w:tab w:val="left" w:pos="6336"/>
        </w:tabs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8F11D0" w:rsidRPr="00E27261" w:rsidRDefault="008F11D0" w:rsidP="00E27261">
      <w:pPr>
        <w:tabs>
          <w:tab w:val="left" w:pos="6336"/>
        </w:tabs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Isto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posto</w:t>
        </w:r>
      </w:smartTag>
      <w:r w:rsidRPr="00E27261">
        <w:rPr>
          <w:rFonts w:ascii="Verdana" w:hAnsi="Verdana"/>
          <w:sz w:val="22"/>
          <w:szCs w:val="22"/>
        </w:rPr>
        <w:t xml:space="preserve">, requer 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Ministério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Público</w:t>
        </w:r>
      </w:smartTag>
      <w:r w:rsidRPr="00E27261">
        <w:rPr>
          <w:rFonts w:ascii="Verdana" w:hAnsi="Verdana"/>
          <w:sz w:val="22"/>
          <w:szCs w:val="22"/>
        </w:rPr>
        <w:t xml:space="preserve"> o recebimento da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presente</w:t>
        </w:r>
      </w:smartTag>
      <w:r w:rsidRPr="00E27261">
        <w:rPr>
          <w:rFonts w:ascii="Verdana" w:hAnsi="Verdana"/>
          <w:sz w:val="22"/>
          <w:szCs w:val="22"/>
        </w:rPr>
        <w:t xml:space="preserve">, 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citação</w:t>
        </w:r>
      </w:smartTag>
      <w:r w:rsidRPr="00E27261">
        <w:rPr>
          <w:rFonts w:ascii="Verdana" w:hAnsi="Verdana"/>
          <w:sz w:val="22"/>
          <w:szCs w:val="22"/>
        </w:rPr>
        <w:t xml:space="preserve"> do denunciado</w:t>
      </w:r>
      <w:r w:rsidR="00EF7EA1">
        <w:rPr>
          <w:rFonts w:ascii="Verdana" w:hAnsi="Verdana"/>
          <w:sz w:val="22"/>
          <w:szCs w:val="22"/>
        </w:rPr>
        <w:t xml:space="preserve">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para</w:t>
        </w:r>
      </w:smartTag>
      <w:r w:rsidRPr="00E27261">
        <w:rPr>
          <w:rFonts w:ascii="Verdana" w:hAnsi="Verdana"/>
          <w:sz w:val="22"/>
          <w:szCs w:val="22"/>
        </w:rPr>
        <w:t xml:space="preserve"> responder à acusação (art. 406 CPP) e para se ver </w:t>
      </w:r>
      <w:smartTag w:uri="schemas-houaiss/acao" w:element="hm">
        <w:r w:rsidRPr="00E27261">
          <w:rPr>
            <w:rFonts w:ascii="Verdana" w:hAnsi="Verdana"/>
            <w:sz w:val="22"/>
            <w:szCs w:val="22"/>
          </w:rPr>
          <w:t>processar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perante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esse</w:t>
        </w:r>
      </w:smartTag>
      <w:r w:rsidRPr="00E27261">
        <w:rPr>
          <w:rFonts w:ascii="Verdana" w:hAnsi="Verdana"/>
          <w:sz w:val="22"/>
          <w:szCs w:val="22"/>
        </w:rPr>
        <w:t xml:space="preserve"> Juízo, a ulterior pronúncia do réu e, a final, mediante submissão a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julgamento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perante</w:t>
        </w:r>
      </w:smartTag>
      <w:r w:rsidRPr="00E27261">
        <w:rPr>
          <w:rFonts w:ascii="Verdana" w:hAnsi="Verdana"/>
          <w:sz w:val="22"/>
          <w:szCs w:val="22"/>
        </w:rPr>
        <w:t xml:space="preserve"> o </w:t>
      </w:r>
      <w:r w:rsidR="00202835" w:rsidRPr="00E27261">
        <w:rPr>
          <w:rFonts w:ascii="Verdana" w:hAnsi="Verdana"/>
          <w:sz w:val="22"/>
          <w:szCs w:val="22"/>
        </w:rPr>
        <w:t xml:space="preserve">E.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Tribunal</w:t>
        </w:r>
      </w:smartTag>
      <w:r w:rsidRPr="00E27261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Júri</w:t>
        </w:r>
      </w:smartTag>
      <w:r w:rsidRPr="00E27261">
        <w:rPr>
          <w:rFonts w:ascii="Verdana" w:hAnsi="Verdana"/>
          <w:sz w:val="22"/>
          <w:szCs w:val="22"/>
        </w:rPr>
        <w:t xml:space="preserve">, sua cabal condenação. </w:t>
      </w:r>
    </w:p>
    <w:p w:rsidR="0007030A" w:rsidRPr="00E27261" w:rsidRDefault="0007030A" w:rsidP="00352F0C">
      <w:pPr>
        <w:tabs>
          <w:tab w:val="left" w:pos="6336"/>
        </w:tabs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ab/>
      </w:r>
    </w:p>
    <w:p w:rsidR="0007030A" w:rsidRPr="00E27261" w:rsidRDefault="0007030A" w:rsidP="00E27261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Requer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ainda</w:t>
        </w:r>
      </w:smartTag>
      <w:r w:rsidRPr="00E27261">
        <w:rPr>
          <w:rFonts w:ascii="Verdana" w:hAnsi="Verdana"/>
          <w:sz w:val="22"/>
          <w:szCs w:val="22"/>
        </w:rPr>
        <w:t xml:space="preserve"> o </w:t>
      </w:r>
      <w:r w:rsidRPr="00E27261">
        <w:rPr>
          <w:rFonts w:ascii="Verdana" w:hAnsi="Verdana"/>
          <w:i/>
          <w:sz w:val="22"/>
          <w:szCs w:val="22"/>
        </w:rPr>
        <w:t xml:space="preserve">Parquet </w:t>
      </w:r>
      <w:r w:rsidR="00034C7A" w:rsidRPr="00E27261">
        <w:rPr>
          <w:rFonts w:ascii="Verdana" w:hAnsi="Verdana"/>
          <w:sz w:val="22"/>
          <w:szCs w:val="22"/>
        </w:rPr>
        <w:t>a notificação/</w:t>
      </w:r>
      <w:r w:rsidRPr="00E27261">
        <w:rPr>
          <w:rFonts w:ascii="Verdana" w:hAnsi="Verdana"/>
          <w:sz w:val="22"/>
          <w:szCs w:val="22"/>
        </w:rPr>
        <w:t xml:space="preserve">requisição das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seguintes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pessoas</w:t>
        </w:r>
      </w:smartTag>
      <w:r w:rsidRPr="00E27261">
        <w:rPr>
          <w:rFonts w:ascii="Verdana" w:hAnsi="Verdana"/>
          <w:sz w:val="22"/>
          <w:szCs w:val="22"/>
        </w:rPr>
        <w:t xml:space="preserve">, as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quais</w:t>
        </w:r>
      </w:smartTag>
      <w:r w:rsidRPr="00E27261">
        <w:rPr>
          <w:rFonts w:ascii="Verdana" w:hAnsi="Verdana"/>
          <w:sz w:val="22"/>
          <w:szCs w:val="22"/>
        </w:rPr>
        <w:t xml:space="preserve"> deverão </w:t>
      </w:r>
      <w:smartTag w:uri="schemas-houaiss/acao" w:element="hm">
        <w:r w:rsidRPr="00E27261">
          <w:rPr>
            <w:rFonts w:ascii="Verdana" w:hAnsi="Verdana"/>
            <w:sz w:val="22"/>
            <w:szCs w:val="22"/>
          </w:rPr>
          <w:t>comparecer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perante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esse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Juízo</w:t>
        </w:r>
      </w:smartTag>
      <w:r w:rsidRPr="00E27261">
        <w:rPr>
          <w:rFonts w:ascii="Verdana" w:hAnsi="Verdana"/>
          <w:sz w:val="22"/>
          <w:szCs w:val="22"/>
        </w:rPr>
        <w:t xml:space="preserve"> 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fim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acao" w:element="hm">
        <w:r w:rsidRPr="00E27261">
          <w:rPr>
            <w:rFonts w:ascii="Verdana" w:hAnsi="Verdana"/>
            <w:sz w:val="22"/>
            <w:szCs w:val="22"/>
          </w:rPr>
          <w:t>depor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sobre</w:t>
        </w:r>
      </w:smartTag>
      <w:r w:rsidRPr="00E27261">
        <w:rPr>
          <w:rFonts w:ascii="Verdana" w:hAnsi="Verdana"/>
          <w:sz w:val="22"/>
          <w:szCs w:val="22"/>
        </w:rPr>
        <w:t xml:space="preserve"> os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fatos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aqui</w:t>
        </w:r>
      </w:smartTag>
      <w:r w:rsidRPr="00E27261">
        <w:rPr>
          <w:rFonts w:ascii="Verdana" w:hAnsi="Verdana"/>
          <w:sz w:val="22"/>
          <w:szCs w:val="22"/>
        </w:rPr>
        <w:t xml:space="preserve"> narrados:</w:t>
      </w:r>
    </w:p>
    <w:p w:rsidR="0007030A" w:rsidRPr="00E27261" w:rsidRDefault="0007030A" w:rsidP="00352F0C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2C7FD1" w:rsidRPr="00DA1854" w:rsidRDefault="0054457D" w:rsidP="00DB6111">
      <w:pPr>
        <w:pStyle w:val="PargrafodaLista"/>
        <w:numPr>
          <w:ilvl w:val="0"/>
          <w:numId w:val="20"/>
        </w:numPr>
        <w:spacing w:line="380" w:lineRule="atLeast"/>
        <w:jc w:val="both"/>
        <w:rPr>
          <w:rFonts w:ascii="Verdana" w:hAnsi="Verdana"/>
          <w:b/>
          <w:sz w:val="22"/>
          <w:szCs w:val="22"/>
        </w:rPr>
      </w:pPr>
      <w:r w:rsidRPr="00DA1854">
        <w:rPr>
          <w:rFonts w:ascii="Verdana" w:hAnsi="Verdana"/>
          <w:b/>
          <w:sz w:val="22"/>
          <w:szCs w:val="22"/>
        </w:rPr>
        <w:t xml:space="preserve">C. M. S. Lopes </w:t>
      </w:r>
      <w:r w:rsidRPr="00DA1854">
        <w:rPr>
          <w:rFonts w:ascii="Verdana" w:hAnsi="Verdana"/>
          <w:sz w:val="22"/>
          <w:szCs w:val="22"/>
        </w:rPr>
        <w:t>– fl. 13;</w:t>
      </w:r>
      <w:r w:rsidR="002C7FD1" w:rsidRPr="00DA1854">
        <w:rPr>
          <w:rFonts w:ascii="Verdana" w:hAnsi="Verdana"/>
          <w:sz w:val="22"/>
          <w:szCs w:val="22"/>
        </w:rPr>
        <w:t xml:space="preserve"> </w:t>
      </w:r>
      <w:r w:rsidR="002C7FD1" w:rsidRPr="00DA1854">
        <w:rPr>
          <w:rFonts w:ascii="Verdana" w:hAnsi="Verdana"/>
          <w:sz w:val="22"/>
          <w:szCs w:val="22"/>
        </w:rPr>
        <w:tab/>
      </w:r>
      <w:r w:rsidR="002C7FD1" w:rsidRPr="00DA1854">
        <w:rPr>
          <w:rFonts w:ascii="Verdana" w:hAnsi="Verdana"/>
          <w:sz w:val="22"/>
          <w:szCs w:val="22"/>
        </w:rPr>
        <w:tab/>
      </w:r>
      <w:r w:rsidR="002C7FD1" w:rsidRPr="00DA1854">
        <w:rPr>
          <w:rFonts w:ascii="Verdana" w:hAnsi="Verdana"/>
          <w:sz w:val="22"/>
          <w:szCs w:val="22"/>
        </w:rPr>
        <w:tab/>
      </w:r>
      <w:r w:rsidR="002C7FD1" w:rsidRPr="00DA1854">
        <w:rPr>
          <w:rFonts w:ascii="Verdana" w:hAnsi="Verdana"/>
          <w:sz w:val="22"/>
          <w:szCs w:val="22"/>
        </w:rPr>
        <w:tab/>
        <w:t xml:space="preserve"> </w:t>
      </w:r>
    </w:p>
    <w:p w:rsidR="002C7FD1" w:rsidRPr="002C7FD1" w:rsidRDefault="00D854A3" w:rsidP="00DB6111">
      <w:pPr>
        <w:pStyle w:val="PargrafodaLista"/>
        <w:numPr>
          <w:ilvl w:val="0"/>
          <w:numId w:val="20"/>
        </w:numPr>
        <w:spacing w:line="380" w:lineRule="atLeast"/>
        <w:jc w:val="both"/>
        <w:rPr>
          <w:rFonts w:ascii="Verdana" w:hAnsi="Verdana"/>
          <w:sz w:val="22"/>
          <w:szCs w:val="22"/>
          <w:lang w:val="en-US"/>
        </w:rPr>
      </w:pPr>
      <w:r w:rsidRPr="00DA1854">
        <w:rPr>
          <w:rFonts w:ascii="Verdana" w:hAnsi="Verdana"/>
          <w:b/>
          <w:sz w:val="22"/>
          <w:szCs w:val="22"/>
        </w:rPr>
        <w:t xml:space="preserve">C. S. Lopes </w:t>
      </w:r>
      <w:r w:rsidRPr="00DA1854">
        <w:rPr>
          <w:rFonts w:ascii="Verdana" w:hAnsi="Verdana"/>
          <w:sz w:val="22"/>
          <w:szCs w:val="22"/>
        </w:rPr>
        <w:t>– fl. 15;</w:t>
      </w:r>
      <w:r w:rsidR="00566D95" w:rsidRPr="00DA1854">
        <w:rPr>
          <w:rFonts w:ascii="Verdana" w:hAnsi="Verdana"/>
          <w:sz w:val="22"/>
          <w:szCs w:val="22"/>
        </w:rPr>
        <w:t xml:space="preserve"> </w:t>
      </w:r>
      <w:r w:rsidR="00566D95" w:rsidRPr="00DA1854">
        <w:rPr>
          <w:rFonts w:ascii="Verdana" w:hAnsi="Verdana"/>
          <w:sz w:val="22"/>
          <w:szCs w:val="22"/>
        </w:rPr>
        <w:tab/>
      </w:r>
      <w:r w:rsidR="00566D95" w:rsidRPr="00DA1854">
        <w:rPr>
          <w:rFonts w:ascii="Verdana" w:hAnsi="Verdana"/>
          <w:sz w:val="22"/>
          <w:szCs w:val="22"/>
        </w:rPr>
        <w:tab/>
      </w:r>
      <w:r w:rsidR="00566D95" w:rsidRPr="00DA1854">
        <w:rPr>
          <w:rFonts w:ascii="Verdana" w:hAnsi="Verdana"/>
          <w:sz w:val="22"/>
          <w:szCs w:val="22"/>
        </w:rPr>
        <w:tab/>
        <w:t xml:space="preserve">         </w:t>
      </w:r>
      <w:r w:rsidR="00566D95" w:rsidRPr="00DA1854">
        <w:rPr>
          <w:rFonts w:ascii="Verdana" w:hAnsi="Verdana"/>
          <w:sz w:val="22"/>
          <w:szCs w:val="22"/>
          <w:lang w:val="en-US"/>
        </w:rPr>
        <w:t xml:space="preserve"> </w:t>
      </w:r>
    </w:p>
    <w:p w:rsidR="00807CE3" w:rsidRPr="002C7FD1" w:rsidRDefault="00807CE3" w:rsidP="00DB6111">
      <w:pPr>
        <w:pStyle w:val="PargrafodaLista"/>
        <w:numPr>
          <w:ilvl w:val="0"/>
          <w:numId w:val="20"/>
        </w:numPr>
        <w:spacing w:line="380" w:lineRule="atLeast"/>
        <w:jc w:val="both"/>
        <w:rPr>
          <w:rFonts w:ascii="Verdana" w:hAnsi="Verdana"/>
          <w:sz w:val="22"/>
          <w:szCs w:val="22"/>
          <w:lang w:val="en-US"/>
        </w:rPr>
      </w:pPr>
      <w:r w:rsidRPr="002C7FD1">
        <w:rPr>
          <w:rFonts w:ascii="Verdana" w:hAnsi="Verdana"/>
          <w:b/>
          <w:sz w:val="22"/>
          <w:szCs w:val="22"/>
          <w:lang w:val="en-US"/>
        </w:rPr>
        <w:t>M</w:t>
      </w:r>
      <w:r w:rsidRPr="002C7FD1">
        <w:rPr>
          <w:rFonts w:ascii="Verdana" w:hAnsi="Verdana"/>
          <w:sz w:val="22"/>
          <w:szCs w:val="22"/>
          <w:lang w:val="en-US"/>
        </w:rPr>
        <w:t xml:space="preserve">. </w:t>
      </w:r>
      <w:r w:rsidRPr="002C7FD1">
        <w:rPr>
          <w:rFonts w:ascii="Verdana" w:hAnsi="Verdana"/>
          <w:b/>
          <w:sz w:val="22"/>
          <w:szCs w:val="22"/>
          <w:lang w:val="en-US"/>
        </w:rPr>
        <w:t>X. V</w:t>
      </w:r>
      <w:r w:rsidR="002C7FD1">
        <w:rPr>
          <w:rFonts w:ascii="Verdana" w:hAnsi="Verdana"/>
          <w:b/>
          <w:sz w:val="22"/>
          <w:szCs w:val="22"/>
          <w:lang w:val="en-US"/>
        </w:rPr>
        <w:t>.</w:t>
      </w:r>
      <w:r w:rsidRPr="002C7FD1">
        <w:rPr>
          <w:rFonts w:ascii="Verdana" w:hAnsi="Verdana"/>
          <w:b/>
          <w:sz w:val="22"/>
          <w:szCs w:val="22"/>
          <w:lang w:val="en-US"/>
        </w:rPr>
        <w:t xml:space="preserve"> Randow</w:t>
      </w:r>
      <w:r w:rsidRPr="002C7FD1">
        <w:rPr>
          <w:rFonts w:ascii="Verdana" w:hAnsi="Verdana"/>
          <w:sz w:val="22"/>
          <w:szCs w:val="22"/>
          <w:lang w:val="en-US"/>
        </w:rPr>
        <w:t xml:space="preserve"> – fl. </w:t>
      </w:r>
      <w:r w:rsidR="00BF3154" w:rsidRPr="002C7FD1">
        <w:rPr>
          <w:rFonts w:ascii="Verdana" w:hAnsi="Verdana"/>
          <w:sz w:val="22"/>
          <w:szCs w:val="22"/>
          <w:lang w:val="en-US"/>
        </w:rPr>
        <w:t>41</w:t>
      </w:r>
      <w:r w:rsidRPr="002C7FD1">
        <w:rPr>
          <w:rFonts w:ascii="Verdana" w:hAnsi="Verdana"/>
          <w:sz w:val="22"/>
          <w:szCs w:val="22"/>
          <w:lang w:val="en-US"/>
        </w:rPr>
        <w:t>;</w:t>
      </w:r>
    </w:p>
    <w:p w:rsidR="00807CE3" w:rsidRPr="00807CE3" w:rsidRDefault="00807CE3" w:rsidP="00DB6111">
      <w:pPr>
        <w:pStyle w:val="PargrafodaLista"/>
        <w:numPr>
          <w:ilvl w:val="0"/>
          <w:numId w:val="20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 w:rsidRPr="00807CE3">
        <w:rPr>
          <w:rFonts w:ascii="Verdana" w:hAnsi="Verdana"/>
          <w:b/>
          <w:sz w:val="22"/>
          <w:szCs w:val="22"/>
        </w:rPr>
        <w:t xml:space="preserve">Daniel Correa Souza </w:t>
      </w:r>
      <w:r w:rsidRPr="00807CE3">
        <w:rPr>
          <w:rFonts w:ascii="Verdana" w:hAnsi="Verdana"/>
          <w:sz w:val="22"/>
          <w:szCs w:val="22"/>
        </w:rPr>
        <w:t xml:space="preserve">– PCERJ, </w:t>
      </w:r>
      <w:r>
        <w:rPr>
          <w:rFonts w:ascii="Verdana" w:hAnsi="Verdana"/>
          <w:sz w:val="22"/>
          <w:szCs w:val="22"/>
        </w:rPr>
        <w:t xml:space="preserve">fls. 14, 16, 17 e 19.  </w:t>
      </w:r>
    </w:p>
    <w:p w:rsidR="00152475" w:rsidRPr="00807CE3" w:rsidRDefault="00152475" w:rsidP="007D6C82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202835" w:rsidRDefault="00050835" w:rsidP="00F07A96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  <w:r w:rsidRPr="00807CE3">
        <w:rPr>
          <w:rFonts w:ascii="Verdana" w:hAnsi="Verdana"/>
          <w:b/>
          <w:sz w:val="22"/>
          <w:szCs w:val="22"/>
        </w:rPr>
        <w:t xml:space="preserve"> </w:t>
      </w:r>
      <w:r w:rsidR="00012741" w:rsidRPr="00E27261">
        <w:rPr>
          <w:rFonts w:ascii="Verdana" w:hAnsi="Verdana"/>
          <w:sz w:val="22"/>
          <w:szCs w:val="22"/>
        </w:rPr>
        <w:t xml:space="preserve">Rio de Janeiro, </w:t>
      </w:r>
      <w:r w:rsidR="00F07A96">
        <w:rPr>
          <w:rFonts w:ascii="Verdana" w:hAnsi="Verdana"/>
          <w:sz w:val="22"/>
          <w:szCs w:val="22"/>
        </w:rPr>
        <w:t>1</w:t>
      </w:r>
      <w:r w:rsidR="00DA1854">
        <w:rPr>
          <w:rFonts w:ascii="Verdana" w:hAnsi="Verdana"/>
          <w:sz w:val="22"/>
          <w:szCs w:val="22"/>
        </w:rPr>
        <w:t>8</w:t>
      </w:r>
      <w:r w:rsidR="00F07A96">
        <w:rPr>
          <w:rFonts w:ascii="Verdana" w:hAnsi="Verdana"/>
          <w:sz w:val="22"/>
          <w:szCs w:val="22"/>
        </w:rPr>
        <w:t xml:space="preserve"> de outubro</w:t>
      </w:r>
      <w:r w:rsidR="00202835" w:rsidRPr="00E27261">
        <w:rPr>
          <w:rFonts w:ascii="Verdana" w:hAnsi="Verdana"/>
          <w:sz w:val="22"/>
          <w:szCs w:val="22"/>
        </w:rPr>
        <w:t xml:space="preserve"> de 2011.</w:t>
      </w: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1.05pt;margin-top:13.9pt;width:254.4pt;height:46pt;z-index:251658240;mso-width-relative:margin;mso-height-relative:margin" stroked="f">
            <v:textbox style="mso-next-textbox:#_x0000_s1029">
              <w:txbxContent>
                <w:p w:rsidR="00F6723D" w:rsidRPr="0041752D" w:rsidRDefault="00F6723D" w:rsidP="00F6723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MARCUS VINI</w:t>
                  </w: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CIUS DA C. MORAES LEITE</w:t>
                  </w:r>
                </w:p>
                <w:p w:rsidR="00F6723D" w:rsidRPr="0041752D" w:rsidRDefault="00F6723D" w:rsidP="00F6723D">
                  <w:pPr>
                    <w:ind w:left="-142"/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6723D" w:rsidRPr="0041752D" w:rsidRDefault="00F6723D" w:rsidP="00F6723D">
                  <w:pPr>
                    <w:ind w:left="-142"/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proofErr w:type="spellStart"/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  <w:proofErr w:type="spellEnd"/>
                </w:p>
              </w:txbxContent>
            </v:textbox>
          </v:shape>
        </w:pict>
      </w:r>
      <w:r>
        <w:rPr>
          <w:rFonts w:ascii="Verdana" w:hAnsi="Verdana"/>
          <w:noProof/>
          <w:sz w:val="22"/>
          <w:szCs w:val="22"/>
        </w:rPr>
        <w:pict>
          <v:shape id="_x0000_s1028" type="#_x0000_t202" style="position:absolute;margin-left:280.95pt;margin-top:12.9pt;width:173.25pt;height:47pt;z-index:251658240;mso-width-relative:margin;mso-height-relative:margin" stroked="f">
            <v:textbox style="mso-next-textbox:#_x0000_s1028">
              <w:txbxContent>
                <w:p w:rsidR="00F6723D" w:rsidRPr="0041752D" w:rsidRDefault="00F6723D" w:rsidP="00F6723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CLAUDIO VARELA</w:t>
                  </w:r>
                </w:p>
                <w:p w:rsidR="00F6723D" w:rsidRPr="0041752D" w:rsidRDefault="00F6723D" w:rsidP="00F6723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6723D" w:rsidRPr="004A22EA" w:rsidRDefault="00F6723D" w:rsidP="00F6723D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  <w:proofErr w:type="spellStart"/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  <w:proofErr w:type="spellEnd"/>
                </w:p>
                <w:p w:rsidR="00F6723D" w:rsidRPr="004A22EA" w:rsidRDefault="00F6723D" w:rsidP="00F6723D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pict>
          <v:shape id="_x0000_s1031" type="#_x0000_t202" style="position:absolute;margin-left:271.95pt;margin-top:4.65pt;width:188.25pt;height:47pt;z-index:251658240;mso-width-relative:margin;mso-height-relative:margin" stroked="f">
            <v:textbox style="mso-next-textbox:#_x0000_s1031">
              <w:txbxContent>
                <w:p w:rsidR="00F6723D" w:rsidRPr="00D95B69" w:rsidRDefault="00F6723D" w:rsidP="00F6723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D95B69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FABIO MIGUEL DE OLIVEIRA</w:t>
                  </w:r>
                </w:p>
                <w:p w:rsidR="00F6723D" w:rsidRPr="00D95B69" w:rsidRDefault="00F6723D" w:rsidP="00F6723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D95B69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6723D" w:rsidRPr="00D95B69" w:rsidRDefault="00F6723D" w:rsidP="00F6723D">
                  <w:pPr>
                    <w:jc w:val="center"/>
                    <w:rPr>
                      <w:rFonts w:ascii="Candara" w:hAnsi="Candara" w:cs="Arial"/>
                      <w:b/>
                      <w:sz w:val="23"/>
                      <w:szCs w:val="23"/>
                    </w:rPr>
                  </w:pPr>
                  <w:proofErr w:type="spellStart"/>
                  <w:r w:rsidRPr="00D95B69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  <w:proofErr w:type="spellEnd"/>
                </w:p>
                <w:p w:rsidR="00F6723D" w:rsidRPr="00D95B69" w:rsidRDefault="00F6723D" w:rsidP="00F6723D">
                  <w:pPr>
                    <w:jc w:val="center"/>
                    <w:rPr>
                      <w:rFonts w:ascii="Candara" w:hAnsi="Candara" w:cs="Arial"/>
                      <w:b/>
                      <w:sz w:val="23"/>
                      <w:szCs w:val="23"/>
                    </w:rPr>
                  </w:pPr>
                </w:p>
              </w:txbxContent>
            </v:textbox>
          </v:shape>
        </w:pict>
      </w:r>
      <w:r>
        <w:rPr>
          <w:rFonts w:ascii="Verdana" w:hAnsi="Verdana"/>
          <w:noProof/>
          <w:sz w:val="22"/>
          <w:szCs w:val="22"/>
        </w:rPr>
        <w:pict>
          <v:shape id="_x0000_s1030" type="#_x0000_t202" style="position:absolute;margin-left:31.2pt;margin-top:5.4pt;width:173.25pt;height:47pt;z-index:251658240;mso-width-relative:margin;mso-height-relative:margin" stroked="f">
            <v:textbox style="mso-next-textbox:#_x0000_s1030">
              <w:txbxContent>
                <w:p w:rsidR="00F6723D" w:rsidRPr="0041752D" w:rsidRDefault="00F6723D" w:rsidP="00F6723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 xml:space="preserve">ANGÉLICA </w:t>
                  </w:r>
                  <w:proofErr w:type="spellStart"/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GLIOCHE</w:t>
                  </w:r>
                  <w:proofErr w:type="spellEnd"/>
                </w:p>
                <w:p w:rsidR="00F6723D" w:rsidRPr="0041752D" w:rsidRDefault="00F6723D" w:rsidP="00F6723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PROMOTORA DE JUSTIÇA</w:t>
                  </w:r>
                </w:p>
                <w:p w:rsidR="00F6723D" w:rsidRPr="0041752D" w:rsidRDefault="00F6723D" w:rsidP="00F6723D">
                  <w:pPr>
                    <w:jc w:val="center"/>
                    <w:rPr>
                      <w:rFonts w:ascii="Candara" w:hAnsi="Candara" w:cs="Arial"/>
                      <w:b/>
                      <w:sz w:val="21"/>
                      <w:szCs w:val="21"/>
                    </w:rPr>
                  </w:pPr>
                  <w:proofErr w:type="spellStart"/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  <w:proofErr w:type="spellEnd"/>
                </w:p>
                <w:p w:rsidR="00F6723D" w:rsidRPr="004A22EA" w:rsidRDefault="00F6723D" w:rsidP="00F6723D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566D95" w:rsidRDefault="00566D95" w:rsidP="00F07A96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566D95" w:rsidRDefault="00566D95" w:rsidP="00F07A96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F6723D" w:rsidRDefault="00F6723D" w:rsidP="00F07A96">
      <w:pPr>
        <w:spacing w:line="380" w:lineRule="atLeast"/>
        <w:ind w:firstLine="2127"/>
        <w:jc w:val="both"/>
        <w:rPr>
          <w:rFonts w:ascii="Verdana" w:hAnsi="Verdana"/>
          <w:sz w:val="22"/>
          <w:szCs w:val="22"/>
        </w:rPr>
        <w:sectPr w:rsidR="00F6723D" w:rsidSect="00E51AE8">
          <w:headerReference w:type="default" r:id="rId8"/>
          <w:footerReference w:type="even" r:id="rId9"/>
          <w:footerReference w:type="default" r:id="rId10"/>
          <w:pgSz w:w="11907" w:h="16840" w:code="9"/>
          <w:pgMar w:top="2098" w:right="1134" w:bottom="1134" w:left="1701" w:header="720" w:footer="964" w:gutter="0"/>
          <w:pgNumType w:start="1"/>
          <w:cols w:space="708"/>
          <w:docGrid w:linePitch="360"/>
        </w:sectPr>
      </w:pPr>
    </w:p>
    <w:p w:rsidR="00566D95" w:rsidRDefault="00F6723D" w:rsidP="00F6723D">
      <w:pPr>
        <w:spacing w:line="380" w:lineRule="atLeast"/>
        <w:ind w:firstLine="2127"/>
        <w:jc w:val="both"/>
        <w:rPr>
          <w:rFonts w:ascii="Verdana" w:hAnsi="Verdana"/>
          <w:b/>
          <w:sz w:val="20"/>
          <w:szCs w:val="22"/>
        </w:rPr>
      </w:pPr>
      <w:r>
        <w:rPr>
          <w:rFonts w:ascii="Verdana" w:hAnsi="Verdana"/>
          <w:sz w:val="22"/>
          <w:szCs w:val="22"/>
        </w:rPr>
        <w:lastRenderedPageBreak/>
        <w:t xml:space="preserve"> </w:t>
      </w:r>
    </w:p>
    <w:p w:rsidR="00566D95" w:rsidRPr="002D2D45" w:rsidRDefault="00566D95" w:rsidP="00566D95">
      <w:pPr>
        <w:spacing w:line="380" w:lineRule="atLeast"/>
        <w:jc w:val="both"/>
        <w:rPr>
          <w:rFonts w:ascii="Verdana" w:hAnsi="Verdana"/>
          <w:b/>
          <w:sz w:val="20"/>
          <w:szCs w:val="22"/>
        </w:rPr>
      </w:pPr>
      <w:r w:rsidRPr="002D2D45">
        <w:rPr>
          <w:rFonts w:ascii="Verdana" w:hAnsi="Verdana"/>
          <w:b/>
          <w:sz w:val="20"/>
          <w:szCs w:val="22"/>
        </w:rPr>
        <w:t xml:space="preserve">IP n° </w:t>
      </w:r>
      <w:r>
        <w:rPr>
          <w:rFonts w:ascii="Verdana" w:hAnsi="Verdana"/>
          <w:b/>
          <w:sz w:val="20"/>
          <w:szCs w:val="22"/>
        </w:rPr>
        <w:t>1412/2011</w:t>
      </w:r>
      <w:r w:rsidRPr="002D2D45">
        <w:rPr>
          <w:rFonts w:ascii="Verdana" w:hAnsi="Verdana"/>
          <w:b/>
          <w:sz w:val="20"/>
          <w:szCs w:val="22"/>
        </w:rPr>
        <w:t xml:space="preserve"> (Divisão de Homicídios)</w:t>
      </w:r>
    </w:p>
    <w:p w:rsidR="00895445" w:rsidRPr="00E27261" w:rsidRDefault="00895445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895445" w:rsidRPr="00E27261" w:rsidRDefault="00895445" w:rsidP="004C4A59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</w:p>
    <w:p w:rsidR="00974F1B" w:rsidRPr="00E27261" w:rsidRDefault="00974F1B" w:rsidP="004C4A59">
      <w:pPr>
        <w:spacing w:line="380" w:lineRule="atLeast"/>
        <w:jc w:val="both"/>
        <w:rPr>
          <w:rFonts w:ascii="Verdana" w:hAnsi="Verdana"/>
          <w:b/>
          <w:sz w:val="22"/>
          <w:szCs w:val="22"/>
          <w:u w:val="single"/>
        </w:rPr>
      </w:pPr>
      <w:r w:rsidRPr="00E27261">
        <w:rPr>
          <w:rFonts w:ascii="Verdana" w:hAnsi="Verdana"/>
          <w:b/>
          <w:sz w:val="22"/>
          <w:szCs w:val="22"/>
          <w:u w:val="single"/>
        </w:rPr>
        <w:t>PROMOÇÃO DO MINISTÉRIO PÚBLICO</w:t>
      </w:r>
    </w:p>
    <w:p w:rsidR="00D95225" w:rsidRPr="00E27261" w:rsidRDefault="00D95225" w:rsidP="004C4A59">
      <w:pPr>
        <w:pStyle w:val="Ttulo5"/>
        <w:spacing w:line="380" w:lineRule="atLeast"/>
        <w:ind w:left="707" w:firstLine="709"/>
        <w:rPr>
          <w:rFonts w:ascii="Verdana" w:hAnsi="Verdana"/>
          <w:sz w:val="22"/>
          <w:szCs w:val="22"/>
        </w:rPr>
      </w:pPr>
    </w:p>
    <w:p w:rsidR="00D95225" w:rsidRPr="00E27261" w:rsidRDefault="00D95225" w:rsidP="004C4A59">
      <w:pPr>
        <w:spacing w:line="380" w:lineRule="atLeast"/>
        <w:rPr>
          <w:rFonts w:ascii="Verdana" w:hAnsi="Verdana"/>
          <w:sz w:val="22"/>
          <w:szCs w:val="22"/>
        </w:rPr>
      </w:pPr>
    </w:p>
    <w:p w:rsidR="0007030A" w:rsidRPr="00E27261" w:rsidRDefault="002B53AD" w:rsidP="00D23270">
      <w:pPr>
        <w:pStyle w:val="Ttulo5"/>
        <w:spacing w:line="380" w:lineRule="atLeast"/>
        <w:ind w:firstLine="1418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MERITÍSSIMO </w:t>
      </w:r>
      <w:smartTag w:uri="schemas-houaiss/mini" w:element="verbetes">
        <w:r w:rsidR="0007030A" w:rsidRPr="00E27261">
          <w:rPr>
            <w:rFonts w:ascii="Verdana" w:hAnsi="Verdana"/>
            <w:sz w:val="22"/>
            <w:szCs w:val="22"/>
          </w:rPr>
          <w:t>JUIZ</w:t>
        </w:r>
      </w:smartTag>
    </w:p>
    <w:p w:rsidR="007E1640" w:rsidRPr="00E27261" w:rsidRDefault="007E1640" w:rsidP="00401B95">
      <w:pPr>
        <w:pStyle w:val="Recuodecorpodetexto"/>
        <w:spacing w:line="380" w:lineRule="atLeast"/>
        <w:ind w:firstLine="1420"/>
        <w:jc w:val="both"/>
        <w:rPr>
          <w:rFonts w:ascii="Verdana" w:hAnsi="Verdana"/>
          <w:sz w:val="22"/>
          <w:szCs w:val="22"/>
        </w:rPr>
      </w:pPr>
    </w:p>
    <w:p w:rsidR="0007030A" w:rsidRPr="00E27261" w:rsidRDefault="0007030A" w:rsidP="00E27261">
      <w:pPr>
        <w:pStyle w:val="Recuodecorpodetexto"/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>1</w:t>
      </w:r>
      <w:r w:rsidR="00E3560B" w:rsidRPr="00E27261">
        <w:rPr>
          <w:rFonts w:ascii="Verdana" w:hAnsi="Verdana"/>
          <w:sz w:val="22"/>
          <w:szCs w:val="22"/>
        </w:rPr>
        <w:t>. Oferece o Ministério Público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denúncia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em</w:t>
        </w:r>
      </w:smartTag>
      <w:r w:rsidRPr="00E27261">
        <w:rPr>
          <w:rFonts w:ascii="Verdana" w:hAnsi="Verdana"/>
          <w:sz w:val="22"/>
          <w:szCs w:val="22"/>
        </w:rPr>
        <w:t xml:space="preserve"> separado,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em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r w:rsidR="00D95B69" w:rsidRPr="00E27261">
        <w:rPr>
          <w:rFonts w:ascii="Verdana" w:hAnsi="Verdana"/>
          <w:sz w:val="22"/>
          <w:szCs w:val="22"/>
        </w:rPr>
        <w:t>três</w:t>
      </w:r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laudas</w:t>
        </w:r>
      </w:smartTag>
      <w:r w:rsidRPr="00E27261">
        <w:rPr>
          <w:rFonts w:ascii="Verdana" w:hAnsi="Verdana"/>
          <w:sz w:val="22"/>
          <w:szCs w:val="22"/>
        </w:rPr>
        <w:t xml:space="preserve"> digitadas, ressaltando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este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ato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  <w:u w:val="single"/>
          </w:rPr>
          <w:t>não</w:t>
        </w:r>
      </w:smartTag>
      <w:r w:rsidRPr="00E27261">
        <w:rPr>
          <w:rFonts w:ascii="Verdana" w:hAnsi="Verdana"/>
          <w:sz w:val="22"/>
          <w:szCs w:val="22"/>
        </w:rPr>
        <w:t xml:space="preserve"> importa arquivamento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implícito</w:t>
        </w:r>
      </w:smartTag>
      <w:r w:rsidRPr="00E27261">
        <w:rPr>
          <w:rFonts w:ascii="Verdana" w:hAnsi="Verdana"/>
          <w:sz w:val="22"/>
          <w:szCs w:val="22"/>
        </w:rPr>
        <w:t xml:space="preserve">,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objetivo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ou</w:t>
        </w:r>
      </w:smartTag>
      <w:r w:rsidRPr="00E27261">
        <w:rPr>
          <w:rFonts w:ascii="Verdana" w:hAnsi="Verdana"/>
          <w:sz w:val="22"/>
          <w:szCs w:val="22"/>
        </w:rPr>
        <w:t xml:space="preserve"> subjetivo, podendo </w:t>
      </w:r>
      <w:r w:rsidR="00A238BC" w:rsidRPr="00E27261">
        <w:rPr>
          <w:rFonts w:ascii="Verdana" w:hAnsi="Verdana"/>
          <w:sz w:val="22"/>
          <w:szCs w:val="22"/>
        </w:rPr>
        <w:t xml:space="preserve">o </w:t>
      </w:r>
      <w:r w:rsidR="00202835" w:rsidRPr="00E27261">
        <w:rPr>
          <w:rFonts w:ascii="Verdana" w:hAnsi="Verdana"/>
          <w:i/>
          <w:sz w:val="22"/>
          <w:szCs w:val="22"/>
        </w:rPr>
        <w:t>P</w:t>
      </w:r>
      <w:r w:rsidR="00A238BC" w:rsidRPr="00E27261">
        <w:rPr>
          <w:rFonts w:ascii="Verdana" w:hAnsi="Verdana"/>
          <w:i/>
          <w:sz w:val="22"/>
          <w:szCs w:val="22"/>
        </w:rPr>
        <w:t>arquet</w:t>
      </w:r>
      <w:r w:rsidRPr="00E27261">
        <w:rPr>
          <w:rFonts w:ascii="Verdana" w:hAnsi="Verdana"/>
          <w:sz w:val="22"/>
          <w:szCs w:val="22"/>
        </w:rPr>
        <w:t xml:space="preserve">, 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qualquer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tempo</w:t>
        </w:r>
      </w:smartTag>
      <w:r w:rsidRPr="00E27261">
        <w:rPr>
          <w:rFonts w:ascii="Verdana" w:hAnsi="Verdana"/>
          <w:sz w:val="22"/>
          <w:szCs w:val="22"/>
        </w:rPr>
        <w:t xml:space="preserve">, aditá-la, </w:t>
      </w:r>
      <w:r w:rsidR="007A2880" w:rsidRPr="00E27261">
        <w:rPr>
          <w:rFonts w:ascii="Verdana" w:hAnsi="Verdana"/>
          <w:sz w:val="22"/>
          <w:szCs w:val="22"/>
        </w:rPr>
        <w:t>se assim reputar necessário;</w:t>
      </w:r>
    </w:p>
    <w:p w:rsidR="00225C51" w:rsidRPr="00E27261" w:rsidRDefault="00225C51" w:rsidP="00401B95">
      <w:pPr>
        <w:pStyle w:val="Recuodecorpodetexto"/>
        <w:spacing w:line="380" w:lineRule="atLeast"/>
        <w:ind w:firstLine="1420"/>
        <w:jc w:val="both"/>
        <w:rPr>
          <w:rFonts w:ascii="Verdana" w:hAnsi="Verdana"/>
          <w:sz w:val="22"/>
          <w:szCs w:val="22"/>
        </w:rPr>
      </w:pPr>
    </w:p>
    <w:p w:rsidR="0007030A" w:rsidRPr="00E27261" w:rsidRDefault="00FC2CE6" w:rsidP="00E27261">
      <w:pPr>
        <w:pStyle w:val="Recuodecorpodetexto"/>
        <w:spacing w:line="380" w:lineRule="atLeast"/>
        <w:ind w:firstLine="1418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b/>
          <w:sz w:val="22"/>
          <w:szCs w:val="22"/>
        </w:rPr>
        <w:t>2</w:t>
      </w:r>
      <w:r w:rsidR="0007030A" w:rsidRPr="00E27261">
        <w:rPr>
          <w:rFonts w:ascii="Verdana" w:hAnsi="Verdana"/>
          <w:sz w:val="22"/>
          <w:szCs w:val="22"/>
        </w:rPr>
        <w:t xml:space="preserve">. Requer o </w:t>
      </w:r>
      <w:smartTag w:uri="schemas-houaiss/mini" w:element="verbetes">
        <w:r w:rsidR="0007030A" w:rsidRPr="00E27261">
          <w:rPr>
            <w:rFonts w:ascii="Verdana" w:hAnsi="Verdana"/>
            <w:sz w:val="22"/>
            <w:szCs w:val="22"/>
          </w:rPr>
          <w:t>Ministério</w:t>
        </w:r>
      </w:smartTag>
      <w:r w:rsidR="0007030A"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07030A" w:rsidRPr="00E27261">
          <w:rPr>
            <w:rFonts w:ascii="Verdana" w:hAnsi="Verdana"/>
            <w:sz w:val="22"/>
            <w:szCs w:val="22"/>
          </w:rPr>
          <w:t>Público</w:t>
        </w:r>
      </w:smartTag>
      <w:r w:rsidR="0007030A" w:rsidRPr="00E27261">
        <w:rPr>
          <w:rFonts w:ascii="Verdana" w:hAnsi="Verdana"/>
          <w:sz w:val="22"/>
          <w:szCs w:val="22"/>
        </w:rPr>
        <w:t>:</w:t>
      </w:r>
    </w:p>
    <w:p w:rsidR="0007030A" w:rsidRPr="00E27261" w:rsidRDefault="0007030A" w:rsidP="00401B95">
      <w:pPr>
        <w:spacing w:line="380" w:lineRule="atLeast"/>
        <w:ind w:firstLine="1420"/>
        <w:jc w:val="both"/>
        <w:rPr>
          <w:rFonts w:ascii="Verdana" w:hAnsi="Verdana"/>
          <w:sz w:val="22"/>
          <w:szCs w:val="22"/>
        </w:rPr>
      </w:pPr>
    </w:p>
    <w:p w:rsidR="00A238BC" w:rsidRPr="00E27261" w:rsidRDefault="00A238BC" w:rsidP="00E27261">
      <w:pPr>
        <w:numPr>
          <w:ilvl w:val="0"/>
          <w:numId w:val="5"/>
        </w:numPr>
        <w:tabs>
          <w:tab w:val="clear" w:pos="1776"/>
        </w:tabs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comunicação</w:t>
        </w:r>
      </w:smartTag>
      <w:r w:rsidRPr="00E27261">
        <w:rPr>
          <w:rFonts w:ascii="Verdana" w:hAnsi="Verdana"/>
          <w:sz w:val="22"/>
          <w:szCs w:val="22"/>
        </w:rPr>
        <w:t xml:space="preserve"> da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deflagração</w:t>
        </w:r>
      </w:smartTag>
      <w:r w:rsidRPr="00E27261">
        <w:rPr>
          <w:rFonts w:ascii="Verdana" w:hAnsi="Verdana"/>
          <w:sz w:val="22"/>
          <w:szCs w:val="22"/>
        </w:rPr>
        <w:t xml:space="preserve"> da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presente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ação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penal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contra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r w:rsidR="00301BE9" w:rsidRPr="00E27261">
        <w:rPr>
          <w:rFonts w:ascii="Verdana" w:hAnsi="Verdana"/>
          <w:sz w:val="22"/>
          <w:szCs w:val="22"/>
        </w:rPr>
        <w:t xml:space="preserve">o </w:t>
      </w:r>
      <w:r w:rsidR="002B487A" w:rsidRPr="00E27261">
        <w:rPr>
          <w:rFonts w:ascii="Verdana" w:hAnsi="Verdana"/>
          <w:sz w:val="22"/>
          <w:szCs w:val="22"/>
        </w:rPr>
        <w:t>denunciad</w:t>
      </w:r>
      <w:r w:rsidR="00301BE9" w:rsidRPr="00E27261">
        <w:rPr>
          <w:rFonts w:ascii="Verdana" w:hAnsi="Verdana"/>
          <w:sz w:val="22"/>
          <w:szCs w:val="22"/>
        </w:rPr>
        <w:t>o</w:t>
      </w:r>
      <w:r w:rsidRPr="00E27261">
        <w:rPr>
          <w:rFonts w:ascii="Verdana" w:hAnsi="Verdana"/>
          <w:sz w:val="22"/>
          <w:szCs w:val="22"/>
        </w:rPr>
        <w:t xml:space="preserve"> ao IFP/RJ</w:t>
      </w:r>
      <w:r w:rsidR="001C4DE4" w:rsidRPr="00E27261">
        <w:rPr>
          <w:rFonts w:ascii="Verdana" w:hAnsi="Verdana"/>
          <w:sz w:val="22"/>
          <w:szCs w:val="22"/>
        </w:rPr>
        <w:t>;</w:t>
      </w:r>
    </w:p>
    <w:p w:rsidR="001D4DDD" w:rsidRPr="00E27261" w:rsidRDefault="001D4DDD" w:rsidP="00E27261">
      <w:pPr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</w:p>
    <w:p w:rsidR="00566D95" w:rsidRPr="00A4736A" w:rsidRDefault="00566D95" w:rsidP="00E27261">
      <w:pPr>
        <w:numPr>
          <w:ilvl w:val="0"/>
          <w:numId w:val="5"/>
        </w:numPr>
        <w:tabs>
          <w:tab w:val="clear" w:pos="1776"/>
          <w:tab w:val="num" w:pos="2127"/>
        </w:tabs>
        <w:spacing w:line="380" w:lineRule="atLeast"/>
        <w:ind w:left="1418" w:firstLine="1134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idem, com cópia da denúncia e desta cota, ao </w:t>
      </w:r>
      <w:r w:rsidRPr="00566D95">
        <w:rPr>
          <w:rFonts w:ascii="Verdana" w:hAnsi="Verdana"/>
          <w:b/>
          <w:sz w:val="22"/>
          <w:szCs w:val="22"/>
        </w:rPr>
        <w:t>Juízo das Execuções Penais</w:t>
      </w:r>
      <w:r>
        <w:rPr>
          <w:rFonts w:ascii="Verdana" w:hAnsi="Verdana"/>
          <w:sz w:val="22"/>
          <w:szCs w:val="22"/>
        </w:rPr>
        <w:t>, haja vista que o denunciado</w:t>
      </w:r>
      <w:r w:rsidR="00B01F21">
        <w:rPr>
          <w:rFonts w:ascii="Verdana" w:hAnsi="Verdana"/>
          <w:sz w:val="22"/>
          <w:szCs w:val="22"/>
        </w:rPr>
        <w:t xml:space="preserve"> </w:t>
      </w:r>
      <w:r w:rsidR="00A4736A">
        <w:rPr>
          <w:rFonts w:ascii="Verdana" w:hAnsi="Verdana"/>
          <w:sz w:val="22"/>
          <w:szCs w:val="22"/>
        </w:rPr>
        <w:t xml:space="preserve">foi </w:t>
      </w:r>
      <w:r w:rsidR="00A4736A" w:rsidRPr="00A4736A">
        <w:rPr>
          <w:rFonts w:ascii="Verdana" w:hAnsi="Verdana"/>
          <w:b/>
          <w:sz w:val="22"/>
          <w:szCs w:val="22"/>
        </w:rPr>
        <w:t>condenado</w:t>
      </w:r>
      <w:r w:rsidR="00A4736A">
        <w:rPr>
          <w:rFonts w:ascii="Verdana" w:hAnsi="Verdana"/>
          <w:b/>
          <w:sz w:val="22"/>
          <w:szCs w:val="22"/>
        </w:rPr>
        <w:t xml:space="preserve"> </w:t>
      </w:r>
      <w:r w:rsidR="00A4736A" w:rsidRPr="00A4736A">
        <w:rPr>
          <w:rFonts w:ascii="Verdana" w:hAnsi="Verdana"/>
          <w:sz w:val="22"/>
          <w:szCs w:val="22"/>
        </w:rPr>
        <w:t xml:space="preserve">no </w:t>
      </w:r>
      <w:r w:rsidR="00A4736A" w:rsidRPr="00A4736A">
        <w:rPr>
          <w:rFonts w:ascii="Verdana" w:hAnsi="Verdana"/>
          <w:b/>
          <w:sz w:val="22"/>
          <w:szCs w:val="22"/>
        </w:rPr>
        <w:t xml:space="preserve">processo nº 2009.205.001646-0 </w:t>
      </w:r>
      <w:r w:rsidR="00BD5328">
        <w:rPr>
          <w:rFonts w:ascii="Verdana" w:hAnsi="Verdana"/>
          <w:sz w:val="22"/>
          <w:szCs w:val="22"/>
        </w:rPr>
        <w:t xml:space="preserve">pela prática do crime previsto no </w:t>
      </w:r>
      <w:r w:rsidR="00BD5328" w:rsidRPr="008F67F3">
        <w:rPr>
          <w:rFonts w:ascii="Verdana" w:hAnsi="Verdana"/>
          <w:b/>
          <w:sz w:val="22"/>
          <w:szCs w:val="22"/>
        </w:rPr>
        <w:t>artigo 288, parágrafo único, do Código Penal, c/c o artigo 8º da Lei 8.072/90</w:t>
      </w:r>
      <w:r w:rsidR="00BD5328">
        <w:rPr>
          <w:rFonts w:ascii="Verdana" w:hAnsi="Verdana"/>
          <w:sz w:val="22"/>
          <w:szCs w:val="22"/>
        </w:rPr>
        <w:t xml:space="preserve"> (fl</w:t>
      </w:r>
      <w:r w:rsidR="008F67F3">
        <w:rPr>
          <w:rFonts w:ascii="Verdana" w:hAnsi="Verdana"/>
          <w:sz w:val="22"/>
          <w:szCs w:val="22"/>
        </w:rPr>
        <w:t>s</w:t>
      </w:r>
      <w:r w:rsidR="00BD5328">
        <w:rPr>
          <w:rFonts w:ascii="Verdana" w:hAnsi="Verdana"/>
          <w:sz w:val="22"/>
          <w:szCs w:val="22"/>
        </w:rPr>
        <w:t>. 46</w:t>
      </w:r>
      <w:r w:rsidR="008F67F3">
        <w:rPr>
          <w:rFonts w:ascii="Verdana" w:hAnsi="Verdana"/>
          <w:sz w:val="22"/>
          <w:szCs w:val="22"/>
        </w:rPr>
        <w:t>/104</w:t>
      </w:r>
      <w:r w:rsidR="00BD5328">
        <w:rPr>
          <w:rFonts w:ascii="Verdana" w:hAnsi="Verdana"/>
          <w:sz w:val="22"/>
          <w:szCs w:val="22"/>
        </w:rPr>
        <w:t>)</w:t>
      </w:r>
      <w:r w:rsidR="008F67F3">
        <w:rPr>
          <w:rFonts w:ascii="Verdana" w:hAnsi="Verdana"/>
          <w:sz w:val="22"/>
          <w:szCs w:val="22"/>
        </w:rPr>
        <w:t>, justamente por integrar a milícia “Liga da Justiça”;</w:t>
      </w:r>
    </w:p>
    <w:p w:rsidR="00566D95" w:rsidRDefault="00566D95" w:rsidP="00566D95">
      <w:pPr>
        <w:spacing w:line="380" w:lineRule="atLeast"/>
        <w:ind w:left="2552"/>
        <w:jc w:val="both"/>
        <w:rPr>
          <w:rFonts w:ascii="Verdana" w:hAnsi="Verdana"/>
          <w:sz w:val="22"/>
          <w:szCs w:val="22"/>
        </w:rPr>
      </w:pPr>
    </w:p>
    <w:p w:rsidR="00053A48" w:rsidRDefault="00DC0F74" w:rsidP="00E27261">
      <w:pPr>
        <w:numPr>
          <w:ilvl w:val="0"/>
          <w:numId w:val="5"/>
        </w:numPr>
        <w:tabs>
          <w:tab w:val="clear" w:pos="1776"/>
          <w:tab w:val="num" w:pos="2127"/>
        </w:tabs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a vinda aos autos </w:t>
      </w:r>
      <w:r w:rsidR="00E8254B" w:rsidRPr="00E27261">
        <w:rPr>
          <w:rFonts w:ascii="Verdana" w:hAnsi="Verdana"/>
          <w:sz w:val="22"/>
          <w:szCs w:val="22"/>
        </w:rPr>
        <w:t xml:space="preserve">da pesquisa SIDIS e </w:t>
      </w:r>
      <w:r w:rsidRPr="00E27261">
        <w:rPr>
          <w:rFonts w:ascii="Verdana" w:hAnsi="Verdana"/>
          <w:sz w:val="22"/>
          <w:szCs w:val="22"/>
        </w:rPr>
        <w:t>da</w:t>
      </w:r>
      <w:r w:rsidR="00A60562" w:rsidRPr="00E27261">
        <w:rPr>
          <w:rFonts w:ascii="Verdana" w:hAnsi="Verdana"/>
          <w:sz w:val="22"/>
          <w:szCs w:val="22"/>
        </w:rPr>
        <w:t xml:space="preserve"> FAC</w:t>
      </w:r>
      <w:r w:rsidR="00E8254B" w:rsidRPr="00E27261">
        <w:rPr>
          <w:rFonts w:ascii="Verdana" w:hAnsi="Verdana"/>
          <w:sz w:val="22"/>
          <w:szCs w:val="22"/>
        </w:rPr>
        <w:t xml:space="preserve"> do denunciado</w:t>
      </w:r>
      <w:r w:rsidR="00E3560B" w:rsidRPr="00E27261">
        <w:rPr>
          <w:rFonts w:ascii="Verdana" w:hAnsi="Verdana"/>
          <w:sz w:val="22"/>
          <w:szCs w:val="22"/>
        </w:rPr>
        <w:t>, atualizadas e esclarecidas</w:t>
      </w:r>
      <w:r w:rsidR="008E54AB" w:rsidRPr="00E27261">
        <w:rPr>
          <w:rFonts w:ascii="Verdana" w:hAnsi="Verdana"/>
          <w:sz w:val="22"/>
          <w:szCs w:val="22"/>
        </w:rPr>
        <w:t>;</w:t>
      </w:r>
    </w:p>
    <w:p w:rsidR="00BF3154" w:rsidRDefault="00BF3154" w:rsidP="00BF3154">
      <w:pPr>
        <w:spacing w:line="380" w:lineRule="atLeast"/>
        <w:ind w:left="2552"/>
        <w:jc w:val="both"/>
        <w:rPr>
          <w:rFonts w:ascii="Verdana" w:hAnsi="Verdana"/>
          <w:sz w:val="22"/>
          <w:szCs w:val="22"/>
        </w:rPr>
      </w:pPr>
    </w:p>
    <w:p w:rsidR="000555C1" w:rsidRPr="00BE7191" w:rsidRDefault="00BF3154" w:rsidP="00BE7191">
      <w:pPr>
        <w:numPr>
          <w:ilvl w:val="0"/>
          <w:numId w:val="5"/>
        </w:numPr>
        <w:tabs>
          <w:tab w:val="clear" w:pos="1776"/>
          <w:tab w:val="num" w:pos="2127"/>
        </w:tabs>
        <w:spacing w:line="380" w:lineRule="atLeast"/>
        <w:ind w:left="1418" w:firstLine="1134"/>
        <w:jc w:val="both"/>
        <w:rPr>
          <w:rFonts w:ascii="Verdana" w:hAnsi="Verdana"/>
          <w:sz w:val="22"/>
          <w:szCs w:val="22"/>
        </w:rPr>
      </w:pPr>
      <w:r w:rsidRPr="00BE7191">
        <w:rPr>
          <w:rFonts w:ascii="Verdana" w:hAnsi="Verdana"/>
          <w:sz w:val="22"/>
          <w:szCs w:val="22"/>
        </w:rPr>
        <w:t>a requisição d</w:t>
      </w:r>
      <w:r w:rsidR="00BE7191" w:rsidRPr="00BE7191">
        <w:rPr>
          <w:rFonts w:ascii="Verdana" w:hAnsi="Verdana"/>
          <w:sz w:val="22"/>
          <w:szCs w:val="22"/>
        </w:rPr>
        <w:t xml:space="preserve">o original do AEC de fls. 39/40, devidamente acompanhado do </w:t>
      </w:r>
      <w:r w:rsidR="00BE7191" w:rsidRPr="00BE7191">
        <w:rPr>
          <w:rFonts w:ascii="Verdana" w:hAnsi="Verdana"/>
          <w:b/>
          <w:sz w:val="22"/>
          <w:szCs w:val="22"/>
        </w:rPr>
        <w:t>esquema de lesões</w:t>
      </w:r>
      <w:r w:rsidR="00BE7191">
        <w:rPr>
          <w:rFonts w:ascii="Verdana" w:hAnsi="Verdana"/>
          <w:sz w:val="22"/>
          <w:szCs w:val="22"/>
        </w:rPr>
        <w:t>;</w:t>
      </w:r>
    </w:p>
    <w:p w:rsidR="009E3B01" w:rsidRDefault="009E3B01" w:rsidP="009E3B01">
      <w:pPr>
        <w:spacing w:line="380" w:lineRule="atLeast"/>
        <w:ind w:left="2552"/>
        <w:jc w:val="both"/>
        <w:rPr>
          <w:rFonts w:ascii="Verdana" w:hAnsi="Verdana"/>
          <w:sz w:val="22"/>
          <w:szCs w:val="22"/>
        </w:rPr>
      </w:pPr>
    </w:p>
    <w:p w:rsidR="00B02A20" w:rsidRPr="00E27261" w:rsidRDefault="00B02A20" w:rsidP="00E27261">
      <w:pPr>
        <w:numPr>
          <w:ilvl w:val="0"/>
          <w:numId w:val="19"/>
        </w:numPr>
        <w:spacing w:line="380" w:lineRule="atLeast"/>
        <w:ind w:left="0"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lastRenderedPageBreak/>
        <w:t xml:space="preserve">Requer, </w:t>
      </w:r>
      <w:r w:rsidR="00816D75" w:rsidRPr="00E27261">
        <w:rPr>
          <w:rFonts w:ascii="Verdana" w:hAnsi="Verdana"/>
          <w:sz w:val="22"/>
          <w:szCs w:val="22"/>
        </w:rPr>
        <w:t>ade</w:t>
      </w:r>
      <w:r w:rsidRPr="00E27261">
        <w:rPr>
          <w:rFonts w:ascii="Verdana" w:hAnsi="Verdana"/>
          <w:sz w:val="22"/>
          <w:szCs w:val="22"/>
        </w:rPr>
        <w:t xml:space="preserve">mais, o </w:t>
      </w:r>
      <w:r w:rsidR="00202835" w:rsidRPr="00E27261">
        <w:rPr>
          <w:rFonts w:ascii="Verdana" w:hAnsi="Verdana"/>
          <w:i/>
          <w:sz w:val="22"/>
          <w:szCs w:val="22"/>
        </w:rPr>
        <w:t>P</w:t>
      </w:r>
      <w:r w:rsidRPr="00E27261">
        <w:rPr>
          <w:rFonts w:ascii="Verdana" w:hAnsi="Verdana"/>
          <w:i/>
          <w:sz w:val="22"/>
          <w:szCs w:val="22"/>
        </w:rPr>
        <w:t>arquet</w:t>
      </w:r>
      <w:r w:rsidR="00816D75" w:rsidRPr="00E27261">
        <w:rPr>
          <w:rFonts w:ascii="Verdana" w:hAnsi="Verdana"/>
          <w:i/>
          <w:sz w:val="22"/>
          <w:szCs w:val="22"/>
        </w:rPr>
        <w:t>,</w:t>
      </w:r>
      <w:r w:rsidRPr="00E27261">
        <w:rPr>
          <w:rFonts w:ascii="Verdana" w:hAnsi="Verdana"/>
          <w:sz w:val="22"/>
          <w:szCs w:val="22"/>
        </w:rPr>
        <w:t xml:space="preserve"> a </w:t>
      </w:r>
      <w:r w:rsidRPr="00E27261">
        <w:rPr>
          <w:rFonts w:ascii="Verdana" w:hAnsi="Verdana"/>
          <w:b/>
          <w:sz w:val="22"/>
          <w:szCs w:val="22"/>
          <w:u w:val="single"/>
        </w:rPr>
        <w:t>DECRETAÇÃO DA PRISÃO PREVENTIVA</w:t>
      </w:r>
      <w:r w:rsidRPr="00E27261">
        <w:rPr>
          <w:rFonts w:ascii="Verdana" w:hAnsi="Verdana"/>
          <w:sz w:val="22"/>
          <w:szCs w:val="22"/>
        </w:rPr>
        <w:t xml:space="preserve"> do</w:t>
      </w:r>
      <w:r w:rsidR="00CC1E15">
        <w:rPr>
          <w:rFonts w:ascii="Verdana" w:hAnsi="Verdana"/>
          <w:sz w:val="22"/>
          <w:szCs w:val="22"/>
        </w:rPr>
        <w:t xml:space="preserve"> denunciado</w:t>
      </w:r>
      <w:r w:rsidRPr="00E27261">
        <w:rPr>
          <w:rFonts w:ascii="Verdana" w:hAnsi="Verdana"/>
          <w:sz w:val="22"/>
          <w:szCs w:val="22"/>
        </w:rPr>
        <w:t xml:space="preserve"> </w:t>
      </w:r>
      <w:r w:rsidR="00524964">
        <w:rPr>
          <w:rFonts w:ascii="Verdana" w:hAnsi="Verdana"/>
          <w:b/>
          <w:smallCaps/>
          <w:sz w:val="22"/>
          <w:szCs w:val="22"/>
        </w:rPr>
        <w:t>GLADSON DOS SANTOS GONÇALVES</w:t>
      </w:r>
      <w:r w:rsidR="0050174E" w:rsidRPr="00E27261">
        <w:rPr>
          <w:rFonts w:ascii="Verdana" w:hAnsi="Verdana"/>
          <w:b/>
          <w:sz w:val="22"/>
          <w:szCs w:val="22"/>
        </w:rPr>
        <w:t>,</w:t>
      </w:r>
      <w:r w:rsidRPr="00E27261">
        <w:rPr>
          <w:rFonts w:ascii="Verdana" w:hAnsi="Verdana"/>
          <w:sz w:val="22"/>
          <w:szCs w:val="22"/>
        </w:rPr>
        <w:t xml:space="preserve"> uma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vez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que</w:t>
        </w:r>
      </w:smartTag>
      <w:r w:rsidRPr="00E27261">
        <w:rPr>
          <w:rFonts w:ascii="Verdana" w:hAnsi="Verdana"/>
          <w:sz w:val="22"/>
          <w:szCs w:val="22"/>
        </w:rPr>
        <w:t xml:space="preserve"> restam inelutavelmente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presentes</w:t>
        </w:r>
      </w:smartTag>
      <w:r w:rsidRPr="00E27261">
        <w:rPr>
          <w:rFonts w:ascii="Verdana" w:hAnsi="Verdana"/>
          <w:sz w:val="22"/>
          <w:szCs w:val="22"/>
        </w:rPr>
        <w:t xml:space="preserve"> os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requisitos</w:t>
        </w:r>
      </w:smartTag>
      <w:r w:rsidRPr="00E27261">
        <w:rPr>
          <w:rFonts w:ascii="Verdana" w:hAnsi="Verdana"/>
          <w:sz w:val="22"/>
          <w:szCs w:val="22"/>
        </w:rPr>
        <w:t xml:space="preserve"> autorizadores de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sua</w:t>
        </w:r>
      </w:smartTag>
      <w:r w:rsidRPr="00E27261">
        <w:rPr>
          <w:rFonts w:ascii="Verdana" w:hAnsi="Verdana"/>
          <w:sz w:val="22"/>
          <w:szCs w:val="22"/>
        </w:rPr>
        <w:t xml:space="preserve"> segregação </w:t>
      </w:r>
      <w:smartTag w:uri="schemas-houaiss/verbo" w:element="infinitivo">
        <w:r w:rsidRPr="00E27261">
          <w:rPr>
            <w:rFonts w:ascii="Verdana" w:hAnsi="Verdana"/>
            <w:sz w:val="22"/>
            <w:szCs w:val="22"/>
          </w:rPr>
          <w:t>cautelar</w:t>
        </w:r>
      </w:smartTag>
      <w:r w:rsidRPr="00E27261">
        <w:rPr>
          <w:rFonts w:ascii="Verdana" w:hAnsi="Verdana"/>
          <w:sz w:val="22"/>
          <w:szCs w:val="22"/>
        </w:rPr>
        <w:t xml:space="preserve">, à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luz</w:t>
        </w:r>
      </w:smartTag>
      <w:r w:rsidRPr="00E27261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que</w:t>
        </w:r>
      </w:smartTag>
      <w:r w:rsidRPr="00E27261">
        <w:rPr>
          <w:rFonts w:ascii="Verdana" w:hAnsi="Verdana"/>
          <w:sz w:val="22"/>
          <w:szCs w:val="22"/>
        </w:rPr>
        <w:t xml:space="preserve"> dispõe</w:t>
      </w:r>
      <w:r w:rsidR="00B83F9E">
        <w:rPr>
          <w:rFonts w:ascii="Verdana" w:hAnsi="Verdana"/>
          <w:sz w:val="22"/>
          <w:szCs w:val="22"/>
        </w:rPr>
        <w:t>m</w:t>
      </w:r>
      <w:r w:rsidRPr="00E27261">
        <w:rPr>
          <w:rFonts w:ascii="Verdana" w:hAnsi="Verdana"/>
          <w:sz w:val="22"/>
          <w:szCs w:val="22"/>
        </w:rPr>
        <w:t xml:space="preserve"> 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artigo</w:t>
        </w:r>
      </w:smartTag>
      <w:r w:rsidR="0050174E">
        <w:rPr>
          <w:rFonts w:ascii="Verdana" w:hAnsi="Verdana"/>
          <w:sz w:val="22"/>
          <w:szCs w:val="22"/>
        </w:rPr>
        <w:t xml:space="preserve"> 311 e seguintes</w:t>
      </w:r>
      <w:r w:rsidRPr="00E27261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Código</w:t>
        </w:r>
      </w:smartTag>
      <w:r w:rsidRPr="00E27261">
        <w:rPr>
          <w:rFonts w:ascii="Verdana" w:hAnsi="Verdana"/>
          <w:sz w:val="22"/>
          <w:szCs w:val="22"/>
        </w:rPr>
        <w:t xml:space="preserve"> de </w:t>
      </w:r>
      <w:smartTag w:uri="schemas-houaiss/acao" w:element="dm">
        <w:r w:rsidRPr="00E27261">
          <w:rPr>
            <w:rFonts w:ascii="Verdana" w:hAnsi="Verdana"/>
            <w:sz w:val="22"/>
            <w:szCs w:val="22"/>
          </w:rPr>
          <w:t>Processo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Penal</w:t>
        </w:r>
      </w:smartTag>
      <w:r w:rsidRPr="00E27261">
        <w:rPr>
          <w:rFonts w:ascii="Verdana" w:hAnsi="Verdana"/>
          <w:sz w:val="22"/>
          <w:szCs w:val="22"/>
        </w:rPr>
        <w:t xml:space="preserve">. </w:t>
      </w:r>
    </w:p>
    <w:p w:rsidR="00B02A20" w:rsidRPr="00E27261" w:rsidRDefault="00B02A20" w:rsidP="00401B95">
      <w:pPr>
        <w:tabs>
          <w:tab w:val="num" w:pos="0"/>
        </w:tabs>
        <w:spacing w:line="380" w:lineRule="atLeast"/>
        <w:ind w:firstLine="2127"/>
        <w:jc w:val="both"/>
        <w:rPr>
          <w:rFonts w:ascii="Verdana" w:hAnsi="Verdana"/>
          <w:sz w:val="22"/>
          <w:szCs w:val="22"/>
        </w:rPr>
      </w:pPr>
    </w:p>
    <w:p w:rsidR="00B02A20" w:rsidRPr="00E27261" w:rsidRDefault="00B02A20" w:rsidP="00E27261">
      <w:pPr>
        <w:tabs>
          <w:tab w:val="num" w:pos="0"/>
        </w:tabs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Com</w:t>
        </w:r>
      </w:smartTag>
      <w:r w:rsidRPr="00E27261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efeito</w:t>
        </w:r>
      </w:smartTag>
      <w:r w:rsidRPr="00E27261">
        <w:rPr>
          <w:rFonts w:ascii="Verdana" w:hAnsi="Verdana"/>
          <w:sz w:val="22"/>
          <w:szCs w:val="22"/>
        </w:rPr>
        <w:t xml:space="preserve">, restando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certa</w:t>
        </w:r>
      </w:smartTag>
      <w:r w:rsidRPr="00E27261">
        <w:rPr>
          <w:rFonts w:ascii="Verdana" w:hAnsi="Verdana"/>
          <w:b/>
          <w:sz w:val="22"/>
          <w:szCs w:val="22"/>
        </w:rPr>
        <w:t xml:space="preserve"> a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existência</w:t>
        </w:r>
      </w:smartTag>
      <w:r w:rsidRPr="00E27261">
        <w:rPr>
          <w:rFonts w:ascii="Verdana" w:hAnsi="Verdana"/>
          <w:b/>
          <w:sz w:val="22"/>
          <w:szCs w:val="22"/>
        </w:rPr>
        <w:t xml:space="preserve"> do crime e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presentes</w:t>
        </w:r>
      </w:smartTag>
      <w:r w:rsidRPr="00E27261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indícios</w:t>
        </w:r>
      </w:smartTag>
      <w:r w:rsidRPr="00E27261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mais</w:t>
        </w:r>
      </w:smartTag>
      <w:r w:rsidRPr="00E27261">
        <w:rPr>
          <w:rFonts w:ascii="Verdana" w:hAnsi="Verdana"/>
          <w:b/>
          <w:sz w:val="22"/>
          <w:szCs w:val="22"/>
        </w:rPr>
        <w:t xml:space="preserve"> do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que</w:t>
        </w:r>
      </w:smartTag>
      <w:r w:rsidRPr="00E27261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27261">
          <w:rPr>
            <w:rFonts w:ascii="Verdana" w:hAnsi="Verdana"/>
            <w:b/>
            <w:sz w:val="22"/>
            <w:szCs w:val="22"/>
          </w:rPr>
          <w:t>suficientes</w:t>
        </w:r>
      </w:smartTag>
      <w:r w:rsidRPr="00E27261">
        <w:rPr>
          <w:rFonts w:ascii="Verdana" w:hAnsi="Verdana"/>
          <w:b/>
          <w:sz w:val="22"/>
          <w:szCs w:val="22"/>
        </w:rPr>
        <w:t xml:space="preserve"> de autoria </w:t>
      </w:r>
      <w:r w:rsidRPr="00E27261">
        <w:rPr>
          <w:rFonts w:ascii="Verdana" w:hAnsi="Verdana"/>
          <w:sz w:val="22"/>
          <w:szCs w:val="22"/>
        </w:rPr>
        <w:t xml:space="preserve">(como se extrai, à maravilha, dos depoimentos </w:t>
      </w:r>
      <w:r w:rsidR="0050174E">
        <w:rPr>
          <w:rFonts w:ascii="Verdana" w:hAnsi="Verdana"/>
          <w:sz w:val="22"/>
          <w:szCs w:val="22"/>
        </w:rPr>
        <w:t>das testemunhas arroladas na denúncia</w:t>
      </w:r>
      <w:r w:rsidR="00524964">
        <w:rPr>
          <w:rFonts w:ascii="Verdana" w:hAnsi="Verdana"/>
          <w:sz w:val="22"/>
          <w:szCs w:val="22"/>
        </w:rPr>
        <w:t xml:space="preserve"> e dos termos de reconhecimento acostados aos autos</w:t>
      </w:r>
      <w:r w:rsidRPr="00E27261">
        <w:rPr>
          <w:rFonts w:ascii="Verdana" w:hAnsi="Verdana"/>
          <w:sz w:val="22"/>
          <w:szCs w:val="22"/>
        </w:rPr>
        <w:t xml:space="preserve">), a custódia </w:t>
      </w:r>
      <w:smartTag w:uri="schemas-houaiss/verbo" w:element="infinitivo">
        <w:r w:rsidRPr="00E27261">
          <w:rPr>
            <w:rFonts w:ascii="Verdana" w:hAnsi="Verdana"/>
            <w:sz w:val="22"/>
            <w:szCs w:val="22"/>
          </w:rPr>
          <w:t>cautelar</w:t>
        </w:r>
      </w:smartTag>
      <w:r w:rsidRPr="00E27261">
        <w:rPr>
          <w:rFonts w:ascii="Verdana" w:hAnsi="Verdana"/>
          <w:sz w:val="22"/>
          <w:szCs w:val="22"/>
        </w:rPr>
        <w:t xml:space="preserve"> se faz, no caso concreto</w:t>
      </w:r>
      <w:r w:rsidRPr="00E27261">
        <w:rPr>
          <w:rFonts w:ascii="Verdana" w:hAnsi="Verdana"/>
          <w:i/>
          <w:sz w:val="22"/>
          <w:szCs w:val="22"/>
        </w:rPr>
        <w:t xml:space="preserve">, </w:t>
      </w:r>
      <w:r w:rsidRPr="00E27261">
        <w:rPr>
          <w:rFonts w:ascii="Verdana" w:hAnsi="Verdana"/>
          <w:sz w:val="22"/>
          <w:szCs w:val="22"/>
        </w:rPr>
        <w:t xml:space="preserve">imprescindível para: </w:t>
      </w:r>
    </w:p>
    <w:p w:rsidR="00B02A20" w:rsidRPr="00E27261" w:rsidRDefault="00B02A20" w:rsidP="00401B95">
      <w:pPr>
        <w:tabs>
          <w:tab w:val="num" w:pos="0"/>
        </w:tabs>
        <w:spacing w:line="380" w:lineRule="atLeast"/>
        <w:ind w:firstLine="1420"/>
        <w:jc w:val="both"/>
        <w:rPr>
          <w:rFonts w:ascii="Verdana" w:hAnsi="Verdana"/>
          <w:sz w:val="22"/>
          <w:szCs w:val="22"/>
        </w:rPr>
      </w:pPr>
    </w:p>
    <w:p w:rsidR="00B02A20" w:rsidRPr="00E27261" w:rsidRDefault="00B02A20" w:rsidP="00401B95">
      <w:pPr>
        <w:numPr>
          <w:ilvl w:val="2"/>
          <w:numId w:val="14"/>
        </w:numPr>
        <w:tabs>
          <w:tab w:val="num" w:pos="0"/>
        </w:tabs>
        <w:spacing w:line="380" w:lineRule="atLeast"/>
        <w:ind w:left="0" w:firstLine="1420"/>
        <w:jc w:val="both"/>
        <w:rPr>
          <w:rFonts w:ascii="Verdana" w:hAnsi="Verdana"/>
          <w:b/>
          <w:sz w:val="22"/>
          <w:szCs w:val="22"/>
          <w:u w:val="single"/>
        </w:rPr>
      </w:pPr>
      <w:r w:rsidRPr="00E27261">
        <w:rPr>
          <w:rFonts w:ascii="Verdana" w:hAnsi="Verdana"/>
          <w:b/>
          <w:sz w:val="22"/>
          <w:szCs w:val="22"/>
          <w:u w:val="single"/>
        </w:rPr>
        <w:t>GARANTIA DA ORDEM PÚBLICA</w:t>
      </w:r>
    </w:p>
    <w:p w:rsidR="00B02A20" w:rsidRPr="00E27261" w:rsidRDefault="00B02A20" w:rsidP="00401B95">
      <w:pPr>
        <w:tabs>
          <w:tab w:val="num" w:pos="2163"/>
        </w:tabs>
        <w:spacing w:line="380" w:lineRule="atLeast"/>
        <w:ind w:left="1418" w:firstLine="1420"/>
        <w:jc w:val="both"/>
        <w:rPr>
          <w:rFonts w:ascii="Verdana" w:hAnsi="Verdana"/>
          <w:sz w:val="22"/>
          <w:szCs w:val="22"/>
        </w:rPr>
      </w:pPr>
    </w:p>
    <w:p w:rsidR="00AC10DA" w:rsidRDefault="00D00090" w:rsidP="003179F1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O crime de que cuidam os presentes autos é dos mais graves, considerado pela lei como </w:t>
      </w:r>
      <w:r w:rsidRPr="00D00090">
        <w:rPr>
          <w:rFonts w:ascii="Verdana" w:hAnsi="Verdana"/>
          <w:sz w:val="22"/>
          <w:szCs w:val="22"/>
          <w:u w:val="single"/>
        </w:rPr>
        <w:t>hediondo</w:t>
      </w:r>
      <w:r w:rsidR="0086512A">
        <w:rPr>
          <w:rFonts w:ascii="Verdana" w:hAnsi="Verdana"/>
          <w:sz w:val="22"/>
          <w:szCs w:val="22"/>
        </w:rPr>
        <w:t xml:space="preserve">, praticado com extrema covardia e por motivo absolutamente espúrio, qual seja, </w:t>
      </w:r>
      <w:r w:rsidR="00952007" w:rsidRPr="00952007">
        <w:rPr>
          <w:rFonts w:ascii="Verdana" w:hAnsi="Verdana"/>
          <w:i/>
          <w:sz w:val="22"/>
          <w:szCs w:val="22"/>
        </w:rPr>
        <w:t>vendetta</w:t>
      </w:r>
      <w:r w:rsidR="00952007">
        <w:rPr>
          <w:rFonts w:ascii="Verdana" w:hAnsi="Verdana"/>
          <w:i/>
          <w:sz w:val="22"/>
          <w:szCs w:val="22"/>
        </w:rPr>
        <w:t xml:space="preserve"> </w:t>
      </w:r>
      <w:r w:rsidR="00952007">
        <w:rPr>
          <w:rFonts w:ascii="Verdana" w:hAnsi="Verdana"/>
          <w:sz w:val="22"/>
          <w:szCs w:val="22"/>
        </w:rPr>
        <w:t xml:space="preserve">relacionada </w:t>
      </w:r>
      <w:r w:rsidR="002C7FD1">
        <w:rPr>
          <w:rFonts w:ascii="Verdana" w:hAnsi="Verdana"/>
          <w:sz w:val="22"/>
          <w:szCs w:val="22"/>
        </w:rPr>
        <w:t xml:space="preserve">a desavenças ocorridas no seio </w:t>
      </w:r>
      <w:r w:rsidR="00952007">
        <w:rPr>
          <w:rFonts w:ascii="Verdana" w:hAnsi="Verdana"/>
          <w:sz w:val="22"/>
          <w:szCs w:val="22"/>
        </w:rPr>
        <w:t xml:space="preserve">da milícia conhecida como </w:t>
      </w:r>
      <w:r w:rsidR="00952007">
        <w:rPr>
          <w:rFonts w:ascii="Verdana" w:hAnsi="Verdana"/>
          <w:i/>
          <w:sz w:val="22"/>
          <w:szCs w:val="22"/>
        </w:rPr>
        <w:t>“</w:t>
      </w:r>
      <w:r w:rsidR="00952007">
        <w:rPr>
          <w:rFonts w:ascii="Verdana" w:hAnsi="Verdana"/>
          <w:sz w:val="22"/>
          <w:szCs w:val="22"/>
        </w:rPr>
        <w:t>Liga da Justiça”</w:t>
      </w:r>
      <w:r w:rsidR="00B229CF">
        <w:rPr>
          <w:rFonts w:ascii="Verdana" w:hAnsi="Verdana"/>
          <w:sz w:val="22"/>
          <w:szCs w:val="22"/>
        </w:rPr>
        <w:t xml:space="preserve">, integrada pelos assassinos e pela vítima virtual, </w:t>
      </w:r>
      <w:r w:rsidR="00B229CF">
        <w:rPr>
          <w:rFonts w:ascii="Verdana" w:hAnsi="Verdana"/>
          <w:b/>
          <w:sz w:val="22"/>
          <w:szCs w:val="22"/>
        </w:rPr>
        <w:t>Vinicius da Silva Lopes</w:t>
      </w:r>
      <w:r w:rsidR="00B229CF" w:rsidRPr="00B229CF">
        <w:rPr>
          <w:rFonts w:ascii="Verdana" w:hAnsi="Verdana"/>
          <w:sz w:val="22"/>
          <w:szCs w:val="22"/>
        </w:rPr>
        <w:t xml:space="preserve">, irmão da vítima real, </w:t>
      </w:r>
      <w:r w:rsidR="00B229CF" w:rsidRPr="00B229CF">
        <w:rPr>
          <w:rFonts w:ascii="Verdana" w:hAnsi="Verdana"/>
          <w:b/>
          <w:sz w:val="22"/>
          <w:szCs w:val="22"/>
        </w:rPr>
        <w:t>Victor</w:t>
      </w:r>
      <w:r w:rsidR="00B229CF">
        <w:rPr>
          <w:rFonts w:ascii="Verdana" w:hAnsi="Verdana"/>
          <w:sz w:val="22"/>
          <w:szCs w:val="22"/>
        </w:rPr>
        <w:t xml:space="preserve">. </w:t>
      </w:r>
    </w:p>
    <w:p w:rsidR="00AC10DA" w:rsidRDefault="00AC10DA" w:rsidP="003179F1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AC10DA" w:rsidRDefault="00AC10DA" w:rsidP="003179F1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Para além disso, o denunciado </w:t>
      </w:r>
      <w:r>
        <w:rPr>
          <w:rFonts w:ascii="Verdana" w:hAnsi="Verdana"/>
          <w:b/>
          <w:smallCaps/>
          <w:sz w:val="22"/>
          <w:szCs w:val="22"/>
        </w:rPr>
        <w:t xml:space="preserve">GLADSON DOS SANTOS GONÇALVES </w:t>
      </w:r>
      <w:r>
        <w:rPr>
          <w:rFonts w:ascii="Verdana" w:hAnsi="Verdana"/>
          <w:sz w:val="22"/>
          <w:szCs w:val="22"/>
        </w:rPr>
        <w:t xml:space="preserve">é dos mais proeminentes integrantes </w:t>
      </w:r>
      <w:r w:rsidR="000C2EC9">
        <w:rPr>
          <w:rFonts w:ascii="Verdana" w:hAnsi="Verdana"/>
          <w:sz w:val="22"/>
          <w:szCs w:val="22"/>
        </w:rPr>
        <w:t xml:space="preserve">da precitada organização criminosa, havendo sido condenado pelo crime de </w:t>
      </w:r>
      <w:r w:rsidR="000C2EC9" w:rsidRPr="002C7FD1">
        <w:rPr>
          <w:rFonts w:ascii="Verdana" w:hAnsi="Verdana"/>
          <w:b/>
          <w:sz w:val="22"/>
          <w:szCs w:val="22"/>
        </w:rPr>
        <w:t>quadrilha armada (com a incidência da norma exsurgida do artigo 8º da Lei dos Crimes Hediondos)</w:t>
      </w:r>
      <w:r w:rsidR="003B63C3">
        <w:rPr>
          <w:rFonts w:ascii="Verdana" w:hAnsi="Verdana"/>
          <w:sz w:val="22"/>
          <w:szCs w:val="22"/>
        </w:rPr>
        <w:t xml:space="preserve">, juntamente com a </w:t>
      </w:r>
      <w:r w:rsidR="003B63C3" w:rsidRPr="002C7FD1">
        <w:rPr>
          <w:rFonts w:ascii="Verdana" w:hAnsi="Verdana"/>
          <w:sz w:val="22"/>
          <w:szCs w:val="22"/>
          <w:u w:val="single"/>
        </w:rPr>
        <w:t>cúpula</w:t>
      </w:r>
      <w:r w:rsidR="003B63C3">
        <w:rPr>
          <w:rFonts w:ascii="Verdana" w:hAnsi="Verdana"/>
          <w:sz w:val="22"/>
          <w:szCs w:val="22"/>
        </w:rPr>
        <w:t xml:space="preserve"> da malta (</w:t>
      </w:r>
      <w:r w:rsidR="003B63C3">
        <w:rPr>
          <w:rFonts w:ascii="Verdana" w:hAnsi="Verdana"/>
          <w:i/>
          <w:sz w:val="22"/>
          <w:szCs w:val="22"/>
        </w:rPr>
        <w:t xml:space="preserve">i.e., </w:t>
      </w:r>
      <w:r w:rsidR="003B63C3">
        <w:rPr>
          <w:rFonts w:ascii="Verdana" w:hAnsi="Verdana"/>
          <w:sz w:val="22"/>
          <w:szCs w:val="22"/>
        </w:rPr>
        <w:t xml:space="preserve">os indivíduos alcunhados </w:t>
      </w:r>
      <w:r w:rsidR="003B63C3" w:rsidRPr="002C7FD1">
        <w:rPr>
          <w:rFonts w:ascii="Verdana" w:hAnsi="Verdana"/>
          <w:b/>
          <w:sz w:val="22"/>
          <w:szCs w:val="22"/>
        </w:rPr>
        <w:t>“Jerominho”, Natalino, “Batman”, “Leandrinho Quebra-Ossos”</w:t>
      </w:r>
      <w:r w:rsidR="003B63C3">
        <w:rPr>
          <w:rFonts w:ascii="Verdana" w:hAnsi="Verdana"/>
          <w:sz w:val="22"/>
          <w:szCs w:val="22"/>
        </w:rPr>
        <w:t xml:space="preserve">, entre outros), no ano de 2009, à pena de oito anos de reclusão (fls. 46/104). </w:t>
      </w:r>
    </w:p>
    <w:p w:rsidR="00A07FBF" w:rsidRDefault="00A07FBF" w:rsidP="003179F1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A07FBF" w:rsidRPr="001C0E4C" w:rsidRDefault="00A07FBF" w:rsidP="003179F1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 leniência do sistema penal pátrio conjugado com a perfídia </w:t>
      </w:r>
      <w:r>
        <w:rPr>
          <w:rFonts w:ascii="Verdana" w:hAnsi="Verdana"/>
          <w:sz w:val="22"/>
          <w:szCs w:val="22"/>
        </w:rPr>
        <w:lastRenderedPageBreak/>
        <w:t xml:space="preserve">e </w:t>
      </w:r>
      <w:r w:rsidR="001C0E4C">
        <w:rPr>
          <w:rFonts w:ascii="Verdana" w:hAnsi="Verdana"/>
          <w:sz w:val="22"/>
          <w:szCs w:val="22"/>
        </w:rPr>
        <w:t>periculosidade do denunciado fez com que ele,</w:t>
      </w:r>
      <w:r w:rsidR="00C1358E">
        <w:rPr>
          <w:rFonts w:ascii="Verdana" w:hAnsi="Verdana"/>
          <w:sz w:val="22"/>
          <w:szCs w:val="22"/>
        </w:rPr>
        <w:t xml:space="preserve"> cerca de parcos dois anos (!) depois sua condenação e </w:t>
      </w:r>
      <w:r w:rsidR="001C0E4C" w:rsidRPr="001C0E4C">
        <w:rPr>
          <w:rFonts w:ascii="Verdana" w:hAnsi="Verdana"/>
          <w:b/>
          <w:sz w:val="22"/>
          <w:szCs w:val="22"/>
        </w:rPr>
        <w:t xml:space="preserve">meros trinta dias após </w:t>
      </w:r>
      <w:r w:rsidR="001C0E4C">
        <w:rPr>
          <w:rFonts w:ascii="Verdana" w:hAnsi="Verdana"/>
          <w:b/>
          <w:sz w:val="22"/>
          <w:szCs w:val="22"/>
        </w:rPr>
        <w:t xml:space="preserve">ganhar as ruas, </w:t>
      </w:r>
      <w:r w:rsidR="001C0E4C">
        <w:rPr>
          <w:rFonts w:ascii="Verdana" w:hAnsi="Verdana"/>
          <w:sz w:val="22"/>
          <w:szCs w:val="22"/>
        </w:rPr>
        <w:t xml:space="preserve">(fl. 42), voltasse a operar a ignominiosa agenda da milícia, assassinando desafetos e intentando dominar a área da ocorrência dos fatos objeto do presente inquérito </w:t>
      </w:r>
      <w:r w:rsidR="001C0E4C" w:rsidRPr="009F60E8">
        <w:rPr>
          <w:rFonts w:ascii="Verdana" w:hAnsi="Verdana"/>
          <w:sz w:val="22"/>
          <w:szCs w:val="22"/>
        </w:rPr>
        <w:t>(</w:t>
      </w:r>
      <w:r w:rsidR="001C0E4C">
        <w:rPr>
          <w:rFonts w:ascii="Verdana" w:hAnsi="Verdana"/>
          <w:i/>
          <w:sz w:val="22"/>
          <w:szCs w:val="22"/>
        </w:rPr>
        <w:t xml:space="preserve">“que o comentário na localidade é de que o Sr. Gladson está “matando geral”, pois quer virar o “frente” da área”, </w:t>
      </w:r>
      <w:r w:rsidR="001C0E4C">
        <w:rPr>
          <w:rFonts w:ascii="Verdana" w:hAnsi="Verdana"/>
          <w:sz w:val="22"/>
          <w:szCs w:val="22"/>
        </w:rPr>
        <w:t xml:space="preserve">fl. 15). </w:t>
      </w:r>
    </w:p>
    <w:p w:rsidR="00AC10DA" w:rsidRDefault="00AC10DA" w:rsidP="003179F1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C67534" w:rsidRDefault="00C67534" w:rsidP="00E27261">
      <w:pPr>
        <w:widowControl w:val="0"/>
        <w:tabs>
          <w:tab w:val="num" w:pos="1418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Daí se extrai, de maneira absolutamente insofismável, que </w:t>
      </w:r>
      <w:r w:rsidRPr="003179F1">
        <w:rPr>
          <w:rFonts w:ascii="Verdana" w:hAnsi="Verdana"/>
          <w:b/>
          <w:sz w:val="22"/>
          <w:szCs w:val="22"/>
        </w:rPr>
        <w:t>a liberdade do denunciado compromete, inexorável e inaceitavelmente, a ordem pública</w:t>
      </w:r>
      <w:r w:rsidRPr="00E27261">
        <w:rPr>
          <w:rFonts w:ascii="Verdana" w:hAnsi="Verdana"/>
          <w:sz w:val="22"/>
          <w:szCs w:val="22"/>
        </w:rPr>
        <w:t xml:space="preserve">, cuja proteção se preordena </w:t>
      </w:r>
      <w:r w:rsidR="007370AD">
        <w:rPr>
          <w:rFonts w:ascii="Verdana" w:hAnsi="Verdana"/>
          <w:sz w:val="22"/>
          <w:szCs w:val="22"/>
        </w:rPr>
        <w:t xml:space="preserve">não </w:t>
      </w:r>
      <w:r w:rsidRPr="00E27261">
        <w:rPr>
          <w:rFonts w:ascii="Verdana" w:hAnsi="Verdana"/>
          <w:sz w:val="22"/>
          <w:szCs w:val="22"/>
        </w:rPr>
        <w:t xml:space="preserve">apenas a prevenir a reprodução de fatos criminosos, </w:t>
      </w:r>
      <w:r w:rsidRPr="007370AD">
        <w:rPr>
          <w:rFonts w:ascii="Verdana" w:hAnsi="Verdana"/>
          <w:sz w:val="22"/>
          <w:szCs w:val="22"/>
        </w:rPr>
        <w:t>mas também a acautelar o meio social e a própria credibilidade da Justiça</w:t>
      </w:r>
      <w:r w:rsidRPr="00E27261">
        <w:rPr>
          <w:rFonts w:ascii="Verdana" w:hAnsi="Verdana"/>
          <w:sz w:val="22"/>
          <w:szCs w:val="22"/>
        </w:rPr>
        <w:t>, à vista da gravidade (</w:t>
      </w:r>
      <w:r w:rsidRPr="00E27261">
        <w:rPr>
          <w:rFonts w:ascii="Verdana" w:hAnsi="Verdana"/>
          <w:sz w:val="22"/>
          <w:szCs w:val="22"/>
          <w:u w:val="single"/>
        </w:rPr>
        <w:t>em concreto</w:t>
      </w:r>
      <w:r w:rsidRPr="00E27261">
        <w:rPr>
          <w:rFonts w:ascii="Verdana" w:hAnsi="Verdana"/>
          <w:sz w:val="22"/>
          <w:szCs w:val="22"/>
        </w:rPr>
        <w:t xml:space="preserve">) do crime e de sua repercussão, que assim se apresentam como circunstâncias valoráveis e legitimadoras do deferimento, por parte do Estado, do tratamento processual </w:t>
      </w:r>
      <w:r w:rsidR="003179F1">
        <w:rPr>
          <w:rFonts w:ascii="Verdana" w:hAnsi="Verdana"/>
          <w:sz w:val="22"/>
          <w:szCs w:val="22"/>
        </w:rPr>
        <w:t>adequado</w:t>
      </w:r>
      <w:r w:rsidRPr="00E27261">
        <w:rPr>
          <w:rFonts w:ascii="Verdana" w:hAnsi="Verdana"/>
          <w:sz w:val="22"/>
          <w:szCs w:val="22"/>
        </w:rPr>
        <w:t xml:space="preserve"> ao criminoso. A proteção do escopo social do processo penal evidencia a instrumentalidade característica dos provimentos cautelares, já que, em liberdade, o criminoso certamente se mostrará apto a frustrar um de seus objetivos futuros, que é exatamente o restabelecimento da paz social a partir da imposição de resposta estatal à altura da afronta perpetrada contra os bens jurídicos mais caros – e, portanto, penalmente tutelados – à comunidade.</w:t>
      </w:r>
    </w:p>
    <w:p w:rsidR="007370AD" w:rsidRPr="00E27261" w:rsidRDefault="007370AD" w:rsidP="00E27261">
      <w:pPr>
        <w:widowControl w:val="0"/>
        <w:tabs>
          <w:tab w:val="num" w:pos="1418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</w:p>
    <w:p w:rsidR="00C67534" w:rsidRPr="00E27261" w:rsidRDefault="00C67534" w:rsidP="00C1358E">
      <w:pPr>
        <w:tabs>
          <w:tab w:val="num" w:pos="2163"/>
        </w:tabs>
        <w:spacing w:line="380" w:lineRule="atLeast"/>
        <w:ind w:left="1418" w:firstLine="1418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Assim se pode afirmar, sem medo de errar, que a sociedade – e, especialmente, a comunidade </w:t>
      </w:r>
      <w:r w:rsidR="003179F1">
        <w:rPr>
          <w:rFonts w:ascii="Verdana" w:hAnsi="Verdana"/>
          <w:sz w:val="22"/>
          <w:szCs w:val="22"/>
        </w:rPr>
        <w:t xml:space="preserve">submetida aos vis e letais </w:t>
      </w:r>
      <w:r w:rsidR="00357151">
        <w:rPr>
          <w:rFonts w:ascii="Verdana" w:hAnsi="Verdana"/>
          <w:sz w:val="22"/>
          <w:szCs w:val="22"/>
        </w:rPr>
        <w:t>desígnios</w:t>
      </w:r>
      <w:r w:rsidR="003179F1">
        <w:rPr>
          <w:rFonts w:ascii="Verdana" w:hAnsi="Verdana"/>
          <w:sz w:val="22"/>
          <w:szCs w:val="22"/>
        </w:rPr>
        <w:t xml:space="preserve"> do</w:t>
      </w:r>
      <w:r w:rsidRPr="00E27261">
        <w:rPr>
          <w:rFonts w:ascii="Verdana" w:hAnsi="Verdana"/>
          <w:sz w:val="22"/>
          <w:szCs w:val="22"/>
        </w:rPr>
        <w:t xml:space="preserve"> denunciado – se encontra absolutamente exausta de constatar que os artífices de condutas de tal naipe não raro continuam a deambular livre e impunemente pelos locais em que praticam suas malfeitorias, constatação essa </w:t>
      </w:r>
      <w:smartTag w:uri="schemas-houaiss/mini" w:element="verbetes">
        <w:r w:rsidRPr="00E27261">
          <w:rPr>
            <w:rFonts w:ascii="Verdana" w:hAnsi="Verdana"/>
            <w:sz w:val="22"/>
            <w:szCs w:val="22"/>
            <w:u w:val="single"/>
          </w:rPr>
          <w:t>absolutamente</w:t>
        </w:r>
      </w:smartTag>
      <w:r w:rsidRPr="00E27261">
        <w:rPr>
          <w:rFonts w:ascii="Verdana" w:hAnsi="Verdana"/>
          <w:sz w:val="22"/>
          <w:szCs w:val="22"/>
          <w:u w:val="single"/>
        </w:rPr>
        <w:t xml:space="preserve"> perniciosa</w:t>
      </w:r>
      <w:r w:rsidRPr="00E27261">
        <w:rPr>
          <w:rFonts w:ascii="Verdana" w:hAnsi="Verdana"/>
          <w:sz w:val="22"/>
          <w:szCs w:val="22"/>
        </w:rPr>
        <w:t xml:space="preserve"> à integridade do </w:t>
      </w:r>
      <w:smartTag w:uri="schemas-houaiss/mini" w:element="verbetes">
        <w:r w:rsidRPr="00E27261">
          <w:rPr>
            <w:rFonts w:ascii="Verdana" w:hAnsi="Verdana"/>
            <w:sz w:val="22"/>
            <w:szCs w:val="22"/>
          </w:rPr>
          <w:t>corpo</w:t>
        </w:r>
      </w:smartTag>
      <w:r w:rsidRPr="00E27261">
        <w:rPr>
          <w:rFonts w:ascii="Verdana" w:hAnsi="Verdana"/>
          <w:sz w:val="22"/>
          <w:szCs w:val="22"/>
        </w:rPr>
        <w:t xml:space="preserve"> coletivo e à credibilidade por ele depositada na Justiça, o que demonstra que a ordem pública, </w:t>
      </w:r>
      <w:r w:rsidRPr="00E27261">
        <w:rPr>
          <w:rFonts w:ascii="Verdana" w:hAnsi="Verdana"/>
          <w:sz w:val="22"/>
          <w:szCs w:val="22"/>
        </w:rPr>
        <w:lastRenderedPageBreak/>
        <w:t xml:space="preserve">severamente vilipendiada, somente será restaurada com a pronta decretação da prisão do indivíduo responsável pela infração penal </w:t>
      </w:r>
      <w:r w:rsidRPr="00E27261">
        <w:rPr>
          <w:rFonts w:ascii="Verdana" w:hAnsi="Verdana"/>
          <w:i/>
          <w:sz w:val="22"/>
          <w:szCs w:val="22"/>
        </w:rPr>
        <w:t>sub examine</w:t>
      </w:r>
      <w:r w:rsidRPr="00E27261">
        <w:rPr>
          <w:rFonts w:ascii="Verdana" w:hAnsi="Verdana"/>
          <w:sz w:val="22"/>
          <w:szCs w:val="22"/>
        </w:rPr>
        <w:t>.</w:t>
      </w:r>
    </w:p>
    <w:p w:rsidR="00B02A20" w:rsidRPr="00E27261" w:rsidRDefault="00B02A20" w:rsidP="004C4A59">
      <w:pPr>
        <w:widowControl w:val="0"/>
        <w:tabs>
          <w:tab w:val="num" w:pos="2163"/>
        </w:tabs>
        <w:spacing w:line="380" w:lineRule="atLeast"/>
        <w:ind w:left="1418" w:firstLine="1418"/>
        <w:jc w:val="both"/>
        <w:rPr>
          <w:rFonts w:ascii="Verdana" w:hAnsi="Verdana"/>
          <w:sz w:val="22"/>
          <w:szCs w:val="22"/>
        </w:rPr>
      </w:pPr>
    </w:p>
    <w:p w:rsidR="00B02A20" w:rsidRPr="00E27261" w:rsidRDefault="00B02A20" w:rsidP="004C4A59">
      <w:pPr>
        <w:numPr>
          <w:ilvl w:val="2"/>
          <w:numId w:val="14"/>
        </w:numPr>
        <w:tabs>
          <w:tab w:val="num" w:pos="0"/>
        </w:tabs>
        <w:spacing w:line="380" w:lineRule="atLeast"/>
        <w:ind w:left="0" w:firstLine="1418"/>
        <w:jc w:val="both"/>
        <w:rPr>
          <w:rFonts w:ascii="Verdana" w:hAnsi="Verdana"/>
          <w:b/>
          <w:sz w:val="22"/>
          <w:szCs w:val="22"/>
          <w:u w:val="single"/>
        </w:rPr>
      </w:pPr>
      <w:r w:rsidRPr="00E27261">
        <w:rPr>
          <w:rFonts w:ascii="Verdana" w:hAnsi="Verdana"/>
          <w:b/>
          <w:sz w:val="22"/>
          <w:szCs w:val="22"/>
          <w:u w:val="single"/>
        </w:rPr>
        <w:t>CONVENIÊNCIA DA INSTRUÇÃO CRIMINAL</w:t>
      </w:r>
    </w:p>
    <w:p w:rsidR="00B02A20" w:rsidRPr="00E27261" w:rsidRDefault="00B02A20" w:rsidP="004C4A59">
      <w:pPr>
        <w:widowControl w:val="0"/>
        <w:tabs>
          <w:tab w:val="num" w:pos="2163"/>
        </w:tabs>
        <w:spacing w:line="380" w:lineRule="atLeast"/>
        <w:ind w:left="1418" w:firstLine="1418"/>
        <w:jc w:val="both"/>
        <w:rPr>
          <w:rFonts w:ascii="Verdana" w:hAnsi="Verdana"/>
          <w:sz w:val="22"/>
          <w:szCs w:val="22"/>
        </w:rPr>
      </w:pPr>
    </w:p>
    <w:p w:rsidR="001C45A1" w:rsidRPr="001C45A1" w:rsidRDefault="00B02A20" w:rsidP="001C45A1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>De outro tanto, é irrespondível o fato de que a d</w:t>
      </w:r>
      <w:r w:rsidR="00C67534" w:rsidRPr="00E27261">
        <w:rPr>
          <w:rFonts w:ascii="Verdana" w:hAnsi="Verdana"/>
          <w:sz w:val="22"/>
          <w:szCs w:val="22"/>
        </w:rPr>
        <w:t>ecretação da prisão cautelar do</w:t>
      </w:r>
      <w:r w:rsidRPr="00E27261">
        <w:rPr>
          <w:rFonts w:ascii="Verdana" w:hAnsi="Verdana"/>
          <w:sz w:val="22"/>
          <w:szCs w:val="22"/>
        </w:rPr>
        <w:t xml:space="preserve"> denunciado</w:t>
      </w:r>
      <w:r w:rsidR="00D8401A">
        <w:rPr>
          <w:rFonts w:ascii="Verdana" w:hAnsi="Verdana"/>
          <w:sz w:val="22"/>
          <w:szCs w:val="22"/>
        </w:rPr>
        <w:t xml:space="preserve"> </w:t>
      </w:r>
      <w:r w:rsidRPr="00E27261">
        <w:rPr>
          <w:rFonts w:ascii="Verdana" w:hAnsi="Verdana"/>
          <w:sz w:val="22"/>
          <w:szCs w:val="22"/>
        </w:rPr>
        <w:t xml:space="preserve">é medida que se impõe por </w:t>
      </w:r>
      <w:r w:rsidRPr="007370AD">
        <w:rPr>
          <w:rFonts w:ascii="Verdana" w:hAnsi="Verdana"/>
          <w:b/>
          <w:sz w:val="22"/>
          <w:szCs w:val="22"/>
        </w:rPr>
        <w:t>co</w:t>
      </w:r>
      <w:r w:rsidR="001C45A1">
        <w:rPr>
          <w:rFonts w:ascii="Verdana" w:hAnsi="Verdana"/>
          <w:b/>
          <w:sz w:val="22"/>
          <w:szCs w:val="22"/>
        </w:rPr>
        <w:t xml:space="preserve">nveniência da instrução criminal, </w:t>
      </w:r>
      <w:r w:rsidR="006F76E8">
        <w:rPr>
          <w:rFonts w:ascii="Verdana" w:hAnsi="Verdana"/>
          <w:sz w:val="22"/>
          <w:szCs w:val="22"/>
        </w:rPr>
        <w:t>vez</w:t>
      </w:r>
      <w:r w:rsidR="001C45A1" w:rsidRPr="001C45A1">
        <w:rPr>
          <w:rFonts w:ascii="Verdana" w:hAnsi="Verdana"/>
          <w:sz w:val="22"/>
          <w:szCs w:val="22"/>
        </w:rPr>
        <w:t xml:space="preserve"> que, se assim lhe for permitido, </w:t>
      </w:r>
      <w:r w:rsidR="001C45A1">
        <w:rPr>
          <w:rFonts w:ascii="Verdana" w:hAnsi="Verdana"/>
          <w:sz w:val="22"/>
          <w:szCs w:val="22"/>
        </w:rPr>
        <w:t>fatalmente irá</w:t>
      </w:r>
      <w:r w:rsidR="001C45A1" w:rsidRPr="001C45A1">
        <w:rPr>
          <w:rFonts w:ascii="Verdana" w:hAnsi="Verdana"/>
          <w:sz w:val="22"/>
          <w:szCs w:val="22"/>
        </w:rPr>
        <w:t xml:space="preserve"> ameaçar as testemunhas arroladas na inicial acusatória ou, pior, atentar contra ou arrebatar suas vidas – bem jurídico em relação ao qual já houve por demonstrar rematado desapreço –, o que importará grandíssimo e irremediável prejuízo para a produção das provas em Juízo e, por via de consequência, para a consecução de sua imperiosa responsabilização penal.  </w:t>
      </w:r>
    </w:p>
    <w:p w:rsidR="001C45A1" w:rsidRPr="001C45A1" w:rsidRDefault="001C45A1" w:rsidP="001C45A1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</w:p>
    <w:p w:rsidR="001C45A1" w:rsidRDefault="001C45A1" w:rsidP="001C45A1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1C45A1">
        <w:rPr>
          <w:rFonts w:ascii="Verdana" w:hAnsi="Verdana"/>
          <w:sz w:val="22"/>
          <w:szCs w:val="22"/>
        </w:rPr>
        <w:t>Nesse mister, é de se alertar</w:t>
      </w:r>
      <w:r>
        <w:rPr>
          <w:rFonts w:ascii="Verdana" w:hAnsi="Verdana"/>
          <w:sz w:val="22"/>
          <w:szCs w:val="22"/>
        </w:rPr>
        <w:t xml:space="preserve"> que, como a história recente comprova à maravilha, é </w:t>
      </w:r>
      <w:r w:rsidRPr="00C1358E">
        <w:rPr>
          <w:rFonts w:ascii="Verdana" w:hAnsi="Verdana"/>
          <w:sz w:val="22"/>
          <w:szCs w:val="22"/>
          <w:u w:val="single"/>
        </w:rPr>
        <w:t>tática absolutamente correntia</w:t>
      </w:r>
      <w:r>
        <w:rPr>
          <w:rFonts w:ascii="Verdana" w:hAnsi="Verdana"/>
          <w:sz w:val="22"/>
          <w:szCs w:val="22"/>
        </w:rPr>
        <w:t xml:space="preserve"> da horda integrada pelo denunciado </w:t>
      </w:r>
      <w:r w:rsidRPr="001C45A1">
        <w:rPr>
          <w:rFonts w:ascii="Verdana" w:hAnsi="Verdana"/>
          <w:sz w:val="22"/>
          <w:szCs w:val="22"/>
        </w:rPr>
        <w:t xml:space="preserve">a  </w:t>
      </w:r>
      <w:r w:rsidR="00C1358E">
        <w:rPr>
          <w:rFonts w:ascii="Verdana" w:hAnsi="Verdana"/>
          <w:sz w:val="22"/>
          <w:szCs w:val="22"/>
        </w:rPr>
        <w:t xml:space="preserve">da </w:t>
      </w:r>
      <w:r w:rsidRPr="001C45A1">
        <w:rPr>
          <w:rFonts w:ascii="Verdana" w:hAnsi="Verdana"/>
          <w:sz w:val="22"/>
          <w:szCs w:val="22"/>
        </w:rPr>
        <w:t xml:space="preserve">obliteração das vidas de pessoas cujo testemunho </w:t>
      </w:r>
      <w:r w:rsidR="00C1358E">
        <w:rPr>
          <w:rFonts w:ascii="Verdana" w:hAnsi="Verdana"/>
          <w:sz w:val="22"/>
          <w:szCs w:val="22"/>
        </w:rPr>
        <w:t>posam</w:t>
      </w:r>
      <w:r w:rsidRPr="001C45A1">
        <w:rPr>
          <w:rFonts w:ascii="Verdana" w:hAnsi="Verdana"/>
          <w:sz w:val="22"/>
          <w:szCs w:val="22"/>
        </w:rPr>
        <w:t xml:space="preserve"> colocar em risco </w:t>
      </w:r>
      <w:r>
        <w:rPr>
          <w:rFonts w:ascii="Verdana" w:hAnsi="Verdana"/>
          <w:sz w:val="22"/>
          <w:szCs w:val="22"/>
        </w:rPr>
        <w:t>su</w:t>
      </w:r>
      <w:r w:rsidRPr="001C45A1">
        <w:rPr>
          <w:rFonts w:ascii="Verdana" w:hAnsi="Verdana"/>
          <w:sz w:val="22"/>
          <w:szCs w:val="22"/>
        </w:rPr>
        <w:t>a ignominiosa existência</w:t>
      </w:r>
      <w:r>
        <w:rPr>
          <w:rFonts w:ascii="Verdana" w:hAnsi="Verdana"/>
          <w:sz w:val="22"/>
          <w:szCs w:val="22"/>
        </w:rPr>
        <w:t xml:space="preserve">. Ressalte-se, nesse mister, que o endereço dos familiares das vítimas (real e virtual) é conhecido e que sua residência já foi invadida pelo denunciado e seus asseclas para a prática do homicídio ora investigado, o que torna ainda mais palpável o risco a que se veem submetidas tais pessoas. </w:t>
      </w:r>
    </w:p>
    <w:p w:rsidR="001C45A1" w:rsidRDefault="001C45A1" w:rsidP="001C45A1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</w:p>
    <w:p w:rsidR="00B02A20" w:rsidRPr="00E27261" w:rsidRDefault="00B02A20" w:rsidP="006A1E21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  <w:r w:rsidRPr="00E27261">
        <w:rPr>
          <w:rFonts w:ascii="Verdana" w:hAnsi="Verdana" w:cs="Gautami"/>
          <w:sz w:val="22"/>
          <w:szCs w:val="22"/>
        </w:rPr>
        <w:t xml:space="preserve">Não é difícil compreender, pois, que, se </w:t>
      </w:r>
      <w:r w:rsidR="00B8307F" w:rsidRPr="00E27261">
        <w:rPr>
          <w:rFonts w:ascii="Verdana" w:hAnsi="Verdana" w:cs="Gautami"/>
          <w:sz w:val="22"/>
          <w:szCs w:val="22"/>
        </w:rPr>
        <w:t>a prisão preventiva do denunciado</w:t>
      </w:r>
      <w:r w:rsidR="00D8401A">
        <w:rPr>
          <w:rFonts w:ascii="Verdana" w:hAnsi="Verdana" w:cs="Gautami"/>
          <w:sz w:val="22"/>
          <w:szCs w:val="22"/>
        </w:rPr>
        <w:t xml:space="preserve"> </w:t>
      </w:r>
      <w:r w:rsidR="00B8307F" w:rsidRPr="00E27261">
        <w:rPr>
          <w:rFonts w:ascii="Verdana" w:hAnsi="Verdana" w:cs="Gautami"/>
          <w:sz w:val="22"/>
          <w:szCs w:val="22"/>
        </w:rPr>
        <w:t xml:space="preserve">não for decretada, colocar-se-á em severíssimo e inadmissível risco a própria existência </w:t>
      </w:r>
      <w:r w:rsidR="00F22929">
        <w:rPr>
          <w:rFonts w:ascii="Verdana" w:hAnsi="Verdana" w:cs="Gautami"/>
          <w:sz w:val="22"/>
          <w:szCs w:val="22"/>
        </w:rPr>
        <w:t xml:space="preserve">das </w:t>
      </w:r>
      <w:r w:rsidR="00B8307F" w:rsidRPr="00E27261">
        <w:rPr>
          <w:rFonts w:ascii="Verdana" w:hAnsi="Verdana" w:cs="Gautami"/>
          <w:sz w:val="22"/>
          <w:szCs w:val="22"/>
        </w:rPr>
        <w:t>testemunha</w:t>
      </w:r>
      <w:r w:rsidR="00F22929">
        <w:rPr>
          <w:rFonts w:ascii="Verdana" w:hAnsi="Verdana" w:cs="Gautami"/>
          <w:sz w:val="22"/>
          <w:szCs w:val="22"/>
        </w:rPr>
        <w:t>s</w:t>
      </w:r>
      <w:r w:rsidR="00D8401A">
        <w:rPr>
          <w:rFonts w:ascii="Verdana" w:hAnsi="Verdana" w:cs="Gautami"/>
          <w:sz w:val="22"/>
          <w:szCs w:val="22"/>
        </w:rPr>
        <w:t xml:space="preserve"> arroladas na denúncia</w:t>
      </w:r>
      <w:r w:rsidR="00B8307F" w:rsidRPr="00E27261">
        <w:rPr>
          <w:rFonts w:ascii="Verdana" w:hAnsi="Verdana" w:cs="Gautami"/>
          <w:sz w:val="22"/>
          <w:szCs w:val="22"/>
        </w:rPr>
        <w:t>, o que, a par de consubstanc</w:t>
      </w:r>
      <w:r w:rsidR="00D8401A">
        <w:rPr>
          <w:rFonts w:ascii="Verdana" w:hAnsi="Verdana" w:cs="Gautami"/>
          <w:sz w:val="22"/>
          <w:szCs w:val="22"/>
        </w:rPr>
        <w:t>iar, por si só, uma tragédia</w:t>
      </w:r>
      <w:r w:rsidR="00B8307F" w:rsidRPr="00E27261">
        <w:rPr>
          <w:rFonts w:ascii="Verdana" w:hAnsi="Verdana" w:cs="Gautami"/>
          <w:sz w:val="22"/>
          <w:szCs w:val="22"/>
        </w:rPr>
        <w:t xml:space="preserve">, dará azo à produção de efeitos absolutamente deletérios na seara da produção da prova no processo – </w:t>
      </w:r>
      <w:r w:rsidRPr="00E27261">
        <w:rPr>
          <w:rFonts w:ascii="Verdana" w:hAnsi="Verdana"/>
          <w:sz w:val="22"/>
          <w:szCs w:val="22"/>
        </w:rPr>
        <w:t xml:space="preserve">com o que, evidentemente, não se pode compactuar. </w:t>
      </w:r>
    </w:p>
    <w:p w:rsidR="00B02A20" w:rsidRPr="00E27261" w:rsidRDefault="00B02A20" w:rsidP="006A1E21">
      <w:pPr>
        <w:widowControl w:val="0"/>
        <w:tabs>
          <w:tab w:val="num" w:pos="2163"/>
        </w:tabs>
        <w:spacing w:line="380" w:lineRule="atLeast"/>
        <w:ind w:left="1418" w:firstLine="1417"/>
        <w:jc w:val="both"/>
        <w:rPr>
          <w:rFonts w:ascii="Verdana" w:hAnsi="Verdana"/>
          <w:sz w:val="22"/>
          <w:szCs w:val="22"/>
        </w:rPr>
      </w:pPr>
    </w:p>
    <w:p w:rsidR="00B02A20" w:rsidRPr="00022965" w:rsidRDefault="00B02A20" w:rsidP="006A1E21">
      <w:pPr>
        <w:tabs>
          <w:tab w:val="num" w:pos="2160"/>
        </w:tabs>
        <w:spacing w:line="380" w:lineRule="atLeast"/>
        <w:ind w:left="1418" w:firstLine="1417"/>
        <w:jc w:val="both"/>
        <w:rPr>
          <w:rFonts w:ascii="Verdana" w:hAnsi="Verdana"/>
          <w:b/>
          <w:sz w:val="22"/>
          <w:szCs w:val="22"/>
        </w:rPr>
      </w:pPr>
      <w:r w:rsidRPr="00022965">
        <w:rPr>
          <w:rFonts w:ascii="Verdana" w:hAnsi="Verdana"/>
          <w:b/>
          <w:sz w:val="22"/>
          <w:szCs w:val="22"/>
        </w:rPr>
        <w:t xml:space="preserve">Tais razões consubstanciam substrato fático mais do que suficiente à decretação da imprescindível prisão preventiva do denunciado, nos precisos termos da lei de regência, cautela essa por que ora pugna o </w:t>
      </w:r>
      <w:r w:rsidR="0070724E" w:rsidRPr="00022965">
        <w:rPr>
          <w:rFonts w:ascii="Verdana" w:hAnsi="Verdana"/>
          <w:b/>
          <w:sz w:val="22"/>
          <w:szCs w:val="22"/>
        </w:rPr>
        <w:t>Ministério Público</w:t>
      </w:r>
      <w:r w:rsidRPr="00022965">
        <w:rPr>
          <w:rFonts w:ascii="Verdana" w:hAnsi="Verdana"/>
          <w:b/>
          <w:sz w:val="22"/>
          <w:szCs w:val="22"/>
        </w:rPr>
        <w:t xml:space="preserve">. </w:t>
      </w:r>
    </w:p>
    <w:p w:rsidR="000F2B74" w:rsidRPr="00E27261" w:rsidRDefault="000F2B74" w:rsidP="004C4A59">
      <w:pPr>
        <w:tabs>
          <w:tab w:val="num" w:pos="2160"/>
        </w:tabs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</w:p>
    <w:p w:rsidR="00F21909" w:rsidRDefault="00F21909" w:rsidP="00E27261">
      <w:pPr>
        <w:spacing w:line="380" w:lineRule="atLeast"/>
        <w:jc w:val="center"/>
        <w:rPr>
          <w:rFonts w:ascii="Verdana" w:hAnsi="Verdana"/>
          <w:sz w:val="22"/>
          <w:szCs w:val="22"/>
        </w:rPr>
      </w:pPr>
      <w:r w:rsidRPr="00E27261">
        <w:rPr>
          <w:rFonts w:ascii="Verdana" w:hAnsi="Verdana"/>
          <w:sz w:val="22"/>
          <w:szCs w:val="22"/>
        </w:rPr>
        <w:t xml:space="preserve">Rio de Janeiro, </w:t>
      </w:r>
      <w:r w:rsidR="000915C7">
        <w:rPr>
          <w:rFonts w:ascii="Verdana" w:hAnsi="Verdana"/>
          <w:sz w:val="22"/>
          <w:szCs w:val="22"/>
        </w:rPr>
        <w:t>18</w:t>
      </w:r>
      <w:r w:rsidR="00F22929">
        <w:rPr>
          <w:rFonts w:ascii="Verdana" w:hAnsi="Verdana"/>
          <w:sz w:val="22"/>
          <w:szCs w:val="22"/>
        </w:rPr>
        <w:t xml:space="preserve"> de outubro</w:t>
      </w:r>
      <w:r w:rsidRPr="00E27261">
        <w:rPr>
          <w:rFonts w:ascii="Verdana" w:hAnsi="Verdana"/>
          <w:sz w:val="22"/>
          <w:szCs w:val="22"/>
        </w:rPr>
        <w:t xml:space="preserve"> de 2011.</w:t>
      </w:r>
    </w:p>
    <w:p w:rsidR="00F6723D" w:rsidRDefault="00F6723D" w:rsidP="00E27261">
      <w:pPr>
        <w:spacing w:line="380" w:lineRule="atLeast"/>
        <w:jc w:val="center"/>
        <w:rPr>
          <w:rFonts w:ascii="Verdana" w:hAnsi="Verdana"/>
          <w:sz w:val="22"/>
          <w:szCs w:val="22"/>
        </w:rPr>
      </w:pP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pict>
          <v:shape id="_x0000_s1045" type="#_x0000_t202" style="position:absolute;margin-left:1.05pt;margin-top:13.9pt;width:254.4pt;height:46pt;z-index:251661312;mso-width-relative:margin;mso-height-relative:margin" stroked="f">
            <v:textbox style="mso-next-textbox:#_x0000_s1045">
              <w:txbxContent>
                <w:p w:rsidR="00F6723D" w:rsidRPr="0041752D" w:rsidRDefault="00F6723D" w:rsidP="00F6723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MARCUS VINI</w:t>
                  </w: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CIUS DA C. MORAES LEITE</w:t>
                  </w:r>
                </w:p>
                <w:p w:rsidR="00F6723D" w:rsidRPr="0041752D" w:rsidRDefault="00F6723D" w:rsidP="00F6723D">
                  <w:pPr>
                    <w:ind w:left="-142"/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6723D" w:rsidRPr="0041752D" w:rsidRDefault="00F6723D" w:rsidP="00F6723D">
                  <w:pPr>
                    <w:ind w:left="-142"/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proofErr w:type="spellStart"/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  <w:proofErr w:type="spellEnd"/>
                </w:p>
              </w:txbxContent>
            </v:textbox>
          </v:shape>
        </w:pict>
      </w:r>
      <w:r>
        <w:rPr>
          <w:rFonts w:ascii="Verdana" w:hAnsi="Verdana"/>
          <w:noProof/>
          <w:sz w:val="22"/>
          <w:szCs w:val="22"/>
        </w:rPr>
        <w:pict>
          <v:shape id="_x0000_s1044" type="#_x0000_t202" style="position:absolute;margin-left:280.95pt;margin-top:12.9pt;width:173.25pt;height:47pt;z-index:251660288;mso-width-relative:margin;mso-height-relative:margin" stroked="f">
            <v:textbox style="mso-next-textbox:#_x0000_s1044">
              <w:txbxContent>
                <w:p w:rsidR="00F6723D" w:rsidRPr="0041752D" w:rsidRDefault="00F6723D" w:rsidP="00F6723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CLAUDIO VARELA</w:t>
                  </w:r>
                </w:p>
                <w:p w:rsidR="00F6723D" w:rsidRPr="0041752D" w:rsidRDefault="00F6723D" w:rsidP="00F6723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6723D" w:rsidRPr="004A22EA" w:rsidRDefault="00F6723D" w:rsidP="00F6723D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  <w:proofErr w:type="spellStart"/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  <w:proofErr w:type="spellEnd"/>
                </w:p>
                <w:p w:rsidR="00F6723D" w:rsidRPr="004A22EA" w:rsidRDefault="00F6723D" w:rsidP="00F6723D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pict>
          <v:shape id="_x0000_s1047" type="#_x0000_t202" style="position:absolute;margin-left:271.95pt;margin-top:4.65pt;width:188.25pt;height:47pt;z-index:251663360;mso-width-relative:margin;mso-height-relative:margin" stroked="f">
            <v:textbox style="mso-next-textbox:#_x0000_s1047">
              <w:txbxContent>
                <w:p w:rsidR="00F6723D" w:rsidRPr="00D95B69" w:rsidRDefault="00F6723D" w:rsidP="00F6723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D95B69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FABIO MIGUEL DE OLIVEIRA</w:t>
                  </w:r>
                </w:p>
                <w:p w:rsidR="00F6723D" w:rsidRPr="00D95B69" w:rsidRDefault="00F6723D" w:rsidP="00F6723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D95B69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6723D" w:rsidRPr="00D95B69" w:rsidRDefault="00F6723D" w:rsidP="00F6723D">
                  <w:pPr>
                    <w:jc w:val="center"/>
                    <w:rPr>
                      <w:rFonts w:ascii="Candara" w:hAnsi="Candara" w:cs="Arial"/>
                      <w:b/>
                      <w:sz w:val="23"/>
                      <w:szCs w:val="23"/>
                    </w:rPr>
                  </w:pPr>
                  <w:proofErr w:type="spellStart"/>
                  <w:r w:rsidRPr="00D95B69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  <w:proofErr w:type="spellEnd"/>
                </w:p>
                <w:p w:rsidR="00F6723D" w:rsidRPr="00D95B69" w:rsidRDefault="00F6723D" w:rsidP="00F6723D">
                  <w:pPr>
                    <w:jc w:val="center"/>
                    <w:rPr>
                      <w:rFonts w:ascii="Candara" w:hAnsi="Candara" w:cs="Arial"/>
                      <w:b/>
                      <w:sz w:val="23"/>
                      <w:szCs w:val="23"/>
                    </w:rPr>
                  </w:pPr>
                </w:p>
              </w:txbxContent>
            </v:textbox>
          </v:shape>
        </w:pict>
      </w:r>
      <w:r>
        <w:rPr>
          <w:rFonts w:ascii="Verdana" w:hAnsi="Verdana"/>
          <w:noProof/>
          <w:sz w:val="22"/>
          <w:szCs w:val="22"/>
        </w:rPr>
        <w:pict>
          <v:shape id="_x0000_s1046" type="#_x0000_t202" style="position:absolute;margin-left:31.2pt;margin-top:5.4pt;width:173.25pt;height:47pt;z-index:251662336;mso-width-relative:margin;mso-height-relative:margin" stroked="f">
            <v:textbox style="mso-next-textbox:#_x0000_s1046">
              <w:txbxContent>
                <w:p w:rsidR="00F6723D" w:rsidRPr="0041752D" w:rsidRDefault="00F6723D" w:rsidP="00F6723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 xml:space="preserve">ANGÉLICA </w:t>
                  </w:r>
                  <w:proofErr w:type="spellStart"/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GLIOCHE</w:t>
                  </w:r>
                  <w:proofErr w:type="spellEnd"/>
                </w:p>
                <w:p w:rsidR="00F6723D" w:rsidRPr="0041752D" w:rsidRDefault="00F6723D" w:rsidP="00F6723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PROMOTORA DE JUSTIÇA</w:t>
                  </w:r>
                </w:p>
                <w:p w:rsidR="00F6723D" w:rsidRPr="0041752D" w:rsidRDefault="00F6723D" w:rsidP="00F6723D">
                  <w:pPr>
                    <w:jc w:val="center"/>
                    <w:rPr>
                      <w:rFonts w:ascii="Candara" w:hAnsi="Candara" w:cs="Arial"/>
                      <w:b/>
                      <w:sz w:val="21"/>
                      <w:szCs w:val="21"/>
                    </w:rPr>
                  </w:pPr>
                  <w:proofErr w:type="spellStart"/>
                  <w:r w:rsidRPr="0041752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  <w:proofErr w:type="spellEnd"/>
                </w:p>
                <w:p w:rsidR="00F6723D" w:rsidRPr="004A22EA" w:rsidRDefault="00F6723D" w:rsidP="00F6723D">
                  <w:pPr>
                    <w:jc w:val="center"/>
                    <w:rPr>
                      <w:rFonts w:ascii="Candara" w:hAnsi="Candara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F6723D" w:rsidRPr="00E27261" w:rsidRDefault="00F6723D" w:rsidP="00F6723D">
      <w:pPr>
        <w:spacing w:line="380" w:lineRule="atLeast"/>
        <w:rPr>
          <w:rFonts w:ascii="Verdana" w:hAnsi="Verdana"/>
          <w:sz w:val="22"/>
          <w:szCs w:val="22"/>
        </w:rPr>
      </w:pPr>
    </w:p>
    <w:p w:rsidR="00F6723D" w:rsidRPr="00E27261" w:rsidRDefault="00F6723D" w:rsidP="00E27261">
      <w:pPr>
        <w:spacing w:line="380" w:lineRule="atLeast"/>
        <w:jc w:val="center"/>
        <w:rPr>
          <w:rFonts w:ascii="Verdana" w:hAnsi="Verdana"/>
          <w:sz w:val="22"/>
          <w:szCs w:val="22"/>
        </w:rPr>
      </w:pPr>
    </w:p>
    <w:sectPr w:rsidR="00F6723D" w:rsidRPr="00E27261" w:rsidSect="00E51AE8">
      <w:pgSz w:w="11907" w:h="16840" w:code="9"/>
      <w:pgMar w:top="2098" w:right="1134" w:bottom="1134" w:left="1701" w:header="720" w:footer="964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022C" w:rsidRDefault="00CC022C">
      <w:r>
        <w:separator/>
      </w:r>
    </w:p>
  </w:endnote>
  <w:endnote w:type="continuationSeparator" w:id="0">
    <w:p w:rsidR="00CC022C" w:rsidRDefault="00CC02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204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7FD1" w:rsidRDefault="00F45A3D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C7FD1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C7FD1">
      <w:rPr>
        <w:rStyle w:val="Nmerodepgina"/>
        <w:noProof/>
      </w:rPr>
      <w:t>5</w:t>
    </w:r>
    <w:r>
      <w:rPr>
        <w:rStyle w:val="Nmerodepgina"/>
      </w:rPr>
      <w:fldChar w:fldCharType="end"/>
    </w:r>
  </w:p>
  <w:p w:rsidR="002C7FD1" w:rsidRDefault="002C7FD1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556610"/>
      <w:docPartObj>
        <w:docPartGallery w:val="Page Numbers (Bottom of Page)"/>
        <w:docPartUnique/>
      </w:docPartObj>
    </w:sdtPr>
    <w:sdtContent>
      <w:p w:rsidR="002C7FD1" w:rsidRDefault="00F45A3D">
        <w:pPr>
          <w:pStyle w:val="Rodap"/>
          <w:jc w:val="right"/>
        </w:pPr>
        <w:r w:rsidRPr="00ED58BB">
          <w:rPr>
            <w:rFonts w:ascii="Verdana" w:hAnsi="Verdana"/>
            <w:sz w:val="20"/>
            <w:szCs w:val="20"/>
          </w:rPr>
          <w:fldChar w:fldCharType="begin"/>
        </w:r>
        <w:r w:rsidR="002C7FD1" w:rsidRPr="00ED58BB">
          <w:rPr>
            <w:rFonts w:ascii="Verdana" w:hAnsi="Verdana"/>
            <w:sz w:val="20"/>
            <w:szCs w:val="20"/>
          </w:rPr>
          <w:instrText xml:space="preserve"> PAGE   \* MERGEFORMAT </w:instrText>
        </w:r>
        <w:r w:rsidRPr="00ED58BB">
          <w:rPr>
            <w:rFonts w:ascii="Verdana" w:hAnsi="Verdana"/>
            <w:sz w:val="20"/>
            <w:szCs w:val="20"/>
          </w:rPr>
          <w:fldChar w:fldCharType="separate"/>
        </w:r>
        <w:r w:rsidR="00F6723D">
          <w:rPr>
            <w:rFonts w:ascii="Verdana" w:hAnsi="Verdana"/>
            <w:noProof/>
            <w:sz w:val="20"/>
            <w:szCs w:val="20"/>
          </w:rPr>
          <w:t>1</w:t>
        </w:r>
        <w:r w:rsidRPr="00ED58BB">
          <w:rPr>
            <w:rFonts w:ascii="Verdana" w:hAnsi="Verdana"/>
            <w:sz w:val="20"/>
            <w:szCs w:val="20"/>
          </w:rPr>
          <w:fldChar w:fldCharType="end"/>
        </w:r>
      </w:p>
    </w:sdtContent>
  </w:sdt>
  <w:p w:rsidR="002C7FD1" w:rsidRDefault="002C7FD1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022C" w:rsidRDefault="00CC022C">
      <w:r>
        <w:separator/>
      </w:r>
    </w:p>
  </w:footnote>
  <w:footnote w:type="continuationSeparator" w:id="0">
    <w:p w:rsidR="00CC022C" w:rsidRDefault="00CC02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8" w:type="dxa"/>
      <w:tblInd w:w="-497" w:type="dxa"/>
      <w:tblLayout w:type="fixed"/>
      <w:tblCellMar>
        <w:left w:w="70" w:type="dxa"/>
        <w:right w:w="70" w:type="dxa"/>
      </w:tblCellMar>
      <w:tblLook w:val="0000"/>
    </w:tblPr>
    <w:tblGrid>
      <w:gridCol w:w="1418"/>
      <w:gridCol w:w="8930"/>
    </w:tblGrid>
    <w:tr w:rsidR="002C7FD1" w:rsidRPr="00B70DB4" w:rsidTr="00401B95">
      <w:trPr>
        <w:trHeight w:val="1567"/>
      </w:trPr>
      <w:tc>
        <w:tcPr>
          <w:tcW w:w="1418" w:type="dxa"/>
        </w:tcPr>
        <w:p w:rsidR="002C7FD1" w:rsidRDefault="00F45A3D" w:rsidP="00401B95">
          <w:pPr>
            <w:ind w:left="-70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-4.8pt;margin-top:-.35pt;width:71.45pt;height:70.15pt;z-index:251658240">
                <v:imagedata r:id="rId1" o:title=""/>
              </v:shape>
              <o:OLEObject Type="Embed" ProgID="CorelDraw.Graphic.9" ShapeID="_x0000_s2049" DrawAspect="Content" ObjectID="_1380467407" r:id="rId2"/>
            </w:pict>
          </w:r>
        </w:p>
      </w:tc>
      <w:tc>
        <w:tcPr>
          <w:tcW w:w="8930" w:type="dxa"/>
        </w:tcPr>
        <w:p w:rsidR="002C7FD1" w:rsidRDefault="002C7FD1" w:rsidP="00401B95">
          <w:pPr>
            <w:pStyle w:val="Corpodetexto2"/>
            <w:spacing w:before="120" w:line="240" w:lineRule="auto"/>
            <w:rPr>
              <w:rFonts w:ascii="Tahoma" w:hAnsi="Tahoma" w:cs="Tahoma"/>
              <w:sz w:val="30"/>
              <w:szCs w:val="30"/>
            </w:rPr>
          </w:pPr>
          <w:r w:rsidRPr="00DD3306">
            <w:rPr>
              <w:rFonts w:ascii="Tahoma" w:hAnsi="Tahoma" w:cs="Tahoma"/>
              <w:sz w:val="30"/>
              <w:szCs w:val="30"/>
            </w:rPr>
            <w:t>MINISTÉRIO PÚBLICO DO ESTADO DO RIO DE JANEIRO</w:t>
          </w:r>
        </w:p>
        <w:p w:rsidR="002C7FD1" w:rsidRPr="00B70DB4" w:rsidRDefault="002C7FD1" w:rsidP="00401B95">
          <w:pPr>
            <w:pStyle w:val="Corpodetexto2"/>
            <w:spacing w:before="60" w:line="240" w:lineRule="auto"/>
            <w:ind w:left="-354"/>
            <w:jc w:val="center"/>
            <w:rPr>
              <w:rFonts w:ascii="Tahoma" w:hAnsi="Tahoma" w:cs="Tahoma"/>
              <w:color w:val="FF0000"/>
              <w:sz w:val="27"/>
              <w:szCs w:val="27"/>
            </w:rPr>
          </w:pPr>
          <w:r w:rsidRPr="00B70DB4">
            <w:rPr>
              <w:rFonts w:ascii="Tahoma" w:hAnsi="Tahoma" w:cs="Tahoma"/>
              <w:color w:val="FF0000"/>
              <w:sz w:val="27"/>
              <w:szCs w:val="27"/>
            </w:rPr>
            <w:t>Grupo de Atuação Especial de Combate ao Crime Organizado GAECO</w:t>
          </w:r>
        </w:p>
      </w:tc>
    </w:tr>
  </w:tbl>
  <w:p w:rsidR="002C7FD1" w:rsidRPr="005C2059" w:rsidRDefault="002C7FD1" w:rsidP="0041752D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54346"/>
    <w:multiLevelType w:val="hybridMultilevel"/>
    <w:tmpl w:val="1B1C8B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9C2BF6"/>
    <w:multiLevelType w:val="hybridMultilevel"/>
    <w:tmpl w:val="2442658A"/>
    <w:lvl w:ilvl="0" w:tplc="F0C6956E">
      <w:start w:val="1"/>
      <w:numFmt w:val="decimal"/>
      <w:lvlText w:val="%1."/>
      <w:lvlJc w:val="left"/>
      <w:pPr>
        <w:ind w:left="2847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3567" w:hanging="360"/>
      </w:pPr>
    </w:lvl>
    <w:lvl w:ilvl="2" w:tplc="0416001B" w:tentative="1">
      <w:start w:val="1"/>
      <w:numFmt w:val="lowerRoman"/>
      <w:lvlText w:val="%3."/>
      <w:lvlJc w:val="right"/>
      <w:pPr>
        <w:ind w:left="4287" w:hanging="180"/>
      </w:pPr>
    </w:lvl>
    <w:lvl w:ilvl="3" w:tplc="0416000F" w:tentative="1">
      <w:start w:val="1"/>
      <w:numFmt w:val="decimal"/>
      <w:lvlText w:val="%4."/>
      <w:lvlJc w:val="left"/>
      <w:pPr>
        <w:ind w:left="5007" w:hanging="360"/>
      </w:pPr>
    </w:lvl>
    <w:lvl w:ilvl="4" w:tplc="04160019" w:tentative="1">
      <w:start w:val="1"/>
      <w:numFmt w:val="lowerLetter"/>
      <w:lvlText w:val="%5."/>
      <w:lvlJc w:val="left"/>
      <w:pPr>
        <w:ind w:left="5727" w:hanging="360"/>
      </w:pPr>
    </w:lvl>
    <w:lvl w:ilvl="5" w:tplc="0416001B" w:tentative="1">
      <w:start w:val="1"/>
      <w:numFmt w:val="lowerRoman"/>
      <w:lvlText w:val="%6."/>
      <w:lvlJc w:val="right"/>
      <w:pPr>
        <w:ind w:left="6447" w:hanging="180"/>
      </w:pPr>
    </w:lvl>
    <w:lvl w:ilvl="6" w:tplc="0416000F" w:tentative="1">
      <w:start w:val="1"/>
      <w:numFmt w:val="decimal"/>
      <w:lvlText w:val="%7."/>
      <w:lvlJc w:val="left"/>
      <w:pPr>
        <w:ind w:left="7167" w:hanging="360"/>
      </w:pPr>
    </w:lvl>
    <w:lvl w:ilvl="7" w:tplc="04160019" w:tentative="1">
      <w:start w:val="1"/>
      <w:numFmt w:val="lowerLetter"/>
      <w:lvlText w:val="%8."/>
      <w:lvlJc w:val="left"/>
      <w:pPr>
        <w:ind w:left="7887" w:hanging="360"/>
      </w:pPr>
    </w:lvl>
    <w:lvl w:ilvl="8" w:tplc="0416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">
    <w:nsid w:val="2326329A"/>
    <w:multiLevelType w:val="hybridMultilevel"/>
    <w:tmpl w:val="7BEA1EA2"/>
    <w:lvl w:ilvl="0" w:tplc="AB28BD2E">
      <w:start w:val="3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11707E"/>
    <w:multiLevelType w:val="hybridMultilevel"/>
    <w:tmpl w:val="A9EC6A2E"/>
    <w:lvl w:ilvl="0" w:tplc="284A20B8">
      <w:start w:val="1"/>
      <w:numFmt w:val="upperRoman"/>
      <w:lvlText w:val="%1."/>
      <w:lvlJc w:val="left"/>
      <w:pPr>
        <w:ind w:left="289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ind w:left="8298" w:hanging="180"/>
      </w:pPr>
    </w:lvl>
  </w:abstractNum>
  <w:abstractNum w:abstractNumId="4">
    <w:nsid w:val="2EFD5C09"/>
    <w:multiLevelType w:val="singleLevel"/>
    <w:tmpl w:val="2348CBB2"/>
    <w:lvl w:ilvl="0">
      <w:start w:val="1"/>
      <w:numFmt w:val="lowerLetter"/>
      <w:lvlText w:val="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5">
    <w:nsid w:val="3477738C"/>
    <w:multiLevelType w:val="hybridMultilevel"/>
    <w:tmpl w:val="2BF490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B3B174C"/>
    <w:multiLevelType w:val="hybridMultilevel"/>
    <w:tmpl w:val="4844D9D4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5734D1"/>
    <w:multiLevelType w:val="hybridMultilevel"/>
    <w:tmpl w:val="53565C56"/>
    <w:lvl w:ilvl="0" w:tplc="7EAAD1F6">
      <w:start w:val="1"/>
      <w:numFmt w:val="lowerLetter"/>
      <w:lvlText w:val="%1)"/>
      <w:lvlJc w:val="left"/>
      <w:pPr>
        <w:ind w:left="253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ind w:left="8298" w:hanging="180"/>
      </w:pPr>
    </w:lvl>
  </w:abstractNum>
  <w:abstractNum w:abstractNumId="8">
    <w:nsid w:val="425A497E"/>
    <w:multiLevelType w:val="hybridMultilevel"/>
    <w:tmpl w:val="5574CD1E"/>
    <w:lvl w:ilvl="0" w:tplc="04160001">
      <w:start w:val="1"/>
      <w:numFmt w:val="bullet"/>
      <w:lvlText w:val=""/>
      <w:lvlJc w:val="left"/>
      <w:pPr>
        <w:tabs>
          <w:tab w:val="num" w:pos="2403"/>
        </w:tabs>
        <w:ind w:left="240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123"/>
        </w:tabs>
        <w:ind w:left="31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843"/>
        </w:tabs>
        <w:ind w:left="38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563"/>
        </w:tabs>
        <w:ind w:left="45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283"/>
        </w:tabs>
        <w:ind w:left="52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003"/>
        </w:tabs>
        <w:ind w:left="60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723"/>
        </w:tabs>
        <w:ind w:left="67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443"/>
        </w:tabs>
        <w:ind w:left="74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163"/>
        </w:tabs>
        <w:ind w:left="8163" w:hanging="360"/>
      </w:pPr>
      <w:rPr>
        <w:rFonts w:ascii="Wingdings" w:hAnsi="Wingdings" w:hint="default"/>
      </w:rPr>
    </w:lvl>
  </w:abstractNum>
  <w:abstractNum w:abstractNumId="9">
    <w:nsid w:val="490A4971"/>
    <w:multiLevelType w:val="hybridMultilevel"/>
    <w:tmpl w:val="B9EC1C2C"/>
    <w:lvl w:ilvl="0" w:tplc="2B8C0DF6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0">
    <w:nsid w:val="4E77769F"/>
    <w:multiLevelType w:val="singleLevel"/>
    <w:tmpl w:val="BE62482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</w:abstractNum>
  <w:abstractNum w:abstractNumId="11">
    <w:nsid w:val="51FD21C4"/>
    <w:multiLevelType w:val="hybridMultilevel"/>
    <w:tmpl w:val="0F6AD006"/>
    <w:lvl w:ilvl="0" w:tplc="0416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12">
    <w:nsid w:val="579001BE"/>
    <w:multiLevelType w:val="hybridMultilevel"/>
    <w:tmpl w:val="23EEE03E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13">
    <w:nsid w:val="631C7511"/>
    <w:multiLevelType w:val="hybridMultilevel"/>
    <w:tmpl w:val="AE5C7A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4">
    <w:nsid w:val="660E6202"/>
    <w:multiLevelType w:val="hybridMultilevel"/>
    <w:tmpl w:val="226AC382"/>
    <w:lvl w:ilvl="0" w:tplc="DC88CF4C">
      <w:start w:val="5"/>
      <w:numFmt w:val="decimal"/>
      <w:lvlText w:val="%1."/>
      <w:lvlJc w:val="left"/>
      <w:pPr>
        <w:tabs>
          <w:tab w:val="num" w:pos="1669"/>
        </w:tabs>
        <w:ind w:left="1669" w:hanging="36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389"/>
        </w:tabs>
        <w:ind w:left="2389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109"/>
        </w:tabs>
        <w:ind w:left="3109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829"/>
        </w:tabs>
        <w:ind w:left="3829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549"/>
        </w:tabs>
        <w:ind w:left="4549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269"/>
        </w:tabs>
        <w:ind w:left="5269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989"/>
        </w:tabs>
        <w:ind w:left="5989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709"/>
        </w:tabs>
        <w:ind w:left="6709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429"/>
        </w:tabs>
        <w:ind w:left="7429" w:hanging="180"/>
      </w:pPr>
    </w:lvl>
  </w:abstractNum>
  <w:abstractNum w:abstractNumId="15">
    <w:nsid w:val="66FF13DB"/>
    <w:multiLevelType w:val="hybridMultilevel"/>
    <w:tmpl w:val="C3EE2E6E"/>
    <w:lvl w:ilvl="0" w:tplc="0416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16">
    <w:nsid w:val="68610FBF"/>
    <w:multiLevelType w:val="hybridMultilevel"/>
    <w:tmpl w:val="850CADF4"/>
    <w:lvl w:ilvl="0" w:tplc="244E38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60AAEF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B372C6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6AEC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5C9A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C63809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3871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4A25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B9CC3E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96D4F60"/>
    <w:multiLevelType w:val="multilevel"/>
    <w:tmpl w:val="5234255E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8">
    <w:nsid w:val="6C775A20"/>
    <w:multiLevelType w:val="hybridMultilevel"/>
    <w:tmpl w:val="7C486436"/>
    <w:lvl w:ilvl="0" w:tplc="932218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EF6E0F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610C8F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0A0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B205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F1CEEF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66DD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44EA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E9A4C7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29051A1"/>
    <w:multiLevelType w:val="hybridMultilevel"/>
    <w:tmpl w:val="9F40D2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0">
    <w:nsid w:val="7532594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18"/>
  </w:num>
  <w:num w:numId="2">
    <w:abstractNumId w:val="16"/>
  </w:num>
  <w:num w:numId="3">
    <w:abstractNumId w:val="20"/>
  </w:num>
  <w:num w:numId="4">
    <w:abstractNumId w:val="4"/>
  </w:num>
  <w:num w:numId="5">
    <w:abstractNumId w:val="10"/>
  </w:num>
  <w:num w:numId="6">
    <w:abstractNumId w:val="15"/>
  </w:num>
  <w:num w:numId="7">
    <w:abstractNumId w:val="11"/>
  </w:num>
  <w:num w:numId="8">
    <w:abstractNumId w:val="14"/>
  </w:num>
  <w:num w:numId="9">
    <w:abstractNumId w:val="8"/>
  </w:num>
  <w:num w:numId="10">
    <w:abstractNumId w:val="12"/>
  </w:num>
  <w:num w:numId="11">
    <w:abstractNumId w:val="19"/>
  </w:num>
  <w:num w:numId="12">
    <w:abstractNumId w:val="9"/>
  </w:num>
  <w:num w:numId="13">
    <w:abstractNumId w:val="17"/>
  </w:num>
  <w:num w:numId="14">
    <w:abstractNumId w:val="5"/>
  </w:num>
  <w:num w:numId="15">
    <w:abstractNumId w:val="13"/>
  </w:num>
  <w:num w:numId="16">
    <w:abstractNumId w:val="6"/>
  </w:num>
  <w:num w:numId="17">
    <w:abstractNumId w:val="3"/>
  </w:num>
  <w:num w:numId="18">
    <w:abstractNumId w:val="7"/>
  </w:num>
  <w:num w:numId="19">
    <w:abstractNumId w:val="2"/>
  </w:num>
  <w:num w:numId="20">
    <w:abstractNumId w:val="1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9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FD2DC5"/>
    <w:rsid w:val="00000C5F"/>
    <w:rsid w:val="000063D7"/>
    <w:rsid w:val="000065C2"/>
    <w:rsid w:val="00006B52"/>
    <w:rsid w:val="000070F3"/>
    <w:rsid w:val="00010982"/>
    <w:rsid w:val="00012741"/>
    <w:rsid w:val="00015AD5"/>
    <w:rsid w:val="00020E8C"/>
    <w:rsid w:val="000211C7"/>
    <w:rsid w:val="00021D8B"/>
    <w:rsid w:val="00022965"/>
    <w:rsid w:val="00022FDB"/>
    <w:rsid w:val="000230AE"/>
    <w:rsid w:val="000245A3"/>
    <w:rsid w:val="00026466"/>
    <w:rsid w:val="00034C7A"/>
    <w:rsid w:val="0003533E"/>
    <w:rsid w:val="00037F21"/>
    <w:rsid w:val="00042466"/>
    <w:rsid w:val="00042B48"/>
    <w:rsid w:val="00047DF4"/>
    <w:rsid w:val="00050835"/>
    <w:rsid w:val="000519DD"/>
    <w:rsid w:val="00052CA7"/>
    <w:rsid w:val="00052FAD"/>
    <w:rsid w:val="00052FCF"/>
    <w:rsid w:val="00053144"/>
    <w:rsid w:val="00053A48"/>
    <w:rsid w:val="000545B7"/>
    <w:rsid w:val="000555C1"/>
    <w:rsid w:val="00060CAF"/>
    <w:rsid w:val="00062216"/>
    <w:rsid w:val="000658BC"/>
    <w:rsid w:val="0007030A"/>
    <w:rsid w:val="00075CCB"/>
    <w:rsid w:val="00076FB6"/>
    <w:rsid w:val="000821FA"/>
    <w:rsid w:val="000915C7"/>
    <w:rsid w:val="00094E27"/>
    <w:rsid w:val="000A048C"/>
    <w:rsid w:val="000A55A4"/>
    <w:rsid w:val="000A7DFA"/>
    <w:rsid w:val="000B00BE"/>
    <w:rsid w:val="000B0375"/>
    <w:rsid w:val="000B09E0"/>
    <w:rsid w:val="000B1062"/>
    <w:rsid w:val="000B317A"/>
    <w:rsid w:val="000B37A2"/>
    <w:rsid w:val="000B3F2A"/>
    <w:rsid w:val="000B4A73"/>
    <w:rsid w:val="000C1BA0"/>
    <w:rsid w:val="000C2EC9"/>
    <w:rsid w:val="000C3639"/>
    <w:rsid w:val="000C3866"/>
    <w:rsid w:val="000D0445"/>
    <w:rsid w:val="000D096C"/>
    <w:rsid w:val="000D09C7"/>
    <w:rsid w:val="000D0FD9"/>
    <w:rsid w:val="000D1E23"/>
    <w:rsid w:val="000D492B"/>
    <w:rsid w:val="000E4114"/>
    <w:rsid w:val="000E6D94"/>
    <w:rsid w:val="000F1926"/>
    <w:rsid w:val="000F2B74"/>
    <w:rsid w:val="000F5CF8"/>
    <w:rsid w:val="000F6F67"/>
    <w:rsid w:val="0010766F"/>
    <w:rsid w:val="00111EDD"/>
    <w:rsid w:val="00126D4E"/>
    <w:rsid w:val="00136A68"/>
    <w:rsid w:val="00136F57"/>
    <w:rsid w:val="00137815"/>
    <w:rsid w:val="0014186D"/>
    <w:rsid w:val="00142E42"/>
    <w:rsid w:val="0014312E"/>
    <w:rsid w:val="0014400C"/>
    <w:rsid w:val="00147481"/>
    <w:rsid w:val="00152475"/>
    <w:rsid w:val="001531A9"/>
    <w:rsid w:val="00153BFB"/>
    <w:rsid w:val="0015483D"/>
    <w:rsid w:val="001553D9"/>
    <w:rsid w:val="001561CC"/>
    <w:rsid w:val="00164B79"/>
    <w:rsid w:val="00165DC0"/>
    <w:rsid w:val="0017098C"/>
    <w:rsid w:val="0017132B"/>
    <w:rsid w:val="00175A65"/>
    <w:rsid w:val="00177EBC"/>
    <w:rsid w:val="00183451"/>
    <w:rsid w:val="0018443E"/>
    <w:rsid w:val="001876FA"/>
    <w:rsid w:val="00187B4D"/>
    <w:rsid w:val="00193463"/>
    <w:rsid w:val="001953C9"/>
    <w:rsid w:val="00196825"/>
    <w:rsid w:val="001A10A2"/>
    <w:rsid w:val="001A404C"/>
    <w:rsid w:val="001A45E4"/>
    <w:rsid w:val="001A6972"/>
    <w:rsid w:val="001A74EF"/>
    <w:rsid w:val="001B0358"/>
    <w:rsid w:val="001B4C27"/>
    <w:rsid w:val="001B6A49"/>
    <w:rsid w:val="001C0E4C"/>
    <w:rsid w:val="001C1C20"/>
    <w:rsid w:val="001C27AF"/>
    <w:rsid w:val="001C45A1"/>
    <w:rsid w:val="001C4DE4"/>
    <w:rsid w:val="001D4DDD"/>
    <w:rsid w:val="001D720F"/>
    <w:rsid w:val="001E0270"/>
    <w:rsid w:val="001E2DA5"/>
    <w:rsid w:val="001E4771"/>
    <w:rsid w:val="001F42EF"/>
    <w:rsid w:val="0020029D"/>
    <w:rsid w:val="00200C0D"/>
    <w:rsid w:val="00202835"/>
    <w:rsid w:val="00205025"/>
    <w:rsid w:val="00217EF1"/>
    <w:rsid w:val="00225C51"/>
    <w:rsid w:val="0022616E"/>
    <w:rsid w:val="00226980"/>
    <w:rsid w:val="00227931"/>
    <w:rsid w:val="00230454"/>
    <w:rsid w:val="002305B8"/>
    <w:rsid w:val="002331BF"/>
    <w:rsid w:val="00240C20"/>
    <w:rsid w:val="0024206F"/>
    <w:rsid w:val="002465CB"/>
    <w:rsid w:val="00251B4A"/>
    <w:rsid w:val="002535BD"/>
    <w:rsid w:val="0026074B"/>
    <w:rsid w:val="002655B0"/>
    <w:rsid w:val="00273A90"/>
    <w:rsid w:val="00273C26"/>
    <w:rsid w:val="00276071"/>
    <w:rsid w:val="0027670A"/>
    <w:rsid w:val="00277459"/>
    <w:rsid w:val="00287631"/>
    <w:rsid w:val="00287F4A"/>
    <w:rsid w:val="002913D5"/>
    <w:rsid w:val="00292A29"/>
    <w:rsid w:val="00294F4D"/>
    <w:rsid w:val="0029648B"/>
    <w:rsid w:val="00296FAB"/>
    <w:rsid w:val="002978C7"/>
    <w:rsid w:val="002A036F"/>
    <w:rsid w:val="002A1694"/>
    <w:rsid w:val="002B487A"/>
    <w:rsid w:val="002B53AD"/>
    <w:rsid w:val="002C0CB4"/>
    <w:rsid w:val="002C4C37"/>
    <w:rsid w:val="002C6BBC"/>
    <w:rsid w:val="002C73EA"/>
    <w:rsid w:val="002C7FD1"/>
    <w:rsid w:val="002D1C3B"/>
    <w:rsid w:val="002D2D45"/>
    <w:rsid w:val="002D79BF"/>
    <w:rsid w:val="002E5005"/>
    <w:rsid w:val="002E640F"/>
    <w:rsid w:val="002E734B"/>
    <w:rsid w:val="002F181B"/>
    <w:rsid w:val="002F3856"/>
    <w:rsid w:val="00301B44"/>
    <w:rsid w:val="00301BE9"/>
    <w:rsid w:val="00302589"/>
    <w:rsid w:val="00305380"/>
    <w:rsid w:val="003071F8"/>
    <w:rsid w:val="00311FA3"/>
    <w:rsid w:val="003168F2"/>
    <w:rsid w:val="003179F1"/>
    <w:rsid w:val="00320067"/>
    <w:rsid w:val="003213A4"/>
    <w:rsid w:val="0032283E"/>
    <w:rsid w:val="003244DE"/>
    <w:rsid w:val="0032627D"/>
    <w:rsid w:val="0033137D"/>
    <w:rsid w:val="00332D8D"/>
    <w:rsid w:val="00333041"/>
    <w:rsid w:val="00335D4F"/>
    <w:rsid w:val="003361F4"/>
    <w:rsid w:val="003371DA"/>
    <w:rsid w:val="0033751D"/>
    <w:rsid w:val="00344703"/>
    <w:rsid w:val="00344FA4"/>
    <w:rsid w:val="00345D48"/>
    <w:rsid w:val="00346066"/>
    <w:rsid w:val="0034632E"/>
    <w:rsid w:val="0035006F"/>
    <w:rsid w:val="00352F0C"/>
    <w:rsid w:val="00353ED4"/>
    <w:rsid w:val="00357151"/>
    <w:rsid w:val="00357D9A"/>
    <w:rsid w:val="00360C27"/>
    <w:rsid w:val="00363CFF"/>
    <w:rsid w:val="00363F84"/>
    <w:rsid w:val="0036444B"/>
    <w:rsid w:val="0037400C"/>
    <w:rsid w:val="003741CD"/>
    <w:rsid w:val="00374A8F"/>
    <w:rsid w:val="00375767"/>
    <w:rsid w:val="003763F5"/>
    <w:rsid w:val="0038044A"/>
    <w:rsid w:val="00387C39"/>
    <w:rsid w:val="0039134E"/>
    <w:rsid w:val="00393A70"/>
    <w:rsid w:val="00397CD6"/>
    <w:rsid w:val="003A3127"/>
    <w:rsid w:val="003A36FC"/>
    <w:rsid w:val="003A58A1"/>
    <w:rsid w:val="003B0C13"/>
    <w:rsid w:val="003B2072"/>
    <w:rsid w:val="003B3BDC"/>
    <w:rsid w:val="003B3CC3"/>
    <w:rsid w:val="003B63C3"/>
    <w:rsid w:val="003B66B1"/>
    <w:rsid w:val="003B706D"/>
    <w:rsid w:val="003C0E12"/>
    <w:rsid w:val="003C1383"/>
    <w:rsid w:val="003C30BD"/>
    <w:rsid w:val="003C3C84"/>
    <w:rsid w:val="003C47A0"/>
    <w:rsid w:val="003C4F5F"/>
    <w:rsid w:val="003C6D4D"/>
    <w:rsid w:val="003D19C9"/>
    <w:rsid w:val="003E15DC"/>
    <w:rsid w:val="003E5635"/>
    <w:rsid w:val="003E5800"/>
    <w:rsid w:val="003E7D97"/>
    <w:rsid w:val="003F1FAB"/>
    <w:rsid w:val="003F3246"/>
    <w:rsid w:val="003F7A48"/>
    <w:rsid w:val="00400461"/>
    <w:rsid w:val="004017B4"/>
    <w:rsid w:val="00401B95"/>
    <w:rsid w:val="00404DFD"/>
    <w:rsid w:val="00405A5B"/>
    <w:rsid w:val="004060F5"/>
    <w:rsid w:val="004066D7"/>
    <w:rsid w:val="004068B4"/>
    <w:rsid w:val="00411664"/>
    <w:rsid w:val="00413774"/>
    <w:rsid w:val="00413B8E"/>
    <w:rsid w:val="00414845"/>
    <w:rsid w:val="0041752D"/>
    <w:rsid w:val="004349C1"/>
    <w:rsid w:val="004449A5"/>
    <w:rsid w:val="00444F5B"/>
    <w:rsid w:val="004502DF"/>
    <w:rsid w:val="004514FE"/>
    <w:rsid w:val="00451BE8"/>
    <w:rsid w:val="00451F81"/>
    <w:rsid w:val="00455B36"/>
    <w:rsid w:val="00455CD5"/>
    <w:rsid w:val="00460361"/>
    <w:rsid w:val="00460D32"/>
    <w:rsid w:val="00460D9A"/>
    <w:rsid w:val="00462D5F"/>
    <w:rsid w:val="00463EDC"/>
    <w:rsid w:val="00467408"/>
    <w:rsid w:val="00470EAA"/>
    <w:rsid w:val="00471275"/>
    <w:rsid w:val="00474979"/>
    <w:rsid w:val="004778D2"/>
    <w:rsid w:val="0048183C"/>
    <w:rsid w:val="00481B2E"/>
    <w:rsid w:val="004866C9"/>
    <w:rsid w:val="00493112"/>
    <w:rsid w:val="004952B0"/>
    <w:rsid w:val="00496AEC"/>
    <w:rsid w:val="00496CDD"/>
    <w:rsid w:val="004A1760"/>
    <w:rsid w:val="004A22EA"/>
    <w:rsid w:val="004A241A"/>
    <w:rsid w:val="004A24E8"/>
    <w:rsid w:val="004A46D5"/>
    <w:rsid w:val="004A7D9D"/>
    <w:rsid w:val="004B1049"/>
    <w:rsid w:val="004B110A"/>
    <w:rsid w:val="004B43E2"/>
    <w:rsid w:val="004C29DB"/>
    <w:rsid w:val="004C369D"/>
    <w:rsid w:val="004C3AE5"/>
    <w:rsid w:val="004C466B"/>
    <w:rsid w:val="004C4A59"/>
    <w:rsid w:val="004C4C80"/>
    <w:rsid w:val="004D1617"/>
    <w:rsid w:val="004D5F2B"/>
    <w:rsid w:val="004D61EF"/>
    <w:rsid w:val="004D7E8C"/>
    <w:rsid w:val="004E25D7"/>
    <w:rsid w:val="004E3AE7"/>
    <w:rsid w:val="004F14AB"/>
    <w:rsid w:val="004F1CB4"/>
    <w:rsid w:val="004F1DAF"/>
    <w:rsid w:val="004F5C1B"/>
    <w:rsid w:val="004F6D9C"/>
    <w:rsid w:val="005007CA"/>
    <w:rsid w:val="0050174E"/>
    <w:rsid w:val="00501C97"/>
    <w:rsid w:val="00502721"/>
    <w:rsid w:val="00503940"/>
    <w:rsid w:val="00506988"/>
    <w:rsid w:val="00511A78"/>
    <w:rsid w:val="00513893"/>
    <w:rsid w:val="00514DD6"/>
    <w:rsid w:val="00517B99"/>
    <w:rsid w:val="00524964"/>
    <w:rsid w:val="00530AD6"/>
    <w:rsid w:val="00532AA4"/>
    <w:rsid w:val="005353BC"/>
    <w:rsid w:val="005359AD"/>
    <w:rsid w:val="00541CAA"/>
    <w:rsid w:val="0054457D"/>
    <w:rsid w:val="00544B6A"/>
    <w:rsid w:val="00545815"/>
    <w:rsid w:val="00546B0F"/>
    <w:rsid w:val="00553508"/>
    <w:rsid w:val="00554AB0"/>
    <w:rsid w:val="00561D9A"/>
    <w:rsid w:val="005624CB"/>
    <w:rsid w:val="005632DD"/>
    <w:rsid w:val="00566D95"/>
    <w:rsid w:val="005708CC"/>
    <w:rsid w:val="00571A32"/>
    <w:rsid w:val="005826EE"/>
    <w:rsid w:val="00587BFE"/>
    <w:rsid w:val="00590D7A"/>
    <w:rsid w:val="00590E59"/>
    <w:rsid w:val="00591253"/>
    <w:rsid w:val="00593D0E"/>
    <w:rsid w:val="00594859"/>
    <w:rsid w:val="0059693A"/>
    <w:rsid w:val="005B1834"/>
    <w:rsid w:val="005B2D2E"/>
    <w:rsid w:val="005B4852"/>
    <w:rsid w:val="005C2059"/>
    <w:rsid w:val="005C7CB4"/>
    <w:rsid w:val="005D0C13"/>
    <w:rsid w:val="005D1795"/>
    <w:rsid w:val="005D4737"/>
    <w:rsid w:val="005D584E"/>
    <w:rsid w:val="005E618F"/>
    <w:rsid w:val="005E6E37"/>
    <w:rsid w:val="005F1B76"/>
    <w:rsid w:val="005F4718"/>
    <w:rsid w:val="005F4771"/>
    <w:rsid w:val="005F5F49"/>
    <w:rsid w:val="005F6377"/>
    <w:rsid w:val="00600D68"/>
    <w:rsid w:val="00605AE1"/>
    <w:rsid w:val="00621557"/>
    <w:rsid w:val="00621D28"/>
    <w:rsid w:val="0062542D"/>
    <w:rsid w:val="00625476"/>
    <w:rsid w:val="006263C7"/>
    <w:rsid w:val="0063064A"/>
    <w:rsid w:val="00630DD8"/>
    <w:rsid w:val="00635C6A"/>
    <w:rsid w:val="0064016F"/>
    <w:rsid w:val="00642286"/>
    <w:rsid w:val="00644847"/>
    <w:rsid w:val="00645641"/>
    <w:rsid w:val="0064641D"/>
    <w:rsid w:val="0065360E"/>
    <w:rsid w:val="00654A58"/>
    <w:rsid w:val="0065545C"/>
    <w:rsid w:val="00655E38"/>
    <w:rsid w:val="00656F04"/>
    <w:rsid w:val="00657513"/>
    <w:rsid w:val="00661C78"/>
    <w:rsid w:val="0066289F"/>
    <w:rsid w:val="00663731"/>
    <w:rsid w:val="00665389"/>
    <w:rsid w:val="00670DBF"/>
    <w:rsid w:val="00671BF3"/>
    <w:rsid w:val="006724D4"/>
    <w:rsid w:val="00673AE6"/>
    <w:rsid w:val="0067421A"/>
    <w:rsid w:val="00674BFD"/>
    <w:rsid w:val="0069049B"/>
    <w:rsid w:val="006938FD"/>
    <w:rsid w:val="00696443"/>
    <w:rsid w:val="00697B13"/>
    <w:rsid w:val="006A1E21"/>
    <w:rsid w:val="006A4ECA"/>
    <w:rsid w:val="006A6667"/>
    <w:rsid w:val="006A6BD9"/>
    <w:rsid w:val="006A6C18"/>
    <w:rsid w:val="006A7260"/>
    <w:rsid w:val="006A7319"/>
    <w:rsid w:val="006B06D5"/>
    <w:rsid w:val="006B26BE"/>
    <w:rsid w:val="006B6696"/>
    <w:rsid w:val="006C2753"/>
    <w:rsid w:val="006C377B"/>
    <w:rsid w:val="006C4029"/>
    <w:rsid w:val="006C48A4"/>
    <w:rsid w:val="006D094B"/>
    <w:rsid w:val="006D0D5E"/>
    <w:rsid w:val="006D5259"/>
    <w:rsid w:val="006D7E8E"/>
    <w:rsid w:val="006E22DE"/>
    <w:rsid w:val="006E6E1B"/>
    <w:rsid w:val="006E7D1B"/>
    <w:rsid w:val="006F0ADA"/>
    <w:rsid w:val="006F533C"/>
    <w:rsid w:val="006F76E8"/>
    <w:rsid w:val="0070724E"/>
    <w:rsid w:val="00711940"/>
    <w:rsid w:val="00711EA4"/>
    <w:rsid w:val="00720656"/>
    <w:rsid w:val="007213F9"/>
    <w:rsid w:val="00721626"/>
    <w:rsid w:val="007255F2"/>
    <w:rsid w:val="00734E75"/>
    <w:rsid w:val="007370AD"/>
    <w:rsid w:val="00740975"/>
    <w:rsid w:val="00743517"/>
    <w:rsid w:val="00746601"/>
    <w:rsid w:val="00750567"/>
    <w:rsid w:val="0075287E"/>
    <w:rsid w:val="00754C8E"/>
    <w:rsid w:val="00757CD4"/>
    <w:rsid w:val="00761AD8"/>
    <w:rsid w:val="00764871"/>
    <w:rsid w:val="00764A67"/>
    <w:rsid w:val="00767B5B"/>
    <w:rsid w:val="00770F1E"/>
    <w:rsid w:val="00775768"/>
    <w:rsid w:val="0077658C"/>
    <w:rsid w:val="00776DE4"/>
    <w:rsid w:val="00785F92"/>
    <w:rsid w:val="00787BE0"/>
    <w:rsid w:val="007A0FA2"/>
    <w:rsid w:val="007A2880"/>
    <w:rsid w:val="007A5CE1"/>
    <w:rsid w:val="007B2B78"/>
    <w:rsid w:val="007B74E4"/>
    <w:rsid w:val="007C08FE"/>
    <w:rsid w:val="007C247A"/>
    <w:rsid w:val="007C58A1"/>
    <w:rsid w:val="007D6C82"/>
    <w:rsid w:val="007E1640"/>
    <w:rsid w:val="007E64AF"/>
    <w:rsid w:val="007F2681"/>
    <w:rsid w:val="007F3F5C"/>
    <w:rsid w:val="00800768"/>
    <w:rsid w:val="0080122B"/>
    <w:rsid w:val="00802AFE"/>
    <w:rsid w:val="00802F7A"/>
    <w:rsid w:val="0080788C"/>
    <w:rsid w:val="00807CE3"/>
    <w:rsid w:val="00814544"/>
    <w:rsid w:val="00816D75"/>
    <w:rsid w:val="00823BD8"/>
    <w:rsid w:val="00827632"/>
    <w:rsid w:val="00832D09"/>
    <w:rsid w:val="00835995"/>
    <w:rsid w:val="00836C5B"/>
    <w:rsid w:val="008415C5"/>
    <w:rsid w:val="00841F9C"/>
    <w:rsid w:val="008452BE"/>
    <w:rsid w:val="00846262"/>
    <w:rsid w:val="008478C6"/>
    <w:rsid w:val="008500F5"/>
    <w:rsid w:val="00850DE2"/>
    <w:rsid w:val="00856C9E"/>
    <w:rsid w:val="008578C9"/>
    <w:rsid w:val="008579EC"/>
    <w:rsid w:val="0086512A"/>
    <w:rsid w:val="00865E46"/>
    <w:rsid w:val="0086623D"/>
    <w:rsid w:val="00890BAE"/>
    <w:rsid w:val="00891CED"/>
    <w:rsid w:val="00895445"/>
    <w:rsid w:val="008A04B6"/>
    <w:rsid w:val="008A2096"/>
    <w:rsid w:val="008A2963"/>
    <w:rsid w:val="008A6B74"/>
    <w:rsid w:val="008B04A2"/>
    <w:rsid w:val="008B78CE"/>
    <w:rsid w:val="008C4D8D"/>
    <w:rsid w:val="008C5206"/>
    <w:rsid w:val="008C722A"/>
    <w:rsid w:val="008D12A8"/>
    <w:rsid w:val="008D1A1B"/>
    <w:rsid w:val="008D47E6"/>
    <w:rsid w:val="008D5423"/>
    <w:rsid w:val="008D70E1"/>
    <w:rsid w:val="008E0137"/>
    <w:rsid w:val="008E54AB"/>
    <w:rsid w:val="008E6369"/>
    <w:rsid w:val="008E64E6"/>
    <w:rsid w:val="008E66DD"/>
    <w:rsid w:val="008F11D0"/>
    <w:rsid w:val="008F2D67"/>
    <w:rsid w:val="008F3814"/>
    <w:rsid w:val="008F431A"/>
    <w:rsid w:val="008F67F3"/>
    <w:rsid w:val="008F7474"/>
    <w:rsid w:val="0090218F"/>
    <w:rsid w:val="0090502F"/>
    <w:rsid w:val="00906644"/>
    <w:rsid w:val="00914D86"/>
    <w:rsid w:val="00920B1D"/>
    <w:rsid w:val="00922A40"/>
    <w:rsid w:val="00923543"/>
    <w:rsid w:val="00931120"/>
    <w:rsid w:val="00931687"/>
    <w:rsid w:val="00933BCC"/>
    <w:rsid w:val="00937062"/>
    <w:rsid w:val="00937765"/>
    <w:rsid w:val="0094164D"/>
    <w:rsid w:val="00944034"/>
    <w:rsid w:val="009452E5"/>
    <w:rsid w:val="00952007"/>
    <w:rsid w:val="009547BB"/>
    <w:rsid w:val="0095629A"/>
    <w:rsid w:val="00960180"/>
    <w:rsid w:val="00961343"/>
    <w:rsid w:val="0096255C"/>
    <w:rsid w:val="00962775"/>
    <w:rsid w:val="009650C2"/>
    <w:rsid w:val="00965880"/>
    <w:rsid w:val="00971BA4"/>
    <w:rsid w:val="00972802"/>
    <w:rsid w:val="00974F1B"/>
    <w:rsid w:val="00976E7A"/>
    <w:rsid w:val="0097716A"/>
    <w:rsid w:val="00977E03"/>
    <w:rsid w:val="00982429"/>
    <w:rsid w:val="0098384D"/>
    <w:rsid w:val="00983D00"/>
    <w:rsid w:val="00984DCC"/>
    <w:rsid w:val="0099065E"/>
    <w:rsid w:val="009922A5"/>
    <w:rsid w:val="00994392"/>
    <w:rsid w:val="0099537F"/>
    <w:rsid w:val="009A3C23"/>
    <w:rsid w:val="009A491D"/>
    <w:rsid w:val="009A7AD5"/>
    <w:rsid w:val="009B22D6"/>
    <w:rsid w:val="009B237C"/>
    <w:rsid w:val="009B2E1E"/>
    <w:rsid w:val="009B4172"/>
    <w:rsid w:val="009B62E1"/>
    <w:rsid w:val="009B7340"/>
    <w:rsid w:val="009B7BC7"/>
    <w:rsid w:val="009C0465"/>
    <w:rsid w:val="009C0FB3"/>
    <w:rsid w:val="009D2910"/>
    <w:rsid w:val="009D4520"/>
    <w:rsid w:val="009D55E2"/>
    <w:rsid w:val="009D789D"/>
    <w:rsid w:val="009E07F6"/>
    <w:rsid w:val="009E1493"/>
    <w:rsid w:val="009E32E1"/>
    <w:rsid w:val="009E391A"/>
    <w:rsid w:val="009E3B01"/>
    <w:rsid w:val="009E4026"/>
    <w:rsid w:val="009E57B9"/>
    <w:rsid w:val="009E7414"/>
    <w:rsid w:val="009F4487"/>
    <w:rsid w:val="009F5313"/>
    <w:rsid w:val="009F60E8"/>
    <w:rsid w:val="009F63A6"/>
    <w:rsid w:val="009F74CF"/>
    <w:rsid w:val="00A0600A"/>
    <w:rsid w:val="00A07FBF"/>
    <w:rsid w:val="00A11C1A"/>
    <w:rsid w:val="00A1368E"/>
    <w:rsid w:val="00A21C65"/>
    <w:rsid w:val="00A22480"/>
    <w:rsid w:val="00A22D2F"/>
    <w:rsid w:val="00A2383B"/>
    <w:rsid w:val="00A238BC"/>
    <w:rsid w:val="00A23CA5"/>
    <w:rsid w:val="00A24F58"/>
    <w:rsid w:val="00A312BF"/>
    <w:rsid w:val="00A3147F"/>
    <w:rsid w:val="00A315E6"/>
    <w:rsid w:val="00A333DA"/>
    <w:rsid w:val="00A362EC"/>
    <w:rsid w:val="00A3751D"/>
    <w:rsid w:val="00A41A67"/>
    <w:rsid w:val="00A43791"/>
    <w:rsid w:val="00A4555F"/>
    <w:rsid w:val="00A456A5"/>
    <w:rsid w:val="00A46AC1"/>
    <w:rsid w:val="00A4736A"/>
    <w:rsid w:val="00A6044C"/>
    <w:rsid w:val="00A60562"/>
    <w:rsid w:val="00A60C77"/>
    <w:rsid w:val="00A733C6"/>
    <w:rsid w:val="00A83E41"/>
    <w:rsid w:val="00A86A6C"/>
    <w:rsid w:val="00A91F39"/>
    <w:rsid w:val="00A93C3E"/>
    <w:rsid w:val="00A956EC"/>
    <w:rsid w:val="00AA1DE2"/>
    <w:rsid w:val="00AA2846"/>
    <w:rsid w:val="00AA2C6E"/>
    <w:rsid w:val="00AA4BA5"/>
    <w:rsid w:val="00AA616C"/>
    <w:rsid w:val="00AB1F08"/>
    <w:rsid w:val="00AB23DE"/>
    <w:rsid w:val="00AB37E6"/>
    <w:rsid w:val="00AB6B8F"/>
    <w:rsid w:val="00AB76DD"/>
    <w:rsid w:val="00AC10DA"/>
    <w:rsid w:val="00AC3F46"/>
    <w:rsid w:val="00AC5C03"/>
    <w:rsid w:val="00AC76C6"/>
    <w:rsid w:val="00AC7E98"/>
    <w:rsid w:val="00AD0943"/>
    <w:rsid w:val="00AD0F73"/>
    <w:rsid w:val="00AD14A4"/>
    <w:rsid w:val="00AE0FDF"/>
    <w:rsid w:val="00AE30F2"/>
    <w:rsid w:val="00AF2A7A"/>
    <w:rsid w:val="00B01F21"/>
    <w:rsid w:val="00B02A20"/>
    <w:rsid w:val="00B0394B"/>
    <w:rsid w:val="00B03EAF"/>
    <w:rsid w:val="00B2204B"/>
    <w:rsid w:val="00B229CF"/>
    <w:rsid w:val="00B274B6"/>
    <w:rsid w:val="00B327C3"/>
    <w:rsid w:val="00B331FF"/>
    <w:rsid w:val="00B40382"/>
    <w:rsid w:val="00B40C3F"/>
    <w:rsid w:val="00B41E79"/>
    <w:rsid w:val="00B52CB5"/>
    <w:rsid w:val="00B54185"/>
    <w:rsid w:val="00B56095"/>
    <w:rsid w:val="00B63D70"/>
    <w:rsid w:val="00B64D24"/>
    <w:rsid w:val="00B66533"/>
    <w:rsid w:val="00B713D7"/>
    <w:rsid w:val="00B71831"/>
    <w:rsid w:val="00B71C8C"/>
    <w:rsid w:val="00B740A6"/>
    <w:rsid w:val="00B769A3"/>
    <w:rsid w:val="00B8307F"/>
    <w:rsid w:val="00B83F9E"/>
    <w:rsid w:val="00B87416"/>
    <w:rsid w:val="00B93026"/>
    <w:rsid w:val="00B96D47"/>
    <w:rsid w:val="00BA0889"/>
    <w:rsid w:val="00BA1765"/>
    <w:rsid w:val="00BA46D0"/>
    <w:rsid w:val="00BB00A8"/>
    <w:rsid w:val="00BB47BD"/>
    <w:rsid w:val="00BC10C8"/>
    <w:rsid w:val="00BC21AE"/>
    <w:rsid w:val="00BC5A32"/>
    <w:rsid w:val="00BC6175"/>
    <w:rsid w:val="00BC7376"/>
    <w:rsid w:val="00BC7B03"/>
    <w:rsid w:val="00BD1206"/>
    <w:rsid w:val="00BD4F0F"/>
    <w:rsid w:val="00BD5328"/>
    <w:rsid w:val="00BD5ECD"/>
    <w:rsid w:val="00BD711E"/>
    <w:rsid w:val="00BE472D"/>
    <w:rsid w:val="00BE6025"/>
    <w:rsid w:val="00BE627B"/>
    <w:rsid w:val="00BE7191"/>
    <w:rsid w:val="00BF3154"/>
    <w:rsid w:val="00BF5B37"/>
    <w:rsid w:val="00BF5D42"/>
    <w:rsid w:val="00C00067"/>
    <w:rsid w:val="00C02622"/>
    <w:rsid w:val="00C06A29"/>
    <w:rsid w:val="00C076B8"/>
    <w:rsid w:val="00C105F6"/>
    <w:rsid w:val="00C1358E"/>
    <w:rsid w:val="00C144DE"/>
    <w:rsid w:val="00C150C4"/>
    <w:rsid w:val="00C179D9"/>
    <w:rsid w:val="00C21BA2"/>
    <w:rsid w:val="00C30C6E"/>
    <w:rsid w:val="00C36603"/>
    <w:rsid w:val="00C4331C"/>
    <w:rsid w:val="00C44C29"/>
    <w:rsid w:val="00C44F7D"/>
    <w:rsid w:val="00C50187"/>
    <w:rsid w:val="00C655FB"/>
    <w:rsid w:val="00C67534"/>
    <w:rsid w:val="00C67C83"/>
    <w:rsid w:val="00C70E83"/>
    <w:rsid w:val="00C71511"/>
    <w:rsid w:val="00C74444"/>
    <w:rsid w:val="00C75099"/>
    <w:rsid w:val="00C751DE"/>
    <w:rsid w:val="00C77618"/>
    <w:rsid w:val="00C808E3"/>
    <w:rsid w:val="00C8520F"/>
    <w:rsid w:val="00C96DFB"/>
    <w:rsid w:val="00C97009"/>
    <w:rsid w:val="00C970A8"/>
    <w:rsid w:val="00CA12E5"/>
    <w:rsid w:val="00CA4978"/>
    <w:rsid w:val="00CA54FF"/>
    <w:rsid w:val="00CA58D4"/>
    <w:rsid w:val="00CA5F8C"/>
    <w:rsid w:val="00CB0013"/>
    <w:rsid w:val="00CC022C"/>
    <w:rsid w:val="00CC1AE3"/>
    <w:rsid w:val="00CC1E15"/>
    <w:rsid w:val="00CD1F27"/>
    <w:rsid w:val="00CD2571"/>
    <w:rsid w:val="00CE18D9"/>
    <w:rsid w:val="00CE2FE8"/>
    <w:rsid w:val="00CE71A5"/>
    <w:rsid w:val="00CF3EE2"/>
    <w:rsid w:val="00CF566A"/>
    <w:rsid w:val="00CF676E"/>
    <w:rsid w:val="00CF68C6"/>
    <w:rsid w:val="00D00090"/>
    <w:rsid w:val="00D02554"/>
    <w:rsid w:val="00D02731"/>
    <w:rsid w:val="00D0285D"/>
    <w:rsid w:val="00D0496D"/>
    <w:rsid w:val="00D06B99"/>
    <w:rsid w:val="00D1088A"/>
    <w:rsid w:val="00D11F47"/>
    <w:rsid w:val="00D1423D"/>
    <w:rsid w:val="00D1597C"/>
    <w:rsid w:val="00D172C1"/>
    <w:rsid w:val="00D222BC"/>
    <w:rsid w:val="00D22C6F"/>
    <w:rsid w:val="00D23270"/>
    <w:rsid w:val="00D2487B"/>
    <w:rsid w:val="00D25C64"/>
    <w:rsid w:val="00D31B03"/>
    <w:rsid w:val="00D43CD6"/>
    <w:rsid w:val="00D47FA5"/>
    <w:rsid w:val="00D50099"/>
    <w:rsid w:val="00D506A9"/>
    <w:rsid w:val="00D511F7"/>
    <w:rsid w:val="00D53A45"/>
    <w:rsid w:val="00D55857"/>
    <w:rsid w:val="00D565E5"/>
    <w:rsid w:val="00D60CE2"/>
    <w:rsid w:val="00D62D0F"/>
    <w:rsid w:val="00D6705E"/>
    <w:rsid w:val="00D73C8D"/>
    <w:rsid w:val="00D74BD6"/>
    <w:rsid w:val="00D758DB"/>
    <w:rsid w:val="00D75CC9"/>
    <w:rsid w:val="00D820AD"/>
    <w:rsid w:val="00D83E65"/>
    <w:rsid w:val="00D8401A"/>
    <w:rsid w:val="00D8487E"/>
    <w:rsid w:val="00D854A3"/>
    <w:rsid w:val="00D87717"/>
    <w:rsid w:val="00D91264"/>
    <w:rsid w:val="00D95225"/>
    <w:rsid w:val="00D95B69"/>
    <w:rsid w:val="00D9715F"/>
    <w:rsid w:val="00DA1854"/>
    <w:rsid w:val="00DA2470"/>
    <w:rsid w:val="00DA3A86"/>
    <w:rsid w:val="00DA4D95"/>
    <w:rsid w:val="00DA4D9B"/>
    <w:rsid w:val="00DA6FA2"/>
    <w:rsid w:val="00DB0101"/>
    <w:rsid w:val="00DB06C7"/>
    <w:rsid w:val="00DB0CA5"/>
    <w:rsid w:val="00DB137C"/>
    <w:rsid w:val="00DB207E"/>
    <w:rsid w:val="00DB3486"/>
    <w:rsid w:val="00DB4D09"/>
    <w:rsid w:val="00DB4E51"/>
    <w:rsid w:val="00DB6111"/>
    <w:rsid w:val="00DB6935"/>
    <w:rsid w:val="00DC0F74"/>
    <w:rsid w:val="00DC25D6"/>
    <w:rsid w:val="00DC7A1A"/>
    <w:rsid w:val="00DD09E2"/>
    <w:rsid w:val="00DD7DFE"/>
    <w:rsid w:val="00DE027C"/>
    <w:rsid w:val="00DE5ADE"/>
    <w:rsid w:val="00DF0A24"/>
    <w:rsid w:val="00DF52AF"/>
    <w:rsid w:val="00DF7699"/>
    <w:rsid w:val="00E00073"/>
    <w:rsid w:val="00E00E2E"/>
    <w:rsid w:val="00E0114E"/>
    <w:rsid w:val="00E01EEE"/>
    <w:rsid w:val="00E0714F"/>
    <w:rsid w:val="00E07C7E"/>
    <w:rsid w:val="00E10B29"/>
    <w:rsid w:val="00E12BD0"/>
    <w:rsid w:val="00E13A53"/>
    <w:rsid w:val="00E1651B"/>
    <w:rsid w:val="00E16DF7"/>
    <w:rsid w:val="00E2478C"/>
    <w:rsid w:val="00E263A7"/>
    <w:rsid w:val="00E26791"/>
    <w:rsid w:val="00E27261"/>
    <w:rsid w:val="00E27F91"/>
    <w:rsid w:val="00E27FA0"/>
    <w:rsid w:val="00E31BAE"/>
    <w:rsid w:val="00E330C5"/>
    <w:rsid w:val="00E332CA"/>
    <w:rsid w:val="00E34A39"/>
    <w:rsid w:val="00E34AB5"/>
    <w:rsid w:val="00E355BF"/>
    <w:rsid w:val="00E3560B"/>
    <w:rsid w:val="00E3622E"/>
    <w:rsid w:val="00E3713F"/>
    <w:rsid w:val="00E37250"/>
    <w:rsid w:val="00E41FEC"/>
    <w:rsid w:val="00E458E6"/>
    <w:rsid w:val="00E51AE8"/>
    <w:rsid w:val="00E554D1"/>
    <w:rsid w:val="00E56B82"/>
    <w:rsid w:val="00E60E86"/>
    <w:rsid w:val="00E611D6"/>
    <w:rsid w:val="00E61678"/>
    <w:rsid w:val="00E6221F"/>
    <w:rsid w:val="00E62E21"/>
    <w:rsid w:val="00E646AA"/>
    <w:rsid w:val="00E6699A"/>
    <w:rsid w:val="00E72050"/>
    <w:rsid w:val="00E726EF"/>
    <w:rsid w:val="00E75BAC"/>
    <w:rsid w:val="00E7750A"/>
    <w:rsid w:val="00E8254B"/>
    <w:rsid w:val="00E83EE0"/>
    <w:rsid w:val="00E84571"/>
    <w:rsid w:val="00E8611E"/>
    <w:rsid w:val="00E870F2"/>
    <w:rsid w:val="00E93942"/>
    <w:rsid w:val="00E93EB1"/>
    <w:rsid w:val="00E9542B"/>
    <w:rsid w:val="00EA04BC"/>
    <w:rsid w:val="00EA3C49"/>
    <w:rsid w:val="00EA7303"/>
    <w:rsid w:val="00EB065B"/>
    <w:rsid w:val="00EB21F3"/>
    <w:rsid w:val="00EB3284"/>
    <w:rsid w:val="00EC010C"/>
    <w:rsid w:val="00EC10AB"/>
    <w:rsid w:val="00EC1A75"/>
    <w:rsid w:val="00EC4AE8"/>
    <w:rsid w:val="00EC689C"/>
    <w:rsid w:val="00ED4FDE"/>
    <w:rsid w:val="00ED58BB"/>
    <w:rsid w:val="00EE33FC"/>
    <w:rsid w:val="00EE3835"/>
    <w:rsid w:val="00EE4AD3"/>
    <w:rsid w:val="00EE52E2"/>
    <w:rsid w:val="00EE6992"/>
    <w:rsid w:val="00EF12E9"/>
    <w:rsid w:val="00EF5238"/>
    <w:rsid w:val="00EF7EA1"/>
    <w:rsid w:val="00F00C57"/>
    <w:rsid w:val="00F01C85"/>
    <w:rsid w:val="00F045E6"/>
    <w:rsid w:val="00F04AB0"/>
    <w:rsid w:val="00F0507E"/>
    <w:rsid w:val="00F07A96"/>
    <w:rsid w:val="00F127D4"/>
    <w:rsid w:val="00F165AC"/>
    <w:rsid w:val="00F16DC9"/>
    <w:rsid w:val="00F16E05"/>
    <w:rsid w:val="00F17647"/>
    <w:rsid w:val="00F20136"/>
    <w:rsid w:val="00F21909"/>
    <w:rsid w:val="00F22929"/>
    <w:rsid w:val="00F24356"/>
    <w:rsid w:val="00F24B01"/>
    <w:rsid w:val="00F33293"/>
    <w:rsid w:val="00F376EB"/>
    <w:rsid w:val="00F40555"/>
    <w:rsid w:val="00F426DA"/>
    <w:rsid w:val="00F43246"/>
    <w:rsid w:val="00F4470C"/>
    <w:rsid w:val="00F45A3D"/>
    <w:rsid w:val="00F52EE6"/>
    <w:rsid w:val="00F65869"/>
    <w:rsid w:val="00F6723D"/>
    <w:rsid w:val="00F70FB9"/>
    <w:rsid w:val="00F71628"/>
    <w:rsid w:val="00F718A3"/>
    <w:rsid w:val="00F81F5E"/>
    <w:rsid w:val="00F83D53"/>
    <w:rsid w:val="00F83DD5"/>
    <w:rsid w:val="00F90887"/>
    <w:rsid w:val="00F9181F"/>
    <w:rsid w:val="00F93AF4"/>
    <w:rsid w:val="00FA1888"/>
    <w:rsid w:val="00FA33E3"/>
    <w:rsid w:val="00FA69E7"/>
    <w:rsid w:val="00FB6BFA"/>
    <w:rsid w:val="00FC2544"/>
    <w:rsid w:val="00FC2CE6"/>
    <w:rsid w:val="00FD2DC5"/>
    <w:rsid w:val="00FD37FC"/>
    <w:rsid w:val="00FD79D4"/>
    <w:rsid w:val="00FE2651"/>
    <w:rsid w:val="00FF21CB"/>
    <w:rsid w:val="00FF61E9"/>
    <w:rsid w:val="00FF70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houaiss/verbo" w:name="infinitivo"/>
  <w:smartTagType w:namespaceuri="schemas-houaiss/acao" w:name="hdm"/>
  <w:smartTagType w:namespaceuri="schemas-houaiss/acao" w:name="hm"/>
  <w:smartTagType w:namespaceuri="schemas-houaiss/acao" w:name="dm"/>
  <w:smartTagType w:namespaceuri="schemas-houaiss/mini" w:name="verbetes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5238"/>
    <w:rPr>
      <w:rFonts w:ascii="Garamond" w:hAnsi="Garamond"/>
      <w:sz w:val="24"/>
      <w:szCs w:val="24"/>
    </w:rPr>
  </w:style>
  <w:style w:type="paragraph" w:styleId="Ttulo2">
    <w:name w:val="heading 2"/>
    <w:basedOn w:val="Normal"/>
    <w:next w:val="Normal"/>
    <w:qFormat/>
    <w:rsid w:val="00EF5238"/>
    <w:pPr>
      <w:keepNext/>
      <w:outlineLvl w:val="1"/>
    </w:pPr>
    <w:rPr>
      <w:rFonts w:ascii="Times New Roman" w:hAnsi="Times New Roman"/>
      <w:b/>
    </w:rPr>
  </w:style>
  <w:style w:type="paragraph" w:styleId="Ttulo3">
    <w:name w:val="heading 3"/>
    <w:basedOn w:val="Normal"/>
    <w:next w:val="Normal"/>
    <w:qFormat/>
    <w:rsid w:val="00EF5238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rFonts w:ascii="Times New Roman" w:hAnsi="Times New Roman"/>
      <w:b/>
      <w:sz w:val="28"/>
    </w:rPr>
  </w:style>
  <w:style w:type="paragraph" w:styleId="Ttulo5">
    <w:name w:val="heading 5"/>
    <w:basedOn w:val="Normal"/>
    <w:next w:val="Normal"/>
    <w:qFormat/>
    <w:rsid w:val="00EF5238"/>
    <w:pPr>
      <w:keepNext/>
      <w:spacing w:line="360" w:lineRule="auto"/>
      <w:jc w:val="both"/>
      <w:outlineLvl w:val="4"/>
    </w:pPr>
    <w:rPr>
      <w:rFonts w:ascii="Times New Roman" w:hAnsi="Times New Roman"/>
      <w:b/>
    </w:rPr>
  </w:style>
  <w:style w:type="paragraph" w:styleId="Ttulo6">
    <w:name w:val="heading 6"/>
    <w:basedOn w:val="Normal"/>
    <w:next w:val="Normal"/>
    <w:qFormat/>
    <w:rsid w:val="00EF5238"/>
    <w:pPr>
      <w:keepNext/>
      <w:jc w:val="center"/>
      <w:outlineLvl w:val="5"/>
    </w:pPr>
    <w:rPr>
      <w:rFonts w:ascii="Times New Roman" w:hAnsi="Times New Roman"/>
      <w:sz w:val="28"/>
    </w:rPr>
  </w:style>
  <w:style w:type="paragraph" w:styleId="Ttulo7">
    <w:name w:val="heading 7"/>
    <w:basedOn w:val="Normal"/>
    <w:next w:val="Normal"/>
    <w:qFormat/>
    <w:rsid w:val="00EF5238"/>
    <w:pPr>
      <w:keepNext/>
      <w:jc w:val="center"/>
      <w:outlineLvl w:val="6"/>
    </w:pPr>
    <w:rPr>
      <w:rFonts w:ascii="Times New Roman" w:hAnsi="Times New Roman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EF5238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F5238"/>
  </w:style>
  <w:style w:type="paragraph" w:styleId="Recuodecorpodetexto">
    <w:name w:val="Body Text Indent"/>
    <w:basedOn w:val="Normal"/>
    <w:rsid w:val="00EF5238"/>
    <w:pPr>
      <w:ind w:firstLine="1416"/>
    </w:pPr>
    <w:rPr>
      <w:rFonts w:ascii="Times New Roman" w:hAnsi="Times New Roman"/>
    </w:rPr>
  </w:style>
  <w:style w:type="paragraph" w:styleId="Corpodetexto3">
    <w:name w:val="Body Text 3"/>
    <w:basedOn w:val="Normal"/>
    <w:rsid w:val="00EF5238"/>
    <w:pPr>
      <w:jc w:val="both"/>
    </w:pPr>
    <w:rPr>
      <w:rFonts w:ascii="Arial" w:hAnsi="Arial"/>
      <w:b/>
      <w:sz w:val="32"/>
    </w:rPr>
  </w:style>
  <w:style w:type="paragraph" w:styleId="Recuodecorpodetexto2">
    <w:name w:val="Body Text Indent 2"/>
    <w:basedOn w:val="Normal"/>
    <w:rsid w:val="00EF5238"/>
    <w:pPr>
      <w:spacing w:line="360" w:lineRule="auto"/>
      <w:ind w:firstLine="2178"/>
      <w:jc w:val="both"/>
    </w:pPr>
    <w:rPr>
      <w:rFonts w:ascii="Tahoma" w:hAnsi="Tahoma"/>
    </w:rPr>
  </w:style>
  <w:style w:type="paragraph" w:styleId="Textodebalo">
    <w:name w:val="Balloon Text"/>
    <w:basedOn w:val="Normal"/>
    <w:semiHidden/>
    <w:rsid w:val="00AE30F2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link w:val="Corpodetexto2Char"/>
    <w:rsid w:val="00C00067"/>
    <w:pPr>
      <w:spacing w:line="360" w:lineRule="auto"/>
      <w:jc w:val="both"/>
    </w:pPr>
    <w:rPr>
      <w:rFonts w:ascii="Times New Roman" w:hAnsi="Times New Roman"/>
      <w:b/>
      <w:sz w:val="28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rsid w:val="00933BC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rsid w:val="00933BCC"/>
    <w:rPr>
      <w:vertAlign w:val="superscript"/>
    </w:rPr>
  </w:style>
  <w:style w:type="paragraph" w:styleId="Cabealho">
    <w:name w:val="header"/>
    <w:basedOn w:val="Normal"/>
    <w:rsid w:val="00E7750A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E775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0A7DFA"/>
    <w:pPr>
      <w:ind w:left="708"/>
    </w:pPr>
  </w:style>
  <w:style w:type="character" w:customStyle="1" w:styleId="RodapChar">
    <w:name w:val="Rodapé Char"/>
    <w:basedOn w:val="Fontepargpadro"/>
    <w:link w:val="Rodap"/>
    <w:uiPriority w:val="99"/>
    <w:rsid w:val="00E51AE8"/>
    <w:rPr>
      <w:rFonts w:ascii="Garamond" w:hAnsi="Garamond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rsid w:val="00F127D4"/>
    <w:rPr>
      <w:b/>
      <w:sz w:val="28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27632"/>
    <w:rPr>
      <w:rFonts w:ascii="Garamond" w:hAnsi="Garamon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FE4933-8C9F-4C0D-BE27-4ED43062EB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78C3C9-FA62-4FBF-9691-E8D2BE894B1F}"/>
</file>

<file path=customXml/itemProps3.xml><?xml version="1.0" encoding="utf-8"?>
<ds:datastoreItem xmlns:ds="http://schemas.openxmlformats.org/officeDocument/2006/customXml" ds:itemID="{E24065A7-E6B2-4668-8316-486116AF392F}"/>
</file>

<file path=customXml/itemProps4.xml><?xml version="1.0" encoding="utf-8"?>
<ds:datastoreItem xmlns:ds="http://schemas.openxmlformats.org/officeDocument/2006/customXml" ds:itemID="{D20CA567-065E-4FF7-87E0-C2C47A682B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1525</Words>
  <Characters>8232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MM</vt:lpstr>
    </vt:vector>
  </TitlesOfParts>
  <Company/>
  <LinksUpToDate>false</LinksUpToDate>
  <CharactersWithSpaces>9738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</dc:title>
  <dc:subject/>
  <dc:creator>Creed</dc:creator>
  <cp:keywords/>
  <dc:description/>
  <cp:lastModifiedBy>Hildemar T. Martins Junior</cp:lastModifiedBy>
  <cp:revision>8</cp:revision>
  <cp:lastPrinted>2011-10-18T21:21:00Z</cp:lastPrinted>
  <dcterms:created xsi:type="dcterms:W3CDTF">2011-10-18T21:02:00Z</dcterms:created>
  <dcterms:modified xsi:type="dcterms:W3CDTF">2011-10-18T21:24:00Z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