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1D77" w:rsidRPr="008762A1" w:rsidRDefault="00EC1D77" w:rsidP="00B2618B">
      <w:pPr>
        <w:pStyle w:val="Corpodetexto2"/>
        <w:spacing w:line="360" w:lineRule="auto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 xml:space="preserve">EXMO. SR. DR. JUIZ DE DIREITO DA </w:t>
      </w:r>
      <w:r w:rsidR="006F1109" w:rsidRPr="008762A1">
        <w:rPr>
          <w:rFonts w:ascii="Verdana" w:hAnsi="Verdana" w:cs="Tahoma"/>
          <w:sz w:val="21"/>
          <w:szCs w:val="21"/>
        </w:rPr>
        <w:t xml:space="preserve">1ª </w:t>
      </w:r>
      <w:r w:rsidRPr="008762A1">
        <w:rPr>
          <w:rFonts w:ascii="Verdana" w:hAnsi="Verdana" w:cs="Tahoma"/>
          <w:sz w:val="21"/>
          <w:szCs w:val="21"/>
        </w:rPr>
        <w:t xml:space="preserve">VARA </w:t>
      </w:r>
      <w:r w:rsidR="006F1109" w:rsidRPr="008762A1">
        <w:rPr>
          <w:rFonts w:ascii="Verdana" w:hAnsi="Verdana" w:cs="Tahoma"/>
          <w:sz w:val="21"/>
          <w:szCs w:val="21"/>
        </w:rPr>
        <w:t>DA COMARCA DE ARMAÇÃO DOS BÚZIOS</w:t>
      </w:r>
    </w:p>
    <w:p w:rsidR="00EC1D77" w:rsidRPr="008762A1" w:rsidRDefault="00EC1D77" w:rsidP="00B2618B">
      <w:pPr>
        <w:spacing w:line="360" w:lineRule="auto"/>
        <w:jc w:val="both"/>
        <w:rPr>
          <w:rFonts w:ascii="Verdana" w:hAnsi="Verdana" w:cs="Tahoma"/>
          <w:sz w:val="21"/>
          <w:szCs w:val="21"/>
          <w:lang w:val="pt-PT"/>
        </w:rPr>
      </w:pPr>
    </w:p>
    <w:p w:rsidR="00EC1D77" w:rsidRPr="008762A1" w:rsidRDefault="00EC1D77" w:rsidP="00B2618B">
      <w:pPr>
        <w:spacing w:line="360" w:lineRule="auto"/>
        <w:jc w:val="both"/>
        <w:rPr>
          <w:rFonts w:ascii="Verdana" w:hAnsi="Verdana" w:cs="Tahoma"/>
          <w:sz w:val="21"/>
          <w:szCs w:val="21"/>
          <w:lang w:val="pt-PT"/>
        </w:rPr>
      </w:pPr>
    </w:p>
    <w:p w:rsidR="00EC1D77" w:rsidRDefault="00EC1D77" w:rsidP="00B2618B">
      <w:pPr>
        <w:spacing w:line="360" w:lineRule="auto"/>
        <w:jc w:val="both"/>
        <w:rPr>
          <w:rFonts w:ascii="Verdana" w:hAnsi="Verdana" w:cs="Tahoma"/>
          <w:sz w:val="21"/>
          <w:szCs w:val="21"/>
          <w:lang w:val="pt-PT"/>
        </w:rPr>
      </w:pPr>
    </w:p>
    <w:p w:rsidR="008762A1" w:rsidRPr="008762A1" w:rsidRDefault="008762A1" w:rsidP="00B2618B">
      <w:pPr>
        <w:spacing w:line="360" w:lineRule="auto"/>
        <w:jc w:val="both"/>
        <w:rPr>
          <w:rFonts w:ascii="Verdana" w:hAnsi="Verdana" w:cs="Tahoma"/>
          <w:sz w:val="21"/>
          <w:szCs w:val="21"/>
          <w:lang w:val="pt-PT"/>
        </w:rPr>
      </w:pPr>
    </w:p>
    <w:p w:rsidR="00EC1D77" w:rsidRPr="008762A1" w:rsidRDefault="00EC1D77" w:rsidP="00B2618B">
      <w:pPr>
        <w:spacing w:line="360" w:lineRule="auto"/>
        <w:ind w:firstLine="1701"/>
        <w:jc w:val="both"/>
        <w:rPr>
          <w:rFonts w:ascii="Verdana" w:hAnsi="Verdana" w:cs="Tahoma"/>
          <w:sz w:val="21"/>
          <w:szCs w:val="21"/>
          <w:lang w:val="pt-PT"/>
        </w:rPr>
      </w:pPr>
    </w:p>
    <w:p w:rsidR="00EC1D77" w:rsidRPr="008762A1" w:rsidRDefault="00EC1D77" w:rsidP="00B2618B">
      <w:pPr>
        <w:spacing w:line="360" w:lineRule="auto"/>
        <w:ind w:firstLine="1701"/>
        <w:jc w:val="both"/>
        <w:rPr>
          <w:rFonts w:ascii="Verdana" w:hAnsi="Verdana" w:cs="Tahoma"/>
          <w:sz w:val="21"/>
          <w:szCs w:val="21"/>
          <w:lang w:val="pt-PT"/>
        </w:rPr>
      </w:pPr>
    </w:p>
    <w:p w:rsidR="00EC1D77" w:rsidRPr="008762A1" w:rsidRDefault="00EC1D77" w:rsidP="00B2618B">
      <w:pPr>
        <w:spacing w:line="360" w:lineRule="auto"/>
        <w:jc w:val="both"/>
        <w:rPr>
          <w:rFonts w:ascii="Verdana" w:hAnsi="Verdana" w:cs="Tahoma"/>
          <w:sz w:val="21"/>
          <w:szCs w:val="21"/>
          <w:lang w:val="pt-PT"/>
        </w:rPr>
      </w:pPr>
      <w:r w:rsidRPr="008762A1">
        <w:rPr>
          <w:rFonts w:ascii="Verdana" w:hAnsi="Verdana" w:cs="Tahoma"/>
          <w:sz w:val="21"/>
          <w:szCs w:val="21"/>
          <w:lang w:val="pt-PT"/>
        </w:rPr>
        <w:t xml:space="preserve"> </w:t>
      </w:r>
      <w:r w:rsidRPr="008762A1">
        <w:rPr>
          <w:rFonts w:ascii="Verdana" w:hAnsi="Verdana" w:cs="Tahoma"/>
          <w:sz w:val="21"/>
          <w:szCs w:val="21"/>
          <w:lang w:val="pt-PT"/>
        </w:rPr>
        <w:tab/>
      </w:r>
      <w:r w:rsidRPr="008762A1">
        <w:rPr>
          <w:rFonts w:ascii="Verdana" w:hAnsi="Verdana" w:cs="Tahoma"/>
          <w:sz w:val="21"/>
          <w:szCs w:val="21"/>
          <w:lang w:val="pt-PT"/>
        </w:rPr>
        <w:tab/>
      </w:r>
      <w:r w:rsidRPr="008762A1">
        <w:rPr>
          <w:rFonts w:ascii="Verdana" w:hAnsi="Verdana" w:cs="Tahoma"/>
          <w:sz w:val="21"/>
          <w:szCs w:val="21"/>
        </w:rPr>
        <w:t xml:space="preserve">O </w:t>
      </w:r>
      <w:r w:rsidRPr="008762A1">
        <w:rPr>
          <w:rFonts w:ascii="Verdana" w:hAnsi="Verdana" w:cs="Tahoma"/>
          <w:b/>
          <w:sz w:val="21"/>
          <w:szCs w:val="21"/>
        </w:rPr>
        <w:t>MINISTÉRIO PÚBLICO DO ESTADO DO RIO DE JANEIRO</w:t>
      </w:r>
      <w:r w:rsidRPr="008762A1">
        <w:rPr>
          <w:rFonts w:ascii="Verdana" w:hAnsi="Verdana" w:cs="Tahoma"/>
          <w:sz w:val="21"/>
          <w:szCs w:val="21"/>
        </w:rPr>
        <w:t xml:space="preserve"> </w:t>
      </w:r>
      <w:proofErr w:type="gramStart"/>
      <w:r w:rsidRPr="008762A1">
        <w:rPr>
          <w:rFonts w:ascii="Verdana" w:hAnsi="Verdana" w:cs="Tahoma"/>
          <w:sz w:val="21"/>
          <w:szCs w:val="21"/>
        </w:rPr>
        <w:t>vem,</w:t>
      </w:r>
      <w:proofErr w:type="gramEnd"/>
      <w:r w:rsidRPr="008762A1">
        <w:rPr>
          <w:rFonts w:ascii="Verdana" w:hAnsi="Verdana" w:cs="Tahoma"/>
          <w:sz w:val="21"/>
          <w:szCs w:val="21"/>
        </w:rPr>
        <w:t xml:space="preserve"> pelo</w:t>
      </w:r>
      <w:r w:rsidR="00E152DD" w:rsidRPr="008762A1">
        <w:rPr>
          <w:rFonts w:ascii="Verdana" w:hAnsi="Verdana" w:cs="Tahoma"/>
          <w:sz w:val="21"/>
          <w:szCs w:val="21"/>
        </w:rPr>
        <w:t>s</w:t>
      </w:r>
      <w:r w:rsidRPr="008762A1">
        <w:rPr>
          <w:rFonts w:ascii="Verdana" w:hAnsi="Verdana" w:cs="Tahoma"/>
          <w:sz w:val="21"/>
          <w:szCs w:val="21"/>
        </w:rPr>
        <w:t xml:space="preserve"> Promotor</w:t>
      </w:r>
      <w:r w:rsidR="00E152DD" w:rsidRPr="008762A1">
        <w:rPr>
          <w:rFonts w:ascii="Verdana" w:hAnsi="Verdana" w:cs="Tahoma"/>
          <w:sz w:val="21"/>
          <w:szCs w:val="21"/>
        </w:rPr>
        <w:t>es</w:t>
      </w:r>
      <w:r w:rsidRPr="008762A1">
        <w:rPr>
          <w:rFonts w:ascii="Verdana" w:hAnsi="Verdana" w:cs="Tahoma"/>
          <w:sz w:val="21"/>
          <w:szCs w:val="21"/>
        </w:rPr>
        <w:t xml:space="preserve"> de Justiça que esta subscreve</w:t>
      </w:r>
      <w:r w:rsidR="00E152DD" w:rsidRPr="008762A1">
        <w:rPr>
          <w:rFonts w:ascii="Verdana" w:hAnsi="Verdana" w:cs="Tahoma"/>
          <w:sz w:val="21"/>
          <w:szCs w:val="21"/>
        </w:rPr>
        <w:t>m</w:t>
      </w:r>
      <w:r w:rsidRPr="008762A1">
        <w:rPr>
          <w:rFonts w:ascii="Verdana" w:hAnsi="Verdana" w:cs="Tahoma"/>
          <w:sz w:val="21"/>
          <w:szCs w:val="21"/>
        </w:rPr>
        <w:t xml:space="preserve">, no uso de suas atribuições legais, oferecer </w:t>
      </w:r>
    </w:p>
    <w:p w:rsidR="00EC1D77" w:rsidRPr="008762A1" w:rsidRDefault="00EC1D77" w:rsidP="00B2618B">
      <w:pPr>
        <w:spacing w:line="360" w:lineRule="auto"/>
        <w:jc w:val="both"/>
        <w:rPr>
          <w:rFonts w:ascii="Verdana" w:hAnsi="Verdana" w:cs="Tahoma"/>
          <w:sz w:val="21"/>
          <w:szCs w:val="21"/>
          <w:lang w:val="pt-PT"/>
        </w:rPr>
      </w:pPr>
    </w:p>
    <w:p w:rsidR="00EC1D77" w:rsidRPr="008762A1" w:rsidRDefault="00EC1D77" w:rsidP="00B2618B">
      <w:pPr>
        <w:pStyle w:val="Ttulo1"/>
        <w:spacing w:line="360" w:lineRule="auto"/>
        <w:rPr>
          <w:rFonts w:ascii="Verdana" w:hAnsi="Verdana" w:cs="Tahoma"/>
          <w:i/>
          <w:sz w:val="21"/>
          <w:szCs w:val="21"/>
        </w:rPr>
      </w:pPr>
      <w:r w:rsidRPr="008762A1">
        <w:rPr>
          <w:rFonts w:ascii="Verdana" w:hAnsi="Verdana" w:cs="Tahoma"/>
          <w:i/>
          <w:sz w:val="21"/>
          <w:szCs w:val="21"/>
        </w:rPr>
        <w:t>DENÚNCIA</w:t>
      </w:r>
    </w:p>
    <w:p w:rsidR="00EC1D77" w:rsidRPr="008762A1" w:rsidRDefault="00EC1D77" w:rsidP="00B2618B">
      <w:pPr>
        <w:spacing w:line="360" w:lineRule="auto"/>
        <w:ind w:firstLine="1701"/>
        <w:jc w:val="both"/>
        <w:rPr>
          <w:rFonts w:ascii="Verdana" w:hAnsi="Verdana" w:cs="Tahoma"/>
          <w:i/>
          <w:sz w:val="21"/>
          <w:szCs w:val="21"/>
          <w:lang w:val="pt-PT"/>
        </w:rPr>
      </w:pPr>
    </w:p>
    <w:p w:rsidR="00EC1D77" w:rsidRPr="008762A1" w:rsidRDefault="00EC1D77" w:rsidP="00B2618B">
      <w:pPr>
        <w:spacing w:line="360" w:lineRule="auto"/>
        <w:jc w:val="both"/>
        <w:rPr>
          <w:rFonts w:ascii="Verdana" w:hAnsi="Verdana" w:cs="Tahoma"/>
          <w:sz w:val="21"/>
          <w:szCs w:val="21"/>
          <w:lang w:val="pt-PT"/>
        </w:rPr>
      </w:pPr>
      <w:proofErr w:type="gramStart"/>
      <w:r w:rsidRPr="008762A1">
        <w:rPr>
          <w:rFonts w:ascii="Verdana" w:hAnsi="Verdana" w:cs="Tahoma"/>
          <w:sz w:val="21"/>
          <w:szCs w:val="21"/>
        </w:rPr>
        <w:t>em</w:t>
      </w:r>
      <w:proofErr w:type="gramEnd"/>
      <w:r w:rsidRPr="008762A1">
        <w:rPr>
          <w:rFonts w:ascii="Verdana" w:hAnsi="Verdana" w:cs="Tahoma"/>
          <w:sz w:val="21"/>
          <w:szCs w:val="21"/>
        </w:rPr>
        <w:t xml:space="preserve"> face</w:t>
      </w:r>
      <w:r w:rsidR="00652EDB" w:rsidRPr="008762A1">
        <w:rPr>
          <w:rFonts w:ascii="Verdana" w:hAnsi="Verdana" w:cs="Tahoma"/>
          <w:sz w:val="21"/>
          <w:szCs w:val="21"/>
        </w:rPr>
        <w:t xml:space="preserve"> das pessoas abaixo qualificadas</w:t>
      </w:r>
      <w:r w:rsidR="00652EDB" w:rsidRPr="008762A1">
        <w:rPr>
          <w:rFonts w:ascii="Verdana" w:hAnsi="Verdana" w:cs="Tahoma"/>
          <w:b/>
          <w:bCs/>
          <w:sz w:val="21"/>
          <w:szCs w:val="21"/>
        </w:rPr>
        <w:t xml:space="preserve">, </w:t>
      </w:r>
      <w:r w:rsidR="00652EDB" w:rsidRPr="008762A1">
        <w:rPr>
          <w:rFonts w:ascii="Verdana" w:hAnsi="Verdana" w:cs="Tahoma"/>
          <w:bCs/>
          <w:sz w:val="21"/>
          <w:szCs w:val="21"/>
        </w:rPr>
        <w:t>com base no</w:t>
      </w:r>
      <w:r w:rsidRPr="008762A1">
        <w:rPr>
          <w:rFonts w:ascii="Verdana" w:hAnsi="Verdana" w:cs="Tahoma"/>
          <w:sz w:val="21"/>
          <w:szCs w:val="21"/>
        </w:rPr>
        <w:t xml:space="preserve"> </w:t>
      </w:r>
      <w:r w:rsidR="00640AB7" w:rsidRPr="008762A1">
        <w:rPr>
          <w:rFonts w:ascii="Verdana" w:hAnsi="Verdana" w:cs="Tahoma"/>
          <w:sz w:val="21"/>
          <w:szCs w:val="21"/>
        </w:rPr>
        <w:t xml:space="preserve">inquérito policial </w:t>
      </w:r>
      <w:r w:rsidRPr="008762A1">
        <w:rPr>
          <w:rFonts w:ascii="Verdana" w:hAnsi="Verdana" w:cs="Tahoma"/>
          <w:sz w:val="21"/>
          <w:szCs w:val="21"/>
        </w:rPr>
        <w:t xml:space="preserve">nº </w:t>
      </w:r>
      <w:r w:rsidR="00E03F73" w:rsidRPr="008762A1">
        <w:rPr>
          <w:rFonts w:ascii="Verdana" w:hAnsi="Verdana" w:cs="Tahoma"/>
          <w:sz w:val="21"/>
          <w:szCs w:val="21"/>
        </w:rPr>
        <w:t>26</w:t>
      </w:r>
      <w:r w:rsidR="008E0156" w:rsidRPr="008762A1">
        <w:rPr>
          <w:rFonts w:ascii="Verdana" w:hAnsi="Verdana" w:cs="Tahoma"/>
          <w:sz w:val="21"/>
          <w:szCs w:val="21"/>
        </w:rPr>
        <w:t>/20</w:t>
      </w:r>
      <w:r w:rsidR="00E03F73" w:rsidRPr="008762A1">
        <w:rPr>
          <w:rFonts w:ascii="Verdana" w:hAnsi="Verdana" w:cs="Tahoma"/>
          <w:sz w:val="21"/>
          <w:szCs w:val="21"/>
        </w:rPr>
        <w:t>10</w:t>
      </w:r>
      <w:r w:rsidR="008E0156"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 xml:space="preserve">da </w:t>
      </w:r>
      <w:r w:rsidR="00E03F73" w:rsidRPr="008762A1">
        <w:rPr>
          <w:rFonts w:ascii="Verdana" w:hAnsi="Verdana" w:cs="Tahoma"/>
          <w:sz w:val="21"/>
          <w:szCs w:val="21"/>
        </w:rPr>
        <w:t>DRACO</w:t>
      </w:r>
      <w:r w:rsidR="0088129B" w:rsidRPr="008762A1">
        <w:rPr>
          <w:rFonts w:ascii="Verdana" w:hAnsi="Verdana" w:cs="Tahoma"/>
          <w:sz w:val="21"/>
          <w:szCs w:val="21"/>
        </w:rPr>
        <w:t>-IE</w:t>
      </w:r>
      <w:r w:rsidR="00E03F73" w:rsidRPr="008762A1">
        <w:rPr>
          <w:rFonts w:ascii="Verdana" w:hAnsi="Verdana" w:cs="Tahoma"/>
          <w:sz w:val="21"/>
          <w:szCs w:val="21"/>
        </w:rPr>
        <w:t xml:space="preserve"> e demais peças de informação provenientes da SSINTE</w:t>
      </w:r>
      <w:r w:rsidRPr="008762A1">
        <w:rPr>
          <w:rFonts w:ascii="Verdana" w:hAnsi="Verdana" w:cs="Tahoma"/>
          <w:sz w:val="21"/>
          <w:szCs w:val="21"/>
        </w:rPr>
        <w:t>, que instru</w:t>
      </w:r>
      <w:r w:rsidR="008E0156" w:rsidRPr="008762A1">
        <w:rPr>
          <w:rFonts w:ascii="Verdana" w:hAnsi="Verdana" w:cs="Tahoma"/>
          <w:sz w:val="21"/>
          <w:szCs w:val="21"/>
        </w:rPr>
        <w:t>em</w:t>
      </w:r>
      <w:r w:rsidRPr="008762A1">
        <w:rPr>
          <w:rFonts w:ascii="Verdana" w:hAnsi="Verdana" w:cs="Tahoma"/>
          <w:sz w:val="21"/>
          <w:szCs w:val="21"/>
        </w:rPr>
        <w:t xml:space="preserve"> e acompanha</w:t>
      </w:r>
      <w:r w:rsidR="008E0156" w:rsidRPr="008762A1">
        <w:rPr>
          <w:rFonts w:ascii="Verdana" w:hAnsi="Verdana" w:cs="Tahoma"/>
          <w:sz w:val="21"/>
          <w:szCs w:val="21"/>
        </w:rPr>
        <w:t>m</w:t>
      </w:r>
      <w:r w:rsidRPr="008762A1">
        <w:rPr>
          <w:rFonts w:ascii="Verdana" w:hAnsi="Verdana" w:cs="Tahoma"/>
          <w:sz w:val="21"/>
          <w:szCs w:val="21"/>
        </w:rPr>
        <w:t xml:space="preserve"> a presente, pela prática do</w:t>
      </w:r>
      <w:r w:rsidR="008E0156" w:rsidRPr="008762A1">
        <w:rPr>
          <w:rFonts w:ascii="Verdana" w:hAnsi="Verdana" w:cs="Tahoma"/>
          <w:sz w:val="21"/>
          <w:szCs w:val="21"/>
        </w:rPr>
        <w:t>s</w:t>
      </w:r>
      <w:r w:rsidRPr="008762A1">
        <w:rPr>
          <w:rFonts w:ascii="Verdana" w:hAnsi="Verdana" w:cs="Tahoma"/>
          <w:sz w:val="21"/>
          <w:szCs w:val="21"/>
        </w:rPr>
        <w:t xml:space="preserve"> seguinte</w:t>
      </w:r>
      <w:r w:rsidR="008E0156" w:rsidRPr="008762A1">
        <w:rPr>
          <w:rFonts w:ascii="Verdana" w:hAnsi="Verdana" w:cs="Tahoma"/>
          <w:sz w:val="21"/>
          <w:szCs w:val="21"/>
        </w:rPr>
        <w:t>s</w:t>
      </w:r>
      <w:r w:rsidRPr="008762A1">
        <w:rPr>
          <w:rFonts w:ascii="Verdana" w:hAnsi="Verdana" w:cs="Tahoma"/>
          <w:sz w:val="21"/>
          <w:szCs w:val="21"/>
        </w:rPr>
        <w:t xml:space="preserve"> fato</w:t>
      </w:r>
      <w:r w:rsidR="008E0156" w:rsidRPr="008762A1">
        <w:rPr>
          <w:rFonts w:ascii="Verdana" w:hAnsi="Verdana" w:cs="Tahoma"/>
          <w:sz w:val="21"/>
          <w:szCs w:val="21"/>
        </w:rPr>
        <w:t>s</w:t>
      </w:r>
      <w:r w:rsidRPr="008762A1">
        <w:rPr>
          <w:rFonts w:ascii="Verdana" w:hAnsi="Verdana" w:cs="Tahoma"/>
          <w:sz w:val="21"/>
          <w:szCs w:val="21"/>
        </w:rPr>
        <w:t xml:space="preserve"> delituoso</w:t>
      </w:r>
      <w:r w:rsidR="008E0156" w:rsidRPr="008762A1">
        <w:rPr>
          <w:rFonts w:ascii="Verdana" w:hAnsi="Verdana" w:cs="Tahoma"/>
          <w:sz w:val="21"/>
          <w:szCs w:val="21"/>
        </w:rPr>
        <w:t>s</w:t>
      </w:r>
      <w:r w:rsidR="00652EDB" w:rsidRPr="008762A1">
        <w:rPr>
          <w:rFonts w:ascii="Verdana" w:hAnsi="Verdana" w:cs="Tahoma"/>
          <w:sz w:val="21"/>
          <w:szCs w:val="21"/>
        </w:rPr>
        <w:t>:</w:t>
      </w:r>
    </w:p>
    <w:p w:rsidR="00FA41FE" w:rsidRDefault="00FA41FE" w:rsidP="00B2618B">
      <w:pPr>
        <w:pStyle w:val="Corpodetexto"/>
        <w:spacing w:line="360" w:lineRule="auto"/>
        <w:rPr>
          <w:rFonts w:ascii="Verdana" w:hAnsi="Verdana" w:cs="Tahoma"/>
          <w:sz w:val="21"/>
          <w:szCs w:val="21"/>
        </w:rPr>
      </w:pPr>
    </w:p>
    <w:p w:rsidR="008762A1" w:rsidRPr="008762A1" w:rsidRDefault="008762A1" w:rsidP="00B2618B">
      <w:pPr>
        <w:pStyle w:val="Corpodetexto"/>
        <w:spacing w:line="360" w:lineRule="auto"/>
        <w:rPr>
          <w:rFonts w:ascii="Verdana" w:hAnsi="Verdana" w:cs="Tahoma"/>
          <w:sz w:val="21"/>
          <w:szCs w:val="21"/>
        </w:rPr>
      </w:pPr>
    </w:p>
    <w:p w:rsidR="00C32018" w:rsidRPr="008762A1" w:rsidRDefault="00C32018" w:rsidP="00B2618B">
      <w:pPr>
        <w:pStyle w:val="PargrafodaLista"/>
        <w:numPr>
          <w:ilvl w:val="0"/>
          <w:numId w:val="8"/>
        </w:numPr>
        <w:tabs>
          <w:tab w:val="left" w:pos="1418"/>
        </w:tabs>
        <w:spacing w:line="360" w:lineRule="auto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>Pedro Cerqueira Magdalena</w:t>
      </w:r>
      <w:r w:rsidR="008E0156" w:rsidRPr="008762A1">
        <w:rPr>
          <w:rFonts w:ascii="Verdana" w:hAnsi="Verdana" w:cs="Tahoma"/>
          <w:b/>
          <w:sz w:val="21"/>
          <w:szCs w:val="21"/>
        </w:rPr>
        <w:t xml:space="preserve">, </w:t>
      </w:r>
      <w:r w:rsidR="00AB11B2" w:rsidRPr="008762A1">
        <w:rPr>
          <w:rFonts w:ascii="Verdana" w:hAnsi="Verdana" w:cs="Tahoma"/>
          <w:sz w:val="21"/>
          <w:szCs w:val="21"/>
        </w:rPr>
        <w:t xml:space="preserve">apelido “Gordo”, “Gordinho” e “Matuto”, </w:t>
      </w:r>
      <w:r w:rsidRPr="008762A1">
        <w:rPr>
          <w:rFonts w:ascii="Verdana" w:hAnsi="Verdana" w:cs="Tahoma"/>
          <w:sz w:val="21"/>
          <w:szCs w:val="21"/>
        </w:rPr>
        <w:t>filho de Carla Cerqueira da Silveira e Carlos Augusto F. Magdalena, nascido em 30/12/1982, identidade n.</w:t>
      </w:r>
      <w:r w:rsidR="00AB11B2"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>11516493-1</w:t>
      </w:r>
      <w:r w:rsidR="00AB11B2" w:rsidRPr="008762A1">
        <w:rPr>
          <w:rFonts w:ascii="Verdana" w:hAnsi="Verdana" w:cs="Tahoma"/>
          <w:sz w:val="21"/>
          <w:szCs w:val="21"/>
        </w:rPr>
        <w:t>, CPF n. 0</w:t>
      </w:r>
      <w:r w:rsidRPr="008762A1">
        <w:rPr>
          <w:rFonts w:ascii="Verdana" w:hAnsi="Verdana" w:cs="Tahoma"/>
          <w:sz w:val="21"/>
          <w:szCs w:val="21"/>
        </w:rPr>
        <w:t>58172287-69</w:t>
      </w:r>
      <w:r w:rsidR="00AB11B2" w:rsidRPr="008762A1">
        <w:rPr>
          <w:rFonts w:ascii="Verdana" w:hAnsi="Verdana" w:cs="Tahoma"/>
          <w:sz w:val="21"/>
          <w:szCs w:val="21"/>
        </w:rPr>
        <w:t>, residente na Rua 16, n. 18, Alto da Brava, Armação dos Búzios, RJ</w:t>
      </w:r>
      <w:r w:rsidR="00AB11B2" w:rsidRPr="008762A1">
        <w:rPr>
          <w:rFonts w:ascii="Verdana" w:hAnsi="Verdana" w:cs="Tahoma"/>
          <w:b/>
          <w:sz w:val="21"/>
          <w:szCs w:val="21"/>
        </w:rPr>
        <w:t>;</w:t>
      </w:r>
    </w:p>
    <w:p w:rsidR="00AB11B2" w:rsidRPr="008762A1" w:rsidRDefault="00AB11B2" w:rsidP="00B2618B">
      <w:pPr>
        <w:tabs>
          <w:tab w:val="left" w:pos="1418"/>
        </w:tabs>
        <w:spacing w:line="360" w:lineRule="auto"/>
        <w:jc w:val="both"/>
        <w:rPr>
          <w:rFonts w:ascii="Verdana" w:hAnsi="Verdana" w:cs="Tahoma"/>
          <w:b/>
          <w:sz w:val="21"/>
          <w:szCs w:val="21"/>
        </w:rPr>
      </w:pPr>
    </w:p>
    <w:p w:rsidR="00AB11B2" w:rsidRPr="008762A1" w:rsidRDefault="00AB11B2" w:rsidP="00B2618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Marcelo Froes Silva, </w:t>
      </w:r>
      <w:r w:rsidRPr="008762A1">
        <w:rPr>
          <w:rFonts w:ascii="Verdana" w:hAnsi="Verdana" w:cs="Tahoma"/>
          <w:sz w:val="21"/>
          <w:szCs w:val="21"/>
        </w:rPr>
        <w:t>apelido “Marcelinho”,</w:t>
      </w: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 xml:space="preserve">filho de </w:t>
      </w:r>
      <w:r w:rsidR="00F70A13" w:rsidRPr="008762A1">
        <w:rPr>
          <w:rFonts w:ascii="Verdana" w:hAnsi="Verdana" w:cs="Tahoma"/>
          <w:sz w:val="21"/>
          <w:szCs w:val="21"/>
        </w:rPr>
        <w:t xml:space="preserve">João Carlos Correa Silva e </w:t>
      </w:r>
      <w:r w:rsidRPr="008762A1">
        <w:rPr>
          <w:rFonts w:ascii="Verdana" w:hAnsi="Verdana" w:cs="Tahoma"/>
          <w:sz w:val="21"/>
          <w:szCs w:val="21"/>
        </w:rPr>
        <w:t xml:space="preserve">Vania Bastos Froes Silva, nascido em 06/09/1982, identidade n. 129160149-9, CFP n. 096.153.577-66, residente na </w:t>
      </w:r>
      <w:proofErr w:type="gramStart"/>
      <w:r w:rsidRPr="008762A1">
        <w:rPr>
          <w:rFonts w:ascii="Verdana" w:hAnsi="Verdana" w:cs="Tahoma"/>
          <w:sz w:val="21"/>
          <w:szCs w:val="21"/>
        </w:rPr>
        <w:t>Travessa Antonio Pedro</w:t>
      </w:r>
      <w:proofErr w:type="gramEnd"/>
      <w:r w:rsidRPr="008762A1">
        <w:rPr>
          <w:rFonts w:ascii="Verdana" w:hAnsi="Verdana" w:cs="Tahoma"/>
          <w:sz w:val="21"/>
          <w:szCs w:val="21"/>
        </w:rPr>
        <w:t>, n.</w:t>
      </w:r>
      <w:r w:rsidR="00EF6B09" w:rsidRPr="008762A1">
        <w:rPr>
          <w:rFonts w:ascii="Verdana" w:hAnsi="Verdana" w:cs="Tahoma"/>
          <w:sz w:val="21"/>
          <w:szCs w:val="21"/>
        </w:rPr>
        <w:t xml:space="preserve"> 07, apto. 201, Icaraí, Niterói, </w:t>
      </w:r>
      <w:r w:rsidRPr="008762A1">
        <w:rPr>
          <w:rFonts w:ascii="Verdana" w:hAnsi="Verdana" w:cs="Tahoma"/>
          <w:sz w:val="21"/>
          <w:szCs w:val="21"/>
        </w:rPr>
        <w:t>RJ</w:t>
      </w:r>
      <w:r w:rsidRPr="008762A1">
        <w:rPr>
          <w:rFonts w:ascii="Verdana" w:hAnsi="Verdana" w:cs="Tahoma"/>
          <w:b/>
          <w:sz w:val="21"/>
          <w:szCs w:val="21"/>
        </w:rPr>
        <w:t>;</w:t>
      </w:r>
      <w:r w:rsidRPr="008762A1">
        <w:rPr>
          <w:rFonts w:ascii="Verdana" w:hAnsi="Verdana" w:cs="Tahoma"/>
          <w:sz w:val="21"/>
          <w:szCs w:val="21"/>
        </w:rPr>
        <w:t xml:space="preserve"> </w:t>
      </w:r>
    </w:p>
    <w:p w:rsidR="00AB11B2" w:rsidRPr="008762A1" w:rsidRDefault="00AB11B2" w:rsidP="00B2618B">
      <w:pPr>
        <w:pStyle w:val="PargrafodaLista"/>
        <w:spacing w:line="360" w:lineRule="auto"/>
        <w:rPr>
          <w:rFonts w:ascii="Verdana" w:hAnsi="Verdana" w:cs="Tahoma"/>
          <w:b/>
          <w:sz w:val="21"/>
          <w:szCs w:val="21"/>
        </w:rPr>
      </w:pPr>
    </w:p>
    <w:p w:rsidR="00AB11B2" w:rsidRPr="008762A1" w:rsidRDefault="00AB11B2" w:rsidP="00B2618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André Froes Silva, </w:t>
      </w:r>
      <w:r w:rsidR="000445BA" w:rsidRPr="008762A1">
        <w:rPr>
          <w:rFonts w:ascii="Verdana" w:hAnsi="Verdana" w:cs="Tahoma"/>
          <w:sz w:val="21"/>
          <w:szCs w:val="21"/>
        </w:rPr>
        <w:t>apelido “Irmão Rato”,</w:t>
      </w:r>
      <w:r w:rsidR="000445BA"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F70A13" w:rsidRPr="008762A1">
        <w:rPr>
          <w:rFonts w:ascii="Verdana" w:hAnsi="Verdana" w:cs="Tahoma"/>
          <w:sz w:val="21"/>
          <w:szCs w:val="21"/>
        </w:rPr>
        <w:t>filho de</w:t>
      </w:r>
      <w:r w:rsidR="00F70A13"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F70A13" w:rsidRPr="008762A1">
        <w:rPr>
          <w:rFonts w:ascii="Verdana" w:hAnsi="Verdana" w:cs="Tahoma"/>
          <w:sz w:val="21"/>
          <w:szCs w:val="21"/>
        </w:rPr>
        <w:t xml:space="preserve">João Carlos Correa Silva e </w:t>
      </w:r>
      <w:r w:rsidRPr="008762A1">
        <w:rPr>
          <w:rFonts w:ascii="Verdana" w:hAnsi="Verdana" w:cs="Tahoma"/>
          <w:sz w:val="21"/>
          <w:szCs w:val="21"/>
        </w:rPr>
        <w:t>Vania Bastos Froes Silva, nascido em 10/12/197</w:t>
      </w:r>
      <w:r w:rsidR="0088129B" w:rsidRPr="008762A1">
        <w:rPr>
          <w:rFonts w:ascii="Verdana" w:hAnsi="Verdana" w:cs="Tahoma"/>
          <w:sz w:val="21"/>
          <w:szCs w:val="21"/>
        </w:rPr>
        <w:t>8, identidade n. 11516191-1, CPF</w:t>
      </w:r>
      <w:r w:rsidRPr="008762A1">
        <w:rPr>
          <w:rFonts w:ascii="Verdana" w:hAnsi="Verdana" w:cs="Tahoma"/>
          <w:sz w:val="21"/>
          <w:szCs w:val="21"/>
        </w:rPr>
        <w:t xml:space="preserve"> n. 806.713.879-6, residente na </w:t>
      </w:r>
      <w:proofErr w:type="gramStart"/>
      <w:r w:rsidRPr="008762A1">
        <w:rPr>
          <w:rFonts w:ascii="Verdana" w:hAnsi="Verdana" w:cs="Tahoma"/>
          <w:sz w:val="21"/>
          <w:szCs w:val="21"/>
        </w:rPr>
        <w:t>Travessa Antonio Pedro</w:t>
      </w:r>
      <w:proofErr w:type="gramEnd"/>
      <w:r w:rsidRPr="008762A1">
        <w:rPr>
          <w:rFonts w:ascii="Verdana" w:hAnsi="Verdana" w:cs="Tahoma"/>
          <w:sz w:val="21"/>
          <w:szCs w:val="21"/>
        </w:rPr>
        <w:t>, n.</w:t>
      </w:r>
      <w:r w:rsidR="00EF6B09" w:rsidRPr="008762A1">
        <w:rPr>
          <w:rFonts w:ascii="Verdana" w:hAnsi="Verdana" w:cs="Tahoma"/>
          <w:sz w:val="21"/>
          <w:szCs w:val="21"/>
        </w:rPr>
        <w:t xml:space="preserve"> 07, apto. 201, Icaraí, Niterói, </w:t>
      </w:r>
      <w:r w:rsidRPr="008762A1">
        <w:rPr>
          <w:rFonts w:ascii="Verdana" w:hAnsi="Verdana" w:cs="Tahoma"/>
          <w:sz w:val="21"/>
          <w:szCs w:val="21"/>
        </w:rPr>
        <w:t>RJ</w:t>
      </w:r>
      <w:r w:rsidRPr="008762A1">
        <w:rPr>
          <w:rFonts w:ascii="Verdana" w:hAnsi="Verdana" w:cs="Tahoma"/>
          <w:b/>
          <w:sz w:val="21"/>
          <w:szCs w:val="21"/>
        </w:rPr>
        <w:t>;</w:t>
      </w:r>
      <w:r w:rsidRPr="008762A1">
        <w:rPr>
          <w:rFonts w:ascii="Verdana" w:hAnsi="Verdana" w:cs="Tahoma"/>
          <w:sz w:val="21"/>
          <w:szCs w:val="21"/>
        </w:rPr>
        <w:t xml:space="preserve"> </w:t>
      </w:r>
    </w:p>
    <w:p w:rsidR="000445BA" w:rsidRPr="008762A1" w:rsidRDefault="000445BA" w:rsidP="00B2618B">
      <w:pPr>
        <w:pStyle w:val="PargrafodaLista"/>
        <w:spacing w:line="360" w:lineRule="auto"/>
        <w:rPr>
          <w:rFonts w:ascii="Verdana" w:hAnsi="Verdana" w:cs="Tahoma"/>
          <w:b/>
          <w:sz w:val="21"/>
          <w:szCs w:val="21"/>
        </w:rPr>
      </w:pPr>
    </w:p>
    <w:p w:rsidR="000445BA" w:rsidRPr="008762A1" w:rsidRDefault="000445BA" w:rsidP="00B2618B">
      <w:pPr>
        <w:pStyle w:val="PargrafodaLista"/>
        <w:numPr>
          <w:ilvl w:val="0"/>
          <w:numId w:val="8"/>
        </w:numPr>
        <w:tabs>
          <w:tab w:val="left" w:pos="1418"/>
        </w:tabs>
        <w:spacing w:line="360" w:lineRule="auto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Diego Pereira Ribeiro Krause, </w:t>
      </w:r>
      <w:r w:rsidRPr="008762A1">
        <w:rPr>
          <w:rFonts w:ascii="Verdana" w:hAnsi="Verdana" w:cs="Tahoma"/>
          <w:sz w:val="21"/>
          <w:szCs w:val="21"/>
        </w:rPr>
        <w:t>apelido “Cara de Macaco”, filho de George Luiz Araújo Krause e Márcia Pereira Krause, nascido em 03/10/1985, CPF n. 106228797-58, identidade n. 20121597-7, residente na Rua Nunes, casa 04, bairro Albatroz, Geribá, Búzios, RJ;</w:t>
      </w:r>
    </w:p>
    <w:p w:rsidR="000445BA" w:rsidRPr="008762A1" w:rsidRDefault="000445BA" w:rsidP="00B2618B">
      <w:pPr>
        <w:pStyle w:val="PargrafodaLista"/>
        <w:spacing w:line="360" w:lineRule="auto"/>
        <w:rPr>
          <w:rFonts w:ascii="Verdana" w:hAnsi="Verdana" w:cs="Tahoma"/>
          <w:b/>
          <w:sz w:val="21"/>
          <w:szCs w:val="21"/>
        </w:rPr>
      </w:pPr>
    </w:p>
    <w:p w:rsidR="00AB11B2" w:rsidRPr="008762A1" w:rsidRDefault="000445BA" w:rsidP="00B2618B">
      <w:pPr>
        <w:pStyle w:val="PargrafodaLista"/>
        <w:numPr>
          <w:ilvl w:val="0"/>
          <w:numId w:val="8"/>
        </w:numPr>
        <w:tabs>
          <w:tab w:val="left" w:pos="1418"/>
        </w:tabs>
        <w:spacing w:line="360" w:lineRule="auto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>Daniel Navarrete Pimentel</w:t>
      </w:r>
      <w:r w:rsidRPr="008762A1">
        <w:rPr>
          <w:rFonts w:ascii="Verdana" w:hAnsi="Verdana" w:cs="Tahoma"/>
          <w:sz w:val="21"/>
          <w:szCs w:val="21"/>
        </w:rPr>
        <w:t>, apelido “Beicinho”, filho de César Ronaldo Gonçalves Pimentel</w:t>
      </w:r>
      <w:r w:rsidR="00991685" w:rsidRPr="008762A1">
        <w:rPr>
          <w:rFonts w:ascii="Verdana" w:hAnsi="Verdana" w:cs="Tahoma"/>
          <w:sz w:val="21"/>
          <w:szCs w:val="21"/>
        </w:rPr>
        <w:t xml:space="preserve"> e Maria Denize de Pimentel</w:t>
      </w:r>
      <w:r w:rsidRPr="008762A1">
        <w:rPr>
          <w:rFonts w:ascii="Verdana" w:hAnsi="Verdana" w:cs="Tahoma"/>
          <w:sz w:val="21"/>
          <w:szCs w:val="21"/>
        </w:rPr>
        <w:t xml:space="preserve">, nascido em 20/06/1981, </w:t>
      </w:r>
      <w:r w:rsidR="00991685" w:rsidRPr="008762A1">
        <w:rPr>
          <w:rFonts w:ascii="Verdana" w:hAnsi="Verdana" w:cs="Tahoma"/>
          <w:sz w:val="21"/>
          <w:szCs w:val="21"/>
        </w:rPr>
        <w:t xml:space="preserve">identidade n. 89787840, </w:t>
      </w:r>
      <w:r w:rsidRPr="008762A1">
        <w:rPr>
          <w:rFonts w:ascii="Verdana" w:hAnsi="Verdana" w:cs="Tahoma"/>
          <w:sz w:val="21"/>
          <w:szCs w:val="21"/>
        </w:rPr>
        <w:t>CPF n. 089.155.507-22, residente na Rua Satira Gonçalves, Tartaruga, Búzios, RJ</w:t>
      </w:r>
      <w:r w:rsidR="00991685" w:rsidRPr="008762A1">
        <w:rPr>
          <w:rFonts w:ascii="Verdana" w:hAnsi="Verdana" w:cs="Tahoma"/>
          <w:sz w:val="21"/>
          <w:szCs w:val="21"/>
        </w:rPr>
        <w:t xml:space="preserve"> e Av</w:t>
      </w:r>
      <w:r w:rsidR="00EF6B09" w:rsidRPr="008762A1">
        <w:rPr>
          <w:rFonts w:ascii="Verdana" w:hAnsi="Verdana" w:cs="Tahoma"/>
          <w:sz w:val="21"/>
          <w:szCs w:val="21"/>
        </w:rPr>
        <w:t>.</w:t>
      </w:r>
      <w:r w:rsidR="00991685" w:rsidRPr="008762A1">
        <w:rPr>
          <w:rFonts w:ascii="Verdana" w:hAnsi="Verdana" w:cs="Tahoma"/>
          <w:sz w:val="21"/>
          <w:szCs w:val="21"/>
        </w:rPr>
        <w:t xml:space="preserve"> Ari Parreiras, n. 10, apto. 802, Icaraí, Niterói, RJ</w:t>
      </w:r>
      <w:r w:rsidRPr="008762A1">
        <w:rPr>
          <w:rFonts w:ascii="Verdana" w:hAnsi="Verdana" w:cs="Tahoma"/>
          <w:sz w:val="21"/>
          <w:szCs w:val="21"/>
        </w:rPr>
        <w:t xml:space="preserve">; </w:t>
      </w:r>
    </w:p>
    <w:p w:rsidR="000445BA" w:rsidRPr="008762A1" w:rsidRDefault="000445BA" w:rsidP="00B2618B">
      <w:pPr>
        <w:pStyle w:val="PargrafodaLista"/>
        <w:spacing w:line="360" w:lineRule="auto"/>
        <w:rPr>
          <w:rFonts w:ascii="Verdana" w:hAnsi="Verdana" w:cs="Tahoma"/>
          <w:sz w:val="21"/>
          <w:szCs w:val="21"/>
        </w:rPr>
      </w:pPr>
    </w:p>
    <w:p w:rsidR="000445BA" w:rsidRPr="008762A1" w:rsidRDefault="000445BA" w:rsidP="00B2618B">
      <w:pPr>
        <w:pStyle w:val="PargrafodaLista"/>
        <w:numPr>
          <w:ilvl w:val="0"/>
          <w:numId w:val="8"/>
        </w:numPr>
        <w:tabs>
          <w:tab w:val="left" w:pos="1418"/>
        </w:tabs>
        <w:spacing w:line="360" w:lineRule="auto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lastRenderedPageBreak/>
        <w:t>Leonardo Neves de Almeida</w:t>
      </w:r>
      <w:r w:rsidRPr="008762A1">
        <w:rPr>
          <w:rFonts w:ascii="Verdana" w:hAnsi="Verdana" w:cs="Tahoma"/>
          <w:sz w:val="21"/>
          <w:szCs w:val="21"/>
        </w:rPr>
        <w:t xml:space="preserve">, apelidos “Leon”, “Leão”, “Monstro” e “Leo”, filho de </w:t>
      </w:r>
      <w:r w:rsidR="00991685" w:rsidRPr="008762A1">
        <w:rPr>
          <w:rFonts w:ascii="Verdana" w:hAnsi="Verdana" w:cs="Tahoma"/>
          <w:sz w:val="21"/>
          <w:szCs w:val="21"/>
        </w:rPr>
        <w:t xml:space="preserve">Orlando de Almeida e </w:t>
      </w:r>
      <w:r w:rsidRPr="008762A1">
        <w:rPr>
          <w:rFonts w:ascii="Verdana" w:hAnsi="Verdana" w:cs="Tahoma"/>
          <w:sz w:val="21"/>
          <w:szCs w:val="21"/>
        </w:rPr>
        <w:t xml:space="preserve">Maria Neves de Almeida, nascido em 18/03/1977, </w:t>
      </w:r>
      <w:r w:rsidR="00991685" w:rsidRPr="008762A1">
        <w:rPr>
          <w:rFonts w:ascii="Verdana" w:hAnsi="Verdana" w:cs="Tahoma"/>
          <w:sz w:val="21"/>
          <w:szCs w:val="21"/>
        </w:rPr>
        <w:t xml:space="preserve">identidade n. 115476889, </w:t>
      </w:r>
      <w:r w:rsidRPr="008762A1">
        <w:rPr>
          <w:rFonts w:ascii="Verdana" w:hAnsi="Verdana" w:cs="Tahoma"/>
          <w:sz w:val="21"/>
          <w:szCs w:val="21"/>
        </w:rPr>
        <w:t>CPF n. 0</w:t>
      </w:r>
      <w:r w:rsidRPr="008762A1">
        <w:rPr>
          <w:rFonts w:ascii="Verdana" w:hAnsi="Verdana" w:cs="Tahoma"/>
          <w:bCs/>
          <w:sz w:val="21"/>
          <w:szCs w:val="21"/>
        </w:rPr>
        <w:t>74.788.317-37,</w:t>
      </w:r>
      <w:r w:rsidR="00800A08" w:rsidRPr="008762A1">
        <w:rPr>
          <w:rFonts w:ascii="Verdana" w:hAnsi="Verdana" w:cs="Tahoma"/>
          <w:bCs/>
          <w:sz w:val="21"/>
          <w:szCs w:val="21"/>
        </w:rPr>
        <w:t xml:space="preserve"> </w:t>
      </w:r>
      <w:r w:rsidRPr="008762A1">
        <w:rPr>
          <w:rFonts w:ascii="Verdana" w:hAnsi="Verdana" w:cs="Tahoma"/>
          <w:bCs/>
          <w:sz w:val="21"/>
          <w:szCs w:val="21"/>
        </w:rPr>
        <w:t xml:space="preserve">residente na Rua </w:t>
      </w:r>
      <w:r w:rsidR="00800A08" w:rsidRPr="008762A1">
        <w:rPr>
          <w:rFonts w:ascii="Verdana" w:hAnsi="Verdana" w:cs="Tahoma"/>
          <w:bCs/>
          <w:sz w:val="21"/>
          <w:szCs w:val="21"/>
        </w:rPr>
        <w:t>Noronha Torrezão, n. 597, Santa Rosa, Niterói, RJ;</w:t>
      </w:r>
    </w:p>
    <w:p w:rsidR="00800A08" w:rsidRPr="008762A1" w:rsidRDefault="00800A08" w:rsidP="00B2618B">
      <w:pPr>
        <w:pStyle w:val="PargrafodaLista"/>
        <w:spacing w:line="360" w:lineRule="auto"/>
        <w:rPr>
          <w:rFonts w:ascii="Verdana" w:hAnsi="Verdana" w:cs="Tahoma"/>
          <w:sz w:val="21"/>
          <w:szCs w:val="21"/>
        </w:rPr>
      </w:pPr>
    </w:p>
    <w:p w:rsidR="00800A08" w:rsidRPr="008762A1" w:rsidRDefault="00800A08" w:rsidP="00B2618B">
      <w:pPr>
        <w:pStyle w:val="PargrafodaLista"/>
        <w:numPr>
          <w:ilvl w:val="0"/>
          <w:numId w:val="8"/>
        </w:numPr>
        <w:tabs>
          <w:tab w:val="left" w:pos="1418"/>
        </w:tabs>
        <w:spacing w:line="360" w:lineRule="auto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Sérgio Paloma Torres, </w:t>
      </w:r>
      <w:r w:rsidRPr="008762A1">
        <w:rPr>
          <w:rFonts w:ascii="Verdana" w:hAnsi="Verdana" w:cs="Tahoma"/>
          <w:sz w:val="21"/>
          <w:szCs w:val="21"/>
        </w:rPr>
        <w:t xml:space="preserve">apelido “Serginho do Turano”, filho </w:t>
      </w:r>
      <w:r w:rsidR="00961BB4" w:rsidRPr="008762A1">
        <w:rPr>
          <w:rFonts w:ascii="Verdana" w:hAnsi="Verdana" w:cs="Tahoma"/>
          <w:sz w:val="21"/>
          <w:szCs w:val="21"/>
        </w:rPr>
        <w:t xml:space="preserve">de </w:t>
      </w:r>
      <w:r w:rsidR="00991685" w:rsidRPr="008762A1">
        <w:rPr>
          <w:rFonts w:ascii="Verdana" w:hAnsi="Verdana" w:cs="Tahoma"/>
          <w:sz w:val="21"/>
          <w:szCs w:val="21"/>
        </w:rPr>
        <w:t xml:space="preserve">José Pereira Torres e </w:t>
      </w:r>
      <w:r w:rsidRPr="008762A1">
        <w:rPr>
          <w:rFonts w:ascii="Verdana" w:hAnsi="Verdana" w:cs="Tahoma"/>
          <w:sz w:val="21"/>
          <w:szCs w:val="21"/>
        </w:rPr>
        <w:t>Ozania Teresa Paloma Torres, nascido em 11/09/1986, identidade n. 127985869, residente na Rua 16, n. 18, Alto da Brava, Armação dos Búzios, RJ;</w:t>
      </w:r>
    </w:p>
    <w:p w:rsidR="003B4EE6" w:rsidRPr="008762A1" w:rsidRDefault="003B4EE6" w:rsidP="00B2618B">
      <w:pPr>
        <w:pStyle w:val="PargrafodaLista"/>
        <w:spacing w:line="360" w:lineRule="auto"/>
        <w:rPr>
          <w:rFonts w:ascii="Verdana" w:hAnsi="Verdana" w:cs="Tahoma"/>
          <w:sz w:val="21"/>
          <w:szCs w:val="21"/>
        </w:rPr>
      </w:pPr>
    </w:p>
    <w:p w:rsidR="003B4EE6" w:rsidRPr="008762A1" w:rsidRDefault="003B4EE6" w:rsidP="00B2618B">
      <w:pPr>
        <w:pStyle w:val="PargrafodaLista"/>
        <w:numPr>
          <w:ilvl w:val="0"/>
          <w:numId w:val="8"/>
        </w:numPr>
        <w:tabs>
          <w:tab w:val="left" w:pos="1418"/>
        </w:tabs>
        <w:spacing w:line="360" w:lineRule="auto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>Renata Salvino do Nascimento</w:t>
      </w:r>
      <w:r w:rsidR="00BF2490" w:rsidRPr="008762A1">
        <w:rPr>
          <w:rFonts w:ascii="Verdana" w:hAnsi="Verdana" w:cs="Tahoma"/>
          <w:b/>
          <w:sz w:val="21"/>
          <w:szCs w:val="21"/>
        </w:rPr>
        <w:t xml:space="preserve">, </w:t>
      </w:r>
      <w:r w:rsidR="00BF2490" w:rsidRPr="008762A1">
        <w:rPr>
          <w:rFonts w:ascii="Verdana" w:hAnsi="Verdana" w:cs="Tahoma"/>
          <w:sz w:val="21"/>
          <w:szCs w:val="21"/>
        </w:rPr>
        <w:t>filha de Antonio Pereira do Nascimento e Ana Salvino do Nascimento, nascida em 23/03/1989, identidade n. 213052731, CPF n. 124095077/27,</w:t>
      </w:r>
      <w:r w:rsidR="00961BB4" w:rsidRPr="008762A1">
        <w:rPr>
          <w:rFonts w:ascii="Verdana" w:hAnsi="Verdana" w:cs="Tahoma"/>
          <w:sz w:val="21"/>
          <w:szCs w:val="21"/>
        </w:rPr>
        <w:t xml:space="preserve"> residente</w:t>
      </w:r>
      <w:r w:rsidR="00BF2490" w:rsidRPr="008762A1">
        <w:rPr>
          <w:rFonts w:ascii="Verdana" w:hAnsi="Verdana" w:cs="Tahoma"/>
          <w:sz w:val="21"/>
          <w:szCs w:val="21"/>
        </w:rPr>
        <w:t xml:space="preserve"> na Rua 16, n. 18, Alto da Brava, Armação dos Búzios, RJ;</w:t>
      </w:r>
    </w:p>
    <w:p w:rsidR="00800A08" w:rsidRPr="008762A1" w:rsidRDefault="00800A08" w:rsidP="00B2618B">
      <w:pPr>
        <w:pStyle w:val="PargrafodaLista"/>
        <w:spacing w:line="360" w:lineRule="auto"/>
        <w:rPr>
          <w:rFonts w:ascii="Verdana" w:hAnsi="Verdana" w:cs="Tahoma"/>
          <w:sz w:val="21"/>
          <w:szCs w:val="21"/>
        </w:rPr>
      </w:pPr>
    </w:p>
    <w:p w:rsidR="0095185D" w:rsidRPr="008762A1" w:rsidRDefault="00800A08" w:rsidP="0095185D">
      <w:pPr>
        <w:pStyle w:val="PargrafodaLista"/>
        <w:numPr>
          <w:ilvl w:val="0"/>
          <w:numId w:val="8"/>
        </w:numPr>
        <w:tabs>
          <w:tab w:val="left" w:pos="1418"/>
        </w:tabs>
        <w:spacing w:line="360" w:lineRule="auto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>Carlos Eduardo Lopes da Silveira</w:t>
      </w:r>
      <w:r w:rsidRPr="008762A1">
        <w:rPr>
          <w:rFonts w:ascii="Verdana" w:hAnsi="Verdana" w:cs="Tahoma"/>
          <w:sz w:val="21"/>
          <w:szCs w:val="21"/>
        </w:rPr>
        <w:t xml:space="preserve">, </w:t>
      </w:r>
      <w:r w:rsidR="00991685" w:rsidRPr="008762A1">
        <w:rPr>
          <w:rFonts w:ascii="Verdana" w:hAnsi="Verdana" w:cs="Tahoma"/>
          <w:sz w:val="21"/>
          <w:szCs w:val="21"/>
        </w:rPr>
        <w:t>filho de Edezio Alegre da Silveira e Zildeia Lopes Trindade da Silveira, nascido em 18/10/1974, identidade n. 121201503, residente na Rua da Usina, n. 04, Centro, Armação dos Búzios, RJ;</w:t>
      </w:r>
    </w:p>
    <w:p w:rsidR="0095185D" w:rsidRPr="008762A1" w:rsidRDefault="0095185D" w:rsidP="0095185D">
      <w:pPr>
        <w:pStyle w:val="PargrafodaLista"/>
        <w:rPr>
          <w:rFonts w:ascii="Verdana" w:hAnsi="Verdana" w:cs="Tahoma"/>
          <w:b/>
          <w:sz w:val="21"/>
          <w:szCs w:val="21"/>
        </w:rPr>
      </w:pPr>
    </w:p>
    <w:p w:rsidR="0095185D" w:rsidRPr="008762A1" w:rsidRDefault="0095185D" w:rsidP="0095185D">
      <w:pPr>
        <w:pStyle w:val="PargrafodaLista"/>
        <w:numPr>
          <w:ilvl w:val="0"/>
          <w:numId w:val="8"/>
        </w:numPr>
        <w:tabs>
          <w:tab w:val="left" w:pos="1418"/>
        </w:tabs>
        <w:spacing w:line="360" w:lineRule="auto"/>
        <w:ind w:left="709" w:hanging="425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800A08" w:rsidRPr="008762A1">
        <w:rPr>
          <w:rFonts w:ascii="Verdana" w:hAnsi="Verdana" w:cs="Tahoma"/>
          <w:b/>
          <w:sz w:val="21"/>
          <w:szCs w:val="21"/>
        </w:rPr>
        <w:t>Daniel Souza Gomes</w:t>
      </w:r>
      <w:r w:rsidR="00800A08" w:rsidRPr="008762A1">
        <w:rPr>
          <w:rFonts w:ascii="Verdana" w:hAnsi="Verdana" w:cs="Tahoma"/>
          <w:sz w:val="21"/>
          <w:szCs w:val="21"/>
        </w:rPr>
        <w:t xml:space="preserve">, </w:t>
      </w:r>
      <w:r w:rsidR="00991685" w:rsidRPr="008762A1">
        <w:rPr>
          <w:rFonts w:ascii="Verdana" w:hAnsi="Verdana" w:cs="Tahoma"/>
          <w:sz w:val="21"/>
          <w:szCs w:val="21"/>
        </w:rPr>
        <w:t>filho de Antonio Tavares Gomes e Maria de Nazare Lopes de Souza, nascido em 16/05/1983, identidade n. 126175389, residente na Av. José Bento Ribeiro Dantas, n. 2775, Manguinhos, Armação dos Búzios, RJ;</w:t>
      </w:r>
    </w:p>
    <w:p w:rsidR="0095185D" w:rsidRPr="008762A1" w:rsidRDefault="0095185D" w:rsidP="0095185D">
      <w:pPr>
        <w:pStyle w:val="PargrafodaLista"/>
        <w:rPr>
          <w:rFonts w:ascii="Verdana" w:hAnsi="Verdana" w:cs="Tahoma"/>
          <w:b/>
          <w:sz w:val="21"/>
          <w:szCs w:val="21"/>
        </w:rPr>
      </w:pPr>
    </w:p>
    <w:p w:rsidR="0095185D" w:rsidRPr="008762A1" w:rsidRDefault="0095185D" w:rsidP="0095185D">
      <w:pPr>
        <w:pStyle w:val="PargrafodaLista"/>
        <w:numPr>
          <w:ilvl w:val="0"/>
          <w:numId w:val="8"/>
        </w:numPr>
        <w:tabs>
          <w:tab w:val="left" w:pos="1418"/>
        </w:tabs>
        <w:spacing w:line="360" w:lineRule="auto"/>
        <w:ind w:left="709" w:hanging="425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732976" w:rsidRPr="008762A1">
        <w:rPr>
          <w:rFonts w:ascii="Verdana" w:hAnsi="Verdana" w:cs="Tahoma"/>
          <w:b/>
          <w:sz w:val="21"/>
          <w:szCs w:val="21"/>
        </w:rPr>
        <w:t xml:space="preserve">Marcos Vinícius de Souza Veiga, </w:t>
      </w:r>
      <w:r w:rsidR="00732976" w:rsidRPr="008762A1">
        <w:rPr>
          <w:rFonts w:ascii="Verdana" w:hAnsi="Verdana" w:cs="Tahoma"/>
          <w:sz w:val="21"/>
          <w:szCs w:val="21"/>
        </w:rPr>
        <w:t>filho de Gilberto Veiga e Gilda dos Santos de Souza, nascido em 30/04/1990, identidade n. 210404547, residente na Rua 16, n. 18, Alto da Brava, Armação dos Búzios, RJ;</w:t>
      </w:r>
      <w:r w:rsidRPr="008762A1">
        <w:rPr>
          <w:rFonts w:ascii="Verdana" w:hAnsi="Verdana" w:cs="Tahoma"/>
          <w:sz w:val="21"/>
          <w:szCs w:val="21"/>
        </w:rPr>
        <w:t xml:space="preserve"> </w:t>
      </w:r>
    </w:p>
    <w:p w:rsidR="0095185D" w:rsidRPr="008762A1" w:rsidRDefault="0095185D" w:rsidP="0095185D">
      <w:pPr>
        <w:pStyle w:val="PargrafodaLista"/>
        <w:rPr>
          <w:rFonts w:ascii="Verdana" w:hAnsi="Verdana" w:cs="Tahoma"/>
          <w:b/>
          <w:sz w:val="21"/>
          <w:szCs w:val="21"/>
        </w:rPr>
      </w:pPr>
    </w:p>
    <w:p w:rsidR="0095185D" w:rsidRPr="008762A1" w:rsidRDefault="0095185D" w:rsidP="0095185D">
      <w:pPr>
        <w:pStyle w:val="PargrafodaLista"/>
        <w:numPr>
          <w:ilvl w:val="0"/>
          <w:numId w:val="8"/>
        </w:numPr>
        <w:tabs>
          <w:tab w:val="left" w:pos="1418"/>
        </w:tabs>
        <w:spacing w:line="360" w:lineRule="auto"/>
        <w:ind w:left="709" w:hanging="425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3D00B0" w:rsidRPr="008762A1">
        <w:rPr>
          <w:rFonts w:ascii="Verdana" w:hAnsi="Verdana" w:cs="Tahoma"/>
          <w:b/>
          <w:sz w:val="21"/>
          <w:szCs w:val="21"/>
        </w:rPr>
        <w:t>Leandro de Lima Alcantara</w:t>
      </w:r>
      <w:r w:rsidR="003D00B0" w:rsidRPr="008762A1">
        <w:rPr>
          <w:rFonts w:ascii="Verdana" w:hAnsi="Verdana" w:cs="Tahoma"/>
          <w:sz w:val="21"/>
          <w:szCs w:val="21"/>
        </w:rPr>
        <w:t>, apelido “Titio”, filho de Roseli dos Reis Lima, nascido</w:t>
      </w:r>
      <w:r w:rsidR="00961BB4" w:rsidRPr="008762A1">
        <w:rPr>
          <w:rFonts w:ascii="Verdana" w:hAnsi="Verdana" w:cs="Tahoma"/>
          <w:sz w:val="21"/>
          <w:szCs w:val="21"/>
        </w:rPr>
        <w:t xml:space="preserve"> em</w:t>
      </w:r>
      <w:r w:rsidR="003D00B0" w:rsidRPr="008762A1">
        <w:rPr>
          <w:rFonts w:ascii="Verdana" w:hAnsi="Verdana" w:cs="Tahoma"/>
          <w:sz w:val="21"/>
          <w:szCs w:val="21"/>
        </w:rPr>
        <w:t xml:space="preserve"> 06/08/1983, CPF n. 231665918-77, identidade n. 46785149-7 SSP/SP, residente no Bairro Itaquera, XV de Novembro, Centro, São Paulo, Rua Damágio Pinto, n. 454, casa 02, São Paulo, SP;</w:t>
      </w:r>
    </w:p>
    <w:p w:rsidR="0095185D" w:rsidRPr="008762A1" w:rsidRDefault="0095185D" w:rsidP="0095185D">
      <w:pPr>
        <w:pStyle w:val="PargrafodaLista"/>
        <w:rPr>
          <w:rFonts w:ascii="Verdana" w:hAnsi="Verdana" w:cs="Tahoma"/>
          <w:b/>
          <w:sz w:val="21"/>
          <w:szCs w:val="21"/>
        </w:rPr>
      </w:pPr>
    </w:p>
    <w:p w:rsidR="0095185D" w:rsidRPr="008762A1" w:rsidRDefault="0095185D" w:rsidP="0095185D">
      <w:pPr>
        <w:pStyle w:val="PargrafodaLista"/>
        <w:numPr>
          <w:ilvl w:val="0"/>
          <w:numId w:val="8"/>
        </w:numPr>
        <w:tabs>
          <w:tab w:val="left" w:pos="1418"/>
        </w:tabs>
        <w:spacing w:line="360" w:lineRule="auto"/>
        <w:ind w:left="709" w:hanging="425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3663FE" w:rsidRPr="008762A1">
        <w:rPr>
          <w:rFonts w:ascii="Verdana" w:hAnsi="Verdana" w:cs="Tahoma"/>
          <w:b/>
          <w:sz w:val="21"/>
          <w:szCs w:val="21"/>
        </w:rPr>
        <w:t xml:space="preserve">José Luiz de Lima Alcantara, </w:t>
      </w:r>
      <w:r w:rsidR="003663FE" w:rsidRPr="008762A1">
        <w:rPr>
          <w:rFonts w:ascii="Verdana" w:hAnsi="Verdana" w:cs="Tahoma"/>
          <w:sz w:val="21"/>
          <w:szCs w:val="21"/>
        </w:rPr>
        <w:t xml:space="preserve">filho de Roseli dos Reis Lima, nascido </w:t>
      </w:r>
      <w:r w:rsidR="00961BB4" w:rsidRPr="008762A1">
        <w:rPr>
          <w:rFonts w:ascii="Verdana" w:hAnsi="Verdana" w:cs="Tahoma"/>
          <w:sz w:val="21"/>
          <w:szCs w:val="21"/>
        </w:rPr>
        <w:t xml:space="preserve">em </w:t>
      </w:r>
      <w:r w:rsidR="003663FE" w:rsidRPr="008762A1">
        <w:rPr>
          <w:rFonts w:ascii="Verdana" w:hAnsi="Verdana" w:cs="Tahoma"/>
          <w:sz w:val="21"/>
          <w:szCs w:val="21"/>
        </w:rPr>
        <w:t>11/06/1982, identidade n. 43785379 SSP/SP, residente no Bairro Itaquera, XV de Novembro, Centro, São Paulo, Rua Damásio Pinto, n. 454, casa 02, São Paulo, SP</w:t>
      </w:r>
      <w:r w:rsidR="00961BB4" w:rsidRPr="008762A1">
        <w:rPr>
          <w:rFonts w:ascii="Verdana" w:hAnsi="Verdana" w:cs="Tahoma"/>
          <w:sz w:val="21"/>
          <w:szCs w:val="21"/>
        </w:rPr>
        <w:t>;</w:t>
      </w:r>
    </w:p>
    <w:p w:rsidR="0095185D" w:rsidRPr="008762A1" w:rsidRDefault="0095185D" w:rsidP="0095185D">
      <w:pPr>
        <w:pStyle w:val="PargrafodaLista"/>
        <w:rPr>
          <w:rFonts w:ascii="Verdana" w:hAnsi="Verdana" w:cs="Tahoma"/>
          <w:b/>
          <w:sz w:val="21"/>
          <w:szCs w:val="21"/>
        </w:rPr>
      </w:pPr>
    </w:p>
    <w:p w:rsidR="0095185D" w:rsidRPr="008762A1" w:rsidRDefault="0095185D" w:rsidP="0095185D">
      <w:pPr>
        <w:pStyle w:val="PargrafodaLista"/>
        <w:numPr>
          <w:ilvl w:val="0"/>
          <w:numId w:val="8"/>
        </w:numPr>
        <w:tabs>
          <w:tab w:val="left" w:pos="1418"/>
        </w:tabs>
        <w:spacing w:line="360" w:lineRule="auto"/>
        <w:ind w:left="709" w:hanging="425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3D00B0" w:rsidRPr="008762A1">
        <w:rPr>
          <w:rFonts w:ascii="Verdana" w:hAnsi="Verdana" w:cs="Tahoma"/>
          <w:b/>
          <w:sz w:val="21"/>
          <w:szCs w:val="21"/>
        </w:rPr>
        <w:t>Walter da Silva Santos</w:t>
      </w:r>
      <w:r w:rsidR="003D00B0" w:rsidRPr="008762A1">
        <w:rPr>
          <w:rFonts w:ascii="Verdana" w:hAnsi="Verdana" w:cs="Tahoma"/>
          <w:sz w:val="21"/>
          <w:szCs w:val="21"/>
        </w:rPr>
        <w:t xml:space="preserve">, apelido “Gordão”, </w:t>
      </w:r>
      <w:r w:rsidR="005104F3" w:rsidRPr="008762A1">
        <w:rPr>
          <w:rFonts w:ascii="Verdana" w:hAnsi="Verdana" w:cs="Tahoma"/>
          <w:sz w:val="21"/>
          <w:szCs w:val="21"/>
        </w:rPr>
        <w:t xml:space="preserve">filho de Antonio Souza Santos e Maria Helena da Silva Santos, nascido em 02/11/1967, </w:t>
      </w:r>
      <w:r w:rsidR="003D00B0" w:rsidRPr="008762A1">
        <w:rPr>
          <w:rFonts w:ascii="Verdana" w:hAnsi="Verdana" w:cs="Tahoma"/>
          <w:sz w:val="21"/>
          <w:szCs w:val="21"/>
        </w:rPr>
        <w:t xml:space="preserve">identidade n. 18.057.298/SSP/SP, </w:t>
      </w:r>
      <w:r w:rsidR="005104F3" w:rsidRPr="008762A1">
        <w:rPr>
          <w:rFonts w:ascii="Verdana" w:hAnsi="Verdana" w:cs="Tahoma"/>
          <w:sz w:val="21"/>
          <w:szCs w:val="21"/>
        </w:rPr>
        <w:t xml:space="preserve">CPF n. 093344818-03, </w:t>
      </w:r>
      <w:r w:rsidR="003D00B0" w:rsidRPr="008762A1">
        <w:rPr>
          <w:rFonts w:ascii="Verdana" w:hAnsi="Verdana" w:cs="Tahoma"/>
          <w:sz w:val="21"/>
          <w:szCs w:val="21"/>
        </w:rPr>
        <w:t xml:space="preserve">residente Av. Líder, nº 1.150, aptº 43, bloco </w:t>
      </w:r>
      <w:proofErr w:type="gramStart"/>
      <w:r w:rsidR="003D00B0" w:rsidRPr="008762A1">
        <w:rPr>
          <w:rFonts w:ascii="Verdana" w:hAnsi="Verdana" w:cs="Tahoma"/>
          <w:sz w:val="21"/>
          <w:szCs w:val="21"/>
        </w:rPr>
        <w:t>3</w:t>
      </w:r>
      <w:proofErr w:type="gramEnd"/>
      <w:r w:rsidR="003D00B0" w:rsidRPr="008762A1">
        <w:rPr>
          <w:rFonts w:ascii="Verdana" w:hAnsi="Verdana" w:cs="Tahoma"/>
          <w:sz w:val="21"/>
          <w:szCs w:val="21"/>
        </w:rPr>
        <w:t>, bairro Cidade Líder, São Paulo, SP;</w:t>
      </w:r>
    </w:p>
    <w:p w:rsidR="0095185D" w:rsidRPr="008762A1" w:rsidRDefault="0095185D" w:rsidP="0095185D">
      <w:pPr>
        <w:pStyle w:val="PargrafodaLista"/>
        <w:rPr>
          <w:rFonts w:ascii="Verdana" w:hAnsi="Verdana" w:cs="Tahoma"/>
          <w:b/>
          <w:sz w:val="21"/>
          <w:szCs w:val="21"/>
        </w:rPr>
      </w:pPr>
    </w:p>
    <w:p w:rsidR="0095185D" w:rsidRPr="008762A1" w:rsidRDefault="0095185D" w:rsidP="0095185D">
      <w:pPr>
        <w:pStyle w:val="PargrafodaLista"/>
        <w:numPr>
          <w:ilvl w:val="0"/>
          <w:numId w:val="8"/>
        </w:numPr>
        <w:tabs>
          <w:tab w:val="left" w:pos="1418"/>
        </w:tabs>
        <w:spacing w:line="360" w:lineRule="auto"/>
        <w:ind w:left="709" w:hanging="425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2F4897" w:rsidRPr="008762A1">
        <w:rPr>
          <w:rFonts w:ascii="Verdana" w:hAnsi="Verdana" w:cs="Tahoma"/>
          <w:b/>
          <w:sz w:val="21"/>
          <w:szCs w:val="21"/>
        </w:rPr>
        <w:t>João Paulo Fideralino Gomes</w:t>
      </w:r>
      <w:r w:rsidR="002F4897" w:rsidRPr="008762A1">
        <w:rPr>
          <w:rFonts w:ascii="Verdana" w:hAnsi="Verdana" w:cs="Tahoma"/>
          <w:sz w:val="21"/>
          <w:szCs w:val="21"/>
        </w:rPr>
        <w:t xml:space="preserve">, filho de Maria de Lourdes Fideralino, nascido em 18/01/1985, </w:t>
      </w:r>
      <w:r w:rsidR="005104F3" w:rsidRPr="008762A1">
        <w:rPr>
          <w:rFonts w:ascii="Verdana" w:hAnsi="Verdana" w:cs="Tahoma"/>
          <w:sz w:val="21"/>
          <w:szCs w:val="21"/>
        </w:rPr>
        <w:t xml:space="preserve">identidade n. 2002031070865, </w:t>
      </w:r>
      <w:r w:rsidR="002F4897" w:rsidRPr="008762A1">
        <w:rPr>
          <w:rFonts w:ascii="Verdana" w:hAnsi="Verdana" w:cs="Tahoma"/>
          <w:sz w:val="21"/>
          <w:szCs w:val="21"/>
        </w:rPr>
        <w:t>CPF n. 008211973-20, residente na Av. Líder, n. 1150, bl</w:t>
      </w:r>
      <w:r w:rsidR="003B4EE6" w:rsidRPr="008762A1">
        <w:rPr>
          <w:rFonts w:ascii="Verdana" w:hAnsi="Verdana" w:cs="Tahoma"/>
          <w:sz w:val="21"/>
          <w:szCs w:val="21"/>
        </w:rPr>
        <w:t>.</w:t>
      </w:r>
      <w:r w:rsidR="002F4897" w:rsidRPr="008762A1">
        <w:rPr>
          <w:rFonts w:ascii="Verdana" w:hAnsi="Verdana" w:cs="Tahoma"/>
          <w:sz w:val="21"/>
          <w:szCs w:val="21"/>
        </w:rPr>
        <w:t xml:space="preserve"> </w:t>
      </w:r>
      <w:r w:rsidR="003B4EE6" w:rsidRPr="008762A1">
        <w:rPr>
          <w:rFonts w:ascii="Verdana" w:hAnsi="Verdana" w:cs="Tahoma"/>
          <w:sz w:val="21"/>
          <w:szCs w:val="21"/>
        </w:rPr>
        <w:t>0</w:t>
      </w:r>
      <w:r w:rsidR="002F4897" w:rsidRPr="008762A1">
        <w:rPr>
          <w:rFonts w:ascii="Verdana" w:hAnsi="Verdana" w:cs="Tahoma"/>
          <w:sz w:val="21"/>
          <w:szCs w:val="21"/>
        </w:rPr>
        <w:t xml:space="preserve">3, apto 43, Itaquera, São Paulo, SP; </w:t>
      </w:r>
    </w:p>
    <w:p w:rsidR="0095185D" w:rsidRPr="008762A1" w:rsidRDefault="0095185D" w:rsidP="0095185D">
      <w:pPr>
        <w:pStyle w:val="PargrafodaLista"/>
        <w:rPr>
          <w:rFonts w:ascii="Verdana" w:hAnsi="Verdana" w:cs="Tahoma"/>
          <w:b/>
          <w:sz w:val="21"/>
          <w:szCs w:val="21"/>
        </w:rPr>
      </w:pPr>
    </w:p>
    <w:p w:rsidR="0095185D" w:rsidRPr="008762A1" w:rsidRDefault="0095185D" w:rsidP="0095185D">
      <w:pPr>
        <w:pStyle w:val="PargrafodaLista"/>
        <w:numPr>
          <w:ilvl w:val="0"/>
          <w:numId w:val="8"/>
        </w:numPr>
        <w:tabs>
          <w:tab w:val="left" w:pos="1418"/>
        </w:tabs>
        <w:spacing w:line="360" w:lineRule="auto"/>
        <w:ind w:left="709" w:hanging="425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lastRenderedPageBreak/>
        <w:t xml:space="preserve"> </w:t>
      </w:r>
      <w:r w:rsidR="002F4897" w:rsidRPr="008762A1">
        <w:rPr>
          <w:rFonts w:ascii="Verdana" w:hAnsi="Verdana" w:cs="Tahoma"/>
          <w:b/>
          <w:sz w:val="21"/>
          <w:szCs w:val="21"/>
        </w:rPr>
        <w:t>Ágata</w:t>
      </w:r>
      <w:r w:rsidR="005C2019" w:rsidRPr="008762A1">
        <w:rPr>
          <w:rFonts w:ascii="Verdana" w:hAnsi="Verdana" w:cs="Tahoma"/>
          <w:b/>
          <w:sz w:val="21"/>
          <w:szCs w:val="21"/>
        </w:rPr>
        <w:t xml:space="preserve"> Cassia dos Santos, </w:t>
      </w:r>
      <w:r w:rsidR="005C2019" w:rsidRPr="008762A1">
        <w:rPr>
          <w:rFonts w:ascii="Verdana" w:hAnsi="Verdana" w:cs="Tahoma"/>
          <w:sz w:val="21"/>
          <w:szCs w:val="21"/>
        </w:rPr>
        <w:t xml:space="preserve">filha de Valter da Silva Santos e Elaine Conceição Santos, nascida em 22/05/1990, identidade n. </w:t>
      </w:r>
      <w:r w:rsidR="00961BB4" w:rsidRPr="008762A1">
        <w:rPr>
          <w:rFonts w:ascii="Verdana" w:hAnsi="Verdana" w:cs="Tahoma"/>
          <w:sz w:val="21"/>
          <w:szCs w:val="21"/>
        </w:rPr>
        <w:t>46612545-8 SP, CPF n. 376137898-</w:t>
      </w:r>
      <w:r w:rsidR="005C2019" w:rsidRPr="008762A1">
        <w:rPr>
          <w:rFonts w:ascii="Verdana" w:hAnsi="Verdana" w:cs="Tahoma"/>
          <w:sz w:val="21"/>
          <w:szCs w:val="21"/>
        </w:rPr>
        <w:t>02, residente na Av. Líder, n. 1150, bl. 03, apto 43, Itaquera, São Paulo, SP;</w:t>
      </w:r>
    </w:p>
    <w:p w:rsidR="0095185D" w:rsidRPr="008762A1" w:rsidRDefault="0095185D" w:rsidP="0095185D">
      <w:pPr>
        <w:pStyle w:val="PargrafodaLista"/>
        <w:rPr>
          <w:rFonts w:ascii="Verdana" w:hAnsi="Verdana" w:cs="Tahoma"/>
          <w:b/>
          <w:sz w:val="21"/>
          <w:szCs w:val="21"/>
        </w:rPr>
      </w:pPr>
    </w:p>
    <w:p w:rsidR="0095185D" w:rsidRPr="008762A1" w:rsidRDefault="0095185D" w:rsidP="0095185D">
      <w:pPr>
        <w:pStyle w:val="PargrafodaLista"/>
        <w:numPr>
          <w:ilvl w:val="0"/>
          <w:numId w:val="8"/>
        </w:numPr>
        <w:tabs>
          <w:tab w:val="left" w:pos="1418"/>
        </w:tabs>
        <w:spacing w:line="360" w:lineRule="auto"/>
        <w:ind w:left="709" w:hanging="425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2F4897" w:rsidRPr="008762A1">
        <w:rPr>
          <w:rFonts w:ascii="Verdana" w:hAnsi="Verdana" w:cs="Tahoma"/>
          <w:b/>
          <w:sz w:val="21"/>
          <w:szCs w:val="21"/>
        </w:rPr>
        <w:t>Marlúcia Santos da Silva</w:t>
      </w:r>
      <w:r w:rsidR="002F4897" w:rsidRPr="008762A1">
        <w:rPr>
          <w:rFonts w:ascii="Verdana" w:hAnsi="Verdana" w:cs="Tahoma"/>
          <w:sz w:val="21"/>
          <w:szCs w:val="21"/>
        </w:rPr>
        <w:t xml:space="preserve">, </w:t>
      </w:r>
      <w:r w:rsidR="005104F3" w:rsidRPr="008762A1">
        <w:rPr>
          <w:rFonts w:ascii="Verdana" w:hAnsi="Verdana" w:cs="Tahoma"/>
          <w:sz w:val="21"/>
          <w:szCs w:val="21"/>
        </w:rPr>
        <w:t>filha de Antonio Souza Santos e Maria Helena da Silva Santos</w:t>
      </w:r>
      <w:r w:rsidR="005C2019" w:rsidRPr="008762A1">
        <w:rPr>
          <w:rFonts w:ascii="Verdana" w:hAnsi="Verdana" w:cs="Tahoma"/>
          <w:sz w:val="21"/>
          <w:szCs w:val="21"/>
        </w:rPr>
        <w:t xml:space="preserve">, nascida em 29/09/1970, </w:t>
      </w:r>
      <w:r w:rsidR="002F4897" w:rsidRPr="008762A1">
        <w:rPr>
          <w:rFonts w:ascii="Verdana" w:hAnsi="Verdana" w:cs="Tahoma"/>
          <w:sz w:val="21"/>
          <w:szCs w:val="21"/>
        </w:rPr>
        <w:t xml:space="preserve">identidade n. 20474334/SSP/SP, </w:t>
      </w:r>
      <w:r w:rsidR="005C2019" w:rsidRPr="008762A1">
        <w:rPr>
          <w:rFonts w:ascii="Verdana" w:hAnsi="Verdana" w:cs="Tahoma"/>
          <w:sz w:val="21"/>
          <w:szCs w:val="21"/>
        </w:rPr>
        <w:t xml:space="preserve">CPF n. 11341140873, </w:t>
      </w:r>
      <w:r w:rsidR="002F4897" w:rsidRPr="008762A1">
        <w:rPr>
          <w:rFonts w:ascii="Verdana" w:hAnsi="Verdana" w:cs="Tahoma"/>
          <w:sz w:val="21"/>
          <w:szCs w:val="21"/>
        </w:rPr>
        <w:t>residente Av. Líder, n</w:t>
      </w:r>
      <w:r w:rsidR="003B4EE6" w:rsidRPr="008762A1">
        <w:rPr>
          <w:rFonts w:ascii="Verdana" w:hAnsi="Verdana" w:cs="Tahoma"/>
          <w:sz w:val="21"/>
          <w:szCs w:val="21"/>
        </w:rPr>
        <w:t>º 1.150, apto 43, bl.</w:t>
      </w:r>
      <w:r w:rsidR="002F4897" w:rsidRPr="008762A1">
        <w:rPr>
          <w:rFonts w:ascii="Verdana" w:hAnsi="Verdana" w:cs="Tahoma"/>
          <w:sz w:val="21"/>
          <w:szCs w:val="21"/>
        </w:rPr>
        <w:t xml:space="preserve"> </w:t>
      </w:r>
      <w:proofErr w:type="gramStart"/>
      <w:r w:rsidR="003B4EE6" w:rsidRPr="008762A1">
        <w:rPr>
          <w:rFonts w:ascii="Verdana" w:hAnsi="Verdana" w:cs="Tahoma"/>
          <w:sz w:val="21"/>
          <w:szCs w:val="21"/>
        </w:rPr>
        <w:t>0</w:t>
      </w:r>
      <w:r w:rsidR="002F4897" w:rsidRPr="008762A1">
        <w:rPr>
          <w:rFonts w:ascii="Verdana" w:hAnsi="Verdana" w:cs="Tahoma"/>
          <w:sz w:val="21"/>
          <w:szCs w:val="21"/>
        </w:rPr>
        <w:t>3, bairro</w:t>
      </w:r>
      <w:proofErr w:type="gramEnd"/>
      <w:r w:rsidR="002F4897" w:rsidRPr="008762A1">
        <w:rPr>
          <w:rFonts w:ascii="Verdana" w:hAnsi="Verdana" w:cs="Tahoma"/>
          <w:sz w:val="21"/>
          <w:szCs w:val="21"/>
        </w:rPr>
        <w:t xml:space="preserve"> Cidade Líder, São Paulo, SP;</w:t>
      </w:r>
    </w:p>
    <w:p w:rsidR="0095185D" w:rsidRPr="008762A1" w:rsidRDefault="0095185D" w:rsidP="0095185D">
      <w:pPr>
        <w:pStyle w:val="PargrafodaLista"/>
        <w:rPr>
          <w:rFonts w:ascii="Verdana" w:hAnsi="Verdana" w:cs="Tahoma"/>
          <w:b/>
          <w:sz w:val="21"/>
          <w:szCs w:val="21"/>
        </w:rPr>
      </w:pPr>
    </w:p>
    <w:p w:rsidR="00525975" w:rsidRPr="008762A1" w:rsidRDefault="0095185D" w:rsidP="0095185D">
      <w:pPr>
        <w:pStyle w:val="PargrafodaLista"/>
        <w:numPr>
          <w:ilvl w:val="0"/>
          <w:numId w:val="8"/>
        </w:numPr>
        <w:tabs>
          <w:tab w:val="left" w:pos="1418"/>
        </w:tabs>
        <w:spacing w:line="360" w:lineRule="auto"/>
        <w:ind w:left="709" w:hanging="425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3B4EE6" w:rsidRPr="008762A1">
        <w:rPr>
          <w:rFonts w:ascii="Verdana" w:hAnsi="Verdana" w:cs="Tahoma"/>
          <w:b/>
          <w:sz w:val="21"/>
          <w:szCs w:val="21"/>
        </w:rPr>
        <w:t>Thiago Gonçalves Salvador</w:t>
      </w:r>
      <w:r w:rsidR="003B4EE6" w:rsidRPr="008762A1">
        <w:rPr>
          <w:rFonts w:ascii="Verdana" w:hAnsi="Verdana" w:cs="Tahoma"/>
          <w:sz w:val="21"/>
          <w:szCs w:val="21"/>
        </w:rPr>
        <w:t xml:space="preserve">, apelido “Mexicano” ou “Vovó”, </w:t>
      </w:r>
      <w:r w:rsidR="00B86172" w:rsidRPr="008762A1">
        <w:rPr>
          <w:rFonts w:ascii="Verdana" w:hAnsi="Verdana" w:cs="Tahoma"/>
          <w:sz w:val="21"/>
          <w:szCs w:val="21"/>
        </w:rPr>
        <w:t xml:space="preserve">filho de Joaquim Gonçalves Salvador Neto e Lucidalva Ribeiro da Silva Salvador, nascido em 23/09/1979, identidade n. 274884782, </w:t>
      </w:r>
      <w:r w:rsidR="00525975" w:rsidRPr="008762A1">
        <w:rPr>
          <w:rFonts w:ascii="Verdana" w:hAnsi="Verdana" w:cs="Tahoma"/>
          <w:sz w:val="21"/>
          <w:szCs w:val="21"/>
        </w:rPr>
        <w:t>CPF n. 285493148-3;</w:t>
      </w:r>
    </w:p>
    <w:p w:rsidR="000E05DA" w:rsidRPr="008762A1" w:rsidRDefault="000E05DA" w:rsidP="00B2618B">
      <w:pPr>
        <w:pStyle w:val="PargrafodaLista"/>
        <w:spacing w:line="360" w:lineRule="auto"/>
        <w:rPr>
          <w:rFonts w:ascii="Verdana" w:hAnsi="Verdana" w:cs="Tahoma"/>
          <w:sz w:val="21"/>
          <w:szCs w:val="21"/>
        </w:rPr>
      </w:pPr>
    </w:p>
    <w:p w:rsidR="000E05DA" w:rsidRPr="008762A1" w:rsidRDefault="0095185D" w:rsidP="00B2618B">
      <w:pPr>
        <w:pStyle w:val="PargrafodaLista"/>
        <w:numPr>
          <w:ilvl w:val="0"/>
          <w:numId w:val="8"/>
        </w:numPr>
        <w:tabs>
          <w:tab w:val="left" w:pos="709"/>
        </w:tabs>
        <w:spacing w:line="360" w:lineRule="auto"/>
        <w:ind w:left="709" w:hanging="425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0E05DA" w:rsidRPr="008762A1">
        <w:rPr>
          <w:rFonts w:ascii="Verdana" w:hAnsi="Verdana" w:cs="Tahoma"/>
          <w:b/>
          <w:sz w:val="21"/>
          <w:szCs w:val="21"/>
        </w:rPr>
        <w:t>Davi Tavares Meira,</w:t>
      </w:r>
      <w:r w:rsidR="000E05DA" w:rsidRPr="008762A1">
        <w:rPr>
          <w:rFonts w:ascii="Verdana" w:hAnsi="Verdana" w:cs="Tahoma"/>
          <w:sz w:val="21"/>
          <w:szCs w:val="21"/>
        </w:rPr>
        <w:t xml:space="preserve"> vulgo “Sequela”, filho de Ricardo Cardia Meira e       Clio Mariana Tavares Reis, nascido em 05/11/1977, identidade n. 10031913-6, residente na Av. Dois, Loteamento Maravista, quadra 31, lote 17, Itaipu, Niterói, RJ;</w:t>
      </w:r>
    </w:p>
    <w:p w:rsidR="00525975" w:rsidRPr="008762A1" w:rsidRDefault="00525975" w:rsidP="00B2618B">
      <w:pPr>
        <w:pStyle w:val="PargrafodaLista"/>
        <w:spacing w:line="360" w:lineRule="auto"/>
        <w:rPr>
          <w:rFonts w:ascii="Verdana" w:hAnsi="Verdana" w:cs="Tahoma"/>
          <w:sz w:val="21"/>
          <w:szCs w:val="21"/>
        </w:rPr>
      </w:pPr>
    </w:p>
    <w:p w:rsidR="002F4897" w:rsidRPr="008762A1" w:rsidRDefault="0095185D" w:rsidP="00B2618B">
      <w:pPr>
        <w:pStyle w:val="PargrafodaLista"/>
        <w:numPr>
          <w:ilvl w:val="0"/>
          <w:numId w:val="8"/>
        </w:numPr>
        <w:tabs>
          <w:tab w:val="left" w:pos="1418"/>
        </w:tabs>
        <w:spacing w:line="360" w:lineRule="auto"/>
        <w:ind w:left="709" w:hanging="425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525975" w:rsidRPr="008762A1">
        <w:rPr>
          <w:rFonts w:ascii="Verdana" w:hAnsi="Verdana" w:cs="Tahoma"/>
          <w:b/>
          <w:sz w:val="21"/>
          <w:szCs w:val="21"/>
        </w:rPr>
        <w:t>Vitor Hugo Loureiro Fortes Lopes</w:t>
      </w:r>
      <w:r w:rsidR="00525975" w:rsidRPr="008762A1">
        <w:rPr>
          <w:rFonts w:ascii="Verdana" w:hAnsi="Verdana" w:cs="Tahoma"/>
          <w:sz w:val="21"/>
          <w:szCs w:val="21"/>
        </w:rPr>
        <w:t>, apelido “Gringo”</w:t>
      </w:r>
      <w:r w:rsidR="000200D5" w:rsidRPr="008762A1">
        <w:rPr>
          <w:rFonts w:ascii="Verdana" w:hAnsi="Verdana" w:cs="Tahoma"/>
          <w:sz w:val="21"/>
          <w:szCs w:val="21"/>
        </w:rPr>
        <w:t xml:space="preserve">, </w:t>
      </w:r>
      <w:r w:rsidR="00331532" w:rsidRPr="008762A1">
        <w:rPr>
          <w:rFonts w:ascii="Verdana" w:hAnsi="Verdana" w:cs="Tahoma"/>
          <w:sz w:val="21"/>
          <w:szCs w:val="21"/>
        </w:rPr>
        <w:t xml:space="preserve">filho de Livia Maria Loureiro Fortes, </w:t>
      </w:r>
      <w:r w:rsidR="001854A6" w:rsidRPr="008762A1">
        <w:rPr>
          <w:rFonts w:ascii="Verdana" w:hAnsi="Verdana" w:cs="Tahoma"/>
          <w:sz w:val="21"/>
          <w:szCs w:val="21"/>
        </w:rPr>
        <w:t xml:space="preserve">CPF n. 714.454.129-34, </w:t>
      </w:r>
      <w:r w:rsidR="000200D5" w:rsidRPr="008762A1">
        <w:rPr>
          <w:rFonts w:ascii="Verdana" w:hAnsi="Verdana" w:cs="Tahoma"/>
          <w:sz w:val="21"/>
          <w:szCs w:val="21"/>
        </w:rPr>
        <w:t>residente na Rua Prefeito Deusdeth de Carvalho, Campo Grande, MS;</w:t>
      </w:r>
    </w:p>
    <w:p w:rsidR="000200D5" w:rsidRPr="008762A1" w:rsidRDefault="000200D5" w:rsidP="00B2618B">
      <w:pPr>
        <w:pStyle w:val="PargrafodaLista"/>
        <w:spacing w:line="360" w:lineRule="auto"/>
        <w:rPr>
          <w:rFonts w:ascii="Verdana" w:hAnsi="Verdana" w:cs="Tahoma"/>
          <w:sz w:val="21"/>
          <w:szCs w:val="21"/>
        </w:rPr>
      </w:pPr>
    </w:p>
    <w:p w:rsidR="000200D5" w:rsidRPr="008762A1" w:rsidRDefault="0095185D" w:rsidP="00B2618B">
      <w:pPr>
        <w:pStyle w:val="PargrafodaLista"/>
        <w:numPr>
          <w:ilvl w:val="0"/>
          <w:numId w:val="8"/>
        </w:numPr>
        <w:tabs>
          <w:tab w:val="left" w:pos="1418"/>
        </w:tabs>
        <w:spacing w:line="360" w:lineRule="auto"/>
        <w:ind w:left="709" w:hanging="425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0200D5" w:rsidRPr="008762A1">
        <w:rPr>
          <w:rFonts w:ascii="Verdana" w:hAnsi="Verdana" w:cs="Tahoma"/>
          <w:b/>
          <w:sz w:val="21"/>
          <w:szCs w:val="21"/>
        </w:rPr>
        <w:t>Gabriel Petrucci da Fonseca</w:t>
      </w:r>
      <w:r w:rsidR="000200D5" w:rsidRPr="008762A1">
        <w:rPr>
          <w:rFonts w:ascii="Verdana" w:hAnsi="Verdana" w:cs="Tahoma"/>
          <w:sz w:val="21"/>
          <w:szCs w:val="21"/>
        </w:rPr>
        <w:t xml:space="preserve">, filho de </w:t>
      </w:r>
      <w:r w:rsidR="00F70A13" w:rsidRPr="008762A1">
        <w:rPr>
          <w:rFonts w:ascii="Verdana" w:hAnsi="Verdana" w:cs="Tahoma"/>
          <w:sz w:val="21"/>
          <w:szCs w:val="21"/>
        </w:rPr>
        <w:t xml:space="preserve">Edgard Baptista da Fonseca Filho e </w:t>
      </w:r>
      <w:r w:rsidR="000200D5" w:rsidRPr="008762A1">
        <w:rPr>
          <w:rFonts w:ascii="Verdana" w:eastAsia="Calibri" w:hAnsi="Verdana" w:cs="Tahoma"/>
          <w:sz w:val="21"/>
          <w:szCs w:val="21"/>
        </w:rPr>
        <w:t xml:space="preserve">Maria Luiza Venancio Petrucci da Fonseca, nascido em </w:t>
      </w:r>
      <w:r w:rsidR="000200D5" w:rsidRPr="008762A1">
        <w:rPr>
          <w:rFonts w:ascii="Verdana" w:hAnsi="Verdana" w:cs="Tahoma"/>
          <w:sz w:val="21"/>
          <w:szCs w:val="21"/>
        </w:rPr>
        <w:t xml:space="preserve">22/02/1984, </w:t>
      </w:r>
      <w:r w:rsidR="00F70A13" w:rsidRPr="008762A1">
        <w:rPr>
          <w:rFonts w:ascii="Verdana" w:hAnsi="Verdana" w:cs="Tahoma"/>
          <w:sz w:val="21"/>
          <w:szCs w:val="21"/>
        </w:rPr>
        <w:t xml:space="preserve">identidade n. 209974963, </w:t>
      </w:r>
      <w:r w:rsidR="000200D5" w:rsidRPr="008762A1">
        <w:rPr>
          <w:rFonts w:ascii="Verdana" w:hAnsi="Verdana" w:cs="Tahoma"/>
          <w:sz w:val="21"/>
          <w:szCs w:val="21"/>
        </w:rPr>
        <w:t>CPF n. 109.167.857-00, residente na Rua Domingues de Sá, n. 274, 1103, Niterói, RJ e Rua 23, n. 295, Maravista, Itaipu, RJ</w:t>
      </w:r>
      <w:r w:rsidR="000A6909" w:rsidRPr="008762A1">
        <w:rPr>
          <w:rFonts w:ascii="Verdana" w:hAnsi="Verdana" w:cs="Tahoma"/>
          <w:sz w:val="21"/>
          <w:szCs w:val="21"/>
        </w:rPr>
        <w:t>;</w:t>
      </w:r>
    </w:p>
    <w:p w:rsidR="000A6909" w:rsidRPr="008762A1" w:rsidRDefault="000A6909" w:rsidP="00B2618B">
      <w:pPr>
        <w:pStyle w:val="PargrafodaLista"/>
        <w:spacing w:line="360" w:lineRule="auto"/>
        <w:rPr>
          <w:rFonts w:ascii="Verdana" w:hAnsi="Verdana" w:cs="Tahoma"/>
          <w:sz w:val="21"/>
          <w:szCs w:val="21"/>
        </w:rPr>
      </w:pPr>
    </w:p>
    <w:p w:rsidR="000A6909" w:rsidRPr="008762A1" w:rsidRDefault="0095185D" w:rsidP="00B2618B">
      <w:pPr>
        <w:pStyle w:val="PargrafodaLista"/>
        <w:numPr>
          <w:ilvl w:val="0"/>
          <w:numId w:val="8"/>
        </w:numPr>
        <w:tabs>
          <w:tab w:val="left" w:pos="284"/>
        </w:tabs>
        <w:spacing w:line="360" w:lineRule="auto"/>
        <w:ind w:left="709" w:hanging="425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0A6909" w:rsidRPr="008762A1">
        <w:rPr>
          <w:rFonts w:ascii="Verdana" w:hAnsi="Verdana" w:cs="Tahoma"/>
          <w:b/>
          <w:sz w:val="21"/>
          <w:szCs w:val="21"/>
        </w:rPr>
        <w:t xml:space="preserve">Gérson Garcia de Cerqueira Neto, </w:t>
      </w:r>
      <w:r w:rsidR="000A6909" w:rsidRPr="008762A1">
        <w:rPr>
          <w:rFonts w:ascii="Verdana" w:hAnsi="Verdana" w:cs="Tahoma"/>
          <w:sz w:val="21"/>
          <w:szCs w:val="21"/>
        </w:rPr>
        <w:t>apelido “Gersinho”, filho de</w:t>
      </w:r>
      <w:r w:rsidR="00F70A13" w:rsidRPr="008762A1">
        <w:rPr>
          <w:rFonts w:ascii="Verdana" w:hAnsi="Verdana" w:cs="Tahoma"/>
          <w:sz w:val="21"/>
          <w:szCs w:val="21"/>
        </w:rPr>
        <w:t xml:space="preserve"> Carlos José Silveira e </w:t>
      </w:r>
      <w:r w:rsidR="000A6909" w:rsidRPr="008762A1">
        <w:rPr>
          <w:rFonts w:ascii="Verdana" w:hAnsi="Verdana" w:cs="Tahoma"/>
          <w:sz w:val="21"/>
          <w:szCs w:val="21"/>
        </w:rPr>
        <w:t>Marialva Cerqueira da Silveira, nascido em 26/05/1968, CPF n. 010.800.987-47, residente na Rua Doutor Costa Azevedo, n. 138, Centro, Laje do Muriaé, RJ e Rua Horácio Santana, n. 322, Parque Areia Preta, ES;</w:t>
      </w:r>
    </w:p>
    <w:p w:rsidR="00B2618B" w:rsidRPr="008762A1" w:rsidRDefault="00B2618B" w:rsidP="00B2618B">
      <w:pPr>
        <w:pStyle w:val="PargrafodaLista"/>
        <w:rPr>
          <w:rFonts w:ascii="Verdana" w:hAnsi="Verdana" w:cs="Tahoma"/>
          <w:sz w:val="21"/>
          <w:szCs w:val="21"/>
        </w:rPr>
      </w:pPr>
    </w:p>
    <w:p w:rsidR="0095185D" w:rsidRPr="008762A1" w:rsidRDefault="0095185D" w:rsidP="0095185D">
      <w:pPr>
        <w:pStyle w:val="PargrafodaLista"/>
        <w:spacing w:line="360" w:lineRule="auto"/>
        <w:ind w:left="709"/>
        <w:jc w:val="both"/>
        <w:rPr>
          <w:rFonts w:ascii="Verdana" w:hAnsi="Verdana" w:cs="Tahoma"/>
          <w:b/>
          <w:sz w:val="21"/>
          <w:szCs w:val="21"/>
        </w:rPr>
      </w:pPr>
    </w:p>
    <w:p w:rsidR="00B74FAB" w:rsidRPr="008762A1" w:rsidRDefault="00C852C6" w:rsidP="00B2618B">
      <w:pPr>
        <w:pStyle w:val="PargrafodaLista"/>
        <w:tabs>
          <w:tab w:val="left" w:pos="1418"/>
        </w:tabs>
        <w:spacing w:line="360" w:lineRule="auto"/>
        <w:ind w:left="709" w:hanging="425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>I – Crime de associação para o tráfico</w:t>
      </w:r>
    </w:p>
    <w:p w:rsidR="00C852C6" w:rsidRPr="008762A1" w:rsidRDefault="00C852C6" w:rsidP="00B2618B">
      <w:pPr>
        <w:pStyle w:val="PargrafodaLista"/>
        <w:tabs>
          <w:tab w:val="left" w:pos="1418"/>
        </w:tabs>
        <w:spacing w:line="360" w:lineRule="auto"/>
        <w:ind w:left="709" w:hanging="425"/>
        <w:jc w:val="both"/>
        <w:rPr>
          <w:rFonts w:ascii="Verdana" w:hAnsi="Verdana" w:cs="Tahoma"/>
          <w:sz w:val="21"/>
          <w:szCs w:val="21"/>
        </w:rPr>
      </w:pPr>
    </w:p>
    <w:p w:rsidR="000A6909" w:rsidRPr="008762A1" w:rsidRDefault="00BE2EFB" w:rsidP="00B2618B">
      <w:pPr>
        <w:tabs>
          <w:tab w:val="left" w:pos="284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ab/>
      </w:r>
      <w:r w:rsidRPr="008762A1">
        <w:rPr>
          <w:rFonts w:ascii="Verdana" w:hAnsi="Verdana" w:cs="Tahoma"/>
          <w:sz w:val="21"/>
          <w:szCs w:val="21"/>
        </w:rPr>
        <w:tab/>
      </w:r>
      <w:r w:rsidR="006F1109" w:rsidRPr="008762A1">
        <w:rPr>
          <w:rFonts w:ascii="Verdana" w:hAnsi="Verdana" w:cs="Tahoma"/>
          <w:sz w:val="21"/>
          <w:szCs w:val="21"/>
        </w:rPr>
        <w:t xml:space="preserve">Em período não determinado, porém até setembro de 2010, </w:t>
      </w:r>
      <w:r w:rsidRPr="008762A1">
        <w:rPr>
          <w:rFonts w:ascii="Verdana" w:hAnsi="Verdana" w:cs="Tahoma"/>
          <w:sz w:val="21"/>
          <w:szCs w:val="21"/>
        </w:rPr>
        <w:t xml:space="preserve">na cidade de Armação dos Búzios, </w:t>
      </w:r>
      <w:r w:rsidR="006F1109" w:rsidRPr="008762A1">
        <w:rPr>
          <w:rFonts w:ascii="Verdana" w:hAnsi="Verdana" w:cs="Tahoma"/>
          <w:sz w:val="21"/>
          <w:szCs w:val="21"/>
        </w:rPr>
        <w:t>os denunciados, conscientes e voluntariamente, de forma estável e duradoura, associaram-se entre si, bem como com pessoas ainda não identificadas, para a prática d</w:t>
      </w:r>
      <w:r w:rsidRPr="008762A1">
        <w:rPr>
          <w:rFonts w:ascii="Verdana" w:hAnsi="Verdana" w:cs="Tahoma"/>
          <w:sz w:val="21"/>
          <w:szCs w:val="21"/>
        </w:rPr>
        <w:t>o crime de tráfico de substâncias entorpecentes</w:t>
      </w:r>
      <w:r w:rsidR="0097139E" w:rsidRPr="008762A1">
        <w:rPr>
          <w:rFonts w:ascii="Verdana" w:hAnsi="Verdana" w:cs="Tahoma"/>
          <w:sz w:val="21"/>
          <w:szCs w:val="21"/>
        </w:rPr>
        <w:t xml:space="preserve"> naquele</w:t>
      </w:r>
      <w:r w:rsidR="00E34DE5" w:rsidRPr="008762A1">
        <w:rPr>
          <w:rFonts w:ascii="Verdana" w:hAnsi="Verdana" w:cs="Tahoma"/>
          <w:sz w:val="21"/>
          <w:szCs w:val="21"/>
        </w:rPr>
        <w:t xml:space="preserve"> Município, </w:t>
      </w:r>
      <w:r w:rsidR="00620677" w:rsidRPr="008762A1">
        <w:rPr>
          <w:rFonts w:ascii="Verdana" w:hAnsi="Verdana" w:cs="Tahoma"/>
          <w:sz w:val="21"/>
          <w:szCs w:val="21"/>
        </w:rPr>
        <w:t xml:space="preserve">mas também </w:t>
      </w:r>
      <w:r w:rsidR="00E34DE5" w:rsidRPr="008762A1">
        <w:rPr>
          <w:rFonts w:ascii="Verdana" w:hAnsi="Verdana" w:cs="Tahoma"/>
          <w:sz w:val="21"/>
          <w:szCs w:val="21"/>
        </w:rPr>
        <w:t>em Niterói e até em São Paulo</w:t>
      </w:r>
      <w:r w:rsidR="00620677" w:rsidRPr="008762A1">
        <w:rPr>
          <w:rFonts w:ascii="Verdana" w:hAnsi="Verdana" w:cs="Tahoma"/>
          <w:sz w:val="21"/>
          <w:szCs w:val="21"/>
        </w:rPr>
        <w:t>, num grande e complexo esquema de fornecimento e distribuição de drogas</w:t>
      </w:r>
      <w:r w:rsidR="00CC7289" w:rsidRPr="008762A1">
        <w:rPr>
          <w:rFonts w:ascii="Verdana" w:hAnsi="Verdana" w:cs="Tahoma"/>
          <w:sz w:val="21"/>
          <w:szCs w:val="21"/>
        </w:rPr>
        <w:t>, especialmente maconha</w:t>
      </w:r>
      <w:r w:rsidR="00E34DE5" w:rsidRPr="008762A1">
        <w:rPr>
          <w:rFonts w:ascii="Verdana" w:hAnsi="Verdana" w:cs="Tahoma"/>
          <w:sz w:val="21"/>
          <w:szCs w:val="21"/>
        </w:rPr>
        <w:t>.</w:t>
      </w:r>
    </w:p>
    <w:p w:rsidR="00620677" w:rsidRPr="008762A1" w:rsidRDefault="00620677" w:rsidP="00B2618B">
      <w:pPr>
        <w:tabs>
          <w:tab w:val="left" w:pos="284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</w:p>
    <w:p w:rsidR="00620677" w:rsidRPr="008762A1" w:rsidRDefault="00620677" w:rsidP="00B2618B">
      <w:pPr>
        <w:tabs>
          <w:tab w:val="left" w:pos="284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</w:r>
      <w:r w:rsidRPr="008762A1">
        <w:rPr>
          <w:rFonts w:ascii="Verdana" w:hAnsi="Verdana" w:cs="Tahoma"/>
          <w:sz w:val="21"/>
          <w:szCs w:val="21"/>
        </w:rPr>
        <w:tab/>
      </w:r>
      <w:r w:rsidRPr="008762A1">
        <w:rPr>
          <w:rFonts w:ascii="Verdana" w:hAnsi="Verdana" w:cs="Tahoma"/>
          <w:b/>
          <w:sz w:val="21"/>
          <w:szCs w:val="21"/>
        </w:rPr>
        <w:t xml:space="preserve">Pedro Cerqueira Magdalena </w:t>
      </w:r>
      <w:r w:rsidRPr="008762A1">
        <w:rPr>
          <w:rFonts w:ascii="Verdana" w:hAnsi="Verdana" w:cs="Tahoma"/>
          <w:sz w:val="21"/>
          <w:szCs w:val="21"/>
        </w:rPr>
        <w:t>exerc</w:t>
      </w:r>
      <w:r w:rsidR="006A0A8C" w:rsidRPr="008762A1">
        <w:rPr>
          <w:rFonts w:ascii="Verdana" w:hAnsi="Verdana" w:cs="Tahoma"/>
          <w:sz w:val="21"/>
          <w:szCs w:val="21"/>
        </w:rPr>
        <w:t>ia</w:t>
      </w:r>
      <w:r w:rsidRPr="008762A1">
        <w:rPr>
          <w:rFonts w:ascii="Verdana" w:hAnsi="Verdana" w:cs="Tahoma"/>
          <w:sz w:val="21"/>
          <w:szCs w:val="21"/>
        </w:rPr>
        <w:t xml:space="preserve"> a função de líder da quadrilha, sendo o </w:t>
      </w:r>
      <w:r w:rsidR="005324E3" w:rsidRPr="008762A1">
        <w:rPr>
          <w:rFonts w:ascii="Verdana" w:hAnsi="Verdana" w:cs="Tahoma"/>
          <w:sz w:val="21"/>
          <w:szCs w:val="21"/>
        </w:rPr>
        <w:t xml:space="preserve">seu principal articulador e </w:t>
      </w:r>
      <w:r w:rsidRPr="008762A1">
        <w:rPr>
          <w:rFonts w:ascii="Verdana" w:hAnsi="Verdana" w:cs="Tahoma"/>
          <w:sz w:val="21"/>
          <w:szCs w:val="21"/>
        </w:rPr>
        <w:t>respon</w:t>
      </w:r>
      <w:r w:rsidR="00B628F7" w:rsidRPr="008762A1">
        <w:rPr>
          <w:rFonts w:ascii="Verdana" w:hAnsi="Verdana" w:cs="Tahoma"/>
          <w:sz w:val="21"/>
          <w:szCs w:val="21"/>
        </w:rPr>
        <w:t>sável pelo consórcio que envolvia</w:t>
      </w:r>
      <w:r w:rsidRPr="008762A1">
        <w:rPr>
          <w:rFonts w:ascii="Verdana" w:hAnsi="Verdana" w:cs="Tahoma"/>
          <w:sz w:val="21"/>
          <w:szCs w:val="21"/>
        </w:rPr>
        <w:t xml:space="preserve"> compra e distribuição de drogas na </w:t>
      </w:r>
      <w:r w:rsidRPr="008762A1">
        <w:rPr>
          <w:rFonts w:ascii="Verdana" w:hAnsi="Verdana" w:cs="Tahoma"/>
          <w:sz w:val="21"/>
          <w:szCs w:val="21"/>
        </w:rPr>
        <w:lastRenderedPageBreak/>
        <w:t>cidade de Búzios. Assim, ele compra</w:t>
      </w:r>
      <w:r w:rsidR="00605178" w:rsidRPr="008762A1">
        <w:rPr>
          <w:rFonts w:ascii="Verdana" w:hAnsi="Verdana" w:cs="Tahoma"/>
          <w:sz w:val="21"/>
          <w:szCs w:val="21"/>
        </w:rPr>
        <w:t>va</w:t>
      </w:r>
      <w:r w:rsidRPr="008762A1">
        <w:rPr>
          <w:rFonts w:ascii="Verdana" w:hAnsi="Verdana" w:cs="Tahoma"/>
          <w:sz w:val="21"/>
          <w:szCs w:val="21"/>
        </w:rPr>
        <w:t xml:space="preserve"> drogas dos fornecedores </w:t>
      </w:r>
      <w:r w:rsidRPr="008762A1">
        <w:rPr>
          <w:rFonts w:ascii="Verdana" w:hAnsi="Verdana" w:cs="Tahoma"/>
          <w:b/>
          <w:sz w:val="21"/>
          <w:szCs w:val="21"/>
        </w:rPr>
        <w:t>Leandro de Lima Alcantara “Titio”</w:t>
      </w:r>
      <w:r w:rsidRPr="008762A1">
        <w:rPr>
          <w:rFonts w:ascii="Verdana" w:hAnsi="Verdana" w:cs="Tahoma"/>
          <w:sz w:val="21"/>
          <w:szCs w:val="21"/>
        </w:rPr>
        <w:t xml:space="preserve">, </w:t>
      </w:r>
      <w:r w:rsidRPr="008762A1">
        <w:rPr>
          <w:rFonts w:ascii="Verdana" w:hAnsi="Verdana" w:cs="Tahoma"/>
          <w:b/>
          <w:sz w:val="21"/>
          <w:szCs w:val="21"/>
        </w:rPr>
        <w:t xml:space="preserve">Walter da Silva Santos </w:t>
      </w:r>
      <w:r w:rsidRPr="008762A1">
        <w:rPr>
          <w:rFonts w:ascii="Verdana" w:hAnsi="Verdana" w:cs="Tahoma"/>
          <w:sz w:val="21"/>
          <w:szCs w:val="21"/>
        </w:rPr>
        <w:t>e</w:t>
      </w:r>
      <w:r w:rsidRPr="008762A1">
        <w:rPr>
          <w:rFonts w:ascii="Verdana" w:hAnsi="Verdana" w:cs="Tahoma"/>
          <w:b/>
          <w:sz w:val="21"/>
          <w:szCs w:val="21"/>
        </w:rPr>
        <w:t xml:space="preserve"> Thiago Gonçalves Salvador “Mexicano”,</w:t>
      </w:r>
      <w:r w:rsidRPr="008762A1">
        <w:rPr>
          <w:rFonts w:ascii="Verdana" w:hAnsi="Verdana" w:cs="Tahoma"/>
          <w:sz w:val="21"/>
          <w:szCs w:val="21"/>
        </w:rPr>
        <w:t xml:space="preserve"> todos paulistas, além de </w:t>
      </w:r>
      <w:r w:rsidRPr="008762A1">
        <w:rPr>
          <w:rFonts w:ascii="Verdana" w:hAnsi="Verdana" w:cs="Tahoma"/>
          <w:b/>
          <w:sz w:val="21"/>
          <w:szCs w:val="21"/>
        </w:rPr>
        <w:t>Vitor Hugo</w:t>
      </w:r>
      <w:r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b/>
          <w:sz w:val="21"/>
          <w:szCs w:val="21"/>
        </w:rPr>
        <w:t>“Gringo”</w:t>
      </w:r>
      <w:r w:rsidRPr="008762A1">
        <w:rPr>
          <w:rFonts w:ascii="Verdana" w:hAnsi="Verdana" w:cs="Tahoma"/>
          <w:sz w:val="21"/>
          <w:szCs w:val="21"/>
        </w:rPr>
        <w:t xml:space="preserve"> que atua</w:t>
      </w:r>
      <w:r w:rsidR="00605178" w:rsidRPr="008762A1">
        <w:rPr>
          <w:rFonts w:ascii="Verdana" w:hAnsi="Verdana" w:cs="Tahoma"/>
          <w:sz w:val="21"/>
          <w:szCs w:val="21"/>
        </w:rPr>
        <w:t>va</w:t>
      </w:r>
      <w:r w:rsidRPr="008762A1">
        <w:rPr>
          <w:rFonts w:ascii="Verdana" w:hAnsi="Verdana" w:cs="Tahoma"/>
          <w:sz w:val="21"/>
          <w:szCs w:val="21"/>
        </w:rPr>
        <w:t xml:space="preserve"> no</w:t>
      </w:r>
      <w:r w:rsidR="00793487" w:rsidRPr="008762A1">
        <w:rPr>
          <w:rFonts w:ascii="Verdana" w:hAnsi="Verdana" w:cs="Tahoma"/>
          <w:sz w:val="21"/>
          <w:szCs w:val="21"/>
        </w:rPr>
        <w:t xml:space="preserve"> Mato Grosso do Sul</w:t>
      </w:r>
      <w:r w:rsidRPr="008762A1">
        <w:rPr>
          <w:rFonts w:ascii="Verdana" w:hAnsi="Verdana" w:cs="Tahoma"/>
          <w:sz w:val="21"/>
          <w:szCs w:val="21"/>
        </w:rPr>
        <w:t xml:space="preserve">. </w:t>
      </w:r>
      <w:r w:rsidR="00793487" w:rsidRPr="008762A1">
        <w:rPr>
          <w:rFonts w:ascii="Verdana" w:hAnsi="Verdana" w:cs="Tahoma"/>
          <w:sz w:val="21"/>
          <w:szCs w:val="21"/>
        </w:rPr>
        <w:t>O</w:t>
      </w:r>
      <w:r w:rsidRPr="008762A1">
        <w:rPr>
          <w:rFonts w:ascii="Verdana" w:hAnsi="Verdana" w:cs="Tahoma"/>
          <w:sz w:val="21"/>
          <w:szCs w:val="21"/>
        </w:rPr>
        <w:t xml:space="preserve"> material </w:t>
      </w:r>
      <w:r w:rsidR="00793487" w:rsidRPr="008762A1">
        <w:rPr>
          <w:rFonts w:ascii="Verdana" w:hAnsi="Verdana" w:cs="Tahoma"/>
          <w:sz w:val="21"/>
          <w:szCs w:val="21"/>
        </w:rPr>
        <w:t xml:space="preserve">tóxico </w:t>
      </w:r>
      <w:r w:rsidR="00CF7B45" w:rsidRPr="008762A1">
        <w:rPr>
          <w:rFonts w:ascii="Verdana" w:hAnsi="Verdana" w:cs="Tahoma"/>
          <w:sz w:val="21"/>
          <w:szCs w:val="21"/>
        </w:rPr>
        <w:t>adquirido</w:t>
      </w:r>
      <w:r w:rsidRPr="008762A1">
        <w:rPr>
          <w:rFonts w:ascii="Verdana" w:hAnsi="Verdana" w:cs="Tahoma"/>
          <w:sz w:val="21"/>
          <w:szCs w:val="21"/>
        </w:rPr>
        <w:t xml:space="preserve"> </w:t>
      </w:r>
      <w:r w:rsidR="00605178" w:rsidRPr="008762A1">
        <w:rPr>
          <w:rFonts w:ascii="Verdana" w:hAnsi="Verdana" w:cs="Tahoma"/>
          <w:sz w:val="21"/>
          <w:szCs w:val="21"/>
        </w:rPr>
        <w:t>era</w:t>
      </w:r>
      <w:r w:rsidRPr="008762A1">
        <w:rPr>
          <w:rFonts w:ascii="Verdana" w:hAnsi="Verdana" w:cs="Tahoma"/>
          <w:sz w:val="21"/>
          <w:szCs w:val="21"/>
        </w:rPr>
        <w:t xml:space="preserve"> divid</w:t>
      </w:r>
      <w:r w:rsidR="006F6813" w:rsidRPr="008762A1">
        <w:rPr>
          <w:rFonts w:ascii="Verdana" w:hAnsi="Verdana" w:cs="Tahoma"/>
          <w:sz w:val="21"/>
          <w:szCs w:val="21"/>
        </w:rPr>
        <w:t>id</w:t>
      </w:r>
      <w:r w:rsidRPr="008762A1">
        <w:rPr>
          <w:rFonts w:ascii="Verdana" w:hAnsi="Verdana" w:cs="Tahoma"/>
          <w:sz w:val="21"/>
          <w:szCs w:val="21"/>
        </w:rPr>
        <w:t xml:space="preserve">o entre </w:t>
      </w:r>
      <w:r w:rsidR="00793487" w:rsidRPr="008762A1">
        <w:rPr>
          <w:rFonts w:ascii="Verdana" w:hAnsi="Verdana" w:cs="Tahoma"/>
          <w:sz w:val="21"/>
          <w:szCs w:val="21"/>
        </w:rPr>
        <w:t xml:space="preserve">os irmãos </w:t>
      </w:r>
      <w:r w:rsidR="00793487" w:rsidRPr="008762A1">
        <w:rPr>
          <w:rFonts w:ascii="Verdana" w:hAnsi="Verdana" w:cs="Tahoma"/>
          <w:b/>
          <w:sz w:val="21"/>
          <w:szCs w:val="21"/>
        </w:rPr>
        <w:t xml:space="preserve">Marcelo e André Froes, </w:t>
      </w:r>
      <w:r w:rsidR="00793487" w:rsidRPr="008762A1">
        <w:rPr>
          <w:rFonts w:ascii="Verdana" w:hAnsi="Verdana" w:cs="Tahoma"/>
          <w:sz w:val="21"/>
          <w:szCs w:val="21"/>
        </w:rPr>
        <w:t xml:space="preserve">além de </w:t>
      </w:r>
      <w:r w:rsidR="00793487" w:rsidRPr="008762A1">
        <w:rPr>
          <w:rFonts w:ascii="Verdana" w:hAnsi="Verdana" w:cs="Tahoma"/>
          <w:b/>
          <w:sz w:val="21"/>
          <w:szCs w:val="21"/>
        </w:rPr>
        <w:t xml:space="preserve">Diego Krause “Cara de Macaco”, Leonardo Neves “Leão” e outros, </w:t>
      </w:r>
      <w:r w:rsidR="00793487" w:rsidRPr="008762A1">
        <w:rPr>
          <w:rFonts w:ascii="Verdana" w:hAnsi="Verdana" w:cs="Tahoma"/>
          <w:sz w:val="21"/>
          <w:szCs w:val="21"/>
        </w:rPr>
        <w:t>os quais figura</w:t>
      </w:r>
      <w:r w:rsidR="00605178" w:rsidRPr="008762A1">
        <w:rPr>
          <w:rFonts w:ascii="Verdana" w:hAnsi="Verdana" w:cs="Tahoma"/>
          <w:sz w:val="21"/>
          <w:szCs w:val="21"/>
        </w:rPr>
        <w:t>vam</w:t>
      </w:r>
      <w:r w:rsidR="00793487" w:rsidRPr="008762A1">
        <w:rPr>
          <w:rFonts w:ascii="Verdana" w:hAnsi="Verdana" w:cs="Tahoma"/>
          <w:sz w:val="21"/>
          <w:szCs w:val="21"/>
        </w:rPr>
        <w:t xml:space="preserve"> como</w:t>
      </w:r>
      <w:r w:rsidRPr="008762A1">
        <w:rPr>
          <w:rFonts w:ascii="Verdana" w:hAnsi="Verdana" w:cs="Tahoma"/>
          <w:sz w:val="21"/>
          <w:szCs w:val="21"/>
        </w:rPr>
        <w:t xml:space="preserve"> </w:t>
      </w:r>
      <w:r w:rsidR="00793487" w:rsidRPr="008762A1">
        <w:rPr>
          <w:rFonts w:ascii="Verdana" w:hAnsi="Verdana" w:cs="Tahoma"/>
          <w:sz w:val="21"/>
          <w:szCs w:val="21"/>
        </w:rPr>
        <w:t>“</w:t>
      </w:r>
      <w:r w:rsidRPr="008762A1">
        <w:rPr>
          <w:rFonts w:ascii="Verdana" w:hAnsi="Verdana" w:cs="Tahoma"/>
          <w:sz w:val="21"/>
          <w:szCs w:val="21"/>
        </w:rPr>
        <w:t>sócios</w:t>
      </w:r>
      <w:r w:rsidR="00793487" w:rsidRPr="008762A1">
        <w:rPr>
          <w:rFonts w:ascii="Verdana" w:hAnsi="Verdana" w:cs="Tahoma"/>
          <w:sz w:val="21"/>
          <w:szCs w:val="21"/>
        </w:rPr>
        <w:t>”</w:t>
      </w:r>
      <w:r w:rsidRPr="008762A1">
        <w:rPr>
          <w:rFonts w:ascii="Verdana" w:hAnsi="Verdana" w:cs="Tahoma"/>
          <w:sz w:val="21"/>
          <w:szCs w:val="21"/>
        </w:rPr>
        <w:t xml:space="preserve"> na </w:t>
      </w:r>
      <w:r w:rsidR="00793487" w:rsidRPr="008762A1">
        <w:rPr>
          <w:rFonts w:ascii="Verdana" w:hAnsi="Verdana" w:cs="Tahoma"/>
          <w:sz w:val="21"/>
          <w:szCs w:val="21"/>
        </w:rPr>
        <w:t>empresa criminosa</w:t>
      </w:r>
      <w:r w:rsidR="00605178" w:rsidRPr="008762A1">
        <w:rPr>
          <w:rFonts w:ascii="Verdana" w:hAnsi="Verdana" w:cs="Tahoma"/>
          <w:sz w:val="21"/>
          <w:szCs w:val="21"/>
        </w:rPr>
        <w:t>.</w:t>
      </w:r>
      <w:r w:rsidR="00793487" w:rsidRPr="008762A1">
        <w:rPr>
          <w:rFonts w:ascii="Verdana" w:hAnsi="Verdana" w:cs="Tahoma"/>
          <w:sz w:val="21"/>
          <w:szCs w:val="21"/>
        </w:rPr>
        <w:t xml:space="preserve"> </w:t>
      </w:r>
      <w:r w:rsidR="00605178" w:rsidRPr="008762A1">
        <w:rPr>
          <w:rFonts w:ascii="Verdana" w:hAnsi="Verdana" w:cs="Tahoma"/>
          <w:sz w:val="21"/>
          <w:szCs w:val="21"/>
        </w:rPr>
        <w:t>A</w:t>
      </w:r>
      <w:r w:rsidRPr="008762A1">
        <w:rPr>
          <w:rFonts w:ascii="Verdana" w:hAnsi="Verdana" w:cs="Tahoma"/>
          <w:sz w:val="21"/>
          <w:szCs w:val="21"/>
        </w:rPr>
        <w:t xml:space="preserve">pós a </w:t>
      </w:r>
      <w:r w:rsidR="00793487" w:rsidRPr="008762A1">
        <w:rPr>
          <w:rFonts w:ascii="Verdana" w:hAnsi="Verdana" w:cs="Tahoma"/>
          <w:sz w:val="21"/>
          <w:szCs w:val="21"/>
        </w:rPr>
        <w:t>partilha</w:t>
      </w:r>
      <w:r w:rsidRPr="008762A1">
        <w:rPr>
          <w:rFonts w:ascii="Verdana" w:hAnsi="Verdana" w:cs="Tahoma"/>
          <w:sz w:val="21"/>
          <w:szCs w:val="21"/>
        </w:rPr>
        <w:t xml:space="preserve">, cada </w:t>
      </w:r>
      <w:r w:rsidR="00605178" w:rsidRPr="008762A1">
        <w:rPr>
          <w:rFonts w:ascii="Verdana" w:hAnsi="Verdana" w:cs="Tahoma"/>
          <w:sz w:val="21"/>
          <w:szCs w:val="21"/>
        </w:rPr>
        <w:t xml:space="preserve">qual o comercializava através de </w:t>
      </w:r>
      <w:r w:rsidRPr="008762A1">
        <w:rPr>
          <w:rFonts w:ascii="Verdana" w:hAnsi="Verdana" w:cs="Tahoma"/>
          <w:sz w:val="21"/>
          <w:szCs w:val="21"/>
        </w:rPr>
        <w:t xml:space="preserve">seus </w:t>
      </w:r>
      <w:r w:rsidR="006A0A8C" w:rsidRPr="008762A1">
        <w:rPr>
          <w:rFonts w:ascii="Verdana" w:hAnsi="Verdana" w:cs="Tahoma"/>
          <w:sz w:val="21"/>
          <w:szCs w:val="21"/>
        </w:rPr>
        <w:t xml:space="preserve">próprios </w:t>
      </w:r>
      <w:r w:rsidRPr="008762A1">
        <w:rPr>
          <w:rFonts w:ascii="Verdana" w:hAnsi="Verdana" w:cs="Tahoma"/>
          <w:sz w:val="21"/>
          <w:szCs w:val="21"/>
        </w:rPr>
        <w:t>revendedores e clientela.</w:t>
      </w:r>
    </w:p>
    <w:p w:rsidR="00793487" w:rsidRPr="008762A1" w:rsidRDefault="00793487" w:rsidP="00B2618B">
      <w:pPr>
        <w:tabs>
          <w:tab w:val="left" w:pos="284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</w:p>
    <w:p w:rsidR="00CF7B45" w:rsidRPr="008762A1" w:rsidRDefault="00793487" w:rsidP="00B2618B">
      <w:pPr>
        <w:tabs>
          <w:tab w:val="left" w:pos="284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</w:r>
      <w:r w:rsidRPr="008762A1">
        <w:rPr>
          <w:rFonts w:ascii="Verdana" w:hAnsi="Verdana" w:cs="Tahoma"/>
          <w:sz w:val="21"/>
          <w:szCs w:val="21"/>
        </w:rPr>
        <w:tab/>
      </w:r>
      <w:r w:rsidR="00912EF3" w:rsidRPr="008762A1">
        <w:rPr>
          <w:rFonts w:ascii="Verdana" w:hAnsi="Verdana" w:cs="Tahoma"/>
          <w:sz w:val="21"/>
          <w:szCs w:val="21"/>
        </w:rPr>
        <w:t>Na linha abaixo, o</w:t>
      </w:r>
      <w:r w:rsidRPr="008762A1">
        <w:rPr>
          <w:rFonts w:ascii="Verdana" w:hAnsi="Verdana" w:cs="Tahoma"/>
          <w:sz w:val="21"/>
          <w:szCs w:val="21"/>
        </w:rPr>
        <w:t xml:space="preserve">s irmãos denunciados </w:t>
      </w:r>
      <w:r w:rsidRPr="008762A1">
        <w:rPr>
          <w:rFonts w:ascii="Verdana" w:hAnsi="Verdana" w:cs="Tahoma"/>
          <w:b/>
          <w:sz w:val="21"/>
          <w:szCs w:val="21"/>
        </w:rPr>
        <w:t>Marcelo Froes Silva</w:t>
      </w:r>
      <w:r w:rsidRPr="008762A1">
        <w:rPr>
          <w:rFonts w:ascii="Verdana" w:hAnsi="Verdana" w:cs="Tahoma"/>
          <w:sz w:val="21"/>
          <w:szCs w:val="21"/>
        </w:rPr>
        <w:t xml:space="preserve"> e </w:t>
      </w:r>
      <w:r w:rsidRPr="008762A1">
        <w:rPr>
          <w:rFonts w:ascii="Verdana" w:hAnsi="Verdana" w:cs="Tahoma"/>
          <w:b/>
          <w:sz w:val="21"/>
          <w:szCs w:val="21"/>
        </w:rPr>
        <w:t>André Froes Silva</w:t>
      </w:r>
      <w:r w:rsidR="00CF7B45"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CF7B45" w:rsidRPr="008762A1">
        <w:rPr>
          <w:rFonts w:ascii="Verdana" w:hAnsi="Verdana" w:cs="Tahoma"/>
          <w:sz w:val="21"/>
          <w:szCs w:val="21"/>
        </w:rPr>
        <w:t>atua</w:t>
      </w:r>
      <w:r w:rsidR="006A0A8C" w:rsidRPr="008762A1">
        <w:rPr>
          <w:rFonts w:ascii="Verdana" w:hAnsi="Verdana" w:cs="Tahoma"/>
          <w:sz w:val="21"/>
          <w:szCs w:val="21"/>
        </w:rPr>
        <w:t>vam</w:t>
      </w:r>
      <w:r w:rsidR="00CF7B45"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CF7B45" w:rsidRPr="008762A1">
        <w:rPr>
          <w:rFonts w:ascii="Verdana" w:hAnsi="Verdana" w:cs="Tahoma"/>
          <w:sz w:val="21"/>
          <w:szCs w:val="21"/>
        </w:rPr>
        <w:t>na organização criminosa como sócios de Pedro Cerqueira na rede de compra e venda de drogas, tendo como local de residência e especial terreno de distribuição a cidade de Niterói, repassando-as lucrativamente para outros revendedores mais rasos, assim como para usuários finais.</w:t>
      </w:r>
    </w:p>
    <w:p w:rsidR="004C69A7" w:rsidRPr="008762A1" w:rsidRDefault="004C69A7" w:rsidP="00B2618B">
      <w:pPr>
        <w:tabs>
          <w:tab w:val="left" w:pos="284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</w:p>
    <w:p w:rsidR="004C69A7" w:rsidRPr="008762A1" w:rsidRDefault="004C69A7" w:rsidP="00B2618B">
      <w:pPr>
        <w:tabs>
          <w:tab w:val="left" w:pos="284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</w:r>
      <w:r w:rsidR="00912EF3" w:rsidRPr="008762A1">
        <w:rPr>
          <w:rFonts w:ascii="Verdana" w:hAnsi="Verdana" w:cs="Tahoma"/>
          <w:sz w:val="21"/>
          <w:szCs w:val="21"/>
        </w:rPr>
        <w:t xml:space="preserve"> </w:t>
      </w:r>
      <w:r w:rsidR="00912EF3" w:rsidRPr="008762A1">
        <w:rPr>
          <w:rFonts w:ascii="Verdana" w:hAnsi="Verdana" w:cs="Tahoma"/>
          <w:sz w:val="21"/>
          <w:szCs w:val="21"/>
        </w:rPr>
        <w:tab/>
        <w:t>N</w:t>
      </w:r>
      <w:r w:rsidRPr="008762A1">
        <w:rPr>
          <w:rFonts w:ascii="Verdana" w:hAnsi="Verdana" w:cs="Tahoma"/>
          <w:sz w:val="21"/>
          <w:szCs w:val="21"/>
        </w:rPr>
        <w:t xml:space="preserve">a mesma hierarquia delitiva, </w:t>
      </w:r>
      <w:r w:rsidRPr="008762A1">
        <w:rPr>
          <w:rFonts w:ascii="Verdana" w:hAnsi="Verdana" w:cs="Tahoma"/>
          <w:b/>
          <w:sz w:val="21"/>
          <w:szCs w:val="21"/>
        </w:rPr>
        <w:t xml:space="preserve">Diego </w:t>
      </w:r>
      <w:r w:rsidR="00912EF3" w:rsidRPr="008762A1">
        <w:rPr>
          <w:rFonts w:ascii="Verdana" w:hAnsi="Verdana" w:cs="Tahoma"/>
          <w:b/>
          <w:sz w:val="21"/>
          <w:szCs w:val="21"/>
        </w:rPr>
        <w:t>Krause</w:t>
      </w:r>
      <w:r w:rsidRPr="008762A1">
        <w:rPr>
          <w:rFonts w:ascii="Verdana" w:hAnsi="Verdana" w:cs="Tahoma"/>
          <w:b/>
          <w:sz w:val="21"/>
          <w:szCs w:val="21"/>
        </w:rPr>
        <w:t xml:space="preserve"> “Cara de Macaco”</w:t>
      </w:r>
      <w:r w:rsidRPr="008762A1">
        <w:rPr>
          <w:rFonts w:ascii="Verdana" w:hAnsi="Verdana" w:cs="Tahoma"/>
          <w:sz w:val="21"/>
          <w:szCs w:val="21"/>
        </w:rPr>
        <w:t xml:space="preserve">, </w:t>
      </w:r>
      <w:r w:rsidRPr="008762A1">
        <w:rPr>
          <w:rFonts w:ascii="Verdana" w:hAnsi="Verdana" w:cs="Tahoma"/>
          <w:b/>
          <w:sz w:val="21"/>
          <w:szCs w:val="21"/>
        </w:rPr>
        <w:t>Daniel Navarrete “Beicinho”</w:t>
      </w:r>
      <w:r w:rsidR="00912EF3" w:rsidRPr="008762A1">
        <w:rPr>
          <w:rFonts w:ascii="Verdana" w:hAnsi="Verdana" w:cs="Tahoma"/>
          <w:sz w:val="21"/>
          <w:szCs w:val="21"/>
        </w:rPr>
        <w:t xml:space="preserve"> e </w:t>
      </w:r>
      <w:r w:rsidRPr="008762A1">
        <w:rPr>
          <w:rFonts w:ascii="Verdana" w:hAnsi="Verdana" w:cs="Tahoma"/>
          <w:b/>
          <w:sz w:val="21"/>
          <w:szCs w:val="21"/>
        </w:rPr>
        <w:t>Leonardo Neves de Almeida</w:t>
      </w:r>
      <w:r w:rsidR="00912EF3" w:rsidRPr="008762A1">
        <w:rPr>
          <w:rFonts w:ascii="Verdana" w:hAnsi="Verdana" w:cs="Tahoma"/>
          <w:b/>
          <w:sz w:val="21"/>
          <w:szCs w:val="21"/>
        </w:rPr>
        <w:t xml:space="preserve"> </w:t>
      </w:r>
      <w:r w:rsidRPr="008762A1">
        <w:rPr>
          <w:rFonts w:ascii="Verdana" w:hAnsi="Verdana" w:cs="Tahoma"/>
          <w:b/>
          <w:sz w:val="21"/>
          <w:szCs w:val="21"/>
        </w:rPr>
        <w:t>“Leon”</w:t>
      </w:r>
      <w:r w:rsidR="00912EF3" w:rsidRPr="008762A1">
        <w:rPr>
          <w:rFonts w:ascii="Verdana" w:hAnsi="Verdana" w:cs="Tahoma"/>
          <w:sz w:val="21"/>
          <w:szCs w:val="21"/>
        </w:rPr>
        <w:t>, de igual forma, figura</w:t>
      </w:r>
      <w:r w:rsidR="006A0A8C" w:rsidRPr="008762A1">
        <w:rPr>
          <w:rFonts w:ascii="Verdana" w:hAnsi="Verdana" w:cs="Tahoma"/>
          <w:sz w:val="21"/>
          <w:szCs w:val="21"/>
        </w:rPr>
        <w:t>va</w:t>
      </w:r>
      <w:r w:rsidR="00912EF3" w:rsidRPr="008762A1">
        <w:rPr>
          <w:rFonts w:ascii="Verdana" w:hAnsi="Verdana" w:cs="Tahoma"/>
          <w:sz w:val="21"/>
          <w:szCs w:val="21"/>
        </w:rPr>
        <w:t>m como sócios daqueles, dividindo o ter</w:t>
      </w:r>
      <w:r w:rsidR="006F6813" w:rsidRPr="008762A1">
        <w:rPr>
          <w:rFonts w:ascii="Verdana" w:hAnsi="Verdana" w:cs="Tahoma"/>
          <w:sz w:val="21"/>
          <w:szCs w:val="21"/>
        </w:rPr>
        <w:t>ritório de Búzios no que tange à</w:t>
      </w:r>
      <w:r w:rsidR="00912EF3" w:rsidRPr="008762A1">
        <w:rPr>
          <w:rFonts w:ascii="Verdana" w:hAnsi="Verdana" w:cs="Tahoma"/>
          <w:sz w:val="21"/>
          <w:szCs w:val="21"/>
        </w:rPr>
        <w:t xml:space="preserve"> redistribuição dos estupefacientes, convivendo pacificamente, cada qual, por sua vez, com sua trama de revendedores, contatos e consumidores.</w:t>
      </w:r>
    </w:p>
    <w:p w:rsidR="00912EF3" w:rsidRPr="008762A1" w:rsidRDefault="00912EF3" w:rsidP="00B2618B">
      <w:pPr>
        <w:tabs>
          <w:tab w:val="left" w:pos="284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</w:p>
    <w:p w:rsidR="005024E0" w:rsidRPr="008762A1" w:rsidRDefault="00912EF3" w:rsidP="00B2618B">
      <w:pPr>
        <w:tabs>
          <w:tab w:val="left" w:pos="284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</w:r>
      <w:r w:rsidRPr="008762A1">
        <w:rPr>
          <w:rFonts w:ascii="Verdana" w:hAnsi="Verdana" w:cs="Tahoma"/>
          <w:sz w:val="21"/>
          <w:szCs w:val="21"/>
        </w:rPr>
        <w:tab/>
      </w:r>
      <w:r w:rsidRPr="008762A1">
        <w:rPr>
          <w:rFonts w:ascii="Verdana" w:hAnsi="Verdana" w:cs="Tahoma"/>
          <w:b/>
          <w:sz w:val="21"/>
          <w:szCs w:val="21"/>
        </w:rPr>
        <w:t>Daniel Navarrete “Beicinho”</w:t>
      </w:r>
      <w:r w:rsidRPr="008762A1">
        <w:rPr>
          <w:rFonts w:ascii="Verdana" w:hAnsi="Verdana" w:cs="Tahoma"/>
          <w:sz w:val="21"/>
          <w:szCs w:val="21"/>
        </w:rPr>
        <w:t xml:space="preserve"> ainda empresta</w:t>
      </w:r>
      <w:r w:rsidR="008F01E9" w:rsidRPr="008762A1">
        <w:rPr>
          <w:rFonts w:ascii="Verdana" w:hAnsi="Verdana" w:cs="Tahoma"/>
          <w:sz w:val="21"/>
          <w:szCs w:val="21"/>
        </w:rPr>
        <w:t>va</w:t>
      </w:r>
      <w:r w:rsidR="006F6813" w:rsidRPr="008762A1">
        <w:rPr>
          <w:rFonts w:ascii="Verdana" w:hAnsi="Verdana" w:cs="Tahoma"/>
          <w:sz w:val="21"/>
          <w:szCs w:val="21"/>
        </w:rPr>
        <w:t xml:space="preserve"> a sua conta bancária a</w:t>
      </w:r>
      <w:r w:rsidRPr="008762A1">
        <w:rPr>
          <w:rFonts w:ascii="Verdana" w:hAnsi="Verdana" w:cs="Tahoma"/>
          <w:sz w:val="21"/>
          <w:szCs w:val="21"/>
        </w:rPr>
        <w:t xml:space="preserve"> Pedro Cerqueira para que </w:t>
      </w:r>
      <w:r w:rsidR="008F01E9" w:rsidRPr="008762A1">
        <w:rPr>
          <w:rFonts w:ascii="Verdana" w:hAnsi="Verdana" w:cs="Tahoma"/>
          <w:sz w:val="21"/>
          <w:szCs w:val="21"/>
        </w:rPr>
        <w:t>fossem</w:t>
      </w:r>
      <w:r w:rsidRPr="008762A1">
        <w:rPr>
          <w:rFonts w:ascii="Verdana" w:hAnsi="Verdana" w:cs="Tahoma"/>
          <w:sz w:val="21"/>
          <w:szCs w:val="21"/>
        </w:rPr>
        <w:t xml:space="preserve"> feitos depósitos </w:t>
      </w:r>
      <w:r w:rsidR="00492224" w:rsidRPr="008762A1">
        <w:rPr>
          <w:rFonts w:ascii="Verdana" w:hAnsi="Verdana" w:cs="Tahoma"/>
          <w:sz w:val="21"/>
          <w:szCs w:val="21"/>
        </w:rPr>
        <w:t>relativos à</w:t>
      </w:r>
      <w:r w:rsidRPr="008762A1">
        <w:rPr>
          <w:rFonts w:ascii="Verdana" w:hAnsi="Verdana" w:cs="Tahoma"/>
          <w:sz w:val="21"/>
          <w:szCs w:val="21"/>
        </w:rPr>
        <w:t>s negociações de drogas.</w:t>
      </w:r>
    </w:p>
    <w:p w:rsidR="005024E0" w:rsidRPr="008762A1" w:rsidRDefault="005024E0" w:rsidP="00B2618B">
      <w:pPr>
        <w:tabs>
          <w:tab w:val="left" w:pos="284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</w:p>
    <w:p w:rsidR="006079C7" w:rsidRPr="008762A1" w:rsidRDefault="005024E0" w:rsidP="00B2618B">
      <w:pPr>
        <w:tabs>
          <w:tab w:val="left" w:pos="284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Pr="008762A1">
        <w:rPr>
          <w:rFonts w:ascii="Verdana" w:hAnsi="Verdana" w:cs="Tahoma"/>
          <w:b/>
          <w:sz w:val="21"/>
          <w:szCs w:val="21"/>
        </w:rPr>
        <w:tab/>
      </w:r>
      <w:r w:rsidRPr="008762A1">
        <w:rPr>
          <w:rFonts w:ascii="Verdana" w:hAnsi="Verdana" w:cs="Tahoma"/>
          <w:b/>
          <w:sz w:val="21"/>
          <w:szCs w:val="21"/>
        </w:rPr>
        <w:tab/>
      </w:r>
      <w:r w:rsidRPr="008762A1">
        <w:rPr>
          <w:rFonts w:ascii="Verdana" w:hAnsi="Verdana" w:cs="Tahoma"/>
          <w:sz w:val="21"/>
          <w:szCs w:val="21"/>
        </w:rPr>
        <w:t>O denunciado</w:t>
      </w:r>
      <w:r w:rsidRPr="008762A1">
        <w:rPr>
          <w:rFonts w:ascii="Verdana" w:hAnsi="Verdana" w:cs="Tahoma"/>
          <w:b/>
          <w:sz w:val="21"/>
          <w:szCs w:val="21"/>
        </w:rPr>
        <w:t xml:space="preserve"> Sérgio Paloma Torres, </w:t>
      </w:r>
      <w:r w:rsidRPr="008762A1">
        <w:rPr>
          <w:rFonts w:ascii="Verdana" w:hAnsi="Verdana" w:cs="Tahoma"/>
          <w:sz w:val="21"/>
          <w:szCs w:val="21"/>
        </w:rPr>
        <w:t>conhecido como</w:t>
      </w: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>“Serginho do Turano”, justamente por seu passado de envolvimento com o comércio de entorpecentes no Morr</w:t>
      </w:r>
      <w:r w:rsidR="00605178" w:rsidRPr="008762A1">
        <w:rPr>
          <w:rFonts w:ascii="Verdana" w:hAnsi="Verdana" w:cs="Tahoma"/>
          <w:sz w:val="21"/>
          <w:szCs w:val="21"/>
        </w:rPr>
        <w:t>o do Turano, saiu de seu reduto</w:t>
      </w:r>
      <w:r w:rsidRPr="008762A1">
        <w:rPr>
          <w:rFonts w:ascii="Verdana" w:hAnsi="Verdana" w:cs="Tahoma"/>
          <w:sz w:val="21"/>
          <w:szCs w:val="21"/>
        </w:rPr>
        <w:t xml:space="preserve"> quando conheceu Pedro Cerqueira e passou a integrar a quadrilha. Residindo em Búzios na casa daquele, participava ativamente das atividades ilícitas, dando-lhe suporte, oferecendo, adquirindo e guardando drogas. Obtinha, assim, muitos contatos com outros traficantes e, entrosado na engrenagem criminosa, mantinha ligações com traficantes do Morro do Falet e Jacarezinho, no Rio de Janeiro, abrindo, ainda mais, a rede de fornecimento de substâncias tóxicas.</w:t>
      </w:r>
    </w:p>
    <w:p w:rsidR="006079C7" w:rsidRPr="008762A1" w:rsidRDefault="006079C7" w:rsidP="00B2618B">
      <w:pPr>
        <w:tabs>
          <w:tab w:val="left" w:pos="284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</w:p>
    <w:p w:rsidR="006079C7" w:rsidRPr="008762A1" w:rsidRDefault="006079C7" w:rsidP="00B2618B">
      <w:pPr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ab/>
      </w:r>
      <w:r w:rsidRPr="008762A1">
        <w:rPr>
          <w:rFonts w:ascii="Verdana" w:hAnsi="Verdana" w:cs="Tahoma"/>
          <w:sz w:val="21"/>
          <w:szCs w:val="21"/>
        </w:rPr>
        <w:tab/>
      </w:r>
      <w:r w:rsidRPr="008762A1">
        <w:rPr>
          <w:rFonts w:ascii="Verdana" w:hAnsi="Verdana" w:cs="Tahoma"/>
          <w:b/>
          <w:sz w:val="21"/>
          <w:szCs w:val="21"/>
        </w:rPr>
        <w:t>Renata Salvino do Nascimento</w:t>
      </w:r>
      <w:r w:rsidRPr="008762A1">
        <w:rPr>
          <w:rFonts w:ascii="Verdana" w:hAnsi="Verdana" w:cs="Tahoma"/>
          <w:sz w:val="21"/>
          <w:szCs w:val="21"/>
        </w:rPr>
        <w:t xml:space="preserve"> integrava a horda criminosa na medida em que, na condição de companheira de “Serginho do Turano”, encarregava-se também de transportar entorpecentes das favelas acima mencionadas para o mesmo, sendo a droga posteriormente partilhada com Pedro Cerqueira e redistribuída em Búzios. Ela também </w:t>
      </w:r>
      <w:r w:rsidR="00492224" w:rsidRPr="008762A1">
        <w:rPr>
          <w:rFonts w:ascii="Verdana" w:hAnsi="Verdana" w:cs="Tahoma"/>
          <w:sz w:val="21"/>
          <w:szCs w:val="21"/>
        </w:rPr>
        <w:t>se ocupava</w:t>
      </w:r>
      <w:r w:rsidRPr="008762A1">
        <w:rPr>
          <w:rFonts w:ascii="Verdana" w:hAnsi="Verdana" w:cs="Tahoma"/>
          <w:sz w:val="21"/>
          <w:szCs w:val="21"/>
        </w:rPr>
        <w:t>, algumas vezes, de intermediar a venda para outros revendedores catalogados por Sérgio.</w:t>
      </w:r>
    </w:p>
    <w:p w:rsidR="00055F7D" w:rsidRPr="008762A1" w:rsidRDefault="00055F7D" w:rsidP="00B2618B">
      <w:pPr>
        <w:spacing w:line="360" w:lineRule="auto"/>
        <w:ind w:left="284"/>
        <w:jc w:val="both"/>
        <w:rPr>
          <w:rFonts w:ascii="Verdana" w:hAnsi="Verdana" w:cs="Tahoma"/>
          <w:b/>
          <w:sz w:val="21"/>
          <w:szCs w:val="21"/>
        </w:rPr>
      </w:pPr>
    </w:p>
    <w:p w:rsidR="006A0A8C" w:rsidRPr="008762A1" w:rsidRDefault="00055F7D" w:rsidP="00B2618B">
      <w:pPr>
        <w:tabs>
          <w:tab w:val="left" w:pos="1418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Pr="008762A1">
        <w:rPr>
          <w:rFonts w:ascii="Verdana" w:hAnsi="Verdana" w:cs="Tahoma"/>
          <w:b/>
          <w:sz w:val="21"/>
          <w:szCs w:val="21"/>
        </w:rPr>
        <w:tab/>
      </w:r>
      <w:r w:rsidRPr="008762A1">
        <w:rPr>
          <w:rFonts w:ascii="Verdana" w:hAnsi="Verdana" w:cs="Tahoma"/>
          <w:sz w:val="21"/>
          <w:szCs w:val="21"/>
        </w:rPr>
        <w:t xml:space="preserve">Assim como </w:t>
      </w:r>
      <w:r w:rsidR="006F6813" w:rsidRPr="008762A1">
        <w:rPr>
          <w:rFonts w:ascii="Verdana" w:hAnsi="Verdana" w:cs="Tahoma"/>
          <w:sz w:val="21"/>
          <w:szCs w:val="21"/>
        </w:rPr>
        <w:t>Renata apoiava Sérgio Paloma e a</w:t>
      </w:r>
      <w:r w:rsidRPr="008762A1">
        <w:rPr>
          <w:rFonts w:ascii="Verdana" w:hAnsi="Verdana" w:cs="Tahoma"/>
          <w:sz w:val="21"/>
          <w:szCs w:val="21"/>
        </w:rPr>
        <w:t xml:space="preserve">s ações da quadrilha, </w:t>
      </w:r>
      <w:r w:rsidRPr="008762A1">
        <w:rPr>
          <w:rFonts w:ascii="Verdana" w:hAnsi="Verdana" w:cs="Tahoma"/>
          <w:b/>
          <w:sz w:val="21"/>
          <w:szCs w:val="21"/>
        </w:rPr>
        <w:t>Carlos Eduardo Lopes da Silveira</w:t>
      </w:r>
      <w:r w:rsidR="008F01E9" w:rsidRPr="008762A1">
        <w:rPr>
          <w:rFonts w:ascii="Verdana" w:hAnsi="Verdana" w:cs="Tahoma"/>
          <w:b/>
          <w:sz w:val="21"/>
          <w:szCs w:val="21"/>
        </w:rPr>
        <w:t xml:space="preserve">, </w:t>
      </w:r>
      <w:r w:rsidRPr="008762A1">
        <w:rPr>
          <w:rFonts w:ascii="Verdana" w:hAnsi="Verdana" w:cs="Tahoma"/>
          <w:b/>
          <w:sz w:val="21"/>
          <w:szCs w:val="21"/>
        </w:rPr>
        <w:t xml:space="preserve">Daniel Souza Gomes </w:t>
      </w:r>
      <w:r w:rsidR="008F01E9" w:rsidRPr="008762A1">
        <w:rPr>
          <w:rFonts w:ascii="Verdana" w:hAnsi="Verdana" w:cs="Tahoma"/>
          <w:sz w:val="21"/>
          <w:szCs w:val="21"/>
        </w:rPr>
        <w:t>e</w:t>
      </w:r>
      <w:r w:rsidR="008F01E9" w:rsidRPr="008762A1">
        <w:rPr>
          <w:rFonts w:ascii="Verdana" w:hAnsi="Verdana" w:cs="Tahoma"/>
          <w:b/>
          <w:sz w:val="21"/>
          <w:szCs w:val="21"/>
        </w:rPr>
        <w:t xml:space="preserve"> Marcos Vinícius de Souza Veiga</w:t>
      </w:r>
      <w:r w:rsidR="008F01E9"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>apoia</w:t>
      </w:r>
      <w:r w:rsidR="00492224" w:rsidRPr="008762A1">
        <w:rPr>
          <w:rFonts w:ascii="Verdana" w:hAnsi="Verdana" w:cs="Tahoma"/>
          <w:sz w:val="21"/>
          <w:szCs w:val="21"/>
        </w:rPr>
        <w:t>vam Pedro Cerqueira exercendo o</w:t>
      </w:r>
      <w:r w:rsidRPr="008762A1">
        <w:rPr>
          <w:rFonts w:ascii="Verdana" w:hAnsi="Verdana" w:cs="Tahoma"/>
          <w:sz w:val="21"/>
          <w:szCs w:val="21"/>
        </w:rPr>
        <w:t xml:space="preserve"> papel preponderante de guardiães das drogas na residência daquele. Além da guarda, também </w:t>
      </w:r>
      <w:r w:rsidR="00492224" w:rsidRPr="008762A1">
        <w:rPr>
          <w:rFonts w:ascii="Verdana" w:hAnsi="Verdana" w:cs="Tahoma"/>
          <w:sz w:val="21"/>
          <w:szCs w:val="21"/>
        </w:rPr>
        <w:t>o auxiliavam</w:t>
      </w:r>
      <w:r w:rsidRPr="008762A1">
        <w:rPr>
          <w:rFonts w:ascii="Verdana" w:hAnsi="Verdana" w:cs="Tahoma"/>
          <w:sz w:val="21"/>
          <w:szCs w:val="21"/>
        </w:rPr>
        <w:t xml:space="preserve"> no recebimento e entrega dos tóxicos, tanto assim </w:t>
      </w:r>
      <w:r w:rsidRPr="008762A1">
        <w:rPr>
          <w:rFonts w:ascii="Verdana" w:hAnsi="Verdana" w:cs="Tahoma"/>
          <w:sz w:val="21"/>
          <w:szCs w:val="21"/>
        </w:rPr>
        <w:lastRenderedPageBreak/>
        <w:t xml:space="preserve">que, deflagrada a operação policial, </w:t>
      </w:r>
      <w:r w:rsidR="008F01E9" w:rsidRPr="008762A1">
        <w:rPr>
          <w:rFonts w:ascii="Verdana" w:hAnsi="Verdana" w:cs="Tahoma"/>
          <w:sz w:val="21"/>
          <w:szCs w:val="21"/>
        </w:rPr>
        <w:t xml:space="preserve">os dois primeiros </w:t>
      </w:r>
      <w:r w:rsidRPr="008762A1">
        <w:rPr>
          <w:rFonts w:ascii="Verdana" w:hAnsi="Verdana" w:cs="Tahoma"/>
          <w:sz w:val="21"/>
          <w:szCs w:val="21"/>
        </w:rPr>
        <w:t>acabaram sendo presos em flagrante juntamente com aquele.</w:t>
      </w:r>
      <w:r w:rsidR="008F01E9" w:rsidRPr="008762A1">
        <w:rPr>
          <w:rFonts w:ascii="Verdana" w:hAnsi="Verdana" w:cs="Tahoma"/>
          <w:sz w:val="21"/>
          <w:szCs w:val="21"/>
        </w:rPr>
        <w:t xml:space="preserve"> </w:t>
      </w:r>
    </w:p>
    <w:p w:rsidR="006A0A8C" w:rsidRPr="008762A1" w:rsidRDefault="006A0A8C" w:rsidP="00B2618B">
      <w:pPr>
        <w:tabs>
          <w:tab w:val="left" w:pos="1418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</w:p>
    <w:p w:rsidR="008F01E9" w:rsidRPr="008762A1" w:rsidRDefault="006A0A8C" w:rsidP="00B2618B">
      <w:pPr>
        <w:tabs>
          <w:tab w:val="left" w:pos="1418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ab/>
      </w:r>
      <w:r w:rsidR="008F01E9" w:rsidRPr="008762A1">
        <w:rPr>
          <w:rFonts w:ascii="Verdana" w:hAnsi="Verdana" w:cs="Tahoma"/>
          <w:b/>
          <w:sz w:val="21"/>
          <w:szCs w:val="21"/>
        </w:rPr>
        <w:t>Marcos Vinícius</w:t>
      </w:r>
      <w:r w:rsidR="008F01E9" w:rsidRPr="008762A1">
        <w:rPr>
          <w:rFonts w:ascii="Verdana" w:hAnsi="Verdana" w:cs="Tahoma"/>
          <w:sz w:val="21"/>
          <w:szCs w:val="21"/>
        </w:rPr>
        <w:t xml:space="preserve"> ainda emprestava a sua conta bancári</w:t>
      </w:r>
      <w:r w:rsidR="006F6813" w:rsidRPr="008762A1">
        <w:rPr>
          <w:rFonts w:ascii="Verdana" w:hAnsi="Verdana" w:cs="Tahoma"/>
          <w:sz w:val="21"/>
          <w:szCs w:val="21"/>
        </w:rPr>
        <w:t>a a</w:t>
      </w:r>
      <w:r w:rsidR="008F01E9" w:rsidRPr="008762A1">
        <w:rPr>
          <w:rFonts w:ascii="Verdana" w:hAnsi="Verdana" w:cs="Tahoma"/>
          <w:sz w:val="21"/>
          <w:szCs w:val="21"/>
        </w:rPr>
        <w:t xml:space="preserve"> Pedro Cerqueira para que fossem feitos depósitos relativos às negociações de drogas e</w:t>
      </w:r>
      <w:r w:rsidR="007261E3" w:rsidRPr="008762A1">
        <w:rPr>
          <w:rFonts w:ascii="Verdana" w:hAnsi="Verdana" w:cs="Tahoma"/>
          <w:sz w:val="21"/>
          <w:szCs w:val="21"/>
        </w:rPr>
        <w:t xml:space="preserve"> </w:t>
      </w:r>
      <w:r w:rsidR="008F01E9" w:rsidRPr="008762A1">
        <w:rPr>
          <w:rFonts w:ascii="Verdana" w:hAnsi="Verdana" w:cs="Tahoma"/>
          <w:sz w:val="21"/>
          <w:szCs w:val="21"/>
        </w:rPr>
        <w:t>subtra</w:t>
      </w:r>
      <w:r w:rsidR="007261E3" w:rsidRPr="008762A1">
        <w:rPr>
          <w:rFonts w:ascii="Verdana" w:hAnsi="Verdana" w:cs="Tahoma"/>
          <w:sz w:val="21"/>
          <w:szCs w:val="21"/>
        </w:rPr>
        <w:t>ía</w:t>
      </w:r>
      <w:r w:rsidR="008F01E9" w:rsidRPr="008762A1">
        <w:rPr>
          <w:rFonts w:ascii="Verdana" w:hAnsi="Verdana" w:cs="Tahoma"/>
          <w:sz w:val="21"/>
          <w:szCs w:val="21"/>
        </w:rPr>
        <w:t xml:space="preserve"> certa quantidade de maconha</w:t>
      </w:r>
      <w:r w:rsidR="00605178" w:rsidRPr="008762A1">
        <w:rPr>
          <w:rFonts w:ascii="Verdana" w:hAnsi="Verdana" w:cs="Tahoma"/>
          <w:sz w:val="21"/>
          <w:szCs w:val="21"/>
        </w:rPr>
        <w:t>,</w:t>
      </w:r>
      <w:r w:rsidR="008F01E9" w:rsidRPr="008762A1">
        <w:rPr>
          <w:rFonts w:ascii="Verdana" w:hAnsi="Verdana" w:cs="Tahoma"/>
          <w:sz w:val="21"/>
          <w:szCs w:val="21"/>
        </w:rPr>
        <w:t xml:space="preserve"> que se encontrava sob sua vigilância</w:t>
      </w:r>
      <w:r w:rsidR="00605178" w:rsidRPr="008762A1">
        <w:rPr>
          <w:rFonts w:ascii="Verdana" w:hAnsi="Verdana" w:cs="Tahoma"/>
          <w:sz w:val="21"/>
          <w:szCs w:val="21"/>
        </w:rPr>
        <w:t>,</w:t>
      </w:r>
      <w:r w:rsidR="008F01E9" w:rsidRPr="008762A1">
        <w:rPr>
          <w:rFonts w:ascii="Verdana" w:hAnsi="Verdana" w:cs="Tahoma"/>
          <w:sz w:val="21"/>
          <w:szCs w:val="21"/>
        </w:rPr>
        <w:t xml:space="preserve"> </w:t>
      </w:r>
      <w:r w:rsidR="007261E3" w:rsidRPr="008762A1">
        <w:rPr>
          <w:rFonts w:ascii="Verdana" w:hAnsi="Verdana" w:cs="Tahoma"/>
          <w:sz w:val="21"/>
          <w:szCs w:val="21"/>
        </w:rPr>
        <w:t>para mercancia própria</w:t>
      </w:r>
      <w:r w:rsidR="008F01E9" w:rsidRPr="008762A1">
        <w:rPr>
          <w:rFonts w:ascii="Verdana" w:hAnsi="Verdana" w:cs="Tahoma"/>
          <w:sz w:val="21"/>
          <w:szCs w:val="21"/>
        </w:rPr>
        <w:t>.</w:t>
      </w:r>
    </w:p>
    <w:p w:rsidR="008F01E9" w:rsidRPr="008762A1" w:rsidRDefault="008F01E9" w:rsidP="00B2618B">
      <w:pPr>
        <w:tabs>
          <w:tab w:val="left" w:pos="1418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</w:p>
    <w:p w:rsidR="005324E3" w:rsidRPr="008762A1" w:rsidRDefault="005324E3" w:rsidP="00B2618B">
      <w:pPr>
        <w:tabs>
          <w:tab w:val="left" w:pos="1418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Pr="008762A1">
        <w:rPr>
          <w:rFonts w:ascii="Verdana" w:hAnsi="Verdana" w:cs="Tahoma"/>
          <w:b/>
          <w:sz w:val="21"/>
          <w:szCs w:val="21"/>
        </w:rPr>
        <w:tab/>
      </w:r>
      <w:r w:rsidRPr="008762A1">
        <w:rPr>
          <w:rFonts w:ascii="Verdana" w:hAnsi="Verdana" w:cs="Tahoma"/>
          <w:sz w:val="21"/>
          <w:szCs w:val="21"/>
        </w:rPr>
        <w:t>Os denunciados</w:t>
      </w:r>
      <w:r w:rsidRPr="008762A1">
        <w:rPr>
          <w:rFonts w:ascii="Verdana" w:hAnsi="Verdana" w:cs="Tahoma"/>
          <w:b/>
          <w:sz w:val="21"/>
          <w:szCs w:val="21"/>
        </w:rPr>
        <w:t xml:space="preserve"> Leandro de Lima Alcantara “Titio” </w:t>
      </w:r>
      <w:r w:rsidRPr="008762A1">
        <w:rPr>
          <w:rFonts w:ascii="Verdana" w:hAnsi="Verdana" w:cs="Tahoma"/>
          <w:sz w:val="21"/>
          <w:szCs w:val="21"/>
        </w:rPr>
        <w:t xml:space="preserve">e </w:t>
      </w:r>
      <w:r w:rsidRPr="008762A1">
        <w:rPr>
          <w:rFonts w:ascii="Verdana" w:hAnsi="Verdana" w:cs="Tahoma"/>
          <w:b/>
          <w:sz w:val="21"/>
          <w:szCs w:val="21"/>
        </w:rPr>
        <w:t xml:space="preserve">Walter da Silva Santos, </w:t>
      </w:r>
      <w:r w:rsidRPr="008762A1">
        <w:rPr>
          <w:rFonts w:ascii="Verdana" w:hAnsi="Verdana" w:cs="Tahoma"/>
          <w:sz w:val="21"/>
          <w:szCs w:val="21"/>
        </w:rPr>
        <w:t>baseados em São Paulo,</w:t>
      </w:r>
      <w:r w:rsidR="002F0041" w:rsidRPr="008762A1">
        <w:rPr>
          <w:rFonts w:ascii="Verdana" w:hAnsi="Verdana" w:cs="Tahoma"/>
          <w:sz w:val="21"/>
          <w:szCs w:val="21"/>
        </w:rPr>
        <w:t xml:space="preserve"> possu</w:t>
      </w:r>
      <w:r w:rsidR="00492224" w:rsidRPr="008762A1">
        <w:rPr>
          <w:rFonts w:ascii="Verdana" w:hAnsi="Verdana" w:cs="Tahoma"/>
          <w:sz w:val="21"/>
          <w:szCs w:val="21"/>
        </w:rPr>
        <w:t>ía</w:t>
      </w:r>
      <w:r w:rsidR="002F0041" w:rsidRPr="008762A1">
        <w:rPr>
          <w:rFonts w:ascii="Verdana" w:hAnsi="Verdana" w:cs="Tahoma"/>
          <w:sz w:val="21"/>
          <w:szCs w:val="21"/>
        </w:rPr>
        <w:t>m relações com traficantes do Mato Grosso do Sul, nas mãos de quem adquir</w:t>
      </w:r>
      <w:r w:rsidR="00492224" w:rsidRPr="008762A1">
        <w:rPr>
          <w:rFonts w:ascii="Verdana" w:hAnsi="Verdana" w:cs="Tahoma"/>
          <w:sz w:val="21"/>
          <w:szCs w:val="21"/>
        </w:rPr>
        <w:t>ia</w:t>
      </w:r>
      <w:r w:rsidR="002F0041" w:rsidRPr="008762A1">
        <w:rPr>
          <w:rFonts w:ascii="Verdana" w:hAnsi="Verdana" w:cs="Tahoma"/>
          <w:sz w:val="21"/>
          <w:szCs w:val="21"/>
        </w:rPr>
        <w:t xml:space="preserve">m as drogas e, então, </w:t>
      </w:r>
      <w:r w:rsidR="00492224" w:rsidRPr="008762A1">
        <w:rPr>
          <w:rFonts w:ascii="Verdana" w:hAnsi="Verdana" w:cs="Tahoma"/>
          <w:sz w:val="21"/>
          <w:szCs w:val="21"/>
        </w:rPr>
        <w:t>a partir disso, desempenhavam</w:t>
      </w:r>
      <w:r w:rsidRPr="008762A1">
        <w:rPr>
          <w:rFonts w:ascii="Verdana" w:hAnsi="Verdana" w:cs="Tahoma"/>
          <w:sz w:val="21"/>
          <w:szCs w:val="21"/>
        </w:rPr>
        <w:t xml:space="preserve"> a função de fornecedores do material entorpecente para Pedro Cerqueira</w:t>
      </w:r>
      <w:r w:rsidR="00E1295F" w:rsidRPr="008762A1">
        <w:rPr>
          <w:rFonts w:ascii="Verdana" w:hAnsi="Verdana" w:cs="Tahoma"/>
          <w:sz w:val="21"/>
          <w:szCs w:val="21"/>
        </w:rPr>
        <w:t xml:space="preserve"> e seus sócios regionais. </w:t>
      </w:r>
    </w:p>
    <w:p w:rsidR="00490F58" w:rsidRPr="008762A1" w:rsidRDefault="00490F58" w:rsidP="00B2618B">
      <w:pPr>
        <w:tabs>
          <w:tab w:val="left" w:pos="1418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</w:p>
    <w:p w:rsidR="003663FE" w:rsidRPr="008762A1" w:rsidRDefault="003663FE" w:rsidP="00B2618B">
      <w:pPr>
        <w:tabs>
          <w:tab w:val="left" w:pos="1418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</w:r>
      <w:r w:rsidRPr="008762A1">
        <w:rPr>
          <w:rFonts w:ascii="Verdana" w:hAnsi="Verdana" w:cs="Tahoma"/>
          <w:b/>
          <w:sz w:val="21"/>
          <w:szCs w:val="21"/>
        </w:rPr>
        <w:t xml:space="preserve">José Luiz de Lima Alcantara </w:t>
      </w:r>
      <w:r w:rsidRPr="008762A1">
        <w:rPr>
          <w:rFonts w:ascii="Verdana" w:hAnsi="Verdana" w:cs="Tahoma"/>
          <w:sz w:val="21"/>
          <w:szCs w:val="21"/>
        </w:rPr>
        <w:t xml:space="preserve">é irmão de Leandro de Lima Alcantara e </w:t>
      </w:r>
      <w:r w:rsidR="00C05EC9" w:rsidRPr="008762A1">
        <w:rPr>
          <w:rFonts w:ascii="Verdana" w:hAnsi="Verdana" w:cs="Tahoma"/>
          <w:sz w:val="21"/>
          <w:szCs w:val="21"/>
        </w:rPr>
        <w:t xml:space="preserve">o </w:t>
      </w:r>
      <w:r w:rsidR="002D1FDB" w:rsidRPr="008762A1">
        <w:rPr>
          <w:rFonts w:ascii="Verdana" w:hAnsi="Verdana" w:cs="Tahoma"/>
          <w:sz w:val="21"/>
          <w:szCs w:val="21"/>
        </w:rPr>
        <w:t>auxiliava</w:t>
      </w:r>
      <w:r w:rsidR="00C05EC9"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 xml:space="preserve">na guarda </w:t>
      </w:r>
      <w:r w:rsidR="002D1FDB" w:rsidRPr="008762A1">
        <w:rPr>
          <w:rFonts w:ascii="Verdana" w:hAnsi="Verdana" w:cs="Tahoma"/>
          <w:sz w:val="21"/>
          <w:szCs w:val="21"/>
        </w:rPr>
        <w:t xml:space="preserve">e vigilância </w:t>
      </w:r>
      <w:r w:rsidRPr="008762A1">
        <w:rPr>
          <w:rFonts w:ascii="Verdana" w:hAnsi="Verdana" w:cs="Tahoma"/>
          <w:sz w:val="21"/>
          <w:szCs w:val="21"/>
        </w:rPr>
        <w:t xml:space="preserve">das substâncias </w:t>
      </w:r>
      <w:proofErr w:type="gramStart"/>
      <w:r w:rsidRPr="008762A1">
        <w:rPr>
          <w:rFonts w:ascii="Verdana" w:hAnsi="Verdana" w:cs="Tahoma"/>
          <w:sz w:val="21"/>
          <w:szCs w:val="21"/>
        </w:rPr>
        <w:t>entorpecentes, residindo no mesmo imóvel</w:t>
      </w:r>
      <w:proofErr w:type="gramEnd"/>
      <w:r w:rsidRPr="008762A1">
        <w:rPr>
          <w:rFonts w:ascii="Verdana" w:hAnsi="Verdana" w:cs="Tahoma"/>
          <w:sz w:val="21"/>
          <w:szCs w:val="21"/>
        </w:rPr>
        <w:t xml:space="preserve">, </w:t>
      </w:r>
      <w:r w:rsidR="002D1FDB" w:rsidRPr="008762A1">
        <w:rPr>
          <w:rFonts w:ascii="Verdana" w:hAnsi="Verdana" w:cs="Tahoma"/>
          <w:sz w:val="21"/>
          <w:szCs w:val="21"/>
        </w:rPr>
        <w:t xml:space="preserve">onde farta quantidade de drogas foi encontrada, </w:t>
      </w:r>
      <w:r w:rsidRPr="008762A1">
        <w:rPr>
          <w:rFonts w:ascii="Verdana" w:hAnsi="Verdana" w:cs="Tahoma"/>
          <w:sz w:val="21"/>
          <w:szCs w:val="21"/>
        </w:rPr>
        <w:t>da</w:t>
      </w:r>
      <w:r w:rsidR="002D1FDB" w:rsidRPr="008762A1">
        <w:rPr>
          <w:rFonts w:ascii="Verdana" w:hAnsi="Verdana" w:cs="Tahoma"/>
          <w:sz w:val="21"/>
          <w:szCs w:val="21"/>
        </w:rPr>
        <w:t>ndo</w:t>
      </w:r>
      <w:r w:rsidRPr="008762A1">
        <w:rPr>
          <w:rFonts w:ascii="Verdana" w:hAnsi="Verdana" w:cs="Tahoma"/>
          <w:sz w:val="21"/>
          <w:szCs w:val="21"/>
        </w:rPr>
        <w:t>-lhe</w:t>
      </w:r>
      <w:r w:rsidR="002D1FDB" w:rsidRPr="008762A1">
        <w:rPr>
          <w:rFonts w:ascii="Verdana" w:hAnsi="Verdana" w:cs="Tahoma"/>
          <w:sz w:val="21"/>
          <w:szCs w:val="21"/>
        </w:rPr>
        <w:t xml:space="preserve"> ainda</w:t>
      </w:r>
      <w:r w:rsidRPr="008762A1">
        <w:rPr>
          <w:rFonts w:ascii="Verdana" w:hAnsi="Verdana" w:cs="Tahoma"/>
          <w:sz w:val="21"/>
          <w:szCs w:val="21"/>
        </w:rPr>
        <w:t xml:space="preserve"> cobertura armada, </w:t>
      </w:r>
      <w:r w:rsidR="006F6813" w:rsidRPr="008762A1">
        <w:rPr>
          <w:rFonts w:ascii="Verdana" w:hAnsi="Verdana" w:cs="Tahoma"/>
          <w:sz w:val="21"/>
          <w:szCs w:val="21"/>
        </w:rPr>
        <w:t>vez</w:t>
      </w:r>
      <w:r w:rsidRPr="008762A1">
        <w:rPr>
          <w:rFonts w:ascii="Verdana" w:hAnsi="Verdana" w:cs="Tahoma"/>
          <w:sz w:val="21"/>
          <w:szCs w:val="21"/>
        </w:rPr>
        <w:t xml:space="preserve"> que possuía uma pistola automática calibre .380, ma</w:t>
      </w:r>
      <w:r w:rsidR="002D1FDB" w:rsidRPr="008762A1">
        <w:rPr>
          <w:rFonts w:ascii="Verdana" w:hAnsi="Verdana" w:cs="Tahoma"/>
          <w:sz w:val="21"/>
          <w:szCs w:val="21"/>
        </w:rPr>
        <w:t>rca Bersa, devidamente abastecida.</w:t>
      </w:r>
    </w:p>
    <w:p w:rsidR="003663FE" w:rsidRPr="008762A1" w:rsidRDefault="003663FE" w:rsidP="00B2618B">
      <w:pPr>
        <w:tabs>
          <w:tab w:val="left" w:pos="1418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</w:p>
    <w:p w:rsidR="000B2E90" w:rsidRPr="008762A1" w:rsidRDefault="00D91BC3" w:rsidP="00B2618B">
      <w:pPr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Pr="008762A1">
        <w:rPr>
          <w:rFonts w:ascii="Verdana" w:hAnsi="Verdana" w:cs="Tahoma"/>
          <w:b/>
          <w:sz w:val="21"/>
          <w:szCs w:val="21"/>
        </w:rPr>
        <w:tab/>
      </w:r>
      <w:r w:rsidR="000B2E90"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0B2E90" w:rsidRPr="008762A1">
        <w:rPr>
          <w:rFonts w:ascii="Verdana" w:hAnsi="Verdana" w:cs="Tahoma"/>
          <w:b/>
          <w:sz w:val="21"/>
          <w:szCs w:val="21"/>
        </w:rPr>
        <w:tab/>
      </w:r>
      <w:r w:rsidRPr="008762A1">
        <w:rPr>
          <w:rFonts w:ascii="Verdana" w:hAnsi="Verdana" w:cs="Tahoma"/>
          <w:sz w:val="21"/>
          <w:szCs w:val="21"/>
        </w:rPr>
        <w:t xml:space="preserve">Os denunciados </w:t>
      </w:r>
      <w:r w:rsidRPr="008762A1">
        <w:rPr>
          <w:rFonts w:ascii="Verdana" w:hAnsi="Verdana" w:cs="Tahoma"/>
          <w:b/>
          <w:sz w:val="21"/>
          <w:szCs w:val="21"/>
        </w:rPr>
        <w:t>Marlúcia Santos da Silva</w:t>
      </w:r>
      <w:r w:rsidRPr="008762A1">
        <w:rPr>
          <w:rFonts w:ascii="Verdana" w:hAnsi="Verdana" w:cs="Tahoma"/>
          <w:sz w:val="21"/>
          <w:szCs w:val="21"/>
        </w:rPr>
        <w:t xml:space="preserve">, </w:t>
      </w:r>
      <w:r w:rsidRPr="008762A1">
        <w:rPr>
          <w:rFonts w:ascii="Verdana" w:hAnsi="Verdana" w:cs="Tahoma"/>
          <w:b/>
          <w:sz w:val="21"/>
          <w:szCs w:val="21"/>
        </w:rPr>
        <w:t>João Paulo Fideralino Gomes</w:t>
      </w:r>
      <w:r w:rsidR="000B2E90"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0B2E90" w:rsidRPr="008762A1">
        <w:rPr>
          <w:rFonts w:ascii="Verdana" w:hAnsi="Verdana" w:cs="Tahoma"/>
          <w:sz w:val="21"/>
          <w:szCs w:val="21"/>
        </w:rPr>
        <w:t>e</w:t>
      </w:r>
      <w:r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b/>
          <w:sz w:val="21"/>
          <w:szCs w:val="21"/>
        </w:rPr>
        <w:t>Ágata</w:t>
      </w:r>
      <w:r w:rsidR="000B2E90"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5C2019" w:rsidRPr="008762A1">
        <w:rPr>
          <w:rFonts w:ascii="Verdana" w:hAnsi="Verdana" w:cs="Tahoma"/>
          <w:b/>
          <w:sz w:val="21"/>
          <w:szCs w:val="21"/>
        </w:rPr>
        <w:t>Cassia dos Santos</w:t>
      </w: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 xml:space="preserve">compõem a família criminosa de </w:t>
      </w:r>
      <w:r w:rsidRPr="008762A1">
        <w:rPr>
          <w:rFonts w:ascii="Verdana" w:hAnsi="Verdana" w:cs="Tahoma"/>
          <w:b/>
          <w:sz w:val="21"/>
          <w:szCs w:val="21"/>
        </w:rPr>
        <w:t>Walter da Silva Santos</w:t>
      </w:r>
      <w:r w:rsidR="000B2E90" w:rsidRPr="008762A1">
        <w:rPr>
          <w:rFonts w:ascii="Verdana" w:hAnsi="Verdana" w:cs="Tahoma"/>
          <w:b/>
          <w:sz w:val="21"/>
          <w:szCs w:val="21"/>
        </w:rPr>
        <w:t xml:space="preserve">, </w:t>
      </w:r>
      <w:r w:rsidR="000B2E90" w:rsidRPr="008762A1">
        <w:rPr>
          <w:rFonts w:ascii="Verdana" w:hAnsi="Verdana" w:cs="Tahoma"/>
          <w:sz w:val="21"/>
          <w:szCs w:val="21"/>
        </w:rPr>
        <w:t xml:space="preserve">sendo, respectivamente, sua irmã, </w:t>
      </w:r>
      <w:r w:rsidR="002E3440" w:rsidRPr="008762A1">
        <w:rPr>
          <w:rFonts w:ascii="Verdana" w:hAnsi="Verdana" w:cs="Tahoma"/>
          <w:sz w:val="21"/>
          <w:szCs w:val="21"/>
        </w:rPr>
        <w:t>s</w:t>
      </w:r>
      <w:r w:rsidR="000B2E90" w:rsidRPr="008762A1">
        <w:rPr>
          <w:rFonts w:ascii="Verdana" w:hAnsi="Verdana" w:cs="Tahoma"/>
          <w:sz w:val="21"/>
          <w:szCs w:val="21"/>
        </w:rPr>
        <w:t xml:space="preserve">obrinho e filha maior. Estes </w:t>
      </w:r>
      <w:proofErr w:type="gramStart"/>
      <w:r w:rsidR="000B2E90" w:rsidRPr="008762A1">
        <w:rPr>
          <w:rFonts w:ascii="Verdana" w:hAnsi="Verdana" w:cs="Tahoma"/>
          <w:sz w:val="21"/>
          <w:szCs w:val="21"/>
        </w:rPr>
        <w:t>encarregavam-se</w:t>
      </w:r>
      <w:proofErr w:type="gramEnd"/>
      <w:r w:rsidR="000B2E90" w:rsidRPr="008762A1">
        <w:rPr>
          <w:rFonts w:ascii="Verdana" w:hAnsi="Verdana" w:cs="Tahoma"/>
          <w:sz w:val="21"/>
          <w:szCs w:val="21"/>
        </w:rPr>
        <w:t xml:space="preserve"> de dar-lhe todo suporte e auxílio na comercialização dos entorpecentes para Pedro Cerqueira e demais integrantes do bando, </w:t>
      </w:r>
      <w:r w:rsidR="005C2019" w:rsidRPr="008762A1">
        <w:rPr>
          <w:rFonts w:ascii="Verdana" w:hAnsi="Verdana" w:cs="Tahoma"/>
          <w:sz w:val="21"/>
          <w:szCs w:val="21"/>
        </w:rPr>
        <w:t xml:space="preserve">ainda, pesando a droga através de balança de precisão, </w:t>
      </w:r>
      <w:r w:rsidR="000B2E90" w:rsidRPr="008762A1">
        <w:rPr>
          <w:rFonts w:ascii="Verdana" w:hAnsi="Verdana" w:cs="Tahoma"/>
          <w:sz w:val="21"/>
          <w:szCs w:val="21"/>
        </w:rPr>
        <w:t>além de intermediarem pessoalmente a venda para outros revendedores e usuários listados por aquele, inclusive, internos do sistema penitenciário.</w:t>
      </w:r>
    </w:p>
    <w:p w:rsidR="000B2E90" w:rsidRPr="008762A1" w:rsidRDefault="000B2E90" w:rsidP="00B2618B">
      <w:pPr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</w:p>
    <w:p w:rsidR="000B2E90" w:rsidRPr="008762A1" w:rsidRDefault="000B2E90" w:rsidP="00B2618B">
      <w:pPr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</w:r>
      <w:r w:rsidRPr="008762A1">
        <w:rPr>
          <w:rFonts w:ascii="Verdana" w:hAnsi="Verdana" w:cs="Tahoma"/>
          <w:sz w:val="21"/>
          <w:szCs w:val="21"/>
        </w:rPr>
        <w:tab/>
        <w:t>Registre-se que, a certa altura das escutas</w:t>
      </w:r>
      <w:r w:rsidR="003B4F0D" w:rsidRPr="008762A1">
        <w:rPr>
          <w:rFonts w:ascii="Verdana" w:hAnsi="Verdana" w:cs="Tahoma"/>
          <w:sz w:val="21"/>
          <w:szCs w:val="21"/>
        </w:rPr>
        <w:t xml:space="preserve"> autorizadas</w:t>
      </w:r>
      <w:r w:rsidRPr="008762A1">
        <w:rPr>
          <w:rFonts w:ascii="Verdana" w:hAnsi="Verdana" w:cs="Tahoma"/>
          <w:sz w:val="21"/>
          <w:szCs w:val="21"/>
        </w:rPr>
        <w:t>, Walter ofereceu a Pedro Cerqueira</w:t>
      </w:r>
      <w:r w:rsidR="00BF11CA" w:rsidRPr="008762A1">
        <w:rPr>
          <w:rFonts w:ascii="Verdana" w:hAnsi="Verdana" w:cs="Tahoma"/>
          <w:sz w:val="21"/>
          <w:szCs w:val="21"/>
        </w:rPr>
        <w:t xml:space="preserve"> e</w:t>
      </w:r>
      <w:r w:rsidR="006F6813" w:rsidRPr="008762A1">
        <w:rPr>
          <w:rFonts w:ascii="Verdana" w:hAnsi="Verdana" w:cs="Tahoma"/>
          <w:sz w:val="21"/>
          <w:szCs w:val="21"/>
        </w:rPr>
        <w:t xml:space="preserve"> Marcelo Fro</w:t>
      </w:r>
      <w:r w:rsidRPr="008762A1">
        <w:rPr>
          <w:rFonts w:ascii="Verdana" w:hAnsi="Verdana" w:cs="Tahoma"/>
          <w:sz w:val="21"/>
          <w:szCs w:val="21"/>
        </w:rPr>
        <w:t xml:space="preserve">es uma metralhadora, calibre </w:t>
      </w:r>
      <w:proofErr w:type="gramStart"/>
      <w:r w:rsidRPr="008762A1">
        <w:rPr>
          <w:rFonts w:ascii="Verdana" w:hAnsi="Verdana" w:cs="Tahoma"/>
          <w:sz w:val="21"/>
          <w:szCs w:val="21"/>
        </w:rPr>
        <w:t>9mm</w:t>
      </w:r>
      <w:proofErr w:type="gramEnd"/>
      <w:r w:rsidRPr="008762A1">
        <w:rPr>
          <w:rFonts w:ascii="Verdana" w:hAnsi="Verdana" w:cs="Tahoma"/>
          <w:sz w:val="21"/>
          <w:szCs w:val="21"/>
        </w:rPr>
        <w:t>, de fabricação italiana, com 3 carregadores, ao preço final de R$ 16.000,00 (dezesseis mil reais).</w:t>
      </w:r>
    </w:p>
    <w:p w:rsidR="00BF11CA" w:rsidRPr="008762A1" w:rsidRDefault="00BF11CA" w:rsidP="00B2618B">
      <w:pPr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</w:p>
    <w:p w:rsidR="00BF11CA" w:rsidRPr="008762A1" w:rsidRDefault="00BF11CA" w:rsidP="00B2618B">
      <w:pPr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</w:r>
      <w:r w:rsidRPr="008762A1">
        <w:rPr>
          <w:rFonts w:ascii="Verdana" w:hAnsi="Verdana" w:cs="Tahoma"/>
          <w:sz w:val="21"/>
          <w:szCs w:val="21"/>
        </w:rPr>
        <w:tab/>
      </w:r>
      <w:r w:rsidRPr="008762A1">
        <w:rPr>
          <w:rFonts w:ascii="Verdana" w:hAnsi="Verdana" w:cs="Tahoma"/>
          <w:b/>
          <w:sz w:val="21"/>
          <w:szCs w:val="21"/>
        </w:rPr>
        <w:t xml:space="preserve">Thiago Salvador “Mexicano”, </w:t>
      </w:r>
      <w:r w:rsidRPr="008762A1">
        <w:rPr>
          <w:rFonts w:ascii="Verdana" w:hAnsi="Verdana" w:cs="Tahoma"/>
          <w:sz w:val="21"/>
          <w:szCs w:val="21"/>
        </w:rPr>
        <w:t>igualmente baseado em São Paulo, também é responsável pelo envio de substâncias entorpecentes para a quadrilha orquestrada por Pedro Cerqueira na cidade Búzios, tendo participação direta nas transações ilícitas, estocando e distribuindo droga consistente em maconha hidropônica, quatro vezes mais potente, buscando</w:t>
      </w:r>
      <w:r w:rsidR="001C0CA0" w:rsidRPr="008762A1">
        <w:rPr>
          <w:rFonts w:ascii="Verdana" w:hAnsi="Verdana" w:cs="Tahoma"/>
          <w:sz w:val="21"/>
          <w:szCs w:val="21"/>
        </w:rPr>
        <w:t>,</w:t>
      </w:r>
      <w:r w:rsidRPr="008762A1">
        <w:rPr>
          <w:rFonts w:ascii="Verdana" w:hAnsi="Verdana" w:cs="Tahoma"/>
          <w:sz w:val="21"/>
          <w:szCs w:val="21"/>
        </w:rPr>
        <w:t xml:space="preserve"> com isso</w:t>
      </w:r>
      <w:r w:rsidR="001C0CA0" w:rsidRPr="008762A1">
        <w:rPr>
          <w:rFonts w:ascii="Verdana" w:hAnsi="Verdana" w:cs="Tahoma"/>
          <w:sz w:val="21"/>
          <w:szCs w:val="21"/>
        </w:rPr>
        <w:t>,</w:t>
      </w:r>
      <w:r w:rsidRPr="008762A1">
        <w:rPr>
          <w:rFonts w:ascii="Verdana" w:hAnsi="Verdana" w:cs="Tahoma"/>
          <w:sz w:val="21"/>
          <w:szCs w:val="21"/>
        </w:rPr>
        <w:t xml:space="preserve"> captar maior clientela e dominar o mercado. Apesar de o bando operar, principalmente, com maconha, </w:t>
      </w:r>
      <w:r w:rsidR="001C0CA0" w:rsidRPr="008762A1">
        <w:rPr>
          <w:rFonts w:ascii="Verdana" w:hAnsi="Verdana" w:cs="Tahoma"/>
          <w:sz w:val="21"/>
          <w:szCs w:val="21"/>
        </w:rPr>
        <w:t>Thiago</w:t>
      </w:r>
      <w:r w:rsidR="001C0CA0" w:rsidRPr="008762A1">
        <w:rPr>
          <w:rFonts w:ascii="Verdana" w:hAnsi="Verdana" w:cs="Tahoma"/>
          <w:b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>também negoci</w:t>
      </w:r>
      <w:r w:rsidR="001C0CA0" w:rsidRPr="008762A1">
        <w:rPr>
          <w:rFonts w:ascii="Verdana" w:hAnsi="Verdana" w:cs="Tahoma"/>
          <w:sz w:val="21"/>
          <w:szCs w:val="21"/>
        </w:rPr>
        <w:t xml:space="preserve">ou cocaína e clorofórmio, que serve para misturar </w:t>
      </w:r>
      <w:r w:rsidR="00C31313" w:rsidRPr="008762A1">
        <w:rPr>
          <w:rFonts w:ascii="Verdana" w:hAnsi="Verdana" w:cs="Tahoma"/>
          <w:sz w:val="21"/>
          <w:szCs w:val="21"/>
        </w:rPr>
        <w:t>a</w:t>
      </w:r>
      <w:r w:rsidR="001C0CA0" w:rsidRPr="008762A1">
        <w:rPr>
          <w:rFonts w:ascii="Verdana" w:hAnsi="Verdana" w:cs="Tahoma"/>
          <w:sz w:val="21"/>
          <w:szCs w:val="21"/>
        </w:rPr>
        <w:t>quela.</w:t>
      </w:r>
    </w:p>
    <w:p w:rsidR="000B2E90" w:rsidRPr="008762A1" w:rsidRDefault="000B2E90" w:rsidP="00B2618B">
      <w:pPr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</w:p>
    <w:p w:rsidR="000E05DA" w:rsidRPr="008762A1" w:rsidRDefault="00490F58" w:rsidP="00B2618B">
      <w:pPr>
        <w:pStyle w:val="PargrafodaLista"/>
        <w:tabs>
          <w:tab w:val="left" w:pos="284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Pr="008762A1">
        <w:rPr>
          <w:rFonts w:ascii="Verdana" w:hAnsi="Verdana" w:cs="Tahoma"/>
          <w:b/>
          <w:sz w:val="21"/>
          <w:szCs w:val="21"/>
        </w:rPr>
        <w:tab/>
      </w:r>
      <w:r w:rsidR="000E05DA" w:rsidRPr="008762A1">
        <w:rPr>
          <w:rFonts w:ascii="Verdana" w:hAnsi="Verdana" w:cs="Tahoma"/>
          <w:b/>
          <w:sz w:val="21"/>
          <w:szCs w:val="21"/>
        </w:rPr>
        <w:tab/>
        <w:t>Davi Tavares Meira “Sequela”</w:t>
      </w:r>
      <w:r w:rsidR="000E05DA"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 xml:space="preserve">infiltrava-se </w:t>
      </w:r>
      <w:r w:rsidR="002E3440" w:rsidRPr="008762A1">
        <w:rPr>
          <w:rFonts w:ascii="Verdana" w:hAnsi="Verdana" w:cs="Tahoma"/>
          <w:sz w:val="21"/>
          <w:szCs w:val="21"/>
        </w:rPr>
        <w:t xml:space="preserve">entre os malfeitores </w:t>
      </w:r>
      <w:r w:rsidRPr="008762A1">
        <w:rPr>
          <w:rFonts w:ascii="Verdana" w:hAnsi="Verdana" w:cs="Tahoma"/>
          <w:sz w:val="21"/>
          <w:szCs w:val="21"/>
        </w:rPr>
        <w:t>fazendo um elo op</w:t>
      </w:r>
      <w:r w:rsidR="006F6813" w:rsidRPr="008762A1">
        <w:rPr>
          <w:rFonts w:ascii="Verdana" w:hAnsi="Verdana" w:cs="Tahoma"/>
          <w:sz w:val="21"/>
          <w:szCs w:val="21"/>
        </w:rPr>
        <w:t>eracional entre Rio de Janeiro e</w:t>
      </w:r>
      <w:r w:rsidRPr="008762A1">
        <w:rPr>
          <w:rFonts w:ascii="Verdana" w:hAnsi="Verdana" w:cs="Tahoma"/>
          <w:sz w:val="21"/>
          <w:szCs w:val="21"/>
        </w:rPr>
        <w:t xml:space="preserve"> São Paulo, sendo encarregado de representar Pedro Cerqueira e os sócios Marcelo Froes, André Froes e Diego Krause nas negociações e transporte das substâncias </w:t>
      </w:r>
      <w:r w:rsidRPr="008762A1">
        <w:rPr>
          <w:rFonts w:ascii="Verdana" w:hAnsi="Verdana" w:cs="Tahoma"/>
          <w:sz w:val="21"/>
          <w:szCs w:val="21"/>
        </w:rPr>
        <w:lastRenderedPageBreak/>
        <w:t xml:space="preserve">tóxicas perante os paulistas Leandro de Lima Alcantara “Titio”, Walter da Silva Santos e Thiago “Mexicano”, inclusive com o encargo de </w:t>
      </w:r>
      <w:r w:rsidR="002E3440" w:rsidRPr="008762A1">
        <w:rPr>
          <w:rFonts w:ascii="Verdana" w:hAnsi="Verdana" w:cs="Tahoma"/>
          <w:sz w:val="21"/>
          <w:szCs w:val="21"/>
        </w:rPr>
        <w:t>atestar a qualidade do material ilícito.</w:t>
      </w:r>
    </w:p>
    <w:p w:rsidR="000E05DA" w:rsidRPr="008762A1" w:rsidRDefault="000E05DA" w:rsidP="00B2618B">
      <w:pPr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</w:p>
    <w:p w:rsidR="00492224" w:rsidRPr="008762A1" w:rsidRDefault="00492224" w:rsidP="00F374EF">
      <w:pPr>
        <w:pStyle w:val="PargrafodaLista"/>
        <w:tabs>
          <w:tab w:val="left" w:pos="1418"/>
        </w:tabs>
        <w:spacing w:line="360" w:lineRule="auto"/>
        <w:ind w:left="284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Pr="008762A1">
        <w:rPr>
          <w:rFonts w:ascii="Verdana" w:hAnsi="Verdana" w:cs="Tahoma"/>
          <w:b/>
          <w:sz w:val="21"/>
          <w:szCs w:val="21"/>
        </w:rPr>
        <w:tab/>
      </w:r>
      <w:r w:rsidR="00B74FAB" w:rsidRPr="008762A1">
        <w:rPr>
          <w:rFonts w:ascii="Verdana" w:hAnsi="Verdana" w:cs="Tahoma"/>
          <w:b/>
          <w:sz w:val="21"/>
          <w:szCs w:val="21"/>
        </w:rPr>
        <w:t>Vitor Hugo Loureiro</w:t>
      </w:r>
      <w:r w:rsidR="00B74FAB" w:rsidRPr="008762A1">
        <w:rPr>
          <w:rFonts w:ascii="Verdana" w:hAnsi="Verdana" w:cs="Tahoma"/>
          <w:sz w:val="21"/>
          <w:szCs w:val="21"/>
        </w:rPr>
        <w:t xml:space="preserve"> </w:t>
      </w:r>
      <w:r w:rsidR="00B74FAB" w:rsidRPr="008762A1">
        <w:rPr>
          <w:rFonts w:ascii="Verdana" w:hAnsi="Verdana" w:cs="Tahoma"/>
          <w:b/>
          <w:sz w:val="21"/>
          <w:szCs w:val="21"/>
        </w:rPr>
        <w:t>“Gringo”</w:t>
      </w: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>atuava na quadrilha também como “fornecedor” de drogas</w:t>
      </w:r>
      <w:r w:rsidR="00F374EF" w:rsidRPr="008762A1">
        <w:rPr>
          <w:rFonts w:ascii="Verdana" w:hAnsi="Verdana" w:cs="Tahoma"/>
          <w:sz w:val="21"/>
          <w:szCs w:val="21"/>
        </w:rPr>
        <w:t xml:space="preserve"> e</w:t>
      </w:r>
      <w:r w:rsidRPr="008762A1">
        <w:rPr>
          <w:rFonts w:ascii="Verdana" w:hAnsi="Verdana" w:cs="Tahoma"/>
          <w:sz w:val="21"/>
          <w:szCs w:val="21"/>
        </w:rPr>
        <w:t xml:space="preserve">, neste cargo, </w:t>
      </w:r>
      <w:r w:rsidR="00F374EF" w:rsidRPr="008762A1">
        <w:rPr>
          <w:rFonts w:ascii="Verdana" w:hAnsi="Verdana" w:cs="Tahoma"/>
          <w:sz w:val="21"/>
          <w:szCs w:val="21"/>
        </w:rPr>
        <w:t>distribuía</w:t>
      </w:r>
      <w:r w:rsidRPr="008762A1">
        <w:rPr>
          <w:rFonts w:ascii="Verdana" w:hAnsi="Verdana" w:cs="Tahoma"/>
          <w:sz w:val="21"/>
          <w:szCs w:val="21"/>
        </w:rPr>
        <w:t xml:space="preserve"> entorpecentes nas conexões de Mato Grosso do Sul com São Paulo para o denunciado Walter da Silva Santos, bem como, no eixo Mato Grosso do Sul </w:t>
      </w:r>
      <w:r w:rsidR="006275ED" w:rsidRPr="008762A1">
        <w:rPr>
          <w:rFonts w:ascii="Verdana" w:hAnsi="Verdana" w:cs="Tahoma"/>
          <w:sz w:val="21"/>
          <w:szCs w:val="21"/>
        </w:rPr>
        <w:t>ao Rio de Janeiro,</w:t>
      </w:r>
      <w:r w:rsidRPr="008762A1">
        <w:rPr>
          <w:rFonts w:ascii="Verdana" w:hAnsi="Verdana" w:cs="Tahoma"/>
          <w:sz w:val="21"/>
          <w:szCs w:val="21"/>
        </w:rPr>
        <w:t xml:space="preserve"> diretamente</w:t>
      </w:r>
      <w:r w:rsidR="006275ED" w:rsidRPr="008762A1">
        <w:rPr>
          <w:rFonts w:ascii="Verdana" w:hAnsi="Verdana" w:cs="Tahoma"/>
          <w:sz w:val="21"/>
          <w:szCs w:val="21"/>
        </w:rPr>
        <w:t>,</w:t>
      </w:r>
      <w:r w:rsidRPr="008762A1">
        <w:rPr>
          <w:rFonts w:ascii="Verdana" w:hAnsi="Verdana" w:cs="Tahoma"/>
          <w:sz w:val="21"/>
          <w:szCs w:val="21"/>
        </w:rPr>
        <w:t xml:space="preserve"> para Pedro </w:t>
      </w:r>
      <w:r w:rsidR="006F6813" w:rsidRPr="008762A1">
        <w:rPr>
          <w:rFonts w:ascii="Verdana" w:hAnsi="Verdana" w:cs="Tahoma"/>
          <w:sz w:val="21"/>
          <w:szCs w:val="21"/>
        </w:rPr>
        <w:t>Cerqueira</w:t>
      </w:r>
      <w:r w:rsidR="006275ED" w:rsidRPr="008762A1">
        <w:rPr>
          <w:rFonts w:ascii="Verdana" w:hAnsi="Verdana" w:cs="Tahoma"/>
          <w:sz w:val="21"/>
          <w:szCs w:val="21"/>
        </w:rPr>
        <w:t>, por ele nominado “matuto”</w:t>
      </w:r>
      <w:r w:rsidR="00F374EF" w:rsidRPr="008762A1">
        <w:rPr>
          <w:rFonts w:ascii="Verdana" w:hAnsi="Verdana" w:cs="Tahoma"/>
          <w:sz w:val="21"/>
          <w:szCs w:val="21"/>
        </w:rPr>
        <w:t>,</w:t>
      </w:r>
      <w:r w:rsidRPr="008762A1">
        <w:rPr>
          <w:rFonts w:ascii="Verdana" w:hAnsi="Verdana" w:cs="Tahoma"/>
          <w:sz w:val="21"/>
          <w:szCs w:val="21"/>
        </w:rPr>
        <w:t xml:space="preserve"> </w:t>
      </w:r>
      <w:r w:rsidR="00F374EF" w:rsidRPr="008762A1">
        <w:rPr>
          <w:rFonts w:ascii="Verdana" w:hAnsi="Verdana" w:cs="Tahoma"/>
          <w:sz w:val="21"/>
          <w:szCs w:val="21"/>
        </w:rPr>
        <w:t xml:space="preserve">sendo estas as </w:t>
      </w:r>
      <w:r w:rsidRPr="008762A1">
        <w:rPr>
          <w:rFonts w:ascii="Verdana" w:hAnsi="Verdana" w:cs="Tahoma"/>
          <w:sz w:val="21"/>
          <w:szCs w:val="21"/>
        </w:rPr>
        <w:t>principa</w:t>
      </w:r>
      <w:r w:rsidR="00F374EF" w:rsidRPr="008762A1">
        <w:rPr>
          <w:rFonts w:ascii="Verdana" w:hAnsi="Verdana" w:cs="Tahoma"/>
          <w:sz w:val="21"/>
          <w:szCs w:val="21"/>
        </w:rPr>
        <w:t>is</w:t>
      </w:r>
      <w:r w:rsidRPr="008762A1">
        <w:rPr>
          <w:rFonts w:ascii="Verdana" w:hAnsi="Verdana" w:cs="Tahoma"/>
          <w:sz w:val="21"/>
          <w:szCs w:val="21"/>
        </w:rPr>
        <w:t xml:space="preserve"> rota</w:t>
      </w:r>
      <w:r w:rsidR="00F374EF" w:rsidRPr="008762A1">
        <w:rPr>
          <w:rFonts w:ascii="Verdana" w:hAnsi="Verdana" w:cs="Tahoma"/>
          <w:sz w:val="21"/>
          <w:szCs w:val="21"/>
        </w:rPr>
        <w:t>s</w:t>
      </w:r>
      <w:r w:rsidRPr="008762A1">
        <w:rPr>
          <w:rFonts w:ascii="Verdana" w:hAnsi="Verdana" w:cs="Tahoma"/>
          <w:sz w:val="21"/>
          <w:szCs w:val="21"/>
        </w:rPr>
        <w:t xml:space="preserve"> de distribuição de maconha e maconha hidropônica para os</w:t>
      </w:r>
      <w:r w:rsidR="00AD022B" w:rsidRPr="008762A1">
        <w:rPr>
          <w:rFonts w:ascii="Verdana" w:hAnsi="Verdana" w:cs="Tahoma"/>
          <w:sz w:val="21"/>
          <w:szCs w:val="21"/>
        </w:rPr>
        <w:t xml:space="preserve"> </w:t>
      </w:r>
      <w:r w:rsidR="002E3440" w:rsidRPr="008762A1">
        <w:rPr>
          <w:rFonts w:ascii="Verdana" w:hAnsi="Verdana" w:cs="Tahoma"/>
          <w:sz w:val="21"/>
          <w:szCs w:val="21"/>
        </w:rPr>
        <w:t>e</w:t>
      </w:r>
      <w:r w:rsidRPr="008762A1">
        <w:rPr>
          <w:rFonts w:ascii="Verdana" w:hAnsi="Verdana" w:cs="Tahoma"/>
          <w:sz w:val="21"/>
          <w:szCs w:val="21"/>
        </w:rPr>
        <w:t>stados do Brasil.</w:t>
      </w:r>
    </w:p>
    <w:p w:rsidR="00492224" w:rsidRPr="008762A1" w:rsidRDefault="00492224" w:rsidP="00B2618B">
      <w:pPr>
        <w:pStyle w:val="PargrafodaLista"/>
        <w:spacing w:line="360" w:lineRule="auto"/>
        <w:rPr>
          <w:rFonts w:ascii="Verdana" w:hAnsi="Verdana" w:cs="Tahoma"/>
          <w:sz w:val="21"/>
          <w:szCs w:val="21"/>
        </w:rPr>
      </w:pPr>
    </w:p>
    <w:p w:rsidR="00B74FAB" w:rsidRPr="008762A1" w:rsidRDefault="007E6B5D" w:rsidP="00B2618B">
      <w:pPr>
        <w:tabs>
          <w:tab w:val="left" w:pos="1418"/>
        </w:tabs>
        <w:spacing w:line="360" w:lineRule="auto"/>
        <w:ind w:left="360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Pr="008762A1">
        <w:rPr>
          <w:rFonts w:ascii="Verdana" w:hAnsi="Verdana" w:cs="Tahoma"/>
          <w:b/>
          <w:sz w:val="21"/>
          <w:szCs w:val="21"/>
        </w:rPr>
        <w:tab/>
      </w:r>
      <w:r w:rsidRPr="008762A1">
        <w:rPr>
          <w:rFonts w:ascii="Verdana" w:hAnsi="Verdana" w:cs="Tahoma"/>
          <w:sz w:val="21"/>
          <w:szCs w:val="21"/>
        </w:rPr>
        <w:t>Já o denunciado</w:t>
      </w: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B74FAB" w:rsidRPr="008762A1">
        <w:rPr>
          <w:rFonts w:ascii="Verdana" w:hAnsi="Verdana" w:cs="Tahoma"/>
          <w:b/>
          <w:sz w:val="21"/>
          <w:szCs w:val="21"/>
        </w:rPr>
        <w:t>Gabriel Petrucci da Fonseca</w:t>
      </w:r>
      <w:r w:rsidRPr="008762A1">
        <w:rPr>
          <w:rFonts w:ascii="Verdana" w:hAnsi="Verdana" w:cs="Tahoma"/>
          <w:b/>
          <w:sz w:val="21"/>
          <w:szCs w:val="21"/>
        </w:rPr>
        <w:t xml:space="preserve">, </w:t>
      </w:r>
      <w:r w:rsidR="000E05DA" w:rsidRPr="008762A1">
        <w:rPr>
          <w:rFonts w:ascii="Verdana" w:hAnsi="Verdana" w:cs="Tahoma"/>
          <w:sz w:val="21"/>
          <w:szCs w:val="21"/>
        </w:rPr>
        <w:t xml:space="preserve">embora com ampla atuação na cadeia de distribuição mais próxima ao consumidor final, </w:t>
      </w:r>
      <w:r w:rsidRPr="008762A1">
        <w:rPr>
          <w:rFonts w:ascii="Verdana" w:hAnsi="Verdana" w:cs="Tahoma"/>
          <w:sz w:val="21"/>
          <w:szCs w:val="21"/>
        </w:rPr>
        <w:t>participava das ações do bando em um posto de importância</w:t>
      </w:r>
      <w:r w:rsidR="006F6813" w:rsidRPr="008762A1">
        <w:rPr>
          <w:rFonts w:ascii="Verdana" w:hAnsi="Verdana" w:cs="Tahoma"/>
          <w:sz w:val="21"/>
          <w:szCs w:val="21"/>
        </w:rPr>
        <w:t xml:space="preserve"> inferior</w:t>
      </w:r>
      <w:r w:rsidRPr="008762A1">
        <w:rPr>
          <w:rFonts w:ascii="Verdana" w:hAnsi="Verdana" w:cs="Tahoma"/>
          <w:sz w:val="21"/>
          <w:szCs w:val="21"/>
        </w:rPr>
        <w:t>. Iniciando na vida escura do crime, atuava como revendedor dos irmãos Marcelo e André Froes, tendo com</w:t>
      </w:r>
      <w:r w:rsidR="006F6813" w:rsidRPr="008762A1">
        <w:rPr>
          <w:rFonts w:ascii="Verdana" w:hAnsi="Verdana" w:cs="Tahoma"/>
          <w:sz w:val="21"/>
          <w:szCs w:val="21"/>
        </w:rPr>
        <w:t>o clientes jovens amigos e frequ</w:t>
      </w:r>
      <w:r w:rsidRPr="008762A1">
        <w:rPr>
          <w:rFonts w:ascii="Verdana" w:hAnsi="Verdana" w:cs="Tahoma"/>
          <w:sz w:val="21"/>
          <w:szCs w:val="21"/>
        </w:rPr>
        <w:t>entadores de festas</w:t>
      </w:r>
      <w:r w:rsidR="000E05DA" w:rsidRPr="008762A1">
        <w:rPr>
          <w:rFonts w:ascii="Verdana" w:hAnsi="Verdana" w:cs="Tahoma"/>
          <w:sz w:val="21"/>
          <w:szCs w:val="21"/>
        </w:rPr>
        <w:t>, às vezes, consumindo</w:t>
      </w:r>
      <w:r w:rsidR="002E3440" w:rsidRPr="008762A1">
        <w:rPr>
          <w:rFonts w:ascii="Verdana" w:hAnsi="Verdana" w:cs="Tahoma"/>
          <w:sz w:val="21"/>
          <w:szCs w:val="21"/>
        </w:rPr>
        <w:t>,</w:t>
      </w:r>
      <w:r w:rsidR="000E05DA"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>ele próprio</w:t>
      </w:r>
      <w:r w:rsidR="002E3440" w:rsidRPr="008762A1">
        <w:rPr>
          <w:rFonts w:ascii="Verdana" w:hAnsi="Verdana" w:cs="Tahoma"/>
          <w:sz w:val="21"/>
          <w:szCs w:val="21"/>
        </w:rPr>
        <w:t>,</w:t>
      </w:r>
      <w:r w:rsidRPr="008762A1">
        <w:rPr>
          <w:rFonts w:ascii="Verdana" w:hAnsi="Verdana" w:cs="Tahoma"/>
          <w:sz w:val="21"/>
          <w:szCs w:val="21"/>
        </w:rPr>
        <w:t xml:space="preserve"> as drogas em festas noturnas ou casa de amigos.</w:t>
      </w:r>
    </w:p>
    <w:p w:rsidR="009A4A9D" w:rsidRPr="008762A1" w:rsidRDefault="009A4A9D" w:rsidP="00B2618B">
      <w:pPr>
        <w:tabs>
          <w:tab w:val="left" w:pos="1418"/>
        </w:tabs>
        <w:spacing w:line="360" w:lineRule="auto"/>
        <w:ind w:left="360"/>
        <w:jc w:val="both"/>
        <w:rPr>
          <w:rFonts w:ascii="Verdana" w:hAnsi="Verdana" w:cs="Tahoma"/>
          <w:sz w:val="21"/>
          <w:szCs w:val="21"/>
        </w:rPr>
      </w:pPr>
    </w:p>
    <w:p w:rsidR="00B74FAB" w:rsidRPr="008762A1" w:rsidRDefault="005D4FDC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Pr="008762A1">
        <w:rPr>
          <w:rFonts w:ascii="Verdana" w:hAnsi="Verdana" w:cs="Tahoma"/>
          <w:b/>
          <w:sz w:val="21"/>
          <w:szCs w:val="21"/>
        </w:rPr>
        <w:tab/>
      </w:r>
      <w:r w:rsidR="00B74FAB" w:rsidRPr="008762A1">
        <w:rPr>
          <w:rFonts w:ascii="Verdana" w:hAnsi="Verdana" w:cs="Tahoma"/>
          <w:b/>
          <w:sz w:val="21"/>
          <w:szCs w:val="21"/>
        </w:rPr>
        <w:t>Gérson Garcia de Cerqueira “Gersinho”</w:t>
      </w: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FA5763" w:rsidRPr="008762A1">
        <w:rPr>
          <w:rFonts w:ascii="Verdana" w:hAnsi="Verdana" w:cs="Tahoma"/>
          <w:sz w:val="21"/>
          <w:szCs w:val="21"/>
        </w:rPr>
        <w:t>é tio de Pedro Cerqueira</w:t>
      </w:r>
      <w:r w:rsidRPr="008762A1">
        <w:rPr>
          <w:rFonts w:ascii="Verdana" w:hAnsi="Verdana" w:cs="Tahoma"/>
          <w:sz w:val="21"/>
          <w:szCs w:val="21"/>
        </w:rPr>
        <w:t xml:space="preserve"> e </w:t>
      </w:r>
      <w:r w:rsidR="002E3440" w:rsidRPr="008762A1">
        <w:rPr>
          <w:rFonts w:ascii="Verdana" w:hAnsi="Verdana" w:cs="Tahoma"/>
          <w:sz w:val="21"/>
          <w:szCs w:val="21"/>
        </w:rPr>
        <w:t>agia</w:t>
      </w:r>
      <w:r w:rsidRPr="008762A1">
        <w:rPr>
          <w:rFonts w:ascii="Verdana" w:hAnsi="Verdana" w:cs="Tahoma"/>
          <w:sz w:val="21"/>
          <w:szCs w:val="21"/>
        </w:rPr>
        <w:t xml:space="preserve"> no consórcio </w:t>
      </w:r>
      <w:r w:rsidR="002E3440" w:rsidRPr="008762A1">
        <w:rPr>
          <w:rFonts w:ascii="Verdana" w:hAnsi="Verdana" w:cs="Tahoma"/>
          <w:sz w:val="21"/>
          <w:szCs w:val="21"/>
        </w:rPr>
        <w:t>com</w:t>
      </w:r>
      <w:r w:rsidRPr="008762A1">
        <w:rPr>
          <w:rFonts w:ascii="Verdana" w:hAnsi="Verdana" w:cs="Tahoma"/>
          <w:sz w:val="21"/>
          <w:szCs w:val="21"/>
        </w:rPr>
        <w:t xml:space="preserve"> papéis diversificados. Em sua ação multifária, associou-se à quadrilha articulada pelo sobrinho, negociando e recebendo entorpecentes, mantendo, ademais, contato direto com pessoas que viaja</w:t>
      </w:r>
      <w:r w:rsidR="002E3440" w:rsidRPr="008762A1">
        <w:rPr>
          <w:rFonts w:ascii="Verdana" w:hAnsi="Verdana" w:cs="Tahoma"/>
          <w:sz w:val="21"/>
          <w:szCs w:val="21"/>
        </w:rPr>
        <w:t>va</w:t>
      </w:r>
      <w:r w:rsidRPr="008762A1">
        <w:rPr>
          <w:rFonts w:ascii="Verdana" w:hAnsi="Verdana" w:cs="Tahoma"/>
          <w:sz w:val="21"/>
          <w:szCs w:val="21"/>
        </w:rPr>
        <w:t>m de Foz do Iguaçu para o Paraguai</w:t>
      </w:r>
      <w:r w:rsidR="002E3440" w:rsidRPr="008762A1">
        <w:rPr>
          <w:rFonts w:ascii="Verdana" w:hAnsi="Verdana" w:cs="Tahoma"/>
          <w:sz w:val="21"/>
          <w:szCs w:val="21"/>
        </w:rPr>
        <w:t>.</w:t>
      </w:r>
      <w:r w:rsidRPr="008762A1">
        <w:rPr>
          <w:rFonts w:ascii="Verdana" w:hAnsi="Verdana" w:cs="Tahoma"/>
          <w:sz w:val="21"/>
          <w:szCs w:val="21"/>
        </w:rPr>
        <w:t xml:space="preserve"> </w:t>
      </w:r>
      <w:r w:rsidR="002E3440" w:rsidRPr="008762A1">
        <w:rPr>
          <w:rFonts w:ascii="Verdana" w:hAnsi="Verdana" w:cs="Tahoma"/>
          <w:sz w:val="21"/>
          <w:szCs w:val="21"/>
        </w:rPr>
        <w:t>A</w:t>
      </w:r>
      <w:r w:rsidRPr="008762A1">
        <w:rPr>
          <w:rFonts w:ascii="Verdana" w:hAnsi="Verdana" w:cs="Tahoma"/>
          <w:sz w:val="21"/>
          <w:szCs w:val="21"/>
        </w:rPr>
        <w:t>inda, revend</w:t>
      </w:r>
      <w:r w:rsidR="002E3440" w:rsidRPr="008762A1">
        <w:rPr>
          <w:rFonts w:ascii="Verdana" w:hAnsi="Verdana" w:cs="Tahoma"/>
          <w:sz w:val="21"/>
          <w:szCs w:val="21"/>
        </w:rPr>
        <w:t>ia</w:t>
      </w:r>
      <w:r w:rsidR="00BE0D6C" w:rsidRPr="008762A1">
        <w:rPr>
          <w:rFonts w:ascii="Verdana" w:hAnsi="Verdana" w:cs="Tahoma"/>
          <w:sz w:val="21"/>
          <w:szCs w:val="21"/>
        </w:rPr>
        <w:t xml:space="preserve"> </w:t>
      </w:r>
      <w:r w:rsidR="002E3440" w:rsidRPr="008762A1">
        <w:rPr>
          <w:rFonts w:ascii="Verdana" w:hAnsi="Verdana" w:cs="Tahoma"/>
          <w:sz w:val="21"/>
          <w:szCs w:val="21"/>
        </w:rPr>
        <w:t xml:space="preserve">drogas </w:t>
      </w:r>
      <w:r w:rsidR="00BE0D6C" w:rsidRPr="008762A1">
        <w:rPr>
          <w:rFonts w:ascii="Verdana" w:hAnsi="Verdana" w:cs="Tahoma"/>
          <w:sz w:val="21"/>
          <w:szCs w:val="21"/>
        </w:rPr>
        <w:t>no atacado e no varejo, aqui,</w:t>
      </w:r>
      <w:r w:rsidRPr="008762A1">
        <w:rPr>
          <w:rFonts w:ascii="Verdana" w:hAnsi="Verdana" w:cs="Tahoma"/>
          <w:sz w:val="21"/>
          <w:szCs w:val="21"/>
        </w:rPr>
        <w:t xml:space="preserve"> na cidade de Guarapari e adjacências, como um grande distribuidor do norte fluminense e sul do Espírito Santo.</w:t>
      </w:r>
    </w:p>
    <w:p w:rsidR="00B74FAB" w:rsidRPr="008762A1" w:rsidRDefault="00B74FAB" w:rsidP="00B2618B">
      <w:pPr>
        <w:pStyle w:val="PargrafodaLista"/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</w:p>
    <w:p w:rsidR="002E3440" w:rsidRPr="008762A1" w:rsidRDefault="002E3440" w:rsidP="00B2618B">
      <w:pPr>
        <w:tabs>
          <w:tab w:val="left" w:pos="1418"/>
        </w:tabs>
        <w:spacing w:line="360" w:lineRule="auto"/>
        <w:ind w:left="426" w:right="99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>II – Operação Consórcio</w:t>
      </w:r>
    </w:p>
    <w:p w:rsidR="002E3440" w:rsidRPr="008762A1" w:rsidRDefault="002E3440" w:rsidP="00B2618B">
      <w:pPr>
        <w:tabs>
          <w:tab w:val="left" w:pos="1418"/>
        </w:tabs>
        <w:spacing w:line="360" w:lineRule="auto"/>
        <w:ind w:left="426" w:right="99"/>
        <w:jc w:val="both"/>
        <w:rPr>
          <w:rFonts w:ascii="Verdana" w:hAnsi="Verdana" w:cs="Tahoma"/>
          <w:sz w:val="21"/>
          <w:szCs w:val="21"/>
        </w:rPr>
      </w:pPr>
    </w:p>
    <w:p w:rsidR="002E3440" w:rsidRPr="008762A1" w:rsidRDefault="002E3440" w:rsidP="00B2618B">
      <w:pPr>
        <w:tabs>
          <w:tab w:val="left" w:pos="1418"/>
        </w:tabs>
        <w:spacing w:line="360" w:lineRule="auto"/>
        <w:ind w:left="426" w:right="99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ab/>
        <w:t>Como visto, lançaram-se os denunciados em uma empreitada criminosa grave e hedionda, de envergadura ultrarregional, cujos braços estendiam-se para além de nossas divisas estaduais</w:t>
      </w:r>
      <w:r w:rsidR="006E6CF7" w:rsidRPr="008762A1">
        <w:rPr>
          <w:rFonts w:ascii="Verdana" w:hAnsi="Verdana" w:cs="Tahoma"/>
          <w:sz w:val="21"/>
          <w:szCs w:val="21"/>
        </w:rPr>
        <w:t>, criando um complexo esquema de fornecimento e distribuição de substâncias entorpecentes, especialmente maconha.</w:t>
      </w:r>
    </w:p>
    <w:p w:rsidR="006E6CF7" w:rsidRPr="008762A1" w:rsidRDefault="006E6CF7" w:rsidP="00B2618B">
      <w:pPr>
        <w:tabs>
          <w:tab w:val="left" w:pos="1418"/>
        </w:tabs>
        <w:spacing w:line="360" w:lineRule="auto"/>
        <w:ind w:left="426" w:right="99"/>
        <w:jc w:val="both"/>
        <w:rPr>
          <w:rFonts w:ascii="Verdana" w:hAnsi="Verdana" w:cs="Tahoma"/>
          <w:sz w:val="21"/>
          <w:szCs w:val="21"/>
        </w:rPr>
      </w:pPr>
    </w:p>
    <w:p w:rsidR="006E6CF7" w:rsidRPr="008762A1" w:rsidRDefault="006E6CF7" w:rsidP="00B2618B">
      <w:pPr>
        <w:tabs>
          <w:tab w:val="left" w:pos="1418"/>
        </w:tabs>
        <w:spacing w:line="360" w:lineRule="auto"/>
        <w:ind w:left="426" w:right="99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  <w:t xml:space="preserve">Assim, no dia 22 de setembro de 2010, a Polícia Civil, </w:t>
      </w:r>
      <w:proofErr w:type="gramStart"/>
      <w:r w:rsidRPr="008762A1">
        <w:rPr>
          <w:rFonts w:ascii="Verdana" w:hAnsi="Verdana" w:cs="Tahoma"/>
          <w:sz w:val="21"/>
          <w:szCs w:val="21"/>
        </w:rPr>
        <w:t>munida de mandados de prisão temporária e de busca e apreensão expedidos</w:t>
      </w:r>
      <w:proofErr w:type="gramEnd"/>
      <w:r w:rsidRPr="008762A1">
        <w:rPr>
          <w:rFonts w:ascii="Verdana" w:hAnsi="Verdana" w:cs="Tahoma"/>
          <w:sz w:val="21"/>
          <w:szCs w:val="21"/>
        </w:rPr>
        <w:t xml:space="preserve"> por este insigne Juízo, realizou uma grande operação policial denominada “Operação Consórcio”, com a participação de aproximadamente 70 (setenta) agentes da Subsecretaria de Inteligência (SSINTE), da Delegacia de Repressão </w:t>
      </w:r>
      <w:r w:rsidR="00504067" w:rsidRPr="008762A1">
        <w:rPr>
          <w:rFonts w:ascii="Verdana" w:hAnsi="Verdana" w:cs="Tahoma"/>
          <w:sz w:val="21"/>
          <w:szCs w:val="21"/>
        </w:rPr>
        <w:t>às Ações Criminosas Organizadas e Inquéritos Especiais</w:t>
      </w:r>
      <w:r w:rsidRPr="008762A1">
        <w:rPr>
          <w:rFonts w:ascii="Verdana" w:hAnsi="Verdana" w:cs="Tahoma"/>
          <w:sz w:val="21"/>
          <w:szCs w:val="21"/>
        </w:rPr>
        <w:t xml:space="preserve"> (DRACO</w:t>
      </w:r>
      <w:r w:rsidR="00504067" w:rsidRPr="008762A1">
        <w:rPr>
          <w:rFonts w:ascii="Verdana" w:hAnsi="Verdana" w:cs="Tahoma"/>
          <w:sz w:val="21"/>
          <w:szCs w:val="21"/>
        </w:rPr>
        <w:t>-IE), da Coordenadoria</w:t>
      </w:r>
      <w:r w:rsidRPr="008762A1">
        <w:rPr>
          <w:rFonts w:ascii="Verdana" w:hAnsi="Verdana" w:cs="Tahoma"/>
          <w:sz w:val="21"/>
          <w:szCs w:val="21"/>
        </w:rPr>
        <w:t xml:space="preserve"> de Recursos E</w:t>
      </w:r>
      <w:r w:rsidR="00504067" w:rsidRPr="008762A1">
        <w:rPr>
          <w:rFonts w:ascii="Verdana" w:hAnsi="Verdana" w:cs="Tahoma"/>
          <w:sz w:val="21"/>
          <w:szCs w:val="21"/>
        </w:rPr>
        <w:t>speciais (CORE) e da Coordenadoria</w:t>
      </w:r>
      <w:r w:rsidRPr="008762A1">
        <w:rPr>
          <w:rFonts w:ascii="Verdana" w:hAnsi="Verdana" w:cs="Tahoma"/>
          <w:sz w:val="21"/>
          <w:szCs w:val="21"/>
        </w:rPr>
        <w:t xml:space="preserve"> de Inteligência</w:t>
      </w:r>
      <w:r w:rsidR="00504067" w:rsidRPr="008762A1">
        <w:rPr>
          <w:rFonts w:ascii="Verdana" w:hAnsi="Verdana" w:cs="Tahoma"/>
          <w:sz w:val="21"/>
          <w:szCs w:val="21"/>
        </w:rPr>
        <w:t xml:space="preserve"> Policial</w:t>
      </w:r>
      <w:r w:rsidRPr="008762A1">
        <w:rPr>
          <w:rFonts w:ascii="Verdana" w:hAnsi="Verdana" w:cs="Tahoma"/>
          <w:sz w:val="21"/>
          <w:szCs w:val="21"/>
        </w:rPr>
        <w:t xml:space="preserve"> (CINPOL), em equipes segmentadas, em Búzios, Niterói, Laje do Muriaé, Macaé, São Paulo e Espírito Santo.</w:t>
      </w:r>
    </w:p>
    <w:p w:rsidR="002E3440" w:rsidRPr="008762A1" w:rsidRDefault="002E3440" w:rsidP="00B2618B">
      <w:pPr>
        <w:tabs>
          <w:tab w:val="left" w:pos="1418"/>
        </w:tabs>
        <w:spacing w:line="360" w:lineRule="auto"/>
        <w:ind w:left="426" w:right="99"/>
        <w:jc w:val="both"/>
        <w:rPr>
          <w:rFonts w:ascii="Verdana" w:hAnsi="Verdana" w:cs="Tahoma"/>
          <w:sz w:val="21"/>
          <w:szCs w:val="21"/>
        </w:rPr>
      </w:pPr>
    </w:p>
    <w:p w:rsidR="00C211E6" w:rsidRPr="008762A1" w:rsidRDefault="006E6CF7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</w:r>
      <w:r w:rsidR="00C211E6" w:rsidRPr="008762A1">
        <w:rPr>
          <w:rFonts w:ascii="Verdana" w:hAnsi="Verdana" w:cs="Tahoma"/>
          <w:sz w:val="21"/>
          <w:szCs w:val="21"/>
        </w:rPr>
        <w:t xml:space="preserve">Na Rua 16 nº 18, Alto da Brava, Armação de Búzios, foram presos em flagrante por tráfico de entorpecentes os ora denunciados </w:t>
      </w:r>
      <w:r w:rsidR="00C211E6" w:rsidRPr="008762A1">
        <w:rPr>
          <w:rFonts w:ascii="Verdana" w:hAnsi="Verdana" w:cs="Tahoma"/>
          <w:b/>
          <w:sz w:val="21"/>
          <w:szCs w:val="21"/>
        </w:rPr>
        <w:t>Pedro Cerqueira Magdalena</w:t>
      </w:r>
      <w:r w:rsidR="00C211E6" w:rsidRPr="008762A1">
        <w:rPr>
          <w:rFonts w:ascii="Verdana" w:hAnsi="Verdana" w:cs="Tahoma"/>
          <w:sz w:val="21"/>
          <w:szCs w:val="21"/>
        </w:rPr>
        <w:t>,</w:t>
      </w:r>
      <w:r w:rsidR="00C211E6" w:rsidRPr="008762A1">
        <w:rPr>
          <w:rFonts w:ascii="Verdana" w:hAnsi="Verdana" w:cs="Tahoma"/>
          <w:b/>
          <w:sz w:val="21"/>
          <w:szCs w:val="21"/>
        </w:rPr>
        <w:t xml:space="preserve"> Carlos Eduardo </w:t>
      </w:r>
      <w:r w:rsidR="00C211E6" w:rsidRPr="008762A1">
        <w:rPr>
          <w:rFonts w:ascii="Verdana" w:hAnsi="Verdana" w:cs="Tahoma"/>
          <w:b/>
          <w:sz w:val="21"/>
          <w:szCs w:val="21"/>
        </w:rPr>
        <w:lastRenderedPageBreak/>
        <w:t xml:space="preserve">Lopes da Silveira </w:t>
      </w:r>
      <w:r w:rsidR="00C211E6" w:rsidRPr="008762A1">
        <w:rPr>
          <w:rFonts w:ascii="Verdana" w:hAnsi="Verdana" w:cs="Tahoma"/>
          <w:sz w:val="21"/>
          <w:szCs w:val="21"/>
        </w:rPr>
        <w:t>e</w:t>
      </w:r>
      <w:r w:rsidR="00C211E6" w:rsidRPr="008762A1">
        <w:rPr>
          <w:rFonts w:ascii="Verdana" w:hAnsi="Verdana" w:cs="Tahoma"/>
          <w:b/>
          <w:sz w:val="21"/>
          <w:szCs w:val="21"/>
        </w:rPr>
        <w:t xml:space="preserve"> Daniel Souza Gomes</w:t>
      </w:r>
      <w:r w:rsidR="00C211E6" w:rsidRPr="008762A1">
        <w:rPr>
          <w:rFonts w:ascii="Verdana" w:hAnsi="Verdana" w:cs="Tahoma"/>
          <w:sz w:val="21"/>
          <w:szCs w:val="21"/>
        </w:rPr>
        <w:t>, os quais, portanto, respondem a ação penal já em tramitação perante este douto Juízo.</w:t>
      </w:r>
    </w:p>
    <w:p w:rsidR="00C211E6" w:rsidRPr="008762A1" w:rsidRDefault="00C211E6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</w:p>
    <w:p w:rsidR="00C211E6" w:rsidRPr="008762A1" w:rsidRDefault="00C211E6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 xml:space="preserve">  </w:t>
      </w:r>
      <w:r w:rsidRPr="008762A1">
        <w:rPr>
          <w:rFonts w:ascii="Verdana" w:hAnsi="Verdana" w:cs="Tahoma"/>
          <w:sz w:val="21"/>
          <w:szCs w:val="21"/>
        </w:rPr>
        <w:tab/>
        <w:t xml:space="preserve"> </w:t>
      </w:r>
      <w:r w:rsidR="00C5419E" w:rsidRPr="008762A1">
        <w:rPr>
          <w:rFonts w:ascii="Verdana" w:hAnsi="Verdana" w:cs="Tahoma"/>
          <w:sz w:val="21"/>
          <w:szCs w:val="21"/>
        </w:rPr>
        <w:t xml:space="preserve">Na ocasião, </w:t>
      </w:r>
      <w:proofErr w:type="gramStart"/>
      <w:r w:rsidR="00C5419E" w:rsidRPr="008762A1">
        <w:rPr>
          <w:rFonts w:ascii="Verdana" w:hAnsi="Verdana" w:cs="Tahoma"/>
          <w:sz w:val="21"/>
          <w:szCs w:val="21"/>
        </w:rPr>
        <w:t>f</w:t>
      </w:r>
      <w:r w:rsidRPr="008762A1">
        <w:rPr>
          <w:rFonts w:ascii="Verdana" w:hAnsi="Verdana" w:cs="Tahoma"/>
          <w:sz w:val="21"/>
          <w:szCs w:val="21"/>
        </w:rPr>
        <w:t>oram</w:t>
      </w:r>
      <w:proofErr w:type="gramEnd"/>
      <w:r w:rsidRPr="008762A1">
        <w:rPr>
          <w:rFonts w:ascii="Verdana" w:hAnsi="Verdana" w:cs="Tahoma"/>
          <w:sz w:val="21"/>
          <w:szCs w:val="21"/>
        </w:rPr>
        <w:t xml:space="preserve"> apreendidos um veículo </w:t>
      </w:r>
      <w:r w:rsidRPr="008762A1">
        <w:rPr>
          <w:rFonts w:ascii="Verdana" w:hAnsi="Verdana" w:cs="Tahoma"/>
          <w:i/>
          <w:sz w:val="21"/>
          <w:szCs w:val="21"/>
        </w:rPr>
        <w:t>Ford Fiesta</w:t>
      </w:r>
      <w:r w:rsidRPr="008762A1">
        <w:rPr>
          <w:rFonts w:ascii="Verdana" w:hAnsi="Verdana" w:cs="Tahoma"/>
          <w:sz w:val="21"/>
          <w:szCs w:val="21"/>
        </w:rPr>
        <w:t>, ano 2009, placa HLA 5163, substância entorpecente consistente em 9,6 g</w:t>
      </w:r>
      <w:r w:rsidR="00805497" w:rsidRPr="008762A1">
        <w:rPr>
          <w:rFonts w:ascii="Verdana" w:hAnsi="Verdana" w:cs="Tahoma"/>
          <w:sz w:val="21"/>
          <w:szCs w:val="21"/>
        </w:rPr>
        <w:t xml:space="preserve"> (nove gramas e seis decigramas)</w:t>
      </w:r>
      <w:r w:rsidRPr="008762A1">
        <w:rPr>
          <w:rFonts w:ascii="Verdana" w:hAnsi="Verdana" w:cs="Tahoma"/>
          <w:sz w:val="21"/>
          <w:szCs w:val="21"/>
        </w:rPr>
        <w:t xml:space="preserve"> de </w:t>
      </w:r>
      <w:r w:rsidRPr="008762A1">
        <w:rPr>
          <w:rFonts w:ascii="Verdana" w:hAnsi="Verdana" w:cs="Tahoma"/>
          <w:i/>
          <w:sz w:val="21"/>
          <w:szCs w:val="21"/>
        </w:rPr>
        <w:t>Cannabis Sativa</w:t>
      </w:r>
      <w:r w:rsidR="00805497" w:rsidRPr="008762A1">
        <w:rPr>
          <w:rFonts w:ascii="Verdana" w:hAnsi="Verdana" w:cs="Tahoma"/>
          <w:i/>
          <w:sz w:val="21"/>
          <w:szCs w:val="21"/>
        </w:rPr>
        <w:t xml:space="preserve"> L </w:t>
      </w:r>
      <w:r w:rsidR="00805497" w:rsidRPr="008762A1">
        <w:rPr>
          <w:rFonts w:ascii="Verdana" w:hAnsi="Verdana" w:cs="Tahoma"/>
          <w:sz w:val="21"/>
          <w:szCs w:val="21"/>
        </w:rPr>
        <w:t>(maconha)</w:t>
      </w:r>
      <w:r w:rsidRPr="008762A1">
        <w:rPr>
          <w:rFonts w:ascii="Verdana" w:hAnsi="Verdana" w:cs="Tahoma"/>
          <w:sz w:val="21"/>
          <w:szCs w:val="21"/>
        </w:rPr>
        <w:t xml:space="preserve">, a importância de R$ 843,00 (oitocentos e quarenta e três reais) em espécie, um </w:t>
      </w:r>
      <w:r w:rsidRPr="008762A1">
        <w:rPr>
          <w:rFonts w:ascii="Verdana" w:hAnsi="Verdana" w:cs="Tahoma"/>
          <w:i/>
          <w:sz w:val="21"/>
          <w:szCs w:val="21"/>
        </w:rPr>
        <w:t>notebook</w:t>
      </w:r>
      <w:r w:rsidRPr="008762A1">
        <w:rPr>
          <w:rFonts w:ascii="Verdana" w:hAnsi="Verdana" w:cs="Tahoma"/>
          <w:sz w:val="21"/>
          <w:szCs w:val="21"/>
        </w:rPr>
        <w:t xml:space="preserve">, 09 (nove) aparelhos de telefone celular usados pela quadrilha, além de vasto material, como anotações, contabilidades da quadrilha e agendas telefônicas. </w:t>
      </w:r>
    </w:p>
    <w:p w:rsidR="00C211E6" w:rsidRPr="008762A1" w:rsidRDefault="00C211E6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</w:p>
    <w:p w:rsidR="00C5419E" w:rsidRPr="008762A1" w:rsidRDefault="00C5419E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ab/>
        <w:t xml:space="preserve">Na </w:t>
      </w:r>
      <w:proofErr w:type="gramStart"/>
      <w:r w:rsidRPr="008762A1">
        <w:rPr>
          <w:rFonts w:ascii="Verdana" w:hAnsi="Verdana" w:cs="Tahoma"/>
          <w:sz w:val="21"/>
          <w:szCs w:val="21"/>
        </w:rPr>
        <w:t>Travessa Antônio Pedro</w:t>
      </w:r>
      <w:proofErr w:type="gramEnd"/>
      <w:r w:rsidR="003E182A" w:rsidRPr="008762A1">
        <w:rPr>
          <w:rFonts w:ascii="Verdana" w:hAnsi="Verdana" w:cs="Tahoma"/>
          <w:sz w:val="21"/>
          <w:szCs w:val="21"/>
        </w:rPr>
        <w:t>,</w:t>
      </w:r>
      <w:r w:rsidRPr="008762A1">
        <w:rPr>
          <w:rFonts w:ascii="Verdana" w:hAnsi="Verdana" w:cs="Tahoma"/>
          <w:sz w:val="21"/>
          <w:szCs w:val="21"/>
        </w:rPr>
        <w:t xml:space="preserve"> nº 07, apto. 201, Icaraí, em Niterói, visando </w:t>
      </w:r>
      <w:r w:rsidR="00C77273" w:rsidRPr="008762A1">
        <w:rPr>
          <w:rFonts w:ascii="Verdana" w:hAnsi="Verdana" w:cs="Tahoma"/>
          <w:sz w:val="21"/>
          <w:szCs w:val="21"/>
        </w:rPr>
        <w:t>capturar</w:t>
      </w:r>
      <w:r w:rsidRPr="008762A1">
        <w:rPr>
          <w:rFonts w:ascii="Verdana" w:hAnsi="Verdana" w:cs="Tahoma"/>
          <w:sz w:val="21"/>
          <w:szCs w:val="21"/>
        </w:rPr>
        <w:t xml:space="preserve"> os irmãos </w:t>
      </w:r>
      <w:r w:rsidRPr="008762A1">
        <w:rPr>
          <w:rFonts w:ascii="Verdana" w:hAnsi="Verdana" w:cs="Tahoma"/>
          <w:b/>
          <w:sz w:val="21"/>
          <w:szCs w:val="21"/>
        </w:rPr>
        <w:t xml:space="preserve">Marcelo </w:t>
      </w:r>
      <w:r w:rsidRPr="008762A1">
        <w:rPr>
          <w:rFonts w:ascii="Verdana" w:hAnsi="Verdana" w:cs="Tahoma"/>
          <w:sz w:val="21"/>
          <w:szCs w:val="21"/>
        </w:rPr>
        <w:t>e</w:t>
      </w:r>
      <w:r w:rsidR="00C77273" w:rsidRPr="008762A1">
        <w:rPr>
          <w:rFonts w:ascii="Verdana" w:hAnsi="Verdana" w:cs="Tahoma"/>
          <w:b/>
          <w:sz w:val="21"/>
          <w:szCs w:val="21"/>
        </w:rPr>
        <w:t xml:space="preserve"> André Fro</w:t>
      </w:r>
      <w:r w:rsidRPr="008762A1">
        <w:rPr>
          <w:rFonts w:ascii="Verdana" w:hAnsi="Verdana" w:cs="Tahoma"/>
          <w:b/>
          <w:sz w:val="21"/>
          <w:szCs w:val="21"/>
        </w:rPr>
        <w:t>es Silva</w:t>
      </w:r>
      <w:r w:rsidR="003E182A" w:rsidRPr="008762A1">
        <w:rPr>
          <w:rFonts w:ascii="Verdana" w:hAnsi="Verdana" w:cs="Tahoma"/>
          <w:b/>
          <w:sz w:val="21"/>
          <w:szCs w:val="21"/>
        </w:rPr>
        <w:t>,</w:t>
      </w:r>
      <w:r w:rsidRPr="008762A1">
        <w:rPr>
          <w:rFonts w:ascii="Verdana" w:hAnsi="Verdana" w:cs="Tahoma"/>
          <w:sz w:val="21"/>
          <w:szCs w:val="21"/>
        </w:rPr>
        <w:t xml:space="preserve"> ali </w:t>
      </w:r>
      <w:r w:rsidR="003E182A" w:rsidRPr="008762A1">
        <w:rPr>
          <w:rFonts w:ascii="Verdana" w:hAnsi="Verdana" w:cs="Tahoma"/>
          <w:sz w:val="21"/>
          <w:szCs w:val="21"/>
        </w:rPr>
        <w:t>prenderam este último em flagrante delito, arrecadando</w:t>
      </w:r>
      <w:r w:rsidRPr="008762A1">
        <w:rPr>
          <w:rFonts w:ascii="Verdana" w:hAnsi="Verdana" w:cs="Tahoma"/>
          <w:sz w:val="21"/>
          <w:szCs w:val="21"/>
        </w:rPr>
        <w:t xml:space="preserve"> substâncias entorpecentes consistentes em </w:t>
      </w:r>
      <w:r w:rsidR="00805497" w:rsidRPr="008762A1">
        <w:rPr>
          <w:rFonts w:ascii="Verdana" w:hAnsi="Verdana" w:cs="Tahoma"/>
          <w:sz w:val="21"/>
          <w:szCs w:val="21"/>
        </w:rPr>
        <w:t xml:space="preserve">131,5g (cento e trinta e um gramas e cinco decigramas) de </w:t>
      </w:r>
      <w:r w:rsidR="00805497" w:rsidRPr="008762A1">
        <w:rPr>
          <w:rFonts w:ascii="Verdana" w:hAnsi="Verdana" w:cs="Tahoma"/>
          <w:i/>
          <w:sz w:val="21"/>
          <w:szCs w:val="21"/>
        </w:rPr>
        <w:t>Cannabis Sativa L</w:t>
      </w:r>
      <w:r w:rsidRPr="008762A1">
        <w:rPr>
          <w:rFonts w:ascii="Verdana" w:hAnsi="Verdana" w:cs="Tahoma"/>
          <w:sz w:val="21"/>
          <w:szCs w:val="21"/>
        </w:rPr>
        <w:t xml:space="preserve">, no quarto daqueles, além da quantia de R$ 4.000,00 (quatro mil reais) em espécie, documentos, dois aparelhos </w:t>
      </w:r>
      <w:r w:rsidR="00153210" w:rsidRPr="008762A1">
        <w:rPr>
          <w:rFonts w:ascii="Verdana" w:hAnsi="Verdana" w:cs="Tahoma"/>
          <w:i/>
          <w:sz w:val="21"/>
          <w:szCs w:val="21"/>
        </w:rPr>
        <w:t>N</w:t>
      </w:r>
      <w:r w:rsidRPr="008762A1">
        <w:rPr>
          <w:rFonts w:ascii="Verdana" w:hAnsi="Verdana" w:cs="Tahoma"/>
          <w:i/>
          <w:sz w:val="21"/>
          <w:szCs w:val="21"/>
        </w:rPr>
        <w:t>extel</w:t>
      </w:r>
      <w:r w:rsidR="000D6503" w:rsidRPr="008762A1">
        <w:rPr>
          <w:rFonts w:ascii="Verdana" w:hAnsi="Verdana" w:cs="Tahoma"/>
          <w:sz w:val="21"/>
          <w:szCs w:val="21"/>
        </w:rPr>
        <w:t xml:space="preserve"> e </w:t>
      </w:r>
      <w:r w:rsidRPr="008762A1">
        <w:rPr>
          <w:rFonts w:ascii="Verdana" w:hAnsi="Verdana" w:cs="Tahoma"/>
          <w:sz w:val="21"/>
          <w:szCs w:val="21"/>
        </w:rPr>
        <w:t xml:space="preserve">celulares, </w:t>
      </w:r>
      <w:r w:rsidR="00C90A86" w:rsidRPr="008762A1">
        <w:rPr>
          <w:rFonts w:ascii="Verdana" w:hAnsi="Verdana" w:cs="Tahoma"/>
          <w:i/>
          <w:sz w:val="21"/>
          <w:szCs w:val="21"/>
        </w:rPr>
        <w:t>i</w:t>
      </w:r>
      <w:r w:rsidRPr="008762A1">
        <w:rPr>
          <w:rFonts w:ascii="Verdana" w:hAnsi="Verdana" w:cs="Tahoma"/>
          <w:i/>
          <w:sz w:val="21"/>
          <w:szCs w:val="21"/>
        </w:rPr>
        <w:t>pod</w:t>
      </w:r>
      <w:r w:rsidRPr="008762A1">
        <w:rPr>
          <w:rFonts w:ascii="Verdana" w:hAnsi="Verdana" w:cs="Tahoma"/>
          <w:sz w:val="21"/>
          <w:szCs w:val="21"/>
        </w:rPr>
        <w:t xml:space="preserve">, </w:t>
      </w:r>
      <w:r w:rsidR="00C90A86" w:rsidRPr="008762A1">
        <w:rPr>
          <w:rFonts w:ascii="Verdana" w:hAnsi="Verdana" w:cs="Tahoma"/>
          <w:i/>
          <w:sz w:val="21"/>
          <w:szCs w:val="21"/>
        </w:rPr>
        <w:t>l</w:t>
      </w:r>
      <w:r w:rsidRPr="008762A1">
        <w:rPr>
          <w:rFonts w:ascii="Verdana" w:hAnsi="Verdana" w:cs="Tahoma"/>
          <w:i/>
          <w:sz w:val="21"/>
          <w:szCs w:val="21"/>
        </w:rPr>
        <w:t>aptop</w:t>
      </w:r>
      <w:r w:rsidRPr="008762A1">
        <w:rPr>
          <w:rFonts w:ascii="Verdana" w:hAnsi="Verdana" w:cs="Tahoma"/>
          <w:sz w:val="21"/>
          <w:szCs w:val="21"/>
        </w:rPr>
        <w:t>, dentre outros.</w:t>
      </w:r>
    </w:p>
    <w:p w:rsidR="00C5419E" w:rsidRPr="008762A1" w:rsidRDefault="00C5419E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</w:p>
    <w:p w:rsidR="00C5419E" w:rsidRPr="008762A1" w:rsidRDefault="00C5419E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</w:r>
      <w:r w:rsidR="003E182A" w:rsidRPr="008762A1">
        <w:rPr>
          <w:rFonts w:ascii="Verdana" w:hAnsi="Verdana" w:cs="Tahoma"/>
          <w:sz w:val="21"/>
          <w:szCs w:val="21"/>
        </w:rPr>
        <w:t>No encalço de Marcelo, a</w:t>
      </w:r>
      <w:r w:rsidRPr="008762A1">
        <w:rPr>
          <w:rFonts w:ascii="Verdana" w:hAnsi="Verdana" w:cs="Tahoma"/>
          <w:sz w:val="21"/>
          <w:szCs w:val="21"/>
        </w:rPr>
        <w:t xml:space="preserve">s equipes policiais rumaram para </w:t>
      </w:r>
      <w:r w:rsidR="00C77273" w:rsidRPr="008762A1">
        <w:rPr>
          <w:rFonts w:ascii="Verdana" w:hAnsi="Verdana" w:cs="Tahoma"/>
          <w:sz w:val="21"/>
          <w:szCs w:val="21"/>
        </w:rPr>
        <w:t xml:space="preserve">a </w:t>
      </w:r>
      <w:r w:rsidRPr="008762A1">
        <w:rPr>
          <w:rFonts w:ascii="Verdana" w:hAnsi="Verdana" w:cs="Tahoma"/>
          <w:sz w:val="21"/>
          <w:szCs w:val="21"/>
        </w:rPr>
        <w:t xml:space="preserve">Rua Miguel Couto, nº 344, apto. 402, em Niterói, onde lograram êxito em prender em flagrante </w:t>
      </w:r>
      <w:r w:rsidR="00C77273" w:rsidRPr="008762A1">
        <w:rPr>
          <w:rFonts w:ascii="Verdana" w:hAnsi="Verdana" w:cs="Tahoma"/>
          <w:b/>
          <w:sz w:val="21"/>
          <w:szCs w:val="21"/>
        </w:rPr>
        <w:t>Marcelo Fro</w:t>
      </w:r>
      <w:r w:rsidR="00C90A86" w:rsidRPr="008762A1">
        <w:rPr>
          <w:rFonts w:ascii="Verdana" w:hAnsi="Verdana" w:cs="Tahoma"/>
          <w:b/>
          <w:sz w:val="21"/>
          <w:szCs w:val="21"/>
        </w:rPr>
        <w:t>es</w:t>
      </w:r>
      <w:r w:rsidR="00C90A86"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>por tráfico de drogas</w:t>
      </w:r>
      <w:r w:rsidR="00C90A86" w:rsidRPr="008762A1">
        <w:rPr>
          <w:rFonts w:ascii="Verdana" w:hAnsi="Verdana" w:cs="Tahoma"/>
          <w:sz w:val="21"/>
          <w:szCs w:val="21"/>
        </w:rPr>
        <w:t>,</w:t>
      </w:r>
      <w:r w:rsidRPr="008762A1">
        <w:rPr>
          <w:rFonts w:ascii="Verdana" w:hAnsi="Verdana" w:cs="Tahoma"/>
          <w:sz w:val="21"/>
          <w:szCs w:val="21"/>
        </w:rPr>
        <w:t xml:space="preserve"> na residência da namorada, arrecadando mais </w:t>
      </w:r>
      <w:r w:rsidR="00805497" w:rsidRPr="008762A1">
        <w:rPr>
          <w:rFonts w:ascii="Verdana" w:hAnsi="Verdana" w:cs="Tahoma"/>
          <w:sz w:val="21"/>
          <w:szCs w:val="21"/>
        </w:rPr>
        <w:t>5440g (cinco mil, quatrocentos e quarenta gramas)</w:t>
      </w:r>
      <w:r w:rsidRPr="008762A1">
        <w:rPr>
          <w:rFonts w:ascii="Verdana" w:hAnsi="Verdana" w:cs="Tahoma"/>
          <w:sz w:val="21"/>
          <w:szCs w:val="21"/>
        </w:rPr>
        <w:t xml:space="preserve"> de maconha</w:t>
      </w:r>
      <w:r w:rsidR="00C90A86" w:rsidRPr="008762A1">
        <w:rPr>
          <w:rFonts w:ascii="Verdana" w:hAnsi="Verdana" w:cs="Tahoma"/>
          <w:sz w:val="21"/>
          <w:szCs w:val="21"/>
        </w:rPr>
        <w:t xml:space="preserve">, além de um </w:t>
      </w:r>
      <w:r w:rsidR="00C90A86" w:rsidRPr="008762A1">
        <w:rPr>
          <w:rFonts w:ascii="Verdana" w:hAnsi="Verdana" w:cs="Tahoma"/>
          <w:i/>
          <w:sz w:val="21"/>
          <w:szCs w:val="21"/>
        </w:rPr>
        <w:t>pen drive</w:t>
      </w:r>
      <w:r w:rsidR="00C90A86" w:rsidRPr="008762A1">
        <w:rPr>
          <w:rFonts w:ascii="Verdana" w:hAnsi="Verdana" w:cs="Tahoma"/>
          <w:sz w:val="21"/>
          <w:szCs w:val="21"/>
        </w:rPr>
        <w:t xml:space="preserve">, um </w:t>
      </w:r>
      <w:r w:rsidR="00C90A86" w:rsidRPr="008762A1">
        <w:rPr>
          <w:rFonts w:ascii="Verdana" w:hAnsi="Verdana" w:cs="Tahoma"/>
          <w:i/>
          <w:sz w:val="21"/>
          <w:szCs w:val="21"/>
        </w:rPr>
        <w:t>laptop</w:t>
      </w:r>
      <w:r w:rsidR="00C90A86" w:rsidRPr="008762A1">
        <w:rPr>
          <w:rFonts w:ascii="Verdana" w:hAnsi="Verdana" w:cs="Tahoma"/>
          <w:sz w:val="21"/>
          <w:szCs w:val="21"/>
        </w:rPr>
        <w:t xml:space="preserve"> e outros objetos.</w:t>
      </w:r>
      <w:r w:rsidRPr="008762A1">
        <w:rPr>
          <w:rFonts w:ascii="Verdana" w:hAnsi="Verdana" w:cs="Tahoma"/>
          <w:sz w:val="21"/>
          <w:szCs w:val="21"/>
        </w:rPr>
        <w:t xml:space="preserve"> </w:t>
      </w:r>
    </w:p>
    <w:p w:rsidR="00C90A86" w:rsidRPr="008762A1" w:rsidRDefault="00C90A86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</w:p>
    <w:p w:rsidR="00C5419E" w:rsidRPr="008762A1" w:rsidRDefault="00C5419E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</w:r>
      <w:r w:rsidR="000D6503" w:rsidRPr="008762A1">
        <w:rPr>
          <w:rFonts w:ascii="Verdana" w:hAnsi="Verdana" w:cs="Tahoma"/>
          <w:sz w:val="21"/>
          <w:szCs w:val="21"/>
        </w:rPr>
        <w:t>B</w:t>
      </w:r>
      <w:r w:rsidRPr="008762A1">
        <w:rPr>
          <w:rFonts w:ascii="Verdana" w:hAnsi="Verdana" w:cs="Tahoma"/>
          <w:sz w:val="21"/>
          <w:szCs w:val="21"/>
        </w:rPr>
        <w:t>uscas complementares fo</w:t>
      </w:r>
      <w:r w:rsidR="000D6503" w:rsidRPr="008762A1">
        <w:rPr>
          <w:rFonts w:ascii="Verdana" w:hAnsi="Verdana" w:cs="Tahoma"/>
          <w:sz w:val="21"/>
          <w:szCs w:val="21"/>
        </w:rPr>
        <w:t>ram executadas noutra</w:t>
      </w:r>
      <w:r w:rsidRPr="008762A1">
        <w:rPr>
          <w:rFonts w:ascii="Verdana" w:hAnsi="Verdana" w:cs="Tahoma"/>
          <w:sz w:val="21"/>
          <w:szCs w:val="21"/>
        </w:rPr>
        <w:t xml:space="preserve"> residência, </w:t>
      </w:r>
      <w:r w:rsidR="00331532" w:rsidRPr="008762A1">
        <w:rPr>
          <w:rFonts w:ascii="Verdana" w:hAnsi="Verdana" w:cs="Tahoma"/>
          <w:sz w:val="21"/>
          <w:szCs w:val="21"/>
        </w:rPr>
        <w:t xml:space="preserve">local denominado “casinha”, </w:t>
      </w:r>
      <w:r w:rsidRPr="008762A1">
        <w:rPr>
          <w:rFonts w:ascii="Verdana" w:hAnsi="Verdana" w:cs="Tahoma"/>
          <w:sz w:val="21"/>
          <w:szCs w:val="21"/>
        </w:rPr>
        <w:t>sit</w:t>
      </w:r>
      <w:r w:rsidR="000D6503" w:rsidRPr="008762A1">
        <w:rPr>
          <w:rFonts w:ascii="Verdana" w:hAnsi="Verdana" w:cs="Tahoma"/>
          <w:sz w:val="21"/>
          <w:szCs w:val="21"/>
        </w:rPr>
        <w:t>uada</w:t>
      </w:r>
      <w:r w:rsidRPr="008762A1">
        <w:rPr>
          <w:rFonts w:ascii="Verdana" w:hAnsi="Verdana" w:cs="Tahoma"/>
          <w:sz w:val="21"/>
          <w:szCs w:val="21"/>
        </w:rPr>
        <w:t xml:space="preserve"> </w:t>
      </w:r>
      <w:r w:rsidR="000D6503" w:rsidRPr="008762A1">
        <w:rPr>
          <w:rFonts w:ascii="Verdana" w:hAnsi="Verdana" w:cs="Tahoma"/>
          <w:sz w:val="21"/>
          <w:szCs w:val="21"/>
        </w:rPr>
        <w:t>na</w:t>
      </w:r>
      <w:r w:rsidRPr="008762A1">
        <w:rPr>
          <w:rFonts w:ascii="Verdana" w:hAnsi="Verdana" w:cs="Tahoma"/>
          <w:sz w:val="21"/>
          <w:szCs w:val="21"/>
        </w:rPr>
        <w:t xml:space="preserve"> Av. Prefeito Altivo Mendes Linhares, lote </w:t>
      </w:r>
      <w:r w:rsidR="00C77273" w:rsidRPr="008762A1">
        <w:rPr>
          <w:rFonts w:ascii="Verdana" w:hAnsi="Verdana" w:cs="Tahoma"/>
          <w:sz w:val="21"/>
          <w:szCs w:val="21"/>
        </w:rPr>
        <w:t>13, quadra 65, casa 03, antiga R</w:t>
      </w:r>
      <w:r w:rsidRPr="008762A1">
        <w:rPr>
          <w:rFonts w:ascii="Verdana" w:hAnsi="Verdana" w:cs="Tahoma"/>
          <w:sz w:val="21"/>
          <w:szCs w:val="21"/>
        </w:rPr>
        <w:t xml:space="preserve">ua 04, Bairro Maravista, Itaipú, </w:t>
      </w:r>
      <w:r w:rsidR="000D6503" w:rsidRPr="008762A1">
        <w:rPr>
          <w:rFonts w:ascii="Verdana" w:hAnsi="Verdana" w:cs="Tahoma"/>
          <w:sz w:val="21"/>
          <w:szCs w:val="21"/>
        </w:rPr>
        <w:t>onde</w:t>
      </w:r>
      <w:r w:rsidRPr="008762A1">
        <w:rPr>
          <w:rFonts w:ascii="Verdana" w:hAnsi="Verdana" w:cs="Tahoma"/>
          <w:sz w:val="21"/>
          <w:szCs w:val="21"/>
        </w:rPr>
        <w:t xml:space="preserve"> os agentes apreenderam </w:t>
      </w:r>
      <w:r w:rsidR="000D6503" w:rsidRPr="008762A1">
        <w:rPr>
          <w:rFonts w:ascii="Verdana" w:hAnsi="Verdana" w:cs="Tahoma"/>
          <w:sz w:val="21"/>
          <w:szCs w:val="21"/>
        </w:rPr>
        <w:t xml:space="preserve">ainda </w:t>
      </w:r>
      <w:r w:rsidR="000F2035">
        <w:rPr>
          <w:rFonts w:ascii="Verdana" w:hAnsi="Verdana" w:cs="Tahoma"/>
          <w:sz w:val="21"/>
          <w:szCs w:val="21"/>
        </w:rPr>
        <w:t>boa quantidade de C</w:t>
      </w:r>
      <w:r w:rsidR="00331532" w:rsidRPr="008762A1">
        <w:rPr>
          <w:rFonts w:ascii="Verdana" w:hAnsi="Verdana" w:cs="Tahoma"/>
          <w:i/>
          <w:sz w:val="21"/>
          <w:szCs w:val="21"/>
        </w:rPr>
        <w:t>annabis Sativa L</w:t>
      </w:r>
      <w:r w:rsidRPr="008762A1">
        <w:rPr>
          <w:rFonts w:ascii="Verdana" w:hAnsi="Verdana" w:cs="Tahoma"/>
          <w:b/>
          <w:sz w:val="21"/>
          <w:szCs w:val="21"/>
        </w:rPr>
        <w:t>,</w:t>
      </w:r>
      <w:r w:rsidRPr="008762A1">
        <w:rPr>
          <w:rFonts w:ascii="Verdana" w:hAnsi="Verdana" w:cs="Tahoma"/>
          <w:sz w:val="21"/>
          <w:szCs w:val="21"/>
        </w:rPr>
        <w:t xml:space="preserve"> </w:t>
      </w:r>
      <w:r w:rsidR="000F2035">
        <w:rPr>
          <w:rFonts w:ascii="Verdana" w:hAnsi="Verdana" w:cs="Tahoma"/>
          <w:sz w:val="21"/>
          <w:szCs w:val="21"/>
        </w:rPr>
        <w:t xml:space="preserve">dividida em 04 (quatro) tabletes, </w:t>
      </w:r>
      <w:r w:rsidRPr="008762A1">
        <w:rPr>
          <w:rFonts w:ascii="Verdana" w:hAnsi="Verdana" w:cs="Tahoma"/>
          <w:sz w:val="21"/>
          <w:szCs w:val="21"/>
        </w:rPr>
        <w:t>diversos papéis para endolação</w:t>
      </w:r>
      <w:r w:rsidR="000D6503" w:rsidRPr="008762A1">
        <w:rPr>
          <w:rFonts w:ascii="Verdana" w:hAnsi="Verdana" w:cs="Tahoma"/>
          <w:sz w:val="21"/>
          <w:szCs w:val="21"/>
        </w:rPr>
        <w:t xml:space="preserve"> da droga</w:t>
      </w:r>
      <w:r w:rsidRPr="008762A1">
        <w:rPr>
          <w:rFonts w:ascii="Verdana" w:hAnsi="Verdana" w:cs="Tahoma"/>
          <w:sz w:val="21"/>
          <w:szCs w:val="21"/>
        </w:rPr>
        <w:t xml:space="preserve">, </w:t>
      </w:r>
      <w:r w:rsidR="000D6503" w:rsidRPr="008762A1">
        <w:rPr>
          <w:rFonts w:ascii="Verdana" w:hAnsi="Verdana" w:cs="Tahoma"/>
          <w:sz w:val="21"/>
          <w:szCs w:val="21"/>
        </w:rPr>
        <w:t>um</w:t>
      </w:r>
      <w:r w:rsidRPr="008762A1">
        <w:rPr>
          <w:rFonts w:ascii="Verdana" w:hAnsi="Verdana" w:cs="Tahoma"/>
          <w:sz w:val="21"/>
          <w:szCs w:val="21"/>
        </w:rPr>
        <w:t xml:space="preserve"> bloco com diversas anotações</w:t>
      </w:r>
      <w:r w:rsidR="000D6503" w:rsidRPr="008762A1">
        <w:rPr>
          <w:rFonts w:ascii="Verdana" w:hAnsi="Verdana" w:cs="Tahoma"/>
          <w:sz w:val="21"/>
          <w:szCs w:val="21"/>
        </w:rPr>
        <w:t xml:space="preserve"> suspeitas</w:t>
      </w:r>
      <w:r w:rsidRPr="008762A1">
        <w:rPr>
          <w:rFonts w:ascii="Verdana" w:hAnsi="Verdana" w:cs="Tahoma"/>
          <w:sz w:val="21"/>
          <w:szCs w:val="21"/>
        </w:rPr>
        <w:t xml:space="preserve"> </w:t>
      </w:r>
      <w:r w:rsidR="000D6503" w:rsidRPr="008762A1">
        <w:rPr>
          <w:rFonts w:ascii="Verdana" w:hAnsi="Verdana" w:cs="Tahoma"/>
          <w:sz w:val="21"/>
          <w:szCs w:val="21"/>
        </w:rPr>
        <w:t xml:space="preserve">e </w:t>
      </w:r>
      <w:r w:rsidRPr="008762A1">
        <w:rPr>
          <w:rFonts w:ascii="Verdana" w:hAnsi="Verdana" w:cs="Tahoma"/>
          <w:sz w:val="21"/>
          <w:szCs w:val="21"/>
        </w:rPr>
        <w:t>comprovante</w:t>
      </w:r>
      <w:r w:rsidR="000D6503" w:rsidRPr="008762A1">
        <w:rPr>
          <w:rFonts w:ascii="Verdana" w:hAnsi="Verdana" w:cs="Tahoma"/>
          <w:sz w:val="21"/>
          <w:szCs w:val="21"/>
        </w:rPr>
        <w:t>s</w:t>
      </w:r>
      <w:r w:rsidRPr="008762A1">
        <w:rPr>
          <w:rFonts w:ascii="Verdana" w:hAnsi="Verdana" w:cs="Tahoma"/>
          <w:sz w:val="21"/>
          <w:szCs w:val="21"/>
        </w:rPr>
        <w:t xml:space="preserve"> de depósito</w:t>
      </w:r>
      <w:r w:rsidR="000D6503" w:rsidRPr="008762A1">
        <w:rPr>
          <w:rFonts w:ascii="Verdana" w:hAnsi="Verdana" w:cs="Tahoma"/>
          <w:sz w:val="21"/>
          <w:szCs w:val="21"/>
        </w:rPr>
        <w:t>s</w:t>
      </w:r>
      <w:r w:rsidRPr="008762A1">
        <w:rPr>
          <w:rFonts w:ascii="Verdana" w:hAnsi="Verdana" w:cs="Tahoma"/>
          <w:sz w:val="21"/>
          <w:szCs w:val="21"/>
        </w:rPr>
        <w:t xml:space="preserve"> bancário</w:t>
      </w:r>
      <w:r w:rsidR="000D6503" w:rsidRPr="008762A1">
        <w:rPr>
          <w:rFonts w:ascii="Verdana" w:hAnsi="Verdana" w:cs="Tahoma"/>
          <w:sz w:val="21"/>
          <w:szCs w:val="21"/>
        </w:rPr>
        <w:t>s</w:t>
      </w:r>
      <w:r w:rsidRPr="008762A1">
        <w:rPr>
          <w:rFonts w:ascii="Verdana" w:hAnsi="Verdana" w:cs="Tahoma"/>
          <w:sz w:val="21"/>
          <w:szCs w:val="21"/>
        </w:rPr>
        <w:t>.</w:t>
      </w:r>
    </w:p>
    <w:p w:rsidR="00C5419E" w:rsidRPr="008762A1" w:rsidRDefault="00C5419E" w:rsidP="00B2618B">
      <w:pPr>
        <w:spacing w:line="360" w:lineRule="auto"/>
        <w:ind w:left="426" w:firstLine="708"/>
        <w:jc w:val="both"/>
        <w:rPr>
          <w:rFonts w:ascii="Verdana" w:hAnsi="Verdana" w:cs="Tahoma"/>
          <w:sz w:val="21"/>
          <w:szCs w:val="21"/>
        </w:rPr>
      </w:pPr>
    </w:p>
    <w:p w:rsidR="000D6503" w:rsidRPr="008762A1" w:rsidRDefault="00C677CA" w:rsidP="00B2618B">
      <w:pPr>
        <w:tabs>
          <w:tab w:val="left" w:pos="1418"/>
        </w:tabs>
        <w:spacing w:line="360" w:lineRule="auto"/>
        <w:ind w:left="426" w:firstLine="708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</w:r>
      <w:r w:rsidR="000D6503" w:rsidRPr="008762A1">
        <w:rPr>
          <w:rFonts w:ascii="Verdana" w:hAnsi="Verdana" w:cs="Tahoma"/>
          <w:sz w:val="21"/>
          <w:szCs w:val="21"/>
        </w:rPr>
        <w:t>Na Rua Nunes nº 4, Albatroz, Búzios</w:t>
      </w:r>
      <w:r w:rsidR="000D6503" w:rsidRPr="008762A1">
        <w:rPr>
          <w:rFonts w:ascii="Verdana" w:hAnsi="Verdana" w:cs="Tahoma"/>
          <w:b/>
          <w:sz w:val="21"/>
          <w:szCs w:val="21"/>
        </w:rPr>
        <w:t>,</w:t>
      </w:r>
      <w:r w:rsidR="000D6503" w:rsidRPr="008762A1">
        <w:rPr>
          <w:rFonts w:ascii="Verdana" w:hAnsi="Verdana" w:cs="Tahoma"/>
          <w:sz w:val="21"/>
          <w:szCs w:val="21"/>
        </w:rPr>
        <w:t xml:space="preserve"> foi preso, por força da prisão temporária, </w:t>
      </w:r>
      <w:r w:rsidR="000D6503" w:rsidRPr="008762A1">
        <w:rPr>
          <w:rFonts w:ascii="Verdana" w:hAnsi="Verdana" w:cs="Tahoma"/>
          <w:b/>
          <w:sz w:val="21"/>
          <w:szCs w:val="21"/>
        </w:rPr>
        <w:t>Diego Pereira Ribeiro Krause</w:t>
      </w:r>
      <w:r w:rsidR="000D6503" w:rsidRPr="008762A1">
        <w:rPr>
          <w:rFonts w:ascii="Verdana" w:hAnsi="Verdana" w:cs="Tahoma"/>
          <w:sz w:val="21"/>
          <w:szCs w:val="21"/>
        </w:rPr>
        <w:t xml:space="preserve">, sendo </w:t>
      </w:r>
      <w:proofErr w:type="gramStart"/>
      <w:r w:rsidR="000D6503" w:rsidRPr="008762A1">
        <w:rPr>
          <w:rFonts w:ascii="Verdana" w:hAnsi="Verdana" w:cs="Tahoma"/>
          <w:sz w:val="21"/>
          <w:szCs w:val="21"/>
        </w:rPr>
        <w:t>apreendidos um computador portátil HP,</w:t>
      </w:r>
      <w:proofErr w:type="gramEnd"/>
      <w:r w:rsidR="000D6503" w:rsidRPr="008762A1">
        <w:rPr>
          <w:rFonts w:ascii="Verdana" w:hAnsi="Verdana" w:cs="Tahoma"/>
          <w:sz w:val="21"/>
          <w:szCs w:val="21"/>
        </w:rPr>
        <w:t xml:space="preserve"> </w:t>
      </w:r>
      <w:r w:rsidR="00C77273" w:rsidRPr="008762A1">
        <w:rPr>
          <w:rFonts w:ascii="Verdana" w:hAnsi="Verdana" w:cs="Tahoma"/>
          <w:sz w:val="21"/>
          <w:szCs w:val="21"/>
        </w:rPr>
        <w:t>0</w:t>
      </w:r>
      <w:r w:rsidR="000D6503" w:rsidRPr="008762A1">
        <w:rPr>
          <w:rFonts w:ascii="Verdana" w:hAnsi="Verdana" w:cs="Tahoma"/>
          <w:sz w:val="21"/>
          <w:szCs w:val="21"/>
        </w:rPr>
        <w:t>6 telefones celulares, R$2.000,00 (dois mil reais) em espécie e um caderno de anotações</w:t>
      </w:r>
      <w:r w:rsidR="00805497" w:rsidRPr="008762A1">
        <w:rPr>
          <w:rFonts w:ascii="Verdana" w:hAnsi="Verdana" w:cs="Tahoma"/>
          <w:sz w:val="21"/>
          <w:szCs w:val="21"/>
        </w:rPr>
        <w:t>, além de trituradores e dois lotes de papel fino próprios para o comércio de entorpecente</w:t>
      </w:r>
      <w:r w:rsidR="000D6503" w:rsidRPr="008762A1">
        <w:rPr>
          <w:rFonts w:ascii="Verdana" w:hAnsi="Verdana" w:cs="Tahoma"/>
          <w:sz w:val="21"/>
          <w:szCs w:val="21"/>
        </w:rPr>
        <w:t xml:space="preserve">. </w:t>
      </w:r>
    </w:p>
    <w:p w:rsidR="000D6503" w:rsidRPr="008762A1" w:rsidRDefault="000D6503" w:rsidP="00B2618B">
      <w:pPr>
        <w:tabs>
          <w:tab w:val="left" w:pos="1418"/>
        </w:tabs>
        <w:spacing w:line="360" w:lineRule="auto"/>
        <w:ind w:left="426" w:firstLine="708"/>
        <w:jc w:val="both"/>
        <w:rPr>
          <w:rFonts w:ascii="Verdana" w:hAnsi="Verdana" w:cs="Tahoma"/>
          <w:sz w:val="21"/>
          <w:szCs w:val="21"/>
        </w:rPr>
      </w:pPr>
    </w:p>
    <w:p w:rsidR="000D6503" w:rsidRPr="008762A1" w:rsidRDefault="00C677CA" w:rsidP="00B2618B">
      <w:pPr>
        <w:tabs>
          <w:tab w:val="left" w:pos="1418"/>
        </w:tabs>
        <w:spacing w:line="360" w:lineRule="auto"/>
        <w:ind w:left="426" w:firstLine="708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</w:r>
      <w:r w:rsidR="00C77273" w:rsidRPr="008762A1">
        <w:rPr>
          <w:rFonts w:ascii="Verdana" w:hAnsi="Verdana" w:cs="Tahoma"/>
          <w:sz w:val="21"/>
          <w:szCs w:val="21"/>
        </w:rPr>
        <w:t>Na</w:t>
      </w:r>
      <w:r w:rsidR="000D6503" w:rsidRPr="008762A1">
        <w:rPr>
          <w:rFonts w:ascii="Verdana" w:hAnsi="Verdana" w:cs="Tahoma"/>
          <w:sz w:val="21"/>
          <w:szCs w:val="21"/>
        </w:rPr>
        <w:t xml:space="preserve"> Rua Sátira Gonçalves, Tartaruga, Búzios, </w:t>
      </w:r>
      <w:r w:rsidR="000D6503" w:rsidRPr="008762A1">
        <w:rPr>
          <w:rFonts w:ascii="Verdana" w:hAnsi="Verdana" w:cs="Tahoma"/>
          <w:b/>
          <w:sz w:val="21"/>
          <w:szCs w:val="21"/>
        </w:rPr>
        <w:t xml:space="preserve">Daniel Navarrete Pimentel </w:t>
      </w:r>
      <w:r w:rsidR="000D6503" w:rsidRPr="008762A1">
        <w:rPr>
          <w:rFonts w:ascii="Verdana" w:hAnsi="Verdana" w:cs="Tahoma"/>
          <w:sz w:val="21"/>
          <w:szCs w:val="21"/>
        </w:rPr>
        <w:t xml:space="preserve">foi preso em flagrante por tráfico de entorpecentes, local onde </w:t>
      </w:r>
      <w:proofErr w:type="gramStart"/>
      <w:r w:rsidR="000D6503" w:rsidRPr="008762A1">
        <w:rPr>
          <w:rFonts w:ascii="Verdana" w:hAnsi="Verdana" w:cs="Tahoma"/>
          <w:sz w:val="21"/>
          <w:szCs w:val="21"/>
        </w:rPr>
        <w:t>foi</w:t>
      </w:r>
      <w:proofErr w:type="gramEnd"/>
      <w:r w:rsidR="000D6503" w:rsidRPr="008762A1">
        <w:rPr>
          <w:rFonts w:ascii="Verdana" w:hAnsi="Verdana" w:cs="Tahoma"/>
          <w:sz w:val="21"/>
          <w:szCs w:val="21"/>
        </w:rPr>
        <w:t xml:space="preserve"> arrecadado </w:t>
      </w:r>
      <w:r w:rsidR="00067F8D" w:rsidRPr="008762A1">
        <w:rPr>
          <w:rFonts w:ascii="Verdana" w:hAnsi="Verdana" w:cs="Tahoma"/>
          <w:sz w:val="21"/>
          <w:szCs w:val="21"/>
        </w:rPr>
        <w:t>1,5g (um grama e cinco decigramas)</w:t>
      </w:r>
      <w:r w:rsidR="000D6503" w:rsidRPr="008762A1">
        <w:rPr>
          <w:rFonts w:ascii="Verdana" w:hAnsi="Verdana" w:cs="Tahoma"/>
          <w:sz w:val="21"/>
          <w:szCs w:val="21"/>
        </w:rPr>
        <w:t xml:space="preserve"> de maconha, uma balança de precisão, a quantia de R$5.000,00 (cinco mil reais) em espécie, dois telefones celulares, um </w:t>
      </w:r>
      <w:r w:rsidR="000D6503" w:rsidRPr="008762A1">
        <w:rPr>
          <w:rFonts w:ascii="Verdana" w:hAnsi="Verdana" w:cs="Tahoma"/>
          <w:i/>
          <w:sz w:val="21"/>
          <w:szCs w:val="21"/>
        </w:rPr>
        <w:t>pen drive</w:t>
      </w:r>
      <w:r w:rsidR="000D6503" w:rsidRPr="008762A1">
        <w:rPr>
          <w:rFonts w:ascii="Verdana" w:hAnsi="Verdana" w:cs="Tahoma"/>
          <w:sz w:val="21"/>
          <w:szCs w:val="21"/>
        </w:rPr>
        <w:t xml:space="preserve"> e diversos documentos pertinentes ao objeto da investigação.</w:t>
      </w:r>
    </w:p>
    <w:p w:rsidR="000D6503" w:rsidRPr="008762A1" w:rsidRDefault="000D6503" w:rsidP="00B2618B">
      <w:pPr>
        <w:tabs>
          <w:tab w:val="left" w:pos="1418"/>
        </w:tabs>
        <w:spacing w:line="360" w:lineRule="auto"/>
        <w:ind w:left="426" w:firstLine="708"/>
        <w:jc w:val="both"/>
        <w:rPr>
          <w:rFonts w:ascii="Verdana" w:hAnsi="Verdana" w:cs="Tahoma"/>
          <w:sz w:val="21"/>
          <w:szCs w:val="21"/>
        </w:rPr>
      </w:pPr>
    </w:p>
    <w:p w:rsidR="000B22CE" w:rsidRPr="008762A1" w:rsidRDefault="000B22CE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lastRenderedPageBreak/>
        <w:tab/>
        <w:t xml:space="preserve">Na Rua Noronha Torrezão, nº 597, Santa Rosa, Niterói, foi </w:t>
      </w:r>
      <w:r w:rsidRPr="008762A1">
        <w:rPr>
          <w:rFonts w:ascii="Verdana" w:hAnsi="Verdana" w:cs="Tahoma"/>
          <w:b/>
          <w:sz w:val="21"/>
          <w:szCs w:val="21"/>
        </w:rPr>
        <w:t>Leonardo Neves de Almeida</w:t>
      </w:r>
      <w:r w:rsidRPr="008762A1">
        <w:rPr>
          <w:rFonts w:ascii="Verdana" w:hAnsi="Verdana" w:cs="Tahoma"/>
          <w:sz w:val="21"/>
          <w:szCs w:val="21"/>
        </w:rPr>
        <w:t xml:space="preserve"> preso em flagrante delito por tráfico de dro</w:t>
      </w:r>
      <w:r w:rsidR="00D1483D" w:rsidRPr="008762A1">
        <w:rPr>
          <w:rFonts w:ascii="Verdana" w:hAnsi="Verdana" w:cs="Tahoma"/>
          <w:sz w:val="21"/>
          <w:szCs w:val="21"/>
        </w:rPr>
        <w:t>gas, sendo ali também apreendidas</w:t>
      </w:r>
      <w:r w:rsidRPr="008762A1">
        <w:rPr>
          <w:rFonts w:ascii="Verdana" w:hAnsi="Verdana" w:cs="Tahoma"/>
          <w:sz w:val="21"/>
          <w:szCs w:val="21"/>
        </w:rPr>
        <w:t xml:space="preserve"> substâncias entorpecentes consistentes em </w:t>
      </w:r>
      <w:r w:rsidR="007E0E63" w:rsidRPr="008762A1">
        <w:rPr>
          <w:rFonts w:ascii="Verdana" w:hAnsi="Verdana" w:cs="Tahoma"/>
          <w:sz w:val="21"/>
          <w:szCs w:val="21"/>
        </w:rPr>
        <w:t xml:space="preserve">368 g (trezentos e sessenta e oito gramas) de </w:t>
      </w:r>
      <w:r w:rsidR="007E0E63" w:rsidRPr="008762A1">
        <w:rPr>
          <w:rFonts w:ascii="Verdana" w:hAnsi="Verdana" w:cs="Tahoma"/>
          <w:i/>
          <w:sz w:val="21"/>
          <w:szCs w:val="21"/>
        </w:rPr>
        <w:t>Cannabis Sativa L</w:t>
      </w:r>
      <w:r w:rsidR="007E0E63" w:rsidRPr="008762A1">
        <w:rPr>
          <w:rFonts w:ascii="Verdana" w:hAnsi="Verdana" w:cs="Tahoma"/>
          <w:sz w:val="21"/>
          <w:szCs w:val="21"/>
        </w:rPr>
        <w:t xml:space="preserve">, além de certa quantidade de </w:t>
      </w:r>
      <w:r w:rsidRPr="008762A1">
        <w:rPr>
          <w:rFonts w:ascii="Verdana" w:hAnsi="Verdana" w:cs="Tahoma"/>
          <w:sz w:val="21"/>
          <w:szCs w:val="21"/>
        </w:rPr>
        <w:t>ácido alucinógeno.</w:t>
      </w:r>
    </w:p>
    <w:p w:rsidR="000B22CE" w:rsidRPr="008762A1" w:rsidRDefault="000B22CE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</w:p>
    <w:p w:rsidR="000B22CE" w:rsidRPr="008762A1" w:rsidRDefault="000B22CE" w:rsidP="00B2618B">
      <w:pPr>
        <w:spacing w:line="360" w:lineRule="auto"/>
        <w:ind w:left="426" w:right="99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Pr="008762A1">
        <w:rPr>
          <w:rFonts w:ascii="Verdana" w:hAnsi="Verdana" w:cs="Tahoma"/>
          <w:b/>
          <w:sz w:val="21"/>
          <w:szCs w:val="21"/>
        </w:rPr>
        <w:tab/>
      </w:r>
      <w:r w:rsidRPr="008762A1">
        <w:rPr>
          <w:rFonts w:ascii="Verdana" w:hAnsi="Verdana" w:cs="Tahoma"/>
          <w:b/>
          <w:sz w:val="21"/>
          <w:szCs w:val="21"/>
        </w:rPr>
        <w:tab/>
        <w:t xml:space="preserve">Sérgio Paloma Torres, </w:t>
      </w:r>
      <w:r w:rsidRPr="008762A1">
        <w:rPr>
          <w:rFonts w:ascii="Verdana" w:hAnsi="Verdana" w:cs="Tahoma"/>
          <w:sz w:val="21"/>
          <w:szCs w:val="21"/>
        </w:rPr>
        <w:t>homiziado na Rua Diamantina da Silva Pacheco nº 90, Novo Cavalheiro, Macaé, ali foi preso.</w:t>
      </w:r>
    </w:p>
    <w:p w:rsidR="000B22CE" w:rsidRPr="008762A1" w:rsidRDefault="000B22CE" w:rsidP="00B2618B">
      <w:pPr>
        <w:spacing w:line="360" w:lineRule="auto"/>
        <w:ind w:left="426" w:right="99"/>
        <w:jc w:val="both"/>
        <w:rPr>
          <w:rFonts w:ascii="Verdana" w:hAnsi="Verdana" w:cs="Tahoma"/>
          <w:sz w:val="21"/>
          <w:szCs w:val="21"/>
        </w:rPr>
      </w:pPr>
    </w:p>
    <w:p w:rsidR="000B22CE" w:rsidRPr="008762A1" w:rsidRDefault="000B22CE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  <w:t>Na Rua Domingues de Sá nº 274</w:t>
      </w:r>
      <w:r w:rsidR="00142A18" w:rsidRPr="008762A1">
        <w:rPr>
          <w:rFonts w:ascii="Verdana" w:hAnsi="Verdana" w:cs="Tahoma"/>
          <w:sz w:val="21"/>
          <w:szCs w:val="21"/>
        </w:rPr>
        <w:t>,</w:t>
      </w:r>
      <w:r w:rsidRPr="008762A1">
        <w:rPr>
          <w:rFonts w:ascii="Verdana" w:hAnsi="Verdana" w:cs="Tahoma"/>
          <w:sz w:val="21"/>
          <w:szCs w:val="21"/>
        </w:rPr>
        <w:t xml:space="preserve"> ap. 1103, Icaraí, Niterói, foi localizado e preso </w:t>
      </w:r>
      <w:r w:rsidRPr="008762A1">
        <w:rPr>
          <w:rFonts w:ascii="Verdana" w:hAnsi="Verdana" w:cs="Tahoma"/>
          <w:b/>
          <w:sz w:val="21"/>
          <w:szCs w:val="21"/>
        </w:rPr>
        <w:t>Gabriel Petrucci da Fonseca</w:t>
      </w:r>
      <w:r w:rsidRPr="008762A1">
        <w:rPr>
          <w:rFonts w:ascii="Verdana" w:hAnsi="Verdana" w:cs="Tahoma"/>
          <w:sz w:val="21"/>
          <w:szCs w:val="21"/>
        </w:rPr>
        <w:t xml:space="preserve"> em flagrante por tráfico de drogas, sendo ali também encontrada substância entorpecente consistente em </w:t>
      </w:r>
      <w:r w:rsidR="007E0E63" w:rsidRPr="008762A1">
        <w:rPr>
          <w:rFonts w:ascii="Verdana" w:hAnsi="Verdana" w:cs="Tahoma"/>
          <w:sz w:val="21"/>
          <w:szCs w:val="21"/>
        </w:rPr>
        <w:t xml:space="preserve">22,5 g (vinte e dois gramas e cinco decigramas) de </w:t>
      </w:r>
      <w:r w:rsidR="007E0E63" w:rsidRPr="008762A1">
        <w:rPr>
          <w:rFonts w:ascii="Verdana" w:hAnsi="Verdana" w:cs="Tahoma"/>
          <w:i/>
          <w:sz w:val="21"/>
          <w:szCs w:val="21"/>
        </w:rPr>
        <w:t>Cannabis Sativa L</w:t>
      </w:r>
      <w:r w:rsidRPr="008762A1">
        <w:rPr>
          <w:rFonts w:ascii="Verdana" w:hAnsi="Verdana" w:cs="Tahoma"/>
          <w:sz w:val="21"/>
          <w:szCs w:val="21"/>
        </w:rPr>
        <w:t>, além de</w:t>
      </w:r>
      <w:r w:rsidR="00142A18" w:rsidRPr="008762A1">
        <w:rPr>
          <w:rFonts w:ascii="Verdana" w:hAnsi="Verdana" w:cs="Tahoma"/>
          <w:sz w:val="21"/>
          <w:szCs w:val="21"/>
        </w:rPr>
        <w:t xml:space="preserve"> diversos produtos pertinentes à</w:t>
      </w:r>
      <w:r w:rsidRPr="008762A1">
        <w:rPr>
          <w:rFonts w:ascii="Verdana" w:hAnsi="Verdana" w:cs="Tahoma"/>
          <w:sz w:val="21"/>
          <w:szCs w:val="21"/>
        </w:rPr>
        <w:t xml:space="preserve"> investigação, tais como 02 (dois) computadores portáteis, um aparelho celular e um </w:t>
      </w:r>
      <w:r w:rsidRPr="008762A1">
        <w:rPr>
          <w:rFonts w:ascii="Verdana" w:hAnsi="Verdana" w:cs="Tahoma"/>
          <w:i/>
          <w:sz w:val="21"/>
          <w:szCs w:val="21"/>
        </w:rPr>
        <w:t>pen drive</w:t>
      </w:r>
      <w:r w:rsidRPr="008762A1">
        <w:rPr>
          <w:rFonts w:ascii="Verdana" w:hAnsi="Verdana" w:cs="Tahoma"/>
          <w:sz w:val="21"/>
          <w:szCs w:val="21"/>
        </w:rPr>
        <w:t>.</w:t>
      </w:r>
    </w:p>
    <w:p w:rsidR="000B22CE" w:rsidRPr="008762A1" w:rsidRDefault="000B22CE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</w:p>
    <w:p w:rsidR="008D102C" w:rsidRPr="008762A1" w:rsidRDefault="00142A18" w:rsidP="00B2618B">
      <w:pPr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ab/>
        <w:t xml:space="preserve"> </w:t>
      </w:r>
      <w:r w:rsidRPr="008762A1">
        <w:rPr>
          <w:rFonts w:ascii="Verdana" w:hAnsi="Verdana" w:cs="Tahoma"/>
          <w:sz w:val="21"/>
          <w:szCs w:val="21"/>
        </w:rPr>
        <w:tab/>
        <w:t>Na Travessa Nossa S</w:t>
      </w:r>
      <w:r w:rsidR="008D102C" w:rsidRPr="008762A1">
        <w:rPr>
          <w:rFonts w:ascii="Verdana" w:hAnsi="Verdana" w:cs="Tahoma"/>
          <w:sz w:val="21"/>
          <w:szCs w:val="21"/>
        </w:rPr>
        <w:t xml:space="preserve">enhora de Lourdes nº 72, casa 05, Cubango, Niterói, os agentes policiais prenderam em flagrante por tráfico de drogas </w:t>
      </w:r>
      <w:r w:rsidR="008D102C" w:rsidRPr="008762A1">
        <w:rPr>
          <w:rFonts w:ascii="Verdana" w:hAnsi="Verdana" w:cs="Tahoma"/>
          <w:b/>
          <w:sz w:val="21"/>
          <w:szCs w:val="21"/>
        </w:rPr>
        <w:t xml:space="preserve">Marcos Vinícius de Souza Veiga, </w:t>
      </w:r>
      <w:r w:rsidR="008D102C" w:rsidRPr="008762A1">
        <w:rPr>
          <w:rFonts w:ascii="Verdana" w:hAnsi="Verdana" w:cs="Tahoma"/>
          <w:sz w:val="21"/>
          <w:szCs w:val="21"/>
        </w:rPr>
        <w:t xml:space="preserve">apreendendo </w:t>
      </w:r>
      <w:r w:rsidR="00E14C66">
        <w:rPr>
          <w:rFonts w:ascii="Verdana" w:hAnsi="Verdana" w:cs="Tahoma"/>
          <w:sz w:val="21"/>
          <w:szCs w:val="21"/>
        </w:rPr>
        <w:t xml:space="preserve">34,5 (trinta e quatro gramas e cinco decigramas) </w:t>
      </w:r>
      <w:r w:rsidR="008D102C" w:rsidRPr="008762A1">
        <w:rPr>
          <w:rFonts w:ascii="Verdana" w:hAnsi="Verdana" w:cs="Tahoma"/>
          <w:sz w:val="21"/>
          <w:szCs w:val="21"/>
        </w:rPr>
        <w:t>de maconha, escondidos embaixo de um sofá.</w:t>
      </w:r>
    </w:p>
    <w:p w:rsidR="008D102C" w:rsidRPr="008762A1" w:rsidRDefault="008D102C" w:rsidP="00B2618B">
      <w:pPr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</w:p>
    <w:p w:rsidR="008D102C" w:rsidRPr="008762A1" w:rsidRDefault="008D102C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ab/>
        <w:t xml:space="preserve">Na Rua Horácio Santana nº 322, Parque Areia </w:t>
      </w:r>
      <w:r w:rsidR="00EE1E48" w:rsidRPr="008762A1">
        <w:rPr>
          <w:rFonts w:ascii="Verdana" w:hAnsi="Verdana" w:cs="Tahoma"/>
          <w:sz w:val="21"/>
          <w:szCs w:val="21"/>
        </w:rPr>
        <w:t>P</w:t>
      </w:r>
      <w:r w:rsidRPr="008762A1">
        <w:rPr>
          <w:rFonts w:ascii="Verdana" w:hAnsi="Verdana" w:cs="Tahoma"/>
          <w:sz w:val="21"/>
          <w:szCs w:val="21"/>
        </w:rPr>
        <w:t xml:space="preserve">reta, no Espírito Santo, a Polícia conseguiu cumprir o mandado de prisão expedido em desfavor de </w:t>
      </w:r>
      <w:r w:rsidRPr="008762A1">
        <w:rPr>
          <w:rFonts w:ascii="Verdana" w:hAnsi="Verdana" w:cs="Tahoma"/>
          <w:b/>
          <w:sz w:val="21"/>
          <w:szCs w:val="21"/>
        </w:rPr>
        <w:t>Gerson Garcia de Cerqueira Neto</w:t>
      </w:r>
      <w:r w:rsidR="00EE1E48" w:rsidRPr="008762A1">
        <w:rPr>
          <w:rFonts w:ascii="Verdana" w:hAnsi="Verdana" w:cs="Tahoma"/>
          <w:b/>
          <w:sz w:val="21"/>
          <w:szCs w:val="21"/>
        </w:rPr>
        <w:t xml:space="preserve">, </w:t>
      </w:r>
      <w:r w:rsidR="00EE1E48" w:rsidRPr="008762A1">
        <w:rPr>
          <w:rFonts w:ascii="Verdana" w:hAnsi="Verdana" w:cs="Tahoma"/>
          <w:sz w:val="21"/>
          <w:szCs w:val="21"/>
        </w:rPr>
        <w:t xml:space="preserve">arrecadando ainda </w:t>
      </w:r>
      <w:r w:rsidR="00142A18" w:rsidRPr="008762A1">
        <w:rPr>
          <w:rFonts w:ascii="Verdana" w:hAnsi="Verdana" w:cs="Tahoma"/>
          <w:sz w:val="21"/>
          <w:szCs w:val="21"/>
        </w:rPr>
        <w:t xml:space="preserve">um </w:t>
      </w:r>
      <w:r w:rsidR="00EE1E48" w:rsidRPr="008762A1">
        <w:rPr>
          <w:rFonts w:ascii="Verdana" w:hAnsi="Verdana" w:cs="Tahoma"/>
          <w:sz w:val="21"/>
          <w:szCs w:val="21"/>
        </w:rPr>
        <w:t>aparelho celular, computador e documentação suspeita</w:t>
      </w:r>
      <w:r w:rsidRPr="008762A1">
        <w:rPr>
          <w:rFonts w:ascii="Verdana" w:hAnsi="Verdana" w:cs="Tahoma"/>
          <w:sz w:val="21"/>
          <w:szCs w:val="21"/>
        </w:rPr>
        <w:t>.</w:t>
      </w:r>
    </w:p>
    <w:p w:rsidR="008D102C" w:rsidRPr="008762A1" w:rsidRDefault="008D102C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</w:p>
    <w:p w:rsidR="0081425E" w:rsidRPr="008762A1" w:rsidRDefault="00EE1E48" w:rsidP="00B2618B">
      <w:pPr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</w:r>
      <w:r w:rsidR="0081425E" w:rsidRPr="008762A1">
        <w:rPr>
          <w:rFonts w:ascii="Verdana" w:hAnsi="Verdana" w:cs="Tahoma"/>
          <w:sz w:val="21"/>
          <w:szCs w:val="21"/>
        </w:rPr>
        <w:tab/>
      </w:r>
      <w:r w:rsidR="00B3622B" w:rsidRPr="008762A1">
        <w:rPr>
          <w:rFonts w:ascii="Verdana" w:hAnsi="Verdana" w:cs="Tahoma"/>
          <w:sz w:val="21"/>
          <w:szCs w:val="21"/>
        </w:rPr>
        <w:t xml:space="preserve">Em São Paulo, com o profícuo apoio da Polícia bandeirante, foram </w:t>
      </w:r>
      <w:r w:rsidR="0081425E" w:rsidRPr="008762A1">
        <w:rPr>
          <w:rFonts w:ascii="Verdana" w:hAnsi="Verdana" w:cs="Tahoma"/>
          <w:sz w:val="21"/>
          <w:szCs w:val="21"/>
        </w:rPr>
        <w:t xml:space="preserve">presos em flagrante delito por tráfico de entorpecentes </w:t>
      </w:r>
      <w:r w:rsidR="00B3622B" w:rsidRPr="008762A1">
        <w:rPr>
          <w:rFonts w:ascii="Verdana" w:hAnsi="Verdana" w:cs="Tahoma"/>
          <w:sz w:val="21"/>
          <w:szCs w:val="21"/>
        </w:rPr>
        <w:t xml:space="preserve">e posse ilegal de arma de fogo </w:t>
      </w:r>
      <w:r w:rsidR="00B3622B" w:rsidRPr="008762A1">
        <w:rPr>
          <w:rFonts w:ascii="Verdana" w:hAnsi="Verdana" w:cs="Tahoma"/>
          <w:b/>
          <w:sz w:val="21"/>
          <w:szCs w:val="21"/>
        </w:rPr>
        <w:t xml:space="preserve">Leandro de Lima Alcântara </w:t>
      </w:r>
      <w:r w:rsidR="00B3622B" w:rsidRPr="008762A1">
        <w:rPr>
          <w:rFonts w:ascii="Verdana" w:hAnsi="Verdana" w:cs="Tahoma"/>
          <w:sz w:val="21"/>
          <w:szCs w:val="21"/>
        </w:rPr>
        <w:t>e</w:t>
      </w:r>
      <w:r w:rsidR="00B3622B"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B3622B" w:rsidRPr="008762A1">
        <w:rPr>
          <w:rFonts w:ascii="Verdana" w:hAnsi="Verdana" w:cs="Tahoma"/>
          <w:sz w:val="21"/>
          <w:szCs w:val="21"/>
        </w:rPr>
        <w:t xml:space="preserve">seu irmão </w:t>
      </w:r>
      <w:r w:rsidR="00B3622B" w:rsidRPr="008762A1">
        <w:rPr>
          <w:rFonts w:ascii="Verdana" w:hAnsi="Verdana" w:cs="Tahoma"/>
          <w:b/>
          <w:sz w:val="21"/>
          <w:szCs w:val="21"/>
        </w:rPr>
        <w:t xml:space="preserve">José Luiz de Lima Alcântara, </w:t>
      </w:r>
      <w:r w:rsidR="00B3622B" w:rsidRPr="008762A1">
        <w:rPr>
          <w:rFonts w:ascii="Verdana" w:hAnsi="Verdana" w:cs="Tahoma"/>
          <w:sz w:val="21"/>
          <w:szCs w:val="21"/>
        </w:rPr>
        <w:t xml:space="preserve">sendo no local apreendidos </w:t>
      </w:r>
      <w:proofErr w:type="gramStart"/>
      <w:r w:rsidR="0005647D" w:rsidRPr="008762A1">
        <w:rPr>
          <w:rFonts w:ascii="Verdana" w:hAnsi="Verdana" w:cs="Tahoma"/>
          <w:sz w:val="21"/>
          <w:szCs w:val="21"/>
        </w:rPr>
        <w:t>8</w:t>
      </w:r>
      <w:r w:rsidR="007E0E63" w:rsidRPr="008762A1">
        <w:rPr>
          <w:rFonts w:ascii="Verdana" w:hAnsi="Verdana" w:cs="Tahoma"/>
          <w:sz w:val="21"/>
          <w:szCs w:val="21"/>
        </w:rPr>
        <w:t>,</w:t>
      </w:r>
      <w:proofErr w:type="gramEnd"/>
      <w:r w:rsidR="0005647D" w:rsidRPr="008762A1">
        <w:rPr>
          <w:rFonts w:ascii="Verdana" w:hAnsi="Verdana" w:cs="Tahoma"/>
          <w:sz w:val="21"/>
          <w:szCs w:val="21"/>
        </w:rPr>
        <w:t>870 K</w:t>
      </w:r>
      <w:r w:rsidR="0081425E" w:rsidRPr="008762A1">
        <w:rPr>
          <w:rFonts w:ascii="Verdana" w:hAnsi="Verdana" w:cs="Tahoma"/>
          <w:sz w:val="21"/>
          <w:szCs w:val="21"/>
        </w:rPr>
        <w:t>g</w:t>
      </w:r>
      <w:r w:rsidR="00B3622B" w:rsidRPr="008762A1">
        <w:rPr>
          <w:rFonts w:ascii="Verdana" w:hAnsi="Verdana" w:cs="Tahoma"/>
          <w:sz w:val="21"/>
          <w:szCs w:val="21"/>
        </w:rPr>
        <w:t xml:space="preserve"> </w:t>
      </w:r>
      <w:r w:rsidR="0081425E" w:rsidRPr="008762A1">
        <w:rPr>
          <w:rFonts w:ascii="Verdana" w:hAnsi="Verdana" w:cs="Tahoma"/>
          <w:sz w:val="21"/>
          <w:szCs w:val="21"/>
        </w:rPr>
        <w:t xml:space="preserve">(oito quilos </w:t>
      </w:r>
      <w:r w:rsidR="0005647D" w:rsidRPr="008762A1">
        <w:rPr>
          <w:rFonts w:ascii="Verdana" w:hAnsi="Verdana" w:cs="Tahoma"/>
          <w:sz w:val="21"/>
          <w:szCs w:val="21"/>
        </w:rPr>
        <w:t xml:space="preserve">e </w:t>
      </w:r>
      <w:r w:rsidR="0081425E" w:rsidRPr="008762A1">
        <w:rPr>
          <w:rFonts w:ascii="Verdana" w:hAnsi="Verdana" w:cs="Tahoma"/>
          <w:sz w:val="21"/>
          <w:szCs w:val="21"/>
        </w:rPr>
        <w:t>oitocentos e setenta gramas) de maconha</w:t>
      </w:r>
      <w:r w:rsidR="00B3622B" w:rsidRPr="008762A1">
        <w:rPr>
          <w:rFonts w:ascii="Verdana" w:hAnsi="Verdana" w:cs="Tahoma"/>
          <w:sz w:val="21"/>
          <w:szCs w:val="21"/>
        </w:rPr>
        <w:t xml:space="preserve"> acondicionados em 06 (seis) tijolos e, mais ainda, </w:t>
      </w:r>
      <w:r w:rsidR="0081425E" w:rsidRPr="008762A1">
        <w:rPr>
          <w:rFonts w:ascii="Verdana" w:hAnsi="Verdana" w:cs="Tahoma"/>
          <w:sz w:val="21"/>
          <w:szCs w:val="21"/>
        </w:rPr>
        <w:t>01(uma) pistola modelo Ber</w:t>
      </w:r>
      <w:r w:rsidR="00B3622B" w:rsidRPr="008762A1">
        <w:rPr>
          <w:rFonts w:ascii="Verdana" w:hAnsi="Verdana" w:cs="Tahoma"/>
          <w:sz w:val="21"/>
          <w:szCs w:val="21"/>
        </w:rPr>
        <w:t>sa, calibre 380, municiada, além de aparelhos celulares.</w:t>
      </w:r>
    </w:p>
    <w:p w:rsidR="00B3622B" w:rsidRPr="008762A1" w:rsidRDefault="00B3622B" w:rsidP="00B2618B">
      <w:pPr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</w:p>
    <w:p w:rsidR="00B3622B" w:rsidRPr="008762A1" w:rsidRDefault="00B3622B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  <w:t xml:space="preserve">Em São Paulo, também foram presos </w:t>
      </w:r>
      <w:r w:rsidR="00153210" w:rsidRPr="008762A1">
        <w:rPr>
          <w:rFonts w:ascii="Verdana" w:hAnsi="Verdana" w:cs="Tahoma"/>
          <w:b/>
          <w:sz w:val="21"/>
          <w:szCs w:val="21"/>
        </w:rPr>
        <w:t>W</w:t>
      </w:r>
      <w:r w:rsidRPr="008762A1">
        <w:rPr>
          <w:rFonts w:ascii="Verdana" w:hAnsi="Verdana" w:cs="Tahoma"/>
          <w:b/>
          <w:sz w:val="21"/>
          <w:szCs w:val="21"/>
        </w:rPr>
        <w:t xml:space="preserve">alter da Silva Santos </w:t>
      </w:r>
      <w:r w:rsidRPr="008762A1">
        <w:rPr>
          <w:rFonts w:ascii="Verdana" w:hAnsi="Verdana" w:cs="Tahoma"/>
          <w:sz w:val="21"/>
          <w:szCs w:val="21"/>
        </w:rPr>
        <w:t>e</w:t>
      </w:r>
      <w:r w:rsidRPr="008762A1">
        <w:rPr>
          <w:rFonts w:ascii="Verdana" w:hAnsi="Verdana" w:cs="Tahoma"/>
          <w:b/>
          <w:sz w:val="21"/>
          <w:szCs w:val="21"/>
        </w:rPr>
        <w:t xml:space="preserve"> João Paulo Fideralino Gomes </w:t>
      </w:r>
      <w:r w:rsidRPr="008762A1">
        <w:rPr>
          <w:rFonts w:ascii="Verdana" w:hAnsi="Verdana" w:cs="Tahoma"/>
          <w:sz w:val="21"/>
          <w:szCs w:val="21"/>
        </w:rPr>
        <w:t>em flagrante por tráfico de drogas, na residência do</w:t>
      </w:r>
      <w:r w:rsidR="0005647D" w:rsidRPr="008762A1">
        <w:rPr>
          <w:rFonts w:ascii="Verdana" w:hAnsi="Verdana" w:cs="Tahoma"/>
          <w:sz w:val="21"/>
          <w:szCs w:val="21"/>
        </w:rPr>
        <w:t xml:space="preserve">s quais foram arrecadados </w:t>
      </w:r>
      <w:proofErr w:type="gramStart"/>
      <w:r w:rsidR="0005647D" w:rsidRPr="008762A1">
        <w:rPr>
          <w:rFonts w:ascii="Verdana" w:hAnsi="Verdana" w:cs="Tahoma"/>
          <w:sz w:val="21"/>
          <w:szCs w:val="21"/>
        </w:rPr>
        <w:t>22</w:t>
      </w:r>
      <w:r w:rsidR="007E0E63" w:rsidRPr="008762A1">
        <w:rPr>
          <w:rFonts w:ascii="Verdana" w:hAnsi="Verdana" w:cs="Tahoma"/>
          <w:sz w:val="21"/>
          <w:szCs w:val="21"/>
        </w:rPr>
        <w:t>,</w:t>
      </w:r>
      <w:proofErr w:type="gramEnd"/>
      <w:r w:rsidR="0005647D" w:rsidRPr="008762A1">
        <w:rPr>
          <w:rFonts w:ascii="Verdana" w:hAnsi="Verdana" w:cs="Tahoma"/>
          <w:sz w:val="21"/>
          <w:szCs w:val="21"/>
        </w:rPr>
        <w:t>317 K</w:t>
      </w:r>
      <w:r w:rsidRPr="008762A1">
        <w:rPr>
          <w:rFonts w:ascii="Verdana" w:hAnsi="Verdana" w:cs="Tahoma"/>
          <w:sz w:val="21"/>
          <w:szCs w:val="21"/>
        </w:rPr>
        <w:t xml:space="preserve">g (vinte e dois quilos </w:t>
      </w:r>
      <w:r w:rsidR="0005647D" w:rsidRPr="008762A1">
        <w:rPr>
          <w:rFonts w:ascii="Verdana" w:hAnsi="Verdana" w:cs="Tahoma"/>
          <w:sz w:val="21"/>
          <w:szCs w:val="21"/>
        </w:rPr>
        <w:t xml:space="preserve">e </w:t>
      </w:r>
      <w:r w:rsidRPr="008762A1">
        <w:rPr>
          <w:rFonts w:ascii="Verdana" w:hAnsi="Verdana" w:cs="Tahoma"/>
          <w:sz w:val="21"/>
          <w:szCs w:val="21"/>
        </w:rPr>
        <w:t xml:space="preserve">trezentos e dezessete gramas) de maconha prensada, </w:t>
      </w:r>
      <w:r w:rsidR="00AB2BBF" w:rsidRPr="008762A1">
        <w:rPr>
          <w:rFonts w:ascii="Verdana" w:hAnsi="Verdana" w:cs="Tahoma"/>
          <w:sz w:val="21"/>
          <w:szCs w:val="21"/>
        </w:rPr>
        <w:t xml:space="preserve">acondicionados em 22 (vinte e dois) tijolos, </w:t>
      </w:r>
      <w:r w:rsidRPr="008762A1">
        <w:rPr>
          <w:rFonts w:ascii="Verdana" w:hAnsi="Verdana" w:cs="Tahoma"/>
          <w:sz w:val="21"/>
          <w:szCs w:val="21"/>
        </w:rPr>
        <w:t>além de 08 (oito) telefones celulares, 01 (uma) balança de precisão, 01 (um) computador</w:t>
      </w:r>
      <w:r w:rsidR="00AB2BBF" w:rsidRPr="008762A1">
        <w:rPr>
          <w:rFonts w:ascii="Verdana" w:hAnsi="Verdana" w:cs="Tahoma"/>
          <w:sz w:val="21"/>
          <w:szCs w:val="21"/>
        </w:rPr>
        <w:t xml:space="preserve"> e</w:t>
      </w:r>
      <w:r w:rsidRPr="008762A1">
        <w:rPr>
          <w:rFonts w:ascii="Verdana" w:hAnsi="Verdana" w:cs="Tahoma"/>
          <w:sz w:val="21"/>
          <w:szCs w:val="21"/>
        </w:rPr>
        <w:t xml:space="preserve"> 01(um) </w:t>
      </w:r>
      <w:r w:rsidRPr="008762A1">
        <w:rPr>
          <w:rFonts w:ascii="Verdana" w:hAnsi="Verdana" w:cs="Tahoma"/>
          <w:i/>
          <w:sz w:val="21"/>
          <w:szCs w:val="21"/>
        </w:rPr>
        <w:t>notebook</w:t>
      </w:r>
      <w:r w:rsidRPr="008762A1">
        <w:rPr>
          <w:rFonts w:ascii="Verdana" w:hAnsi="Verdana" w:cs="Tahoma"/>
          <w:sz w:val="21"/>
          <w:szCs w:val="21"/>
        </w:rPr>
        <w:t>.</w:t>
      </w:r>
    </w:p>
    <w:p w:rsidR="00B3622B" w:rsidRPr="008762A1" w:rsidRDefault="00B3622B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</w:p>
    <w:p w:rsidR="00B83978" w:rsidRPr="008762A1" w:rsidRDefault="00B83978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ab/>
      </w:r>
      <w:r w:rsidR="00AB2BBF" w:rsidRPr="008762A1">
        <w:rPr>
          <w:rFonts w:ascii="Verdana" w:hAnsi="Verdana" w:cs="Tahoma"/>
          <w:sz w:val="21"/>
          <w:szCs w:val="21"/>
        </w:rPr>
        <w:t xml:space="preserve">A despeito das diligências encetadas, ainda não foram </w:t>
      </w:r>
      <w:r w:rsidR="0005647D" w:rsidRPr="008762A1">
        <w:rPr>
          <w:rFonts w:ascii="Verdana" w:hAnsi="Verdana" w:cs="Tahoma"/>
          <w:sz w:val="21"/>
          <w:szCs w:val="21"/>
        </w:rPr>
        <w:t>capturados</w:t>
      </w:r>
      <w:r w:rsidR="00AB2BBF" w:rsidRPr="008762A1">
        <w:rPr>
          <w:rFonts w:ascii="Verdana" w:hAnsi="Verdana" w:cs="Tahoma"/>
          <w:sz w:val="21"/>
          <w:szCs w:val="21"/>
        </w:rPr>
        <w:t xml:space="preserve"> </w:t>
      </w:r>
      <w:r w:rsidR="00AB2BBF" w:rsidRPr="008762A1">
        <w:rPr>
          <w:rFonts w:ascii="Verdana" w:hAnsi="Verdana" w:cs="Tahoma"/>
          <w:b/>
          <w:sz w:val="21"/>
          <w:szCs w:val="21"/>
        </w:rPr>
        <w:t>Thiago Salvador “Mexicano”</w:t>
      </w:r>
      <w:r w:rsidR="00AB2BBF" w:rsidRPr="008762A1">
        <w:rPr>
          <w:rFonts w:ascii="Verdana" w:hAnsi="Verdana" w:cs="Tahoma"/>
          <w:sz w:val="21"/>
          <w:szCs w:val="21"/>
        </w:rPr>
        <w:t xml:space="preserve"> e </w:t>
      </w:r>
      <w:r w:rsidR="00AB2BBF" w:rsidRPr="008762A1">
        <w:rPr>
          <w:rFonts w:ascii="Verdana" w:hAnsi="Verdana" w:cs="Tahoma"/>
          <w:b/>
          <w:sz w:val="21"/>
          <w:szCs w:val="21"/>
        </w:rPr>
        <w:t>Vitor Hugo “Gringo”</w:t>
      </w:r>
      <w:r w:rsidR="00AB2BBF" w:rsidRPr="008762A1">
        <w:rPr>
          <w:rFonts w:ascii="Verdana" w:hAnsi="Verdana" w:cs="Tahoma"/>
          <w:sz w:val="21"/>
          <w:szCs w:val="21"/>
        </w:rPr>
        <w:t>, estando ambos foragidos</w:t>
      </w:r>
      <w:r w:rsidR="0005647D" w:rsidRPr="008762A1">
        <w:rPr>
          <w:rFonts w:ascii="Verdana" w:hAnsi="Verdana" w:cs="Tahoma"/>
          <w:sz w:val="21"/>
          <w:szCs w:val="21"/>
        </w:rPr>
        <w:t>,</w:t>
      </w:r>
      <w:r w:rsidRPr="008762A1">
        <w:rPr>
          <w:rFonts w:ascii="Verdana" w:hAnsi="Verdana" w:cs="Tahoma"/>
          <w:sz w:val="21"/>
          <w:szCs w:val="21"/>
        </w:rPr>
        <w:t xml:space="preserve"> e não foram presos, também, </w:t>
      </w:r>
      <w:r w:rsidRPr="008762A1">
        <w:rPr>
          <w:rFonts w:ascii="Verdana" w:hAnsi="Verdana" w:cs="Tahoma"/>
          <w:b/>
          <w:sz w:val="21"/>
          <w:szCs w:val="21"/>
        </w:rPr>
        <w:t>Rose Carla, Davi Meira, Marlúcia Santos, Ágata Cássia e Renata Salvino</w:t>
      </w:r>
      <w:r w:rsidRPr="008762A1">
        <w:rPr>
          <w:rFonts w:ascii="Verdana" w:hAnsi="Verdana" w:cs="Tahoma"/>
          <w:sz w:val="21"/>
          <w:szCs w:val="21"/>
        </w:rPr>
        <w:t>, pois o cenário até então desenhado não autorizava o decreto prisional e o estado de flagrância.</w:t>
      </w:r>
    </w:p>
    <w:p w:rsidR="00B83978" w:rsidRPr="008762A1" w:rsidRDefault="00B83978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</w:p>
    <w:p w:rsidR="00B83978" w:rsidRPr="008762A1" w:rsidRDefault="00B83978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>III – Crime de tráfico de drogas</w:t>
      </w:r>
    </w:p>
    <w:p w:rsidR="00B83978" w:rsidRPr="008762A1" w:rsidRDefault="00B83978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b/>
          <w:sz w:val="21"/>
          <w:szCs w:val="21"/>
        </w:rPr>
      </w:pPr>
    </w:p>
    <w:p w:rsidR="00B844DE" w:rsidRPr="008762A1" w:rsidRDefault="00B844DE" w:rsidP="00B844DE">
      <w:pPr>
        <w:pStyle w:val="PargrafodaLista"/>
        <w:tabs>
          <w:tab w:val="left" w:pos="1418"/>
        </w:tabs>
        <w:spacing w:line="360" w:lineRule="auto"/>
        <w:ind w:left="360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ab/>
      </w:r>
      <w:r w:rsidRPr="008762A1">
        <w:rPr>
          <w:rFonts w:ascii="Verdana" w:hAnsi="Verdana" w:cs="Tahoma"/>
          <w:sz w:val="21"/>
          <w:szCs w:val="21"/>
        </w:rPr>
        <w:t xml:space="preserve">Os denunciados </w:t>
      </w:r>
      <w:proofErr w:type="gramStart"/>
      <w:r w:rsidR="00B87866" w:rsidRPr="008762A1">
        <w:rPr>
          <w:rFonts w:ascii="Verdana" w:hAnsi="Verdana" w:cs="Tahoma"/>
          <w:b/>
          <w:sz w:val="21"/>
          <w:szCs w:val="21"/>
        </w:rPr>
        <w:t>1</w:t>
      </w:r>
      <w:proofErr w:type="gramEnd"/>
      <w:r w:rsidR="00B87866" w:rsidRPr="008762A1">
        <w:rPr>
          <w:rFonts w:ascii="Verdana" w:hAnsi="Verdana" w:cs="Tahoma"/>
          <w:b/>
          <w:sz w:val="21"/>
          <w:szCs w:val="21"/>
        </w:rPr>
        <w:t>)</w:t>
      </w:r>
      <w:r w:rsidR="00B87866"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b/>
          <w:sz w:val="21"/>
          <w:szCs w:val="21"/>
        </w:rPr>
        <w:t xml:space="preserve">Diego Pereira Ribeiro Krause, </w:t>
      </w:r>
      <w:r w:rsidR="00B87866" w:rsidRPr="008762A1">
        <w:rPr>
          <w:rFonts w:ascii="Verdana" w:hAnsi="Verdana" w:cs="Tahoma"/>
          <w:b/>
          <w:sz w:val="21"/>
          <w:szCs w:val="21"/>
        </w:rPr>
        <w:t xml:space="preserve">2) </w:t>
      </w:r>
      <w:r w:rsidRPr="008762A1">
        <w:rPr>
          <w:rFonts w:ascii="Verdana" w:hAnsi="Verdana" w:cs="Tahoma"/>
          <w:b/>
          <w:sz w:val="21"/>
          <w:szCs w:val="21"/>
        </w:rPr>
        <w:t xml:space="preserve">Sérgio Paloma Torres, </w:t>
      </w:r>
      <w:r w:rsidR="00B87866" w:rsidRPr="008762A1">
        <w:rPr>
          <w:rFonts w:ascii="Verdana" w:hAnsi="Verdana" w:cs="Tahoma"/>
          <w:b/>
          <w:sz w:val="21"/>
          <w:szCs w:val="21"/>
        </w:rPr>
        <w:t xml:space="preserve">3) </w:t>
      </w:r>
      <w:r w:rsidRPr="008762A1">
        <w:rPr>
          <w:rFonts w:ascii="Verdana" w:hAnsi="Verdana" w:cs="Tahoma"/>
          <w:b/>
          <w:sz w:val="21"/>
          <w:szCs w:val="21"/>
        </w:rPr>
        <w:t xml:space="preserve">Renata Salvino do Nascimento, </w:t>
      </w:r>
      <w:r w:rsidR="00B87866" w:rsidRPr="008762A1">
        <w:rPr>
          <w:rFonts w:ascii="Verdana" w:hAnsi="Verdana" w:cs="Tahoma"/>
          <w:b/>
          <w:sz w:val="21"/>
          <w:szCs w:val="21"/>
        </w:rPr>
        <w:t xml:space="preserve">4) </w:t>
      </w:r>
      <w:r w:rsidRPr="008762A1">
        <w:rPr>
          <w:rFonts w:ascii="Verdana" w:hAnsi="Verdana" w:cs="Tahoma"/>
          <w:b/>
          <w:sz w:val="21"/>
          <w:szCs w:val="21"/>
        </w:rPr>
        <w:t xml:space="preserve">Gérson Garcia de Cerqueira, </w:t>
      </w:r>
      <w:r w:rsidR="00B87866" w:rsidRPr="008762A1">
        <w:rPr>
          <w:rFonts w:ascii="Verdana" w:hAnsi="Verdana" w:cs="Tahoma"/>
          <w:b/>
          <w:sz w:val="21"/>
          <w:szCs w:val="21"/>
        </w:rPr>
        <w:t xml:space="preserve">5) </w:t>
      </w:r>
      <w:r w:rsidRPr="008762A1">
        <w:rPr>
          <w:rFonts w:ascii="Verdana" w:hAnsi="Verdana" w:cs="Tahoma"/>
          <w:b/>
          <w:sz w:val="21"/>
          <w:szCs w:val="21"/>
        </w:rPr>
        <w:t>Vitor Hugo Loureiro Fortes Lopes</w:t>
      </w:r>
      <w:r w:rsidRPr="008762A1">
        <w:rPr>
          <w:rFonts w:ascii="Verdana" w:hAnsi="Verdana" w:cs="Tahoma"/>
          <w:sz w:val="21"/>
          <w:szCs w:val="21"/>
        </w:rPr>
        <w:t xml:space="preserve">, </w:t>
      </w:r>
      <w:r w:rsidR="00B87866" w:rsidRPr="008762A1">
        <w:rPr>
          <w:rFonts w:ascii="Verdana" w:hAnsi="Verdana" w:cs="Tahoma"/>
          <w:b/>
          <w:sz w:val="21"/>
          <w:szCs w:val="21"/>
        </w:rPr>
        <w:t>6)</w:t>
      </w:r>
      <w:r w:rsidR="00B87866"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b/>
          <w:sz w:val="21"/>
          <w:szCs w:val="21"/>
        </w:rPr>
        <w:t>Thiago Gonçalves Salvador</w:t>
      </w:r>
      <w:r w:rsidRPr="008762A1">
        <w:rPr>
          <w:rFonts w:ascii="Verdana" w:hAnsi="Verdana" w:cs="Tahoma"/>
          <w:sz w:val="21"/>
          <w:szCs w:val="21"/>
        </w:rPr>
        <w:t xml:space="preserve">, </w:t>
      </w:r>
      <w:r w:rsidR="00B87866" w:rsidRPr="008762A1">
        <w:rPr>
          <w:rFonts w:ascii="Verdana" w:hAnsi="Verdana" w:cs="Tahoma"/>
          <w:b/>
          <w:sz w:val="21"/>
          <w:szCs w:val="21"/>
        </w:rPr>
        <w:t>7)</w:t>
      </w:r>
      <w:r w:rsidR="00B87866"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b/>
          <w:sz w:val="21"/>
          <w:szCs w:val="21"/>
        </w:rPr>
        <w:t>Davi Tavares Meira,</w:t>
      </w:r>
      <w:r w:rsidRPr="008762A1">
        <w:rPr>
          <w:rFonts w:ascii="Verdana" w:hAnsi="Verdana" w:cs="Tahoma"/>
          <w:sz w:val="21"/>
          <w:szCs w:val="21"/>
        </w:rPr>
        <w:t xml:space="preserve"> </w:t>
      </w:r>
      <w:r w:rsidR="00B87866" w:rsidRPr="008762A1">
        <w:rPr>
          <w:rFonts w:ascii="Verdana" w:hAnsi="Verdana" w:cs="Tahoma"/>
          <w:b/>
          <w:sz w:val="21"/>
          <w:szCs w:val="21"/>
        </w:rPr>
        <w:t xml:space="preserve">8) </w:t>
      </w:r>
      <w:r w:rsidRPr="008762A1">
        <w:rPr>
          <w:rFonts w:ascii="Verdana" w:hAnsi="Verdana" w:cs="Tahoma"/>
          <w:b/>
          <w:sz w:val="21"/>
          <w:szCs w:val="21"/>
        </w:rPr>
        <w:t>Marlúcia Santos</w:t>
      </w:r>
      <w:r w:rsidR="00B87866" w:rsidRPr="008762A1">
        <w:rPr>
          <w:rFonts w:ascii="Verdana" w:hAnsi="Verdana" w:cs="Tahoma"/>
          <w:b/>
          <w:sz w:val="21"/>
          <w:szCs w:val="21"/>
        </w:rPr>
        <w:t xml:space="preserve"> Silva</w:t>
      </w:r>
      <w:r w:rsidRPr="008762A1">
        <w:rPr>
          <w:rFonts w:ascii="Verdana" w:hAnsi="Verdana" w:cs="Tahoma"/>
          <w:b/>
          <w:sz w:val="21"/>
          <w:szCs w:val="21"/>
        </w:rPr>
        <w:t xml:space="preserve">, </w:t>
      </w:r>
      <w:r w:rsidR="00B87866" w:rsidRPr="008762A1">
        <w:rPr>
          <w:rFonts w:ascii="Verdana" w:hAnsi="Verdana" w:cs="Tahoma"/>
          <w:b/>
          <w:sz w:val="21"/>
          <w:szCs w:val="21"/>
        </w:rPr>
        <w:t xml:space="preserve">9) </w:t>
      </w:r>
      <w:r w:rsidRPr="008762A1">
        <w:rPr>
          <w:rFonts w:ascii="Verdana" w:hAnsi="Verdana" w:cs="Tahoma"/>
          <w:b/>
          <w:sz w:val="21"/>
          <w:szCs w:val="21"/>
        </w:rPr>
        <w:t xml:space="preserve">Ágata Cássia </w:t>
      </w:r>
      <w:r w:rsidR="00B87866" w:rsidRPr="008762A1">
        <w:rPr>
          <w:rFonts w:ascii="Verdana" w:hAnsi="Verdana" w:cs="Tahoma"/>
          <w:b/>
          <w:sz w:val="21"/>
          <w:szCs w:val="21"/>
        </w:rPr>
        <w:t xml:space="preserve">dos Santos, </w:t>
      </w:r>
      <w:r w:rsidR="00B87866" w:rsidRPr="008762A1">
        <w:rPr>
          <w:rFonts w:ascii="Verdana" w:hAnsi="Verdana" w:cs="Tahoma"/>
          <w:sz w:val="21"/>
          <w:szCs w:val="21"/>
        </w:rPr>
        <w:t>nas mesmas circunstâncias de tempo e lugar acima narradas (tópico II),</w:t>
      </w:r>
      <w:r w:rsidR="00153210" w:rsidRPr="008762A1">
        <w:rPr>
          <w:rFonts w:ascii="Verdana" w:hAnsi="Verdana" w:cs="Tahoma"/>
          <w:sz w:val="21"/>
          <w:szCs w:val="21"/>
        </w:rPr>
        <w:t xml:space="preserve"> conscientes e voluntariamente,</w:t>
      </w:r>
      <w:r w:rsidR="00B87866" w:rsidRPr="008762A1">
        <w:rPr>
          <w:rFonts w:ascii="Verdana" w:hAnsi="Verdana" w:cs="Tahoma"/>
          <w:sz w:val="21"/>
          <w:szCs w:val="21"/>
        </w:rPr>
        <w:t xml:space="preserve"> em comunhão de ações e desígnios entre si e com os demais presos em flagrante, sem autorização e em desacordo com determinação legal e regulamentar, para fins de tráfico, tinham em depósito e guardavam, de forma compartilhada, todo o material entorpecente apreendido </w:t>
      </w:r>
      <w:r w:rsidR="0005647D" w:rsidRPr="008762A1">
        <w:rPr>
          <w:rFonts w:ascii="Verdana" w:hAnsi="Verdana" w:cs="Tahoma"/>
          <w:sz w:val="21"/>
          <w:szCs w:val="21"/>
        </w:rPr>
        <w:t>já descrito, tendo-o à</w:t>
      </w:r>
      <w:r w:rsidR="00B87866" w:rsidRPr="008762A1">
        <w:rPr>
          <w:rFonts w:ascii="Verdana" w:hAnsi="Verdana" w:cs="Tahoma"/>
          <w:sz w:val="21"/>
          <w:szCs w:val="21"/>
        </w:rPr>
        <w:t xml:space="preserve"> sua disposição para, a qualquer momento, fazer circulá-lo entre os integrantes da quadrilha e comercializá-lo.</w:t>
      </w:r>
    </w:p>
    <w:p w:rsidR="00B844DE" w:rsidRPr="008762A1" w:rsidRDefault="00B844DE" w:rsidP="00B844DE">
      <w:pPr>
        <w:tabs>
          <w:tab w:val="left" w:pos="1418"/>
        </w:tabs>
        <w:spacing w:line="360" w:lineRule="auto"/>
        <w:ind w:left="360"/>
        <w:jc w:val="both"/>
        <w:rPr>
          <w:rFonts w:ascii="Verdana" w:hAnsi="Verdana" w:cs="Tahoma"/>
          <w:b/>
          <w:sz w:val="21"/>
          <w:szCs w:val="21"/>
        </w:rPr>
      </w:pPr>
    </w:p>
    <w:p w:rsidR="00B83978" w:rsidRPr="008762A1" w:rsidRDefault="00B87866" w:rsidP="00B844DE">
      <w:pPr>
        <w:tabs>
          <w:tab w:val="left" w:pos="1418"/>
        </w:tabs>
        <w:spacing w:line="360" w:lineRule="auto"/>
        <w:ind w:left="360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Pr="008762A1">
        <w:rPr>
          <w:rFonts w:ascii="Verdana" w:hAnsi="Verdana" w:cs="Tahoma"/>
          <w:b/>
          <w:sz w:val="21"/>
          <w:szCs w:val="21"/>
        </w:rPr>
        <w:tab/>
      </w:r>
      <w:r w:rsidR="00B844DE" w:rsidRPr="008762A1">
        <w:rPr>
          <w:rFonts w:ascii="Verdana" w:hAnsi="Verdana" w:cs="Tahoma"/>
          <w:sz w:val="21"/>
          <w:szCs w:val="21"/>
        </w:rPr>
        <w:t xml:space="preserve"> A trama criminosa acima estampada (tópico I) </w:t>
      </w:r>
      <w:r w:rsidR="00EC3568" w:rsidRPr="008762A1">
        <w:rPr>
          <w:rFonts w:ascii="Verdana" w:hAnsi="Verdana" w:cs="Tahoma"/>
          <w:sz w:val="21"/>
          <w:szCs w:val="21"/>
        </w:rPr>
        <w:t xml:space="preserve">torna patente que toda ação se passava de forma encadeada, sendo a droga comum e acessível a todos, cada qual em sua função bem delineada, trafegando de mãos em mãos, numa distribuição contínua e circulação empresarial, partilhando todos os membros da organização da sua posse, ainda que </w:t>
      </w:r>
      <w:r w:rsidR="00153210" w:rsidRPr="008762A1">
        <w:rPr>
          <w:rFonts w:ascii="Verdana" w:hAnsi="Verdana" w:cs="Tahoma"/>
          <w:sz w:val="21"/>
          <w:szCs w:val="21"/>
        </w:rPr>
        <w:t>indireta</w:t>
      </w:r>
      <w:r w:rsidR="00EC3568" w:rsidRPr="008762A1">
        <w:rPr>
          <w:rFonts w:ascii="Verdana" w:hAnsi="Verdana" w:cs="Tahoma"/>
          <w:sz w:val="21"/>
          <w:szCs w:val="21"/>
        </w:rPr>
        <w:t>, e dos lucros decorrentes da traficância.</w:t>
      </w:r>
      <w:r w:rsidR="00B83978" w:rsidRPr="008762A1">
        <w:rPr>
          <w:rFonts w:ascii="Verdana" w:hAnsi="Verdana" w:cs="Tahoma"/>
          <w:b/>
          <w:sz w:val="21"/>
          <w:szCs w:val="21"/>
        </w:rPr>
        <w:tab/>
      </w:r>
      <w:r w:rsidR="00B83978" w:rsidRPr="008762A1">
        <w:rPr>
          <w:rFonts w:ascii="Verdana" w:hAnsi="Verdana" w:cs="Tahoma"/>
          <w:b/>
          <w:sz w:val="21"/>
          <w:szCs w:val="21"/>
        </w:rPr>
        <w:tab/>
      </w:r>
      <w:r w:rsidR="00B83978" w:rsidRPr="008762A1">
        <w:rPr>
          <w:rFonts w:ascii="Verdana" w:hAnsi="Verdana" w:cs="Tahoma"/>
          <w:b/>
          <w:sz w:val="21"/>
          <w:szCs w:val="21"/>
        </w:rPr>
        <w:tab/>
      </w:r>
    </w:p>
    <w:p w:rsidR="00B83978" w:rsidRPr="008762A1" w:rsidRDefault="00B83978" w:rsidP="00B2618B">
      <w:pPr>
        <w:tabs>
          <w:tab w:val="left" w:pos="1418"/>
        </w:tabs>
        <w:spacing w:line="360" w:lineRule="auto"/>
        <w:ind w:left="426"/>
        <w:jc w:val="both"/>
        <w:rPr>
          <w:rFonts w:ascii="Verdana" w:hAnsi="Verdana" w:cs="Tahoma"/>
          <w:b/>
          <w:sz w:val="21"/>
          <w:szCs w:val="21"/>
        </w:rPr>
      </w:pPr>
    </w:p>
    <w:p w:rsidR="008D102C" w:rsidRPr="008762A1" w:rsidRDefault="00EC3568" w:rsidP="00B2618B">
      <w:pPr>
        <w:tabs>
          <w:tab w:val="left" w:pos="1418"/>
        </w:tabs>
        <w:spacing w:line="360" w:lineRule="auto"/>
        <w:ind w:left="426" w:right="99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</w:r>
      <w:r w:rsidR="00D72C8C" w:rsidRPr="008762A1">
        <w:rPr>
          <w:rFonts w:ascii="Verdana" w:hAnsi="Verdana" w:cs="Tahoma"/>
          <w:sz w:val="21"/>
          <w:szCs w:val="21"/>
        </w:rPr>
        <w:t>Diante disso, i</w:t>
      </w:r>
      <w:r w:rsidRPr="008762A1">
        <w:rPr>
          <w:rFonts w:ascii="Verdana" w:hAnsi="Verdana" w:cs="Tahoma"/>
          <w:sz w:val="21"/>
          <w:szCs w:val="21"/>
        </w:rPr>
        <w:t>mporta registrar</w:t>
      </w:r>
      <w:r w:rsidR="00D72C8C"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>que os denunciados surpreendidos em estado flagrancial</w:t>
      </w:r>
      <w:r w:rsidR="00D72C8C" w:rsidRPr="008762A1">
        <w:rPr>
          <w:rFonts w:ascii="Verdana" w:hAnsi="Verdana" w:cs="Tahoma"/>
          <w:sz w:val="21"/>
          <w:szCs w:val="21"/>
        </w:rPr>
        <w:t>,</w:t>
      </w:r>
      <w:r w:rsidRPr="008762A1">
        <w:rPr>
          <w:rFonts w:ascii="Verdana" w:hAnsi="Verdana" w:cs="Tahoma"/>
          <w:sz w:val="21"/>
          <w:szCs w:val="21"/>
        </w:rPr>
        <w:t xml:space="preserve"> momentaneamente</w:t>
      </w:r>
      <w:r w:rsidR="00D72C8C" w:rsidRPr="008762A1">
        <w:rPr>
          <w:rFonts w:ascii="Verdana" w:hAnsi="Verdana" w:cs="Tahoma"/>
          <w:sz w:val="21"/>
          <w:szCs w:val="21"/>
        </w:rPr>
        <w:t>,</w:t>
      </w:r>
      <w:r w:rsidRPr="008762A1">
        <w:rPr>
          <w:rFonts w:ascii="Verdana" w:hAnsi="Verdana" w:cs="Tahoma"/>
          <w:sz w:val="21"/>
          <w:szCs w:val="21"/>
        </w:rPr>
        <w:t xml:space="preserve"> em posse dos entorpecentes</w:t>
      </w:r>
      <w:r w:rsidR="00D72C8C" w:rsidRPr="008762A1">
        <w:rPr>
          <w:rFonts w:ascii="Verdana" w:hAnsi="Verdana" w:cs="Tahoma"/>
          <w:sz w:val="21"/>
          <w:szCs w:val="21"/>
        </w:rPr>
        <w:t xml:space="preserve"> comuns a todos</w:t>
      </w:r>
      <w:r w:rsidRPr="008762A1">
        <w:rPr>
          <w:rFonts w:ascii="Verdana" w:hAnsi="Verdana" w:cs="Tahoma"/>
          <w:sz w:val="21"/>
          <w:szCs w:val="21"/>
        </w:rPr>
        <w:t xml:space="preserve">, </w:t>
      </w:r>
      <w:r w:rsidR="00D72C8C" w:rsidRPr="008762A1">
        <w:rPr>
          <w:rFonts w:ascii="Verdana" w:hAnsi="Verdana" w:cs="Tahoma"/>
          <w:sz w:val="21"/>
          <w:szCs w:val="21"/>
        </w:rPr>
        <w:t xml:space="preserve">também </w:t>
      </w:r>
      <w:r w:rsidRPr="008762A1">
        <w:rPr>
          <w:rFonts w:ascii="Verdana" w:hAnsi="Verdana" w:cs="Tahoma"/>
          <w:sz w:val="21"/>
          <w:szCs w:val="21"/>
        </w:rPr>
        <w:t>responderão pelo crime de tráfico de drog</w:t>
      </w:r>
      <w:r w:rsidR="0005647D" w:rsidRPr="008762A1">
        <w:rPr>
          <w:rFonts w:ascii="Verdana" w:hAnsi="Verdana" w:cs="Tahoma"/>
          <w:sz w:val="21"/>
          <w:szCs w:val="21"/>
        </w:rPr>
        <w:t>as perante os Juízos Naturais de cada</w:t>
      </w:r>
      <w:r w:rsidRPr="008762A1">
        <w:rPr>
          <w:rFonts w:ascii="Verdana" w:hAnsi="Verdana" w:cs="Tahoma"/>
          <w:sz w:val="21"/>
          <w:szCs w:val="21"/>
        </w:rPr>
        <w:t xml:space="preserve"> causa</w:t>
      </w:r>
      <w:r w:rsidR="00D72C8C" w:rsidRPr="008762A1">
        <w:rPr>
          <w:rFonts w:ascii="Verdana" w:hAnsi="Verdana" w:cs="Tahoma"/>
          <w:sz w:val="21"/>
          <w:szCs w:val="21"/>
        </w:rPr>
        <w:t>, no local de consumação do delito, em ações penais apartadas.</w:t>
      </w:r>
    </w:p>
    <w:p w:rsidR="001D20CC" w:rsidRPr="008762A1" w:rsidRDefault="001D20CC" w:rsidP="00B2618B">
      <w:pPr>
        <w:tabs>
          <w:tab w:val="left" w:pos="1418"/>
        </w:tabs>
        <w:spacing w:line="360" w:lineRule="auto"/>
        <w:ind w:left="426" w:right="99"/>
        <w:jc w:val="both"/>
        <w:rPr>
          <w:rFonts w:ascii="Verdana" w:hAnsi="Verdana" w:cs="Tahoma"/>
          <w:sz w:val="21"/>
          <w:szCs w:val="21"/>
        </w:rPr>
      </w:pPr>
    </w:p>
    <w:p w:rsidR="001D20CC" w:rsidRPr="008762A1" w:rsidRDefault="001D20CC" w:rsidP="001D20CC">
      <w:pPr>
        <w:tabs>
          <w:tab w:val="left" w:pos="1418"/>
        </w:tabs>
        <w:spacing w:line="360" w:lineRule="auto"/>
        <w:ind w:left="426" w:right="99"/>
        <w:jc w:val="both"/>
        <w:rPr>
          <w:rFonts w:ascii="Verdana" w:hAnsi="Verdana" w:cs="Tahoma"/>
          <w:b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>V – Requerimento</w:t>
      </w:r>
    </w:p>
    <w:p w:rsidR="00DF1041" w:rsidRPr="008762A1" w:rsidRDefault="00DF1041" w:rsidP="00B2618B">
      <w:pPr>
        <w:pStyle w:val="Corpodetexto"/>
        <w:spacing w:line="360" w:lineRule="auto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</w:r>
      <w:r w:rsidRPr="008762A1">
        <w:rPr>
          <w:rFonts w:ascii="Verdana" w:hAnsi="Verdana" w:cs="Tahoma"/>
          <w:sz w:val="21"/>
          <w:szCs w:val="21"/>
        </w:rPr>
        <w:tab/>
      </w:r>
    </w:p>
    <w:p w:rsidR="00E024A9" w:rsidRPr="008762A1" w:rsidRDefault="00DF1041" w:rsidP="00B2618B">
      <w:pPr>
        <w:pStyle w:val="Corpodetexto"/>
        <w:spacing w:line="360" w:lineRule="auto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</w:r>
      <w:r w:rsidRPr="008762A1">
        <w:rPr>
          <w:rFonts w:ascii="Verdana" w:hAnsi="Verdana" w:cs="Tahoma"/>
          <w:sz w:val="21"/>
          <w:szCs w:val="21"/>
        </w:rPr>
        <w:tab/>
      </w:r>
      <w:r w:rsidR="00E024A9" w:rsidRPr="008762A1">
        <w:rPr>
          <w:rFonts w:ascii="Verdana" w:hAnsi="Verdana" w:cs="Tahoma"/>
          <w:sz w:val="21"/>
          <w:szCs w:val="21"/>
        </w:rPr>
        <w:t xml:space="preserve">Por todo </w:t>
      </w:r>
      <w:r w:rsidR="00670BB1" w:rsidRPr="008762A1">
        <w:rPr>
          <w:rFonts w:ascii="Verdana" w:hAnsi="Verdana" w:cs="Tahoma"/>
          <w:sz w:val="21"/>
          <w:szCs w:val="21"/>
        </w:rPr>
        <w:t>o exposto, estão os denunciados incursos nas sa</w:t>
      </w:r>
      <w:r w:rsidR="00D44C38" w:rsidRPr="008762A1">
        <w:rPr>
          <w:rFonts w:ascii="Verdana" w:hAnsi="Verdana" w:cs="Tahoma"/>
          <w:sz w:val="21"/>
          <w:szCs w:val="21"/>
        </w:rPr>
        <w:t xml:space="preserve">nções </w:t>
      </w:r>
      <w:r w:rsidR="00E024A9" w:rsidRPr="008762A1">
        <w:rPr>
          <w:rFonts w:ascii="Verdana" w:hAnsi="Verdana" w:cs="Tahoma"/>
          <w:sz w:val="21"/>
          <w:szCs w:val="21"/>
        </w:rPr>
        <w:t>seguintes:</w:t>
      </w:r>
    </w:p>
    <w:p w:rsidR="00E024A9" w:rsidRPr="008762A1" w:rsidRDefault="00E024A9" w:rsidP="00B2618B">
      <w:pPr>
        <w:pStyle w:val="Corpodetexto"/>
        <w:spacing w:line="360" w:lineRule="auto"/>
        <w:rPr>
          <w:rFonts w:ascii="Verdana" w:hAnsi="Verdana" w:cs="Tahoma"/>
          <w:sz w:val="21"/>
          <w:szCs w:val="21"/>
        </w:rPr>
      </w:pPr>
    </w:p>
    <w:p w:rsidR="00E024A9" w:rsidRPr="008762A1" w:rsidRDefault="001D20CC" w:rsidP="00B2618B">
      <w:pPr>
        <w:pStyle w:val="Corpodetexto"/>
        <w:numPr>
          <w:ilvl w:val="0"/>
          <w:numId w:val="7"/>
        </w:numPr>
        <w:spacing w:line="360" w:lineRule="auto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 xml:space="preserve">Pedro Cerqueira Magdalena, Marcelo Froes Silva, André Froes Silva, </w:t>
      </w:r>
      <w:r w:rsidR="000F6B42" w:rsidRPr="008762A1">
        <w:rPr>
          <w:rFonts w:ascii="Verdana" w:hAnsi="Verdana" w:cs="Tahoma"/>
          <w:b/>
          <w:sz w:val="21"/>
          <w:szCs w:val="21"/>
        </w:rPr>
        <w:t>Carlos Eduardo Lopes da Silveira,</w:t>
      </w: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="000F6B42" w:rsidRPr="008762A1">
        <w:rPr>
          <w:rFonts w:ascii="Verdana" w:hAnsi="Verdana" w:cs="Tahoma"/>
          <w:b/>
          <w:sz w:val="21"/>
          <w:szCs w:val="21"/>
        </w:rPr>
        <w:t>Daniel Navarrete Pimentel</w:t>
      </w:r>
      <w:r w:rsidRPr="008762A1">
        <w:rPr>
          <w:rFonts w:ascii="Verdana" w:hAnsi="Verdana" w:cs="Tahoma"/>
          <w:b/>
          <w:sz w:val="21"/>
          <w:szCs w:val="21"/>
        </w:rPr>
        <w:t xml:space="preserve">, </w:t>
      </w:r>
      <w:r w:rsidR="000F6B42" w:rsidRPr="008762A1">
        <w:rPr>
          <w:rFonts w:ascii="Verdana" w:hAnsi="Verdana" w:cs="Tahoma"/>
          <w:b/>
          <w:sz w:val="21"/>
          <w:szCs w:val="21"/>
        </w:rPr>
        <w:t>Leonardo Neves de Almeida</w:t>
      </w:r>
      <w:r w:rsidRPr="008762A1">
        <w:rPr>
          <w:rFonts w:ascii="Verdana" w:hAnsi="Verdana" w:cs="Tahoma"/>
          <w:b/>
          <w:sz w:val="21"/>
          <w:szCs w:val="21"/>
        </w:rPr>
        <w:t xml:space="preserve">, </w:t>
      </w:r>
      <w:r w:rsidR="000F6B42" w:rsidRPr="008762A1">
        <w:rPr>
          <w:rFonts w:ascii="Verdana" w:hAnsi="Verdana" w:cs="Tahoma"/>
          <w:b/>
          <w:sz w:val="21"/>
          <w:szCs w:val="21"/>
        </w:rPr>
        <w:t>Daniel Souza Gomes, Gabriel Petrucci da Fonseca</w:t>
      </w:r>
      <w:r w:rsidRPr="008762A1">
        <w:rPr>
          <w:rFonts w:ascii="Verdana" w:hAnsi="Verdana" w:cs="Tahoma"/>
          <w:b/>
          <w:sz w:val="21"/>
          <w:szCs w:val="21"/>
        </w:rPr>
        <w:t xml:space="preserve">, </w:t>
      </w:r>
      <w:r w:rsidR="000F6B42" w:rsidRPr="008762A1">
        <w:rPr>
          <w:rFonts w:ascii="Verdana" w:hAnsi="Verdana" w:cs="Tahoma"/>
          <w:b/>
          <w:sz w:val="21"/>
          <w:szCs w:val="21"/>
        </w:rPr>
        <w:t>Marcos Vinícius de Souza Veiga</w:t>
      </w:r>
      <w:r w:rsidRPr="008762A1">
        <w:rPr>
          <w:rFonts w:ascii="Verdana" w:hAnsi="Verdana" w:cs="Tahoma"/>
          <w:b/>
          <w:sz w:val="21"/>
          <w:szCs w:val="21"/>
        </w:rPr>
        <w:t>, Leandro</w:t>
      </w:r>
      <w:r w:rsidR="000F6B42" w:rsidRPr="008762A1">
        <w:rPr>
          <w:rFonts w:ascii="Verdana" w:hAnsi="Verdana" w:cs="Tahoma"/>
          <w:b/>
          <w:sz w:val="21"/>
          <w:szCs w:val="21"/>
        </w:rPr>
        <w:t xml:space="preserve"> de Lima Alcantara</w:t>
      </w:r>
      <w:r w:rsidRPr="008762A1">
        <w:rPr>
          <w:rFonts w:ascii="Verdana" w:hAnsi="Verdana" w:cs="Tahoma"/>
          <w:b/>
          <w:sz w:val="21"/>
          <w:szCs w:val="21"/>
        </w:rPr>
        <w:t>, José Luiz</w:t>
      </w:r>
      <w:r w:rsidR="000F6B42" w:rsidRPr="008762A1">
        <w:rPr>
          <w:rFonts w:ascii="Verdana" w:hAnsi="Verdana" w:cs="Tahoma"/>
          <w:b/>
          <w:sz w:val="21"/>
          <w:szCs w:val="21"/>
        </w:rPr>
        <w:t xml:space="preserve"> de Lima Alcantara</w:t>
      </w:r>
      <w:r w:rsidRPr="008762A1">
        <w:rPr>
          <w:rFonts w:ascii="Verdana" w:hAnsi="Verdana" w:cs="Tahoma"/>
          <w:b/>
          <w:sz w:val="21"/>
          <w:szCs w:val="21"/>
        </w:rPr>
        <w:t xml:space="preserve">, Walter </w:t>
      </w:r>
      <w:r w:rsidR="000F6B42" w:rsidRPr="008762A1">
        <w:rPr>
          <w:rFonts w:ascii="Verdana" w:hAnsi="Verdana" w:cs="Tahoma"/>
          <w:b/>
          <w:sz w:val="21"/>
          <w:szCs w:val="21"/>
        </w:rPr>
        <w:t xml:space="preserve">da Silva Santos </w:t>
      </w:r>
      <w:r w:rsidRPr="008762A1">
        <w:rPr>
          <w:rFonts w:ascii="Verdana" w:hAnsi="Verdana" w:cs="Tahoma"/>
          <w:b/>
          <w:sz w:val="21"/>
          <w:szCs w:val="21"/>
        </w:rPr>
        <w:t xml:space="preserve">e </w:t>
      </w:r>
      <w:r w:rsidR="000F6B42" w:rsidRPr="008762A1">
        <w:rPr>
          <w:rFonts w:ascii="Verdana" w:hAnsi="Verdana" w:cs="Tahoma"/>
          <w:b/>
          <w:sz w:val="21"/>
          <w:szCs w:val="21"/>
        </w:rPr>
        <w:t>João Paulo Fideralino Gomes</w:t>
      </w:r>
      <w:r w:rsidRPr="008762A1">
        <w:rPr>
          <w:rFonts w:ascii="Verdana" w:hAnsi="Verdana" w:cs="Tahoma"/>
          <w:b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 xml:space="preserve">nas penas do artigo 35 </w:t>
      </w:r>
      <w:r w:rsidR="00605178" w:rsidRPr="008762A1">
        <w:rPr>
          <w:rFonts w:ascii="Verdana" w:hAnsi="Verdana" w:cs="Tahoma"/>
          <w:sz w:val="21"/>
          <w:szCs w:val="21"/>
        </w:rPr>
        <w:t xml:space="preserve">c/c </w:t>
      </w:r>
      <w:r w:rsidR="00CF069C" w:rsidRPr="008762A1">
        <w:rPr>
          <w:rFonts w:ascii="Verdana" w:hAnsi="Verdana" w:cs="Tahoma"/>
          <w:sz w:val="21"/>
          <w:szCs w:val="21"/>
        </w:rPr>
        <w:t xml:space="preserve">40, V </w:t>
      </w:r>
      <w:r w:rsidRPr="008762A1">
        <w:rPr>
          <w:rFonts w:ascii="Verdana" w:hAnsi="Verdana" w:cs="Tahoma"/>
          <w:sz w:val="21"/>
          <w:szCs w:val="21"/>
        </w:rPr>
        <w:t>da Lei Antitóxicos</w:t>
      </w:r>
      <w:r w:rsidR="00E024A9" w:rsidRPr="008762A1">
        <w:rPr>
          <w:rFonts w:ascii="Verdana" w:hAnsi="Verdana" w:cs="Tahoma"/>
          <w:sz w:val="21"/>
          <w:szCs w:val="21"/>
        </w:rPr>
        <w:t>;</w:t>
      </w:r>
    </w:p>
    <w:p w:rsidR="00445F56" w:rsidRPr="008762A1" w:rsidRDefault="00445F56" w:rsidP="00445F56">
      <w:pPr>
        <w:pStyle w:val="Corpodetexto"/>
        <w:spacing w:line="360" w:lineRule="auto"/>
        <w:rPr>
          <w:rFonts w:ascii="Verdana" w:hAnsi="Verdana" w:cs="Tahoma"/>
          <w:sz w:val="21"/>
          <w:szCs w:val="21"/>
        </w:rPr>
      </w:pPr>
    </w:p>
    <w:p w:rsidR="00E024A9" w:rsidRPr="008762A1" w:rsidRDefault="000F6B42" w:rsidP="00B2618B">
      <w:pPr>
        <w:pStyle w:val="Corpodetexto"/>
        <w:numPr>
          <w:ilvl w:val="0"/>
          <w:numId w:val="7"/>
        </w:numPr>
        <w:spacing w:line="360" w:lineRule="auto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b/>
          <w:sz w:val="21"/>
          <w:szCs w:val="21"/>
        </w:rPr>
        <w:t>Diego Pereira Ribeiro Krause, Sérgio Paloma Torres, Renata Salvino do Nascimento, Gérson Garcia de Cerqueira, Vitor Hugo Loureiro Fortes Lopes</w:t>
      </w:r>
      <w:r w:rsidRPr="008762A1">
        <w:rPr>
          <w:rFonts w:ascii="Verdana" w:hAnsi="Verdana" w:cs="Tahoma"/>
          <w:sz w:val="21"/>
          <w:szCs w:val="21"/>
        </w:rPr>
        <w:t xml:space="preserve">, </w:t>
      </w:r>
      <w:r w:rsidRPr="008762A1">
        <w:rPr>
          <w:rFonts w:ascii="Verdana" w:hAnsi="Verdana" w:cs="Tahoma"/>
          <w:b/>
          <w:sz w:val="21"/>
          <w:szCs w:val="21"/>
        </w:rPr>
        <w:t>Thiago Gonçalves Salvador</w:t>
      </w:r>
      <w:r w:rsidRPr="008762A1">
        <w:rPr>
          <w:rFonts w:ascii="Verdana" w:hAnsi="Verdana" w:cs="Tahoma"/>
          <w:sz w:val="21"/>
          <w:szCs w:val="21"/>
        </w:rPr>
        <w:t xml:space="preserve">, </w:t>
      </w:r>
      <w:r w:rsidRPr="008762A1">
        <w:rPr>
          <w:rFonts w:ascii="Verdana" w:hAnsi="Verdana" w:cs="Tahoma"/>
          <w:b/>
          <w:sz w:val="21"/>
          <w:szCs w:val="21"/>
        </w:rPr>
        <w:t>Davi Tavares Meira,</w:t>
      </w:r>
      <w:r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b/>
          <w:sz w:val="21"/>
          <w:szCs w:val="21"/>
        </w:rPr>
        <w:lastRenderedPageBreak/>
        <w:t xml:space="preserve">Marlúcia Santos Silva, Ágata Cássia dos Santos, </w:t>
      </w:r>
      <w:r w:rsidRPr="008762A1">
        <w:rPr>
          <w:rFonts w:ascii="Verdana" w:hAnsi="Verdana" w:cs="Tahoma"/>
          <w:sz w:val="21"/>
          <w:szCs w:val="21"/>
        </w:rPr>
        <w:t>nas penas dos artigos 33 e 35</w:t>
      </w:r>
      <w:r w:rsidR="00CF069C" w:rsidRPr="008762A1">
        <w:rPr>
          <w:rFonts w:ascii="Verdana" w:hAnsi="Verdana" w:cs="Tahoma"/>
          <w:sz w:val="21"/>
          <w:szCs w:val="21"/>
        </w:rPr>
        <w:t>, ambos c/c 40, V</w:t>
      </w:r>
      <w:r w:rsidRPr="008762A1">
        <w:rPr>
          <w:rFonts w:ascii="Verdana" w:hAnsi="Verdana" w:cs="Tahoma"/>
          <w:sz w:val="21"/>
          <w:szCs w:val="21"/>
        </w:rPr>
        <w:t xml:space="preserve"> da Lei Antitóxicos</w:t>
      </w:r>
      <w:r w:rsidR="00E024A9" w:rsidRPr="008762A1">
        <w:rPr>
          <w:rFonts w:ascii="Verdana" w:hAnsi="Verdana" w:cs="Tahoma"/>
          <w:sz w:val="21"/>
          <w:szCs w:val="21"/>
        </w:rPr>
        <w:t>;</w:t>
      </w:r>
    </w:p>
    <w:p w:rsidR="00E024A9" w:rsidRPr="008762A1" w:rsidRDefault="00E024A9" w:rsidP="00B2618B">
      <w:pPr>
        <w:pStyle w:val="PargrafodaLista"/>
        <w:spacing w:line="360" w:lineRule="auto"/>
        <w:jc w:val="both"/>
        <w:rPr>
          <w:rFonts w:ascii="Verdana" w:hAnsi="Verdana" w:cs="Tahoma"/>
          <w:b/>
          <w:sz w:val="21"/>
          <w:szCs w:val="21"/>
          <w:lang w:val="pt-PT"/>
        </w:rPr>
      </w:pPr>
    </w:p>
    <w:p w:rsidR="00EC1D77" w:rsidRPr="008762A1" w:rsidRDefault="000F6B42" w:rsidP="000F6B42">
      <w:pPr>
        <w:pStyle w:val="Corpodetexto"/>
        <w:spacing w:line="360" w:lineRule="auto"/>
        <w:ind w:left="426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 xml:space="preserve"> </w:t>
      </w:r>
      <w:r w:rsidRPr="008762A1">
        <w:rPr>
          <w:rFonts w:ascii="Verdana" w:hAnsi="Verdana" w:cs="Tahoma"/>
          <w:sz w:val="21"/>
          <w:szCs w:val="21"/>
        </w:rPr>
        <w:tab/>
      </w:r>
      <w:r w:rsidR="00BE4314" w:rsidRPr="008762A1">
        <w:rPr>
          <w:rFonts w:ascii="Verdana" w:hAnsi="Verdana" w:cs="Tahoma"/>
          <w:sz w:val="21"/>
          <w:szCs w:val="21"/>
        </w:rPr>
        <w:tab/>
      </w:r>
      <w:r w:rsidR="00D44C38" w:rsidRPr="008762A1">
        <w:rPr>
          <w:rFonts w:ascii="Verdana" w:hAnsi="Verdana" w:cs="Tahoma"/>
          <w:sz w:val="21"/>
          <w:szCs w:val="21"/>
        </w:rPr>
        <w:t>R</w:t>
      </w:r>
      <w:r w:rsidR="00EC1D77" w:rsidRPr="008762A1">
        <w:rPr>
          <w:rFonts w:ascii="Verdana" w:hAnsi="Verdana" w:cs="Tahoma"/>
          <w:sz w:val="21"/>
          <w:szCs w:val="21"/>
        </w:rPr>
        <w:t>equer o Ministério Público seja recebida a presente e ordenada a citação do</w:t>
      </w:r>
      <w:r w:rsidR="00B87B91" w:rsidRPr="008762A1">
        <w:rPr>
          <w:rFonts w:ascii="Verdana" w:hAnsi="Verdana" w:cs="Tahoma"/>
          <w:sz w:val="21"/>
          <w:szCs w:val="21"/>
        </w:rPr>
        <w:t>s</w:t>
      </w:r>
      <w:r w:rsidR="00EC1D77" w:rsidRPr="008762A1">
        <w:rPr>
          <w:rFonts w:ascii="Verdana" w:hAnsi="Verdana" w:cs="Tahoma"/>
          <w:sz w:val="21"/>
          <w:szCs w:val="21"/>
        </w:rPr>
        <w:t xml:space="preserve"> denunciado</w:t>
      </w:r>
      <w:r w:rsidR="00B87B91" w:rsidRPr="008762A1">
        <w:rPr>
          <w:rFonts w:ascii="Verdana" w:hAnsi="Verdana" w:cs="Tahoma"/>
          <w:sz w:val="21"/>
          <w:szCs w:val="21"/>
        </w:rPr>
        <w:t>s</w:t>
      </w:r>
      <w:r w:rsidR="00EC1D77" w:rsidRPr="008762A1">
        <w:rPr>
          <w:rFonts w:ascii="Verdana" w:hAnsi="Verdana" w:cs="Tahoma"/>
          <w:sz w:val="21"/>
          <w:szCs w:val="21"/>
        </w:rPr>
        <w:t xml:space="preserve"> para responder</w:t>
      </w:r>
      <w:r w:rsidR="00B87B91" w:rsidRPr="008762A1">
        <w:rPr>
          <w:rFonts w:ascii="Verdana" w:hAnsi="Verdana" w:cs="Tahoma"/>
          <w:sz w:val="21"/>
          <w:szCs w:val="21"/>
        </w:rPr>
        <w:t>em</w:t>
      </w:r>
      <w:r w:rsidR="00EC1D77" w:rsidRPr="008762A1">
        <w:rPr>
          <w:rFonts w:ascii="Verdana" w:hAnsi="Verdana" w:cs="Tahoma"/>
          <w:sz w:val="21"/>
          <w:szCs w:val="21"/>
        </w:rPr>
        <w:t xml:space="preserve"> aos termos desta ação penal, sob pena de revelia, esperando ver, ao final, julgada procedente a p</w:t>
      </w:r>
      <w:r w:rsidR="00CA685F" w:rsidRPr="008762A1">
        <w:rPr>
          <w:rFonts w:ascii="Verdana" w:hAnsi="Verdana" w:cs="Tahoma"/>
          <w:sz w:val="21"/>
          <w:szCs w:val="21"/>
        </w:rPr>
        <w:t>retensão punitiva, com a consequ</w:t>
      </w:r>
      <w:r w:rsidR="00EC1D77" w:rsidRPr="008762A1">
        <w:rPr>
          <w:rFonts w:ascii="Verdana" w:hAnsi="Verdana" w:cs="Tahoma"/>
          <w:sz w:val="21"/>
          <w:szCs w:val="21"/>
        </w:rPr>
        <w:t>ente condenação</w:t>
      </w:r>
      <w:r w:rsidR="00D539EA" w:rsidRPr="008762A1">
        <w:rPr>
          <w:rFonts w:ascii="Verdana" w:hAnsi="Verdana" w:cs="Tahoma"/>
          <w:sz w:val="21"/>
          <w:szCs w:val="21"/>
        </w:rPr>
        <w:t xml:space="preserve"> dos acusados</w:t>
      </w:r>
      <w:r w:rsidR="00EC1D77" w:rsidRPr="008762A1">
        <w:rPr>
          <w:rFonts w:ascii="Verdana" w:hAnsi="Verdana" w:cs="Tahoma"/>
          <w:sz w:val="21"/>
          <w:szCs w:val="21"/>
        </w:rPr>
        <w:t>.</w:t>
      </w:r>
    </w:p>
    <w:p w:rsidR="00EC1D77" w:rsidRPr="008762A1" w:rsidRDefault="00EC1D77" w:rsidP="000F6B42">
      <w:pPr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</w:r>
      <w:r w:rsidRPr="008762A1">
        <w:rPr>
          <w:rFonts w:ascii="Verdana" w:hAnsi="Verdana" w:cs="Tahoma"/>
          <w:sz w:val="21"/>
          <w:szCs w:val="21"/>
        </w:rPr>
        <w:tab/>
      </w:r>
      <w:r w:rsidRPr="008762A1">
        <w:rPr>
          <w:rFonts w:ascii="Verdana" w:hAnsi="Verdana" w:cs="Tahoma"/>
          <w:sz w:val="21"/>
          <w:szCs w:val="21"/>
        </w:rPr>
        <w:tab/>
      </w:r>
    </w:p>
    <w:p w:rsidR="00EC1D77" w:rsidRPr="008762A1" w:rsidRDefault="00EC1D77" w:rsidP="000F6B42">
      <w:pPr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ab/>
      </w:r>
      <w:r w:rsidRPr="008762A1">
        <w:rPr>
          <w:rFonts w:ascii="Verdana" w:hAnsi="Verdana" w:cs="Tahoma"/>
          <w:sz w:val="21"/>
          <w:szCs w:val="21"/>
        </w:rPr>
        <w:tab/>
        <w:t>Para deporem a respeito dos fatos narrados, requer o Ministério Público a notificação/requisição das pessoas adiante arroladas:</w:t>
      </w:r>
    </w:p>
    <w:p w:rsidR="00EC1D77" w:rsidRPr="008762A1" w:rsidRDefault="00EC1D77" w:rsidP="000F6B42">
      <w:pPr>
        <w:spacing w:line="360" w:lineRule="auto"/>
        <w:ind w:left="426"/>
        <w:jc w:val="both"/>
        <w:rPr>
          <w:rFonts w:ascii="Verdana" w:hAnsi="Verdana" w:cs="Tahoma"/>
          <w:sz w:val="21"/>
          <w:szCs w:val="21"/>
        </w:rPr>
      </w:pPr>
    </w:p>
    <w:p w:rsidR="000F6B42" w:rsidRPr="008762A1" w:rsidRDefault="000F6B42" w:rsidP="000F6B42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>Carlos Abreu, Delegado de Polícia;</w:t>
      </w:r>
    </w:p>
    <w:p w:rsidR="000F6B42" w:rsidRPr="008762A1" w:rsidRDefault="000F6B42" w:rsidP="000F6B42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>Monsanto, agente policial lotado na SSINTE;</w:t>
      </w:r>
    </w:p>
    <w:p w:rsidR="000F6B42" w:rsidRPr="008762A1" w:rsidRDefault="00DA1BAA" w:rsidP="000F6B42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>Silvio, agente policial lotado na SSINTE;</w:t>
      </w:r>
    </w:p>
    <w:p w:rsidR="00DA1BAA" w:rsidRPr="008762A1" w:rsidRDefault="00DA1BAA" w:rsidP="000F6B42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>Cláudia Barros, agente policial lotada na SSINTE;</w:t>
      </w:r>
    </w:p>
    <w:p w:rsidR="00DA1BAA" w:rsidRPr="008762A1" w:rsidRDefault="00DA1BAA" w:rsidP="000F6B42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>De Oliveira, agente policial lotado na SSINTE;</w:t>
      </w:r>
    </w:p>
    <w:p w:rsidR="00DA1BAA" w:rsidRPr="008762A1" w:rsidRDefault="00DA1BAA" w:rsidP="00DA1BAA">
      <w:pPr>
        <w:pStyle w:val="PargrafodaLista"/>
        <w:spacing w:line="360" w:lineRule="auto"/>
        <w:ind w:left="1776"/>
        <w:jc w:val="both"/>
        <w:rPr>
          <w:rFonts w:ascii="Verdana" w:hAnsi="Verdana" w:cs="Tahoma"/>
          <w:sz w:val="21"/>
          <w:szCs w:val="21"/>
        </w:rPr>
      </w:pPr>
    </w:p>
    <w:p w:rsidR="00EC1D77" w:rsidRPr="008762A1" w:rsidRDefault="00DA1BAA" w:rsidP="00DA1BAA">
      <w:pPr>
        <w:spacing w:line="360" w:lineRule="auto"/>
        <w:ind w:left="426"/>
        <w:jc w:val="center"/>
        <w:rPr>
          <w:rFonts w:ascii="Verdana" w:hAnsi="Verdana" w:cs="Tahoma"/>
          <w:sz w:val="21"/>
          <w:szCs w:val="21"/>
        </w:rPr>
      </w:pPr>
      <w:r w:rsidRPr="008762A1">
        <w:rPr>
          <w:rFonts w:ascii="Verdana" w:hAnsi="Verdana" w:cs="Tahoma"/>
          <w:sz w:val="21"/>
          <w:szCs w:val="21"/>
        </w:rPr>
        <w:t>Rio de Janeiro</w:t>
      </w:r>
      <w:r w:rsidR="00EC1D77" w:rsidRPr="008762A1">
        <w:rPr>
          <w:rFonts w:ascii="Verdana" w:hAnsi="Verdana" w:cs="Tahoma"/>
          <w:sz w:val="21"/>
          <w:szCs w:val="21"/>
        </w:rPr>
        <w:t xml:space="preserve">, </w:t>
      </w:r>
      <w:r w:rsidR="006C28E4">
        <w:rPr>
          <w:rFonts w:ascii="Verdana" w:hAnsi="Verdana" w:cs="Tahoma"/>
          <w:sz w:val="21"/>
          <w:szCs w:val="21"/>
        </w:rPr>
        <w:t>16</w:t>
      </w:r>
      <w:r w:rsidRPr="008762A1">
        <w:rPr>
          <w:rFonts w:ascii="Verdana" w:hAnsi="Verdana" w:cs="Tahoma"/>
          <w:sz w:val="21"/>
          <w:szCs w:val="21"/>
        </w:rPr>
        <w:t xml:space="preserve"> de </w:t>
      </w:r>
      <w:r w:rsidR="006C28E4">
        <w:rPr>
          <w:rFonts w:ascii="Verdana" w:hAnsi="Verdana" w:cs="Tahoma"/>
          <w:sz w:val="21"/>
          <w:szCs w:val="21"/>
        </w:rPr>
        <w:t>novembro</w:t>
      </w:r>
      <w:r w:rsidRPr="008762A1">
        <w:rPr>
          <w:rFonts w:ascii="Verdana" w:hAnsi="Verdana" w:cs="Tahoma"/>
          <w:sz w:val="21"/>
          <w:szCs w:val="21"/>
        </w:rPr>
        <w:t xml:space="preserve"> </w:t>
      </w:r>
      <w:r w:rsidR="00EC1D77" w:rsidRPr="008762A1">
        <w:rPr>
          <w:rFonts w:ascii="Verdana" w:hAnsi="Verdana" w:cs="Tahoma"/>
          <w:sz w:val="21"/>
          <w:szCs w:val="21"/>
        </w:rPr>
        <w:t>de 20</w:t>
      </w:r>
      <w:r w:rsidRPr="008762A1">
        <w:rPr>
          <w:rFonts w:ascii="Verdana" w:hAnsi="Verdana" w:cs="Tahoma"/>
          <w:sz w:val="21"/>
          <w:szCs w:val="21"/>
        </w:rPr>
        <w:t>10</w:t>
      </w:r>
      <w:r w:rsidR="00DA1A12" w:rsidRPr="008762A1">
        <w:rPr>
          <w:rFonts w:ascii="Verdana" w:hAnsi="Verdana" w:cs="Tahoma"/>
          <w:sz w:val="21"/>
          <w:szCs w:val="21"/>
        </w:rPr>
        <w:t>.</w:t>
      </w:r>
    </w:p>
    <w:p w:rsidR="00331532" w:rsidRPr="008762A1" w:rsidRDefault="00331532" w:rsidP="00DA1BAA">
      <w:pPr>
        <w:spacing w:line="360" w:lineRule="auto"/>
        <w:jc w:val="center"/>
        <w:rPr>
          <w:rFonts w:ascii="Verdana" w:hAnsi="Verdana"/>
          <w:sz w:val="21"/>
          <w:szCs w:val="21"/>
        </w:rPr>
      </w:pPr>
    </w:p>
    <w:p w:rsidR="000F6B42" w:rsidRPr="008762A1" w:rsidRDefault="00E2241E" w:rsidP="00DA1BAA">
      <w:pPr>
        <w:spacing w:line="360" w:lineRule="auto"/>
        <w:jc w:val="center"/>
        <w:rPr>
          <w:rFonts w:ascii="Verdana" w:hAnsi="Verdana"/>
          <w:sz w:val="21"/>
          <w:szCs w:val="21"/>
        </w:rPr>
      </w:pPr>
      <w:r>
        <w:rPr>
          <w:rFonts w:ascii="Verdana" w:hAnsi="Verdana"/>
          <w:noProof/>
          <w:sz w:val="21"/>
          <w:szCs w:val="21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6.8pt;margin-top:9.15pt;width:278.5pt;height:52.85pt;z-index:251658240;mso-width-relative:margin;mso-height-relative:margin" stroked="f">
            <v:textbox style="mso-next-textbox:#_x0000_s1026">
              <w:txbxContent>
                <w:p w:rsidR="00FA23E4" w:rsidRPr="00FA23E4" w:rsidRDefault="00FA23E4" w:rsidP="00FA23E4">
                  <w:pPr>
                    <w:ind w:left="426"/>
                    <w:jc w:val="center"/>
                    <w:rPr>
                      <w:rFonts w:ascii="Verdana" w:hAnsi="Verdana" w:cs="Tahoma"/>
                      <w:b/>
                      <w:sz w:val="21"/>
                      <w:szCs w:val="21"/>
                    </w:rPr>
                  </w:pPr>
                  <w:r w:rsidRPr="00FA23E4">
                    <w:rPr>
                      <w:rFonts w:ascii="Verdana" w:hAnsi="Verdana" w:cs="Tahoma"/>
                      <w:b/>
                      <w:sz w:val="21"/>
                      <w:szCs w:val="21"/>
                    </w:rPr>
                    <w:t>MARCELO MAURÍCIO ARSENIO BARBOSA</w:t>
                  </w:r>
                </w:p>
                <w:p w:rsidR="00FA23E4" w:rsidRPr="00D250F1" w:rsidRDefault="00FA23E4" w:rsidP="00FA23E4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D250F1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A23E4" w:rsidRPr="00C72750" w:rsidRDefault="00FA23E4" w:rsidP="00FA23E4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D250F1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FA23E4" w:rsidRPr="00C72750" w:rsidRDefault="00FA23E4" w:rsidP="00FA23E4"/>
              </w:txbxContent>
            </v:textbox>
          </v:shape>
        </w:pict>
      </w:r>
      <w:r>
        <w:rPr>
          <w:rFonts w:ascii="Verdana" w:hAnsi="Verdana"/>
          <w:noProof/>
          <w:sz w:val="21"/>
          <w:szCs w:val="21"/>
        </w:rPr>
        <w:pict>
          <v:shape id="_x0000_s1027" type="#_x0000_t202" style="position:absolute;left:0;text-align:left;margin-left:256.05pt;margin-top:6.95pt;width:189.75pt;height:45.5pt;z-index:251659264;mso-height-percent:200;mso-height-percent:200;mso-width-relative:margin;mso-height-relative:margin" stroked="f">
            <v:textbox style="mso-next-textbox:#_x0000_s1027;mso-fit-shape-to-text:t">
              <w:txbxContent>
                <w:p w:rsidR="00FA23E4" w:rsidRPr="00FA23E4" w:rsidRDefault="00FA23E4" w:rsidP="00FA23E4">
                  <w:pPr>
                    <w:ind w:left="426"/>
                    <w:jc w:val="center"/>
                    <w:rPr>
                      <w:rFonts w:ascii="Verdana" w:hAnsi="Verdana" w:cs="Tahoma"/>
                      <w:b/>
                      <w:sz w:val="21"/>
                      <w:szCs w:val="21"/>
                      <w:lang w:val="pt-PT"/>
                    </w:rPr>
                  </w:pPr>
                  <w:r w:rsidRPr="00FA23E4">
                    <w:rPr>
                      <w:rFonts w:ascii="Verdana" w:hAnsi="Verdana" w:cs="Tahoma"/>
                      <w:b/>
                      <w:sz w:val="21"/>
                      <w:szCs w:val="21"/>
                      <w:lang w:val="pt-PT"/>
                    </w:rPr>
                    <w:t>TULIO CAIBAN BRUNO</w:t>
                  </w:r>
                </w:p>
                <w:p w:rsidR="00FA23E4" w:rsidRPr="00FA23E4" w:rsidRDefault="00FA23E4" w:rsidP="00FA23E4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FA23E4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A23E4" w:rsidRPr="002721DA" w:rsidRDefault="00FA23E4" w:rsidP="00FA23E4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Verdana" w:hAnsi="Verdana"/>
          <w:noProof/>
          <w:sz w:val="21"/>
          <w:szCs w:val="21"/>
        </w:rPr>
        <w:pict>
          <v:shape id="_x0000_s1028" type="#_x0000_t202" style="position:absolute;left:0;text-align:left;margin-left:235.9pt;margin-top:102.4pt;width:234.4pt;height:57pt;z-index:251660288;mso-height-percent:200;mso-height-percent:200;mso-width-relative:margin;mso-height-relative:margin" stroked="f">
            <v:textbox style="mso-next-textbox:#_x0000_s1028;mso-fit-shape-to-text:t">
              <w:txbxContent>
                <w:p w:rsidR="00FA23E4" w:rsidRPr="002721DA" w:rsidRDefault="00FA23E4" w:rsidP="00FA23E4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CLAUDIO VARELA</w:t>
                  </w:r>
                </w:p>
                <w:p w:rsidR="00FA23E4" w:rsidRPr="002721DA" w:rsidRDefault="00FA23E4" w:rsidP="00FA23E4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2721DA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 DE JUSTIÇA</w:t>
                  </w:r>
                </w:p>
                <w:p w:rsidR="00F374EF" w:rsidRPr="002721DA" w:rsidRDefault="00F374EF" w:rsidP="00FA23E4">
                  <w:pPr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  <w:p w:rsidR="00FA23E4" w:rsidRPr="00FA23E4" w:rsidRDefault="00FA23E4" w:rsidP="00FA23E4"/>
              </w:txbxContent>
            </v:textbox>
          </v:shape>
        </w:pict>
      </w:r>
      <w:r>
        <w:rPr>
          <w:rFonts w:ascii="Verdana" w:hAnsi="Verdana"/>
          <w:noProof/>
          <w:sz w:val="21"/>
          <w:szCs w:val="21"/>
        </w:rPr>
        <w:pict>
          <v:shape id="_x0000_s1029" type="#_x0000_t202" style="position:absolute;left:0;text-align:left;margin-left:.8pt;margin-top:102.9pt;width:228.2pt;height:58.6pt;z-index:251661312;mso-width-relative:margin;mso-height-relative:margin" stroked="f">
            <v:textbox style="mso-next-textbox:#_x0000_s1029">
              <w:txbxContent>
                <w:p w:rsidR="00FA23E4" w:rsidRPr="00392FED" w:rsidRDefault="00FA23E4" w:rsidP="00FA23E4">
                  <w:pPr>
                    <w:tabs>
                      <w:tab w:val="left" w:pos="1560"/>
                      <w:tab w:val="left" w:pos="1843"/>
                    </w:tabs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392FE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RENATA DE V. ARAUJO BRESSAN</w:t>
                  </w:r>
                </w:p>
                <w:p w:rsidR="00FA23E4" w:rsidRPr="00392FED" w:rsidRDefault="00FA23E4" w:rsidP="00FA23E4">
                  <w:pPr>
                    <w:tabs>
                      <w:tab w:val="left" w:pos="1560"/>
                      <w:tab w:val="left" w:pos="1843"/>
                    </w:tabs>
                    <w:jc w:val="center"/>
                    <w:rPr>
                      <w:rFonts w:ascii="Verdana" w:hAnsi="Verdana" w:cs="Arial"/>
                      <w:b/>
                      <w:sz w:val="21"/>
                      <w:szCs w:val="21"/>
                    </w:rPr>
                  </w:pPr>
                  <w:r w:rsidRPr="00392FE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PROMOTORA DE JUSTIÇA</w:t>
                  </w:r>
                </w:p>
                <w:p w:rsidR="00FA23E4" w:rsidRPr="00816295" w:rsidRDefault="00FA23E4" w:rsidP="00FA23E4">
                  <w:pPr>
                    <w:tabs>
                      <w:tab w:val="left" w:pos="1560"/>
                      <w:tab w:val="left" w:pos="1843"/>
                    </w:tabs>
                    <w:jc w:val="center"/>
                    <w:rPr>
                      <w:rFonts w:ascii="Arial" w:hAnsi="Arial" w:cs="Arial"/>
                      <w:b/>
                    </w:rPr>
                  </w:pPr>
                  <w:r w:rsidRPr="00392FED">
                    <w:rPr>
                      <w:rFonts w:ascii="Verdana" w:hAnsi="Verdana" w:cs="Arial"/>
                      <w:b/>
                      <w:sz w:val="21"/>
                      <w:szCs w:val="21"/>
                    </w:rPr>
                    <w:t>GAECO</w:t>
                  </w:r>
                </w:p>
              </w:txbxContent>
            </v:textbox>
          </v:shape>
        </w:pict>
      </w:r>
    </w:p>
    <w:sectPr w:rsidR="000F6B42" w:rsidRPr="008762A1" w:rsidSect="0095185D">
      <w:headerReference w:type="default" r:id="rId7"/>
      <w:pgSz w:w="12240" w:h="15840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692C" w:rsidRDefault="00B6692C" w:rsidP="0095185D">
      <w:r>
        <w:separator/>
      </w:r>
    </w:p>
  </w:endnote>
  <w:endnote w:type="continuationSeparator" w:id="0">
    <w:p w:rsidR="00B6692C" w:rsidRDefault="00B6692C" w:rsidP="009518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692C" w:rsidRDefault="00B6692C" w:rsidP="0095185D">
      <w:r>
        <w:separator/>
      </w:r>
    </w:p>
  </w:footnote>
  <w:footnote w:type="continuationSeparator" w:id="0">
    <w:p w:rsidR="00B6692C" w:rsidRDefault="00B6692C" w:rsidP="0095185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48" w:type="dxa"/>
      <w:tblInd w:w="-497" w:type="dxa"/>
      <w:tblLayout w:type="fixed"/>
      <w:tblCellMar>
        <w:left w:w="70" w:type="dxa"/>
        <w:right w:w="70" w:type="dxa"/>
      </w:tblCellMar>
      <w:tblLook w:val="0000"/>
    </w:tblPr>
    <w:tblGrid>
      <w:gridCol w:w="1418"/>
      <w:gridCol w:w="8930"/>
    </w:tblGrid>
    <w:tr w:rsidR="00EF6B09" w:rsidTr="00EF6B09">
      <w:trPr>
        <w:trHeight w:val="1567"/>
      </w:trPr>
      <w:tc>
        <w:tcPr>
          <w:tcW w:w="1418" w:type="dxa"/>
        </w:tcPr>
        <w:p w:rsidR="00EF6B09" w:rsidRDefault="00E2241E" w:rsidP="00EF6B09">
          <w:pPr>
            <w:ind w:left="-70"/>
            <w:rPr>
              <w:rFonts w:ascii="Bookman Old Style" w:hAnsi="Bookman Old Style"/>
              <w:b/>
            </w:rPr>
          </w:pPr>
          <w:r>
            <w:rPr>
              <w:rFonts w:ascii="Bookman Old Style" w:hAnsi="Bookman Old Style"/>
              <w:b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2289" type="#_x0000_t75" style="position:absolute;left:0;text-align:left;margin-left:-4.8pt;margin-top:-.35pt;width:71.45pt;height:70.15pt;z-index:251660288">
                <v:imagedata r:id="rId1" o:title=""/>
              </v:shape>
              <o:OLEObject Type="Embed" ProgID="CorelDraw.Graphic.9" ShapeID="_x0000_s12289" DrawAspect="Content" ObjectID="_1351593170" r:id="rId2"/>
            </w:pict>
          </w:r>
        </w:p>
      </w:tc>
      <w:tc>
        <w:tcPr>
          <w:tcW w:w="8930" w:type="dxa"/>
        </w:tcPr>
        <w:p w:rsidR="00EF6B09" w:rsidRPr="00DD3306" w:rsidRDefault="00EF6B09" w:rsidP="00EF6B09">
          <w:pPr>
            <w:pStyle w:val="Corpodetexto2"/>
            <w:spacing w:before="120"/>
            <w:rPr>
              <w:rFonts w:ascii="Tahoma" w:hAnsi="Tahoma" w:cs="Tahoma"/>
              <w:sz w:val="30"/>
              <w:szCs w:val="30"/>
            </w:rPr>
          </w:pPr>
          <w:r w:rsidRPr="00DD3306">
            <w:rPr>
              <w:rFonts w:ascii="Tahoma" w:hAnsi="Tahoma" w:cs="Tahoma"/>
              <w:sz w:val="30"/>
              <w:szCs w:val="30"/>
            </w:rPr>
            <w:t>MINISTÉRIO PÚBLICO DO ESTADO DO RIO DE JANEIRO</w:t>
          </w:r>
        </w:p>
        <w:p w:rsidR="00EF6B09" w:rsidRPr="006D7D7B" w:rsidRDefault="00EF6B09" w:rsidP="0095185D">
          <w:pPr>
            <w:pStyle w:val="Corpodetexto2"/>
            <w:jc w:val="center"/>
            <w:rPr>
              <w:rFonts w:ascii="Tahoma" w:hAnsi="Tahoma" w:cs="Tahoma"/>
              <w:sz w:val="26"/>
              <w:szCs w:val="26"/>
            </w:rPr>
          </w:pPr>
          <w:r w:rsidRPr="006D7D7B">
            <w:rPr>
              <w:rFonts w:ascii="Tahoma" w:hAnsi="Tahoma" w:cs="Tahoma"/>
              <w:sz w:val="26"/>
              <w:szCs w:val="26"/>
            </w:rPr>
            <w:t>Procuradoria-Geral de Justiça</w:t>
          </w:r>
        </w:p>
        <w:p w:rsidR="00EF6B09" w:rsidRDefault="00EF6B09" w:rsidP="0095185D">
          <w:pPr>
            <w:pStyle w:val="Corpodetexto2"/>
            <w:spacing w:before="60"/>
            <w:rPr>
              <w:rFonts w:ascii="Tahoma" w:hAnsi="Tahoma" w:cs="Tahoma"/>
              <w:color w:val="FF0000"/>
              <w:sz w:val="25"/>
              <w:szCs w:val="25"/>
            </w:rPr>
          </w:pPr>
          <w:r>
            <w:rPr>
              <w:rFonts w:ascii="Tahoma" w:hAnsi="Tahoma" w:cs="Tahoma"/>
              <w:color w:val="FF0000"/>
              <w:sz w:val="25"/>
              <w:szCs w:val="25"/>
            </w:rPr>
            <w:t xml:space="preserve">     </w:t>
          </w:r>
          <w:r w:rsidRPr="00DD3306">
            <w:rPr>
              <w:rFonts w:ascii="Tahoma" w:hAnsi="Tahoma" w:cs="Tahoma"/>
              <w:color w:val="FF0000"/>
              <w:sz w:val="25"/>
              <w:szCs w:val="25"/>
            </w:rPr>
            <w:t>Grupo de Atuação Especial de Combate ao Crime Organizado</w:t>
          </w:r>
        </w:p>
        <w:p w:rsidR="00EF6B09" w:rsidRPr="00DD3306" w:rsidRDefault="00EF6B09" w:rsidP="0095185D">
          <w:pPr>
            <w:pStyle w:val="Corpodetexto2"/>
            <w:spacing w:before="60"/>
            <w:jc w:val="center"/>
            <w:rPr>
              <w:rFonts w:ascii="Tahoma" w:hAnsi="Tahoma" w:cs="Tahoma"/>
              <w:color w:val="FF0000"/>
              <w:sz w:val="25"/>
              <w:szCs w:val="25"/>
            </w:rPr>
          </w:pPr>
          <w:r w:rsidRPr="00DD3306">
            <w:rPr>
              <w:rFonts w:ascii="Tahoma" w:hAnsi="Tahoma" w:cs="Tahoma"/>
              <w:color w:val="FF0000"/>
              <w:sz w:val="25"/>
              <w:szCs w:val="25"/>
            </w:rPr>
            <w:t>GAECO</w:t>
          </w:r>
          <w:r>
            <w:rPr>
              <w:rFonts w:ascii="Tahoma" w:hAnsi="Tahoma" w:cs="Tahoma"/>
              <w:color w:val="FF0000"/>
              <w:sz w:val="25"/>
              <w:szCs w:val="25"/>
            </w:rPr>
            <w:t>/RJ</w:t>
          </w:r>
        </w:p>
      </w:tc>
    </w:tr>
  </w:tbl>
  <w:p w:rsidR="00EF6B09" w:rsidRDefault="00EF6B09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975E8"/>
    <w:multiLevelType w:val="hybridMultilevel"/>
    <w:tmpl w:val="F6A0EAE2"/>
    <w:lvl w:ilvl="0" w:tplc="62ACF3B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269E8"/>
    <w:multiLevelType w:val="hybridMultilevel"/>
    <w:tmpl w:val="F6A0EAE2"/>
    <w:lvl w:ilvl="0" w:tplc="62ACF3B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20612C"/>
    <w:multiLevelType w:val="hybridMultilevel"/>
    <w:tmpl w:val="9CAE5558"/>
    <w:lvl w:ilvl="0" w:tplc="EEE4372A">
      <w:start w:val="1"/>
      <w:numFmt w:val="low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A024FB6C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E96A2DF4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590A4528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7394749C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FDEE4108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2DDE0736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F97A5C80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15B2C0DE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3">
    <w:nsid w:val="1F8A2B3E"/>
    <w:multiLevelType w:val="hybridMultilevel"/>
    <w:tmpl w:val="35789A8C"/>
    <w:lvl w:ilvl="0" w:tplc="284064BE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">
    <w:nsid w:val="20226237"/>
    <w:multiLevelType w:val="hybridMultilevel"/>
    <w:tmpl w:val="7EFAAB2E"/>
    <w:lvl w:ilvl="0" w:tplc="89004D30">
      <w:start w:val="1"/>
      <w:numFmt w:val="decimal"/>
      <w:lvlText w:val="%1)"/>
      <w:lvlJc w:val="left"/>
      <w:pPr>
        <w:tabs>
          <w:tab w:val="num" w:pos="2490"/>
        </w:tabs>
        <w:ind w:left="2490" w:hanging="360"/>
      </w:pPr>
      <w:rPr>
        <w:rFonts w:hint="default"/>
      </w:rPr>
    </w:lvl>
    <w:lvl w:ilvl="1" w:tplc="98160364" w:tentative="1">
      <w:start w:val="1"/>
      <w:numFmt w:val="lowerLetter"/>
      <w:lvlText w:val="%2."/>
      <w:lvlJc w:val="left"/>
      <w:pPr>
        <w:tabs>
          <w:tab w:val="num" w:pos="3210"/>
        </w:tabs>
        <w:ind w:left="3210" w:hanging="360"/>
      </w:pPr>
    </w:lvl>
    <w:lvl w:ilvl="2" w:tplc="8D7EAA86" w:tentative="1">
      <w:start w:val="1"/>
      <w:numFmt w:val="lowerRoman"/>
      <w:lvlText w:val="%3."/>
      <w:lvlJc w:val="right"/>
      <w:pPr>
        <w:tabs>
          <w:tab w:val="num" w:pos="3930"/>
        </w:tabs>
        <w:ind w:left="3930" w:hanging="180"/>
      </w:pPr>
    </w:lvl>
    <w:lvl w:ilvl="3" w:tplc="6AC0C43C" w:tentative="1">
      <w:start w:val="1"/>
      <w:numFmt w:val="decimal"/>
      <w:lvlText w:val="%4."/>
      <w:lvlJc w:val="left"/>
      <w:pPr>
        <w:tabs>
          <w:tab w:val="num" w:pos="4650"/>
        </w:tabs>
        <w:ind w:left="4650" w:hanging="360"/>
      </w:pPr>
    </w:lvl>
    <w:lvl w:ilvl="4" w:tplc="E528C99C" w:tentative="1">
      <w:start w:val="1"/>
      <w:numFmt w:val="lowerLetter"/>
      <w:lvlText w:val="%5."/>
      <w:lvlJc w:val="left"/>
      <w:pPr>
        <w:tabs>
          <w:tab w:val="num" w:pos="5370"/>
        </w:tabs>
        <w:ind w:left="5370" w:hanging="360"/>
      </w:pPr>
    </w:lvl>
    <w:lvl w:ilvl="5" w:tplc="F09A0B40" w:tentative="1">
      <w:start w:val="1"/>
      <w:numFmt w:val="lowerRoman"/>
      <w:lvlText w:val="%6."/>
      <w:lvlJc w:val="right"/>
      <w:pPr>
        <w:tabs>
          <w:tab w:val="num" w:pos="6090"/>
        </w:tabs>
        <w:ind w:left="6090" w:hanging="180"/>
      </w:pPr>
    </w:lvl>
    <w:lvl w:ilvl="6" w:tplc="0510AF20" w:tentative="1">
      <w:start w:val="1"/>
      <w:numFmt w:val="decimal"/>
      <w:lvlText w:val="%7."/>
      <w:lvlJc w:val="left"/>
      <w:pPr>
        <w:tabs>
          <w:tab w:val="num" w:pos="6810"/>
        </w:tabs>
        <w:ind w:left="6810" w:hanging="360"/>
      </w:pPr>
    </w:lvl>
    <w:lvl w:ilvl="7" w:tplc="EAE621E4" w:tentative="1">
      <w:start w:val="1"/>
      <w:numFmt w:val="lowerLetter"/>
      <w:lvlText w:val="%8."/>
      <w:lvlJc w:val="left"/>
      <w:pPr>
        <w:tabs>
          <w:tab w:val="num" w:pos="7530"/>
        </w:tabs>
        <w:ind w:left="7530" w:hanging="360"/>
      </w:pPr>
    </w:lvl>
    <w:lvl w:ilvl="8" w:tplc="69CAE122" w:tentative="1">
      <w:start w:val="1"/>
      <w:numFmt w:val="lowerRoman"/>
      <w:lvlText w:val="%9."/>
      <w:lvlJc w:val="right"/>
      <w:pPr>
        <w:tabs>
          <w:tab w:val="num" w:pos="8250"/>
        </w:tabs>
        <w:ind w:left="8250" w:hanging="180"/>
      </w:pPr>
    </w:lvl>
  </w:abstractNum>
  <w:abstractNum w:abstractNumId="5">
    <w:nsid w:val="24370F83"/>
    <w:multiLevelType w:val="hybridMultilevel"/>
    <w:tmpl w:val="F6A0EAE2"/>
    <w:lvl w:ilvl="0" w:tplc="62ACF3B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9E5090"/>
    <w:multiLevelType w:val="hybridMultilevel"/>
    <w:tmpl w:val="7E2E1624"/>
    <w:lvl w:ilvl="0" w:tplc="E0746FE8">
      <w:start w:val="1"/>
      <w:numFmt w:val="lowerLetter"/>
      <w:lvlText w:val="%1)"/>
      <w:lvlJc w:val="left"/>
      <w:pPr>
        <w:ind w:left="177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7">
    <w:nsid w:val="35DA18C8"/>
    <w:multiLevelType w:val="hybridMultilevel"/>
    <w:tmpl w:val="F6A0EAE2"/>
    <w:lvl w:ilvl="0" w:tplc="62ACF3B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7B2E2A"/>
    <w:multiLevelType w:val="hybridMultilevel"/>
    <w:tmpl w:val="81089444"/>
    <w:lvl w:ilvl="0" w:tplc="6E10CD82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9">
    <w:nsid w:val="43427740"/>
    <w:multiLevelType w:val="hybridMultilevel"/>
    <w:tmpl w:val="F6A0EAE2"/>
    <w:lvl w:ilvl="0" w:tplc="62ACF3B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C82893"/>
    <w:multiLevelType w:val="hybridMultilevel"/>
    <w:tmpl w:val="2A960EB2"/>
    <w:lvl w:ilvl="0" w:tplc="6A166B98">
      <w:start w:val="2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26064A2"/>
    <w:multiLevelType w:val="hybridMultilevel"/>
    <w:tmpl w:val="F6A0EAE2"/>
    <w:lvl w:ilvl="0" w:tplc="62ACF3B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612FFB"/>
    <w:multiLevelType w:val="hybridMultilevel"/>
    <w:tmpl w:val="725218BE"/>
    <w:lvl w:ilvl="0" w:tplc="ADE844A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9042D22"/>
    <w:multiLevelType w:val="hybridMultilevel"/>
    <w:tmpl w:val="F6A0EAE2"/>
    <w:lvl w:ilvl="0" w:tplc="62ACF3B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E17B30"/>
    <w:multiLevelType w:val="hybridMultilevel"/>
    <w:tmpl w:val="96801C8C"/>
    <w:lvl w:ilvl="0" w:tplc="750004F6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>
    <w:nsid w:val="6B8E746D"/>
    <w:multiLevelType w:val="singleLevel"/>
    <w:tmpl w:val="B720D578"/>
    <w:lvl w:ilvl="0">
      <w:start w:val="1"/>
      <w:numFmt w:val="decimal"/>
      <w:lvlText w:val="%1)"/>
      <w:lvlJc w:val="left"/>
      <w:pPr>
        <w:tabs>
          <w:tab w:val="num" w:pos="2490"/>
        </w:tabs>
        <w:ind w:left="2490" w:hanging="360"/>
      </w:pPr>
      <w:rPr>
        <w:rFonts w:hint="default"/>
      </w:rPr>
    </w:lvl>
  </w:abstractNum>
  <w:num w:numId="1">
    <w:abstractNumId w:val="15"/>
  </w:num>
  <w:num w:numId="2">
    <w:abstractNumId w:val="4"/>
  </w:num>
  <w:num w:numId="3">
    <w:abstractNumId w:val="2"/>
  </w:num>
  <w:num w:numId="4">
    <w:abstractNumId w:val="12"/>
  </w:num>
  <w:num w:numId="5">
    <w:abstractNumId w:val="3"/>
  </w:num>
  <w:num w:numId="6">
    <w:abstractNumId w:val="8"/>
  </w:num>
  <w:num w:numId="7">
    <w:abstractNumId w:val="6"/>
  </w:num>
  <w:num w:numId="8">
    <w:abstractNumId w:val="0"/>
  </w:num>
  <w:num w:numId="9">
    <w:abstractNumId w:val="10"/>
  </w:num>
  <w:num w:numId="10">
    <w:abstractNumId w:val="7"/>
  </w:num>
  <w:num w:numId="11">
    <w:abstractNumId w:val="1"/>
  </w:num>
  <w:num w:numId="12">
    <w:abstractNumId w:val="11"/>
  </w:num>
  <w:num w:numId="13">
    <w:abstractNumId w:val="9"/>
  </w:num>
  <w:num w:numId="14">
    <w:abstractNumId w:val="13"/>
  </w:num>
  <w:num w:numId="15">
    <w:abstractNumId w:val="5"/>
  </w:num>
  <w:num w:numId="1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12290"/>
    <o:shapelayout v:ext="edit">
      <o:idmap v:ext="edit" data="12"/>
    </o:shapelayout>
  </w:hdrShapeDefaults>
  <w:footnotePr>
    <w:footnote w:id="-1"/>
    <w:footnote w:id="0"/>
  </w:footnotePr>
  <w:endnotePr>
    <w:endnote w:id="-1"/>
    <w:endnote w:id="0"/>
  </w:endnotePr>
  <w:compat/>
  <w:rsids>
    <w:rsidRoot w:val="00554B5B"/>
    <w:rsid w:val="00011063"/>
    <w:rsid w:val="000200D5"/>
    <w:rsid w:val="000445BA"/>
    <w:rsid w:val="00054A63"/>
    <w:rsid w:val="00055F7D"/>
    <w:rsid w:val="0005647D"/>
    <w:rsid w:val="0006118E"/>
    <w:rsid w:val="0006199B"/>
    <w:rsid w:val="00067F8D"/>
    <w:rsid w:val="00071C26"/>
    <w:rsid w:val="00085036"/>
    <w:rsid w:val="00087F0B"/>
    <w:rsid w:val="00092BC3"/>
    <w:rsid w:val="000948D0"/>
    <w:rsid w:val="000A6909"/>
    <w:rsid w:val="000B22CE"/>
    <w:rsid w:val="000B2E90"/>
    <w:rsid w:val="000C3642"/>
    <w:rsid w:val="000D530D"/>
    <w:rsid w:val="000D6503"/>
    <w:rsid w:val="000E05DA"/>
    <w:rsid w:val="000F0D82"/>
    <w:rsid w:val="000F2035"/>
    <w:rsid w:val="000F6B42"/>
    <w:rsid w:val="0010672A"/>
    <w:rsid w:val="00142A18"/>
    <w:rsid w:val="00142A66"/>
    <w:rsid w:val="0014634E"/>
    <w:rsid w:val="00153210"/>
    <w:rsid w:val="001607A8"/>
    <w:rsid w:val="001854A6"/>
    <w:rsid w:val="001A3810"/>
    <w:rsid w:val="001C0CA0"/>
    <w:rsid w:val="001C60FB"/>
    <w:rsid w:val="001D1220"/>
    <w:rsid w:val="001D20CC"/>
    <w:rsid w:val="001D6A7F"/>
    <w:rsid w:val="001E2245"/>
    <w:rsid w:val="00221F4E"/>
    <w:rsid w:val="00240883"/>
    <w:rsid w:val="00254ED5"/>
    <w:rsid w:val="00265229"/>
    <w:rsid w:val="00280F10"/>
    <w:rsid w:val="002A2D80"/>
    <w:rsid w:val="002B32CB"/>
    <w:rsid w:val="002B46E4"/>
    <w:rsid w:val="002B5AAC"/>
    <w:rsid w:val="002D1FDB"/>
    <w:rsid w:val="002E1A47"/>
    <w:rsid w:val="002E3440"/>
    <w:rsid w:val="002E4862"/>
    <w:rsid w:val="002F0041"/>
    <w:rsid w:val="002F4897"/>
    <w:rsid w:val="00313C7A"/>
    <w:rsid w:val="00331532"/>
    <w:rsid w:val="00331742"/>
    <w:rsid w:val="003346D8"/>
    <w:rsid w:val="003663FE"/>
    <w:rsid w:val="00391654"/>
    <w:rsid w:val="003A5F59"/>
    <w:rsid w:val="003B4EE6"/>
    <w:rsid w:val="003B4F0D"/>
    <w:rsid w:val="003B73C4"/>
    <w:rsid w:val="003B74E5"/>
    <w:rsid w:val="003C6618"/>
    <w:rsid w:val="003D00B0"/>
    <w:rsid w:val="003D3C45"/>
    <w:rsid w:val="003D638C"/>
    <w:rsid w:val="003E182A"/>
    <w:rsid w:val="003F4B27"/>
    <w:rsid w:val="003F5A25"/>
    <w:rsid w:val="00401D9D"/>
    <w:rsid w:val="00415F20"/>
    <w:rsid w:val="004234F5"/>
    <w:rsid w:val="004401A0"/>
    <w:rsid w:val="00445F56"/>
    <w:rsid w:val="0045017B"/>
    <w:rsid w:val="0046254C"/>
    <w:rsid w:val="00466A15"/>
    <w:rsid w:val="004760FE"/>
    <w:rsid w:val="00476625"/>
    <w:rsid w:val="004816B2"/>
    <w:rsid w:val="00490435"/>
    <w:rsid w:val="00490F58"/>
    <w:rsid w:val="00492224"/>
    <w:rsid w:val="004945BC"/>
    <w:rsid w:val="004A4E71"/>
    <w:rsid w:val="004C1DBC"/>
    <w:rsid w:val="004C69A7"/>
    <w:rsid w:val="004C7272"/>
    <w:rsid w:val="005024E0"/>
    <w:rsid w:val="00504067"/>
    <w:rsid w:val="005104F3"/>
    <w:rsid w:val="005207BC"/>
    <w:rsid w:val="00525975"/>
    <w:rsid w:val="005324E3"/>
    <w:rsid w:val="00543C0E"/>
    <w:rsid w:val="00547AEC"/>
    <w:rsid w:val="00551BA9"/>
    <w:rsid w:val="00554B5B"/>
    <w:rsid w:val="00561F98"/>
    <w:rsid w:val="00570E8D"/>
    <w:rsid w:val="005743D5"/>
    <w:rsid w:val="00582F90"/>
    <w:rsid w:val="005B0A44"/>
    <w:rsid w:val="005C2019"/>
    <w:rsid w:val="005D4FDC"/>
    <w:rsid w:val="00603B4A"/>
    <w:rsid w:val="00605178"/>
    <w:rsid w:val="006079C7"/>
    <w:rsid w:val="00620677"/>
    <w:rsid w:val="006275ED"/>
    <w:rsid w:val="00640AB7"/>
    <w:rsid w:val="00652EDB"/>
    <w:rsid w:val="00664DDC"/>
    <w:rsid w:val="00670BB1"/>
    <w:rsid w:val="00684ED2"/>
    <w:rsid w:val="00692EC6"/>
    <w:rsid w:val="006A0A8C"/>
    <w:rsid w:val="006A4BB6"/>
    <w:rsid w:val="006C28E4"/>
    <w:rsid w:val="006E6CF7"/>
    <w:rsid w:val="006F1109"/>
    <w:rsid w:val="006F6813"/>
    <w:rsid w:val="00702DD3"/>
    <w:rsid w:val="00705DF1"/>
    <w:rsid w:val="007261E3"/>
    <w:rsid w:val="00732976"/>
    <w:rsid w:val="007719B5"/>
    <w:rsid w:val="007733DC"/>
    <w:rsid w:val="007831F8"/>
    <w:rsid w:val="00793487"/>
    <w:rsid w:val="007B6EE2"/>
    <w:rsid w:val="007E0E63"/>
    <w:rsid w:val="007E6B5D"/>
    <w:rsid w:val="007F556A"/>
    <w:rsid w:val="00800A08"/>
    <w:rsid w:val="00805497"/>
    <w:rsid w:val="0081425E"/>
    <w:rsid w:val="0082467D"/>
    <w:rsid w:val="00833C5E"/>
    <w:rsid w:val="00856156"/>
    <w:rsid w:val="008667C1"/>
    <w:rsid w:val="008762A1"/>
    <w:rsid w:val="0088129B"/>
    <w:rsid w:val="00881322"/>
    <w:rsid w:val="00885215"/>
    <w:rsid w:val="00895838"/>
    <w:rsid w:val="008D102C"/>
    <w:rsid w:val="008E0156"/>
    <w:rsid w:val="008F01E9"/>
    <w:rsid w:val="0090494B"/>
    <w:rsid w:val="00912EF3"/>
    <w:rsid w:val="00914BC4"/>
    <w:rsid w:val="009460E4"/>
    <w:rsid w:val="00950F49"/>
    <w:rsid w:val="0095185D"/>
    <w:rsid w:val="00961BB4"/>
    <w:rsid w:val="00966127"/>
    <w:rsid w:val="0097139E"/>
    <w:rsid w:val="00991685"/>
    <w:rsid w:val="00994328"/>
    <w:rsid w:val="009A1DCB"/>
    <w:rsid w:val="009A4450"/>
    <w:rsid w:val="009A4A9D"/>
    <w:rsid w:val="009B4B96"/>
    <w:rsid w:val="009B6356"/>
    <w:rsid w:val="009F02B8"/>
    <w:rsid w:val="009F0626"/>
    <w:rsid w:val="009F0D11"/>
    <w:rsid w:val="009F1B95"/>
    <w:rsid w:val="009F4377"/>
    <w:rsid w:val="00A00B81"/>
    <w:rsid w:val="00A17040"/>
    <w:rsid w:val="00A251DD"/>
    <w:rsid w:val="00A31C37"/>
    <w:rsid w:val="00AB11B2"/>
    <w:rsid w:val="00AB2BBF"/>
    <w:rsid w:val="00AB7CB7"/>
    <w:rsid w:val="00AD022B"/>
    <w:rsid w:val="00B25486"/>
    <w:rsid w:val="00B2618B"/>
    <w:rsid w:val="00B34D1F"/>
    <w:rsid w:val="00B3622B"/>
    <w:rsid w:val="00B47AAF"/>
    <w:rsid w:val="00B47B67"/>
    <w:rsid w:val="00B5601E"/>
    <w:rsid w:val="00B628F7"/>
    <w:rsid w:val="00B65A09"/>
    <w:rsid w:val="00B6692C"/>
    <w:rsid w:val="00B74FAB"/>
    <w:rsid w:val="00B805DD"/>
    <w:rsid w:val="00B83978"/>
    <w:rsid w:val="00B844DE"/>
    <w:rsid w:val="00B84C02"/>
    <w:rsid w:val="00B86172"/>
    <w:rsid w:val="00B87866"/>
    <w:rsid w:val="00B87B91"/>
    <w:rsid w:val="00B90825"/>
    <w:rsid w:val="00B974C5"/>
    <w:rsid w:val="00BA46E1"/>
    <w:rsid w:val="00BA5CFE"/>
    <w:rsid w:val="00BE0D6C"/>
    <w:rsid w:val="00BE2EFB"/>
    <w:rsid w:val="00BE4314"/>
    <w:rsid w:val="00BF11CA"/>
    <w:rsid w:val="00BF2490"/>
    <w:rsid w:val="00BF5F6F"/>
    <w:rsid w:val="00C05EC9"/>
    <w:rsid w:val="00C211E6"/>
    <w:rsid w:val="00C31313"/>
    <w:rsid w:val="00C32018"/>
    <w:rsid w:val="00C457CC"/>
    <w:rsid w:val="00C50410"/>
    <w:rsid w:val="00C53226"/>
    <w:rsid w:val="00C5419E"/>
    <w:rsid w:val="00C57D6D"/>
    <w:rsid w:val="00C677CA"/>
    <w:rsid w:val="00C77273"/>
    <w:rsid w:val="00C852C6"/>
    <w:rsid w:val="00C8700A"/>
    <w:rsid w:val="00C90A86"/>
    <w:rsid w:val="00CA685F"/>
    <w:rsid w:val="00CB3B22"/>
    <w:rsid w:val="00CB4173"/>
    <w:rsid w:val="00CC6445"/>
    <w:rsid w:val="00CC7289"/>
    <w:rsid w:val="00CF069C"/>
    <w:rsid w:val="00CF7B45"/>
    <w:rsid w:val="00D13C1E"/>
    <w:rsid w:val="00D1483D"/>
    <w:rsid w:val="00D366B4"/>
    <w:rsid w:val="00D44C38"/>
    <w:rsid w:val="00D539EA"/>
    <w:rsid w:val="00D72C8C"/>
    <w:rsid w:val="00D8550C"/>
    <w:rsid w:val="00D86C49"/>
    <w:rsid w:val="00D91BC3"/>
    <w:rsid w:val="00DA101B"/>
    <w:rsid w:val="00DA1A12"/>
    <w:rsid w:val="00DA1BAA"/>
    <w:rsid w:val="00DB372A"/>
    <w:rsid w:val="00DB4FF1"/>
    <w:rsid w:val="00DE07E4"/>
    <w:rsid w:val="00DE1D66"/>
    <w:rsid w:val="00DF1041"/>
    <w:rsid w:val="00E024A9"/>
    <w:rsid w:val="00E03F73"/>
    <w:rsid w:val="00E1295F"/>
    <w:rsid w:val="00E14C66"/>
    <w:rsid w:val="00E152DD"/>
    <w:rsid w:val="00E2241E"/>
    <w:rsid w:val="00E32186"/>
    <w:rsid w:val="00E34226"/>
    <w:rsid w:val="00E34DE5"/>
    <w:rsid w:val="00E6272A"/>
    <w:rsid w:val="00E64CA7"/>
    <w:rsid w:val="00E84C19"/>
    <w:rsid w:val="00E9092E"/>
    <w:rsid w:val="00EA3344"/>
    <w:rsid w:val="00EC1D77"/>
    <w:rsid w:val="00EC3568"/>
    <w:rsid w:val="00EE1E48"/>
    <w:rsid w:val="00EE6B2C"/>
    <w:rsid w:val="00EF4981"/>
    <w:rsid w:val="00EF6B09"/>
    <w:rsid w:val="00F374EF"/>
    <w:rsid w:val="00F47BC1"/>
    <w:rsid w:val="00F523FB"/>
    <w:rsid w:val="00F67CBB"/>
    <w:rsid w:val="00F70A13"/>
    <w:rsid w:val="00F74B13"/>
    <w:rsid w:val="00F824CE"/>
    <w:rsid w:val="00F97CDD"/>
    <w:rsid w:val="00FA23E4"/>
    <w:rsid w:val="00FA41FE"/>
    <w:rsid w:val="00FA4CF5"/>
    <w:rsid w:val="00FA5763"/>
    <w:rsid w:val="00FB6C57"/>
    <w:rsid w:val="00FD430F"/>
    <w:rsid w:val="00FD6B3E"/>
    <w:rsid w:val="00FE12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862"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qFormat/>
    <w:rsid w:val="002E4862"/>
    <w:pPr>
      <w:keepNext/>
      <w:overflowPunct/>
      <w:autoSpaceDE/>
      <w:autoSpaceDN/>
      <w:adjustRightInd/>
      <w:jc w:val="center"/>
      <w:textAlignment w:val="auto"/>
      <w:outlineLvl w:val="0"/>
    </w:pPr>
    <w:rPr>
      <w:b/>
      <w:sz w:val="40"/>
      <w:lang w:val="pt-PT"/>
    </w:rPr>
  </w:style>
  <w:style w:type="paragraph" w:styleId="Ttulo2">
    <w:name w:val="heading 2"/>
    <w:basedOn w:val="Normal"/>
    <w:next w:val="Normal"/>
    <w:qFormat/>
    <w:rsid w:val="002E4862"/>
    <w:pPr>
      <w:keepNext/>
      <w:overflowPunct/>
      <w:autoSpaceDE/>
      <w:autoSpaceDN/>
      <w:adjustRightInd/>
      <w:spacing w:line="360" w:lineRule="auto"/>
      <w:jc w:val="center"/>
      <w:textAlignment w:val="auto"/>
      <w:outlineLvl w:val="1"/>
    </w:pPr>
    <w:rPr>
      <w:sz w:val="28"/>
    </w:rPr>
  </w:style>
  <w:style w:type="paragraph" w:styleId="Ttulo3">
    <w:name w:val="heading 3"/>
    <w:basedOn w:val="Normal"/>
    <w:next w:val="Normal"/>
    <w:qFormat/>
    <w:rsid w:val="002E4862"/>
    <w:pPr>
      <w:keepNext/>
      <w:outlineLvl w:val="2"/>
    </w:pPr>
    <w:rPr>
      <w:rFonts w:ascii="Garamond" w:hAnsi="Garamond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2">
    <w:name w:val="Body Text 2"/>
    <w:basedOn w:val="Normal"/>
    <w:rsid w:val="002E4862"/>
    <w:pPr>
      <w:overflowPunct/>
      <w:autoSpaceDE/>
      <w:autoSpaceDN/>
      <w:adjustRightInd/>
      <w:jc w:val="both"/>
      <w:textAlignment w:val="auto"/>
    </w:pPr>
    <w:rPr>
      <w:b/>
      <w:sz w:val="28"/>
      <w:lang w:val="pt-PT"/>
    </w:rPr>
  </w:style>
  <w:style w:type="paragraph" w:styleId="Corpodetexto">
    <w:name w:val="Body Text"/>
    <w:basedOn w:val="Normal"/>
    <w:rsid w:val="002E4862"/>
    <w:pPr>
      <w:overflowPunct/>
      <w:autoSpaceDE/>
      <w:autoSpaceDN/>
      <w:adjustRightInd/>
      <w:jc w:val="both"/>
      <w:textAlignment w:val="auto"/>
    </w:pPr>
    <w:rPr>
      <w:rFonts w:ascii="Garamond" w:hAnsi="Garamond"/>
      <w:sz w:val="28"/>
      <w:lang w:val="pt-PT"/>
    </w:rPr>
  </w:style>
  <w:style w:type="paragraph" w:styleId="Recuodecorpodetexto">
    <w:name w:val="Body Text Indent"/>
    <w:basedOn w:val="Normal"/>
    <w:rsid w:val="002E4862"/>
    <w:pPr>
      <w:overflowPunct/>
      <w:autoSpaceDE/>
      <w:autoSpaceDN/>
      <w:adjustRightInd/>
      <w:ind w:firstLine="708"/>
      <w:jc w:val="both"/>
      <w:textAlignment w:val="auto"/>
    </w:pPr>
    <w:rPr>
      <w:rFonts w:ascii="Garamond" w:hAnsi="Garamond"/>
      <w:sz w:val="28"/>
      <w:szCs w:val="24"/>
    </w:rPr>
  </w:style>
  <w:style w:type="paragraph" w:styleId="Recuodecorpodetexto2">
    <w:name w:val="Body Text Indent 2"/>
    <w:basedOn w:val="Normal"/>
    <w:rsid w:val="002E4862"/>
    <w:pPr>
      <w:ind w:left="2130"/>
      <w:jc w:val="both"/>
    </w:pPr>
    <w:rPr>
      <w:rFonts w:ascii="Garamond" w:hAnsi="Garamond"/>
      <w:sz w:val="28"/>
    </w:rPr>
  </w:style>
  <w:style w:type="paragraph" w:styleId="PargrafodaLista">
    <w:name w:val="List Paragraph"/>
    <w:basedOn w:val="Normal"/>
    <w:uiPriority w:val="34"/>
    <w:qFormat/>
    <w:rsid w:val="008E0156"/>
    <w:pPr>
      <w:ind w:left="708"/>
    </w:pPr>
  </w:style>
  <w:style w:type="paragraph" w:styleId="Cabealho">
    <w:name w:val="header"/>
    <w:basedOn w:val="Normal"/>
    <w:link w:val="CabealhoChar"/>
    <w:uiPriority w:val="99"/>
    <w:semiHidden/>
    <w:unhideWhenUsed/>
    <w:rsid w:val="009518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95185D"/>
  </w:style>
  <w:style w:type="paragraph" w:styleId="Rodap">
    <w:name w:val="footer"/>
    <w:basedOn w:val="Normal"/>
    <w:link w:val="RodapChar"/>
    <w:uiPriority w:val="99"/>
    <w:semiHidden/>
    <w:unhideWhenUsed/>
    <w:rsid w:val="009518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9518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FDA6D13AE1247A9B0C79979AB1262" ma:contentTypeVersion="10" ma:contentTypeDescription="Crie um novo documento." ma:contentTypeScope="" ma:versionID="d589d20163baa82c2136a1bd95730e47">
  <xsd:schema xmlns:xsd="http://www.w3.org/2001/XMLSchema" xmlns:xs="http://www.w3.org/2001/XMLSchema" xmlns:p="http://schemas.microsoft.com/office/2006/metadata/properties" xmlns:ns2="e461758b-926b-44e9-b618-2ebbf9c7904c" xmlns:ns3="5b029b56-3411-473c-8dc4-47702cfa7f09" targetNamespace="http://schemas.microsoft.com/office/2006/metadata/properties" ma:root="true" ma:fieldsID="7019b8e7d93bcbeb53422caffff5f4b0" ns2:_="" ns3:_="">
    <xsd:import namespace="e461758b-926b-44e9-b618-2ebbf9c7904c"/>
    <xsd:import namespace="5b029b56-3411-473c-8dc4-47702cfa7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758b-926b-44e9-b618-2ebbf9c79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29b56-3411-473c-8dc4-47702cfa7f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813A7AE-0FAD-4877-BBE8-3C5F68F03D2F}"/>
</file>

<file path=customXml/itemProps2.xml><?xml version="1.0" encoding="utf-8"?>
<ds:datastoreItem xmlns:ds="http://schemas.openxmlformats.org/officeDocument/2006/customXml" ds:itemID="{7BEBDD77-6324-415B-862C-FDD31ADFE45B}"/>
</file>

<file path=customXml/itemProps3.xml><?xml version="1.0" encoding="utf-8"?>
<ds:datastoreItem xmlns:ds="http://schemas.openxmlformats.org/officeDocument/2006/customXml" ds:itemID="{CC029B0A-9311-494B-A1A6-42B28B8E65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3463</Words>
  <Characters>19301</Characters>
  <Application>Microsoft Office Word</Application>
  <DocSecurity>4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EXMO</vt:lpstr>
    </vt:vector>
  </TitlesOfParts>
  <Company>tutuca</Company>
  <LinksUpToDate>false</LinksUpToDate>
  <CharactersWithSpaces>22719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</dc:title>
  <dc:subject/>
  <dc:creator>fabio</dc:creator>
  <cp:keywords/>
  <dc:description/>
  <cp:lastModifiedBy>varela</cp:lastModifiedBy>
  <cp:revision>2</cp:revision>
  <dcterms:created xsi:type="dcterms:W3CDTF">2010-11-18T15:46:00Z</dcterms:created>
  <dcterms:modified xsi:type="dcterms:W3CDTF">2010-11-18T15:46:00Z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0x010100544FDA6D13AE1247A9B0C79979AB1262</vt:lpwstr>
  </property>
</Properties>
</file>