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F22252" w14:textId="77777777" w:rsidR="001A6C40" w:rsidRPr="00F06282" w:rsidRDefault="001A6C40" w:rsidP="00F06282"/>
    <w:p w14:paraId="491B5F82" w14:textId="067D7515" w:rsidR="001A6C40" w:rsidRPr="001A6C40" w:rsidRDefault="0019101E" w:rsidP="0019101E">
      <w:pPr>
        <w:rPr>
          <w:rFonts w:asciiTheme="majorHAnsi" w:hAnsiTheme="majorHAnsi" w:cstheme="majorHAnsi"/>
          <w:szCs w:val="22"/>
          <w:lang w:val="en-GB"/>
        </w:rPr>
      </w:pPr>
      <w:r>
        <w:rPr>
          <w:rFonts w:asciiTheme="majorHAnsi" w:hAnsiTheme="majorHAnsi" w:cstheme="majorHAnsi"/>
          <w:szCs w:val="22"/>
          <w:lang w:val="en-GB"/>
        </w:rPr>
        <w:t>March 2</w:t>
      </w:r>
      <w:r w:rsidR="00734F13">
        <w:rPr>
          <w:rFonts w:asciiTheme="majorHAnsi" w:hAnsiTheme="majorHAnsi" w:cstheme="majorHAnsi"/>
          <w:szCs w:val="22"/>
          <w:lang w:val="en-GB"/>
        </w:rPr>
        <w:t>2</w:t>
      </w:r>
      <w:proofErr w:type="gramStart"/>
      <w:r w:rsidR="00734F13" w:rsidRPr="00734F13">
        <w:rPr>
          <w:rFonts w:asciiTheme="majorHAnsi" w:hAnsiTheme="majorHAnsi" w:cstheme="majorHAnsi"/>
          <w:szCs w:val="22"/>
          <w:vertAlign w:val="superscript"/>
          <w:lang w:val="en-GB"/>
        </w:rPr>
        <w:t>nd</w:t>
      </w:r>
      <w:r w:rsidR="00734F13">
        <w:rPr>
          <w:rFonts w:asciiTheme="majorHAnsi" w:hAnsiTheme="majorHAnsi" w:cstheme="majorHAnsi"/>
          <w:szCs w:val="22"/>
          <w:lang w:val="en-GB"/>
        </w:rPr>
        <w:t xml:space="preserve"> </w:t>
      </w:r>
      <w:r>
        <w:rPr>
          <w:rFonts w:asciiTheme="majorHAnsi" w:hAnsiTheme="majorHAnsi" w:cstheme="majorHAnsi"/>
          <w:szCs w:val="22"/>
          <w:lang w:val="en-GB"/>
        </w:rPr>
        <w:t xml:space="preserve"> 2021</w:t>
      </w:r>
      <w:proofErr w:type="gramEnd"/>
      <w:r>
        <w:rPr>
          <w:rFonts w:asciiTheme="majorHAnsi" w:hAnsiTheme="majorHAnsi" w:cstheme="majorHAnsi"/>
          <w:szCs w:val="22"/>
          <w:lang w:val="en-GB"/>
        </w:rPr>
        <w:t xml:space="preserve"> </w:t>
      </w:r>
      <w:r>
        <w:rPr>
          <w:rFonts w:asciiTheme="majorHAnsi" w:hAnsiTheme="majorHAnsi" w:cstheme="majorHAnsi"/>
          <w:szCs w:val="22"/>
          <w:lang w:val="en-GB"/>
        </w:rPr>
        <w:br/>
      </w:r>
    </w:p>
    <w:p w14:paraId="3A2BCF26" w14:textId="77777777" w:rsidR="001A6C40" w:rsidRPr="001A6C40" w:rsidRDefault="0019101E" w:rsidP="001A6C40">
      <w:pPr>
        <w:jc w:val="both"/>
        <w:rPr>
          <w:rFonts w:asciiTheme="majorHAnsi" w:hAnsiTheme="majorHAnsi" w:cstheme="majorHAnsi"/>
          <w:szCs w:val="22"/>
          <w:lang w:val="en-GB"/>
        </w:rPr>
      </w:pPr>
      <w:r>
        <w:rPr>
          <w:rFonts w:asciiTheme="majorHAnsi" w:hAnsiTheme="majorHAnsi" w:cstheme="majorHAnsi"/>
          <w:szCs w:val="22"/>
          <w:lang w:val="en-GB"/>
        </w:rPr>
        <w:t>David Maluti</w:t>
      </w:r>
    </w:p>
    <w:p w14:paraId="3DB6C53D" w14:textId="77777777" w:rsidR="001A6C40" w:rsidRPr="001A6C40" w:rsidRDefault="001A6C40" w:rsidP="001A6C40">
      <w:pPr>
        <w:jc w:val="both"/>
        <w:rPr>
          <w:rFonts w:asciiTheme="majorHAnsi" w:hAnsiTheme="majorHAnsi" w:cstheme="majorHAnsi"/>
          <w:szCs w:val="22"/>
          <w:lang w:val="en-GB"/>
        </w:rPr>
      </w:pPr>
      <w:r w:rsidRPr="001A6C40">
        <w:rPr>
          <w:rFonts w:asciiTheme="majorHAnsi" w:hAnsiTheme="majorHAnsi" w:cstheme="majorHAnsi"/>
          <w:szCs w:val="22"/>
          <w:lang w:val="en-GB"/>
        </w:rPr>
        <w:t>c/o Millennium1 Solutions</w:t>
      </w:r>
    </w:p>
    <w:p w14:paraId="27B9863C" w14:textId="77777777" w:rsidR="001A6C40" w:rsidRPr="001A6C40" w:rsidRDefault="001A6C40" w:rsidP="001A6C40">
      <w:pPr>
        <w:jc w:val="both"/>
        <w:rPr>
          <w:rFonts w:asciiTheme="majorHAnsi" w:hAnsiTheme="majorHAnsi" w:cstheme="majorHAnsi"/>
          <w:szCs w:val="22"/>
          <w:lang w:val="en-GB"/>
        </w:rPr>
      </w:pPr>
    </w:p>
    <w:p w14:paraId="135F73CE" w14:textId="77777777" w:rsidR="001A6C40" w:rsidRPr="001A6C40" w:rsidRDefault="001A6C40" w:rsidP="001A6C40">
      <w:pPr>
        <w:jc w:val="both"/>
        <w:rPr>
          <w:rFonts w:asciiTheme="majorHAnsi" w:hAnsiTheme="majorHAnsi" w:cstheme="majorHAnsi"/>
          <w:szCs w:val="22"/>
          <w:lang w:val="en-GB"/>
        </w:rPr>
      </w:pPr>
    </w:p>
    <w:p w14:paraId="4FEA6EAA" w14:textId="77777777" w:rsidR="001A6C40" w:rsidRPr="001A6C40" w:rsidRDefault="001A6C40" w:rsidP="001A6C40">
      <w:pPr>
        <w:jc w:val="both"/>
        <w:rPr>
          <w:rFonts w:asciiTheme="majorHAnsi" w:hAnsiTheme="majorHAnsi" w:cstheme="majorHAnsi"/>
          <w:szCs w:val="22"/>
          <w:lang w:val="en-GB"/>
        </w:rPr>
      </w:pPr>
      <w:r w:rsidRPr="001A6C40">
        <w:rPr>
          <w:rFonts w:asciiTheme="majorHAnsi" w:hAnsiTheme="majorHAnsi" w:cstheme="majorHAnsi"/>
          <w:szCs w:val="22"/>
          <w:lang w:val="en-GB"/>
        </w:rPr>
        <w:t xml:space="preserve">Dear </w:t>
      </w:r>
      <w:r w:rsidR="0019101E">
        <w:rPr>
          <w:rFonts w:asciiTheme="majorHAnsi" w:hAnsiTheme="majorHAnsi" w:cstheme="majorHAnsi"/>
          <w:szCs w:val="22"/>
          <w:lang w:val="en-GB"/>
        </w:rPr>
        <w:t>David</w:t>
      </w:r>
      <w:r w:rsidR="00EF3F6C">
        <w:rPr>
          <w:rFonts w:asciiTheme="majorHAnsi" w:hAnsiTheme="majorHAnsi" w:cstheme="majorHAnsi"/>
          <w:szCs w:val="22"/>
          <w:lang w:val="en-GB"/>
        </w:rPr>
        <w:t>,</w:t>
      </w:r>
    </w:p>
    <w:p w14:paraId="6FA45EE0" w14:textId="77777777" w:rsidR="001A6C40" w:rsidRPr="001A6C40" w:rsidRDefault="001A6C40" w:rsidP="001A6C40">
      <w:pPr>
        <w:jc w:val="both"/>
        <w:rPr>
          <w:rFonts w:asciiTheme="majorHAnsi" w:hAnsiTheme="majorHAnsi" w:cstheme="majorHAnsi"/>
          <w:szCs w:val="22"/>
          <w:lang w:val="en-GB"/>
        </w:rPr>
      </w:pPr>
    </w:p>
    <w:p w14:paraId="0FD89F87" w14:textId="77777777" w:rsidR="001A6C40" w:rsidRPr="001A6C40" w:rsidRDefault="001A6C40" w:rsidP="001A6C40">
      <w:pPr>
        <w:jc w:val="both"/>
        <w:rPr>
          <w:rFonts w:asciiTheme="majorHAnsi" w:hAnsiTheme="majorHAnsi" w:cstheme="majorHAnsi"/>
          <w:szCs w:val="22"/>
          <w:lang w:val="en-GB"/>
        </w:rPr>
      </w:pPr>
      <w:r w:rsidRPr="001A6C40">
        <w:rPr>
          <w:rFonts w:asciiTheme="majorHAnsi" w:hAnsiTheme="majorHAnsi" w:cstheme="majorHAnsi"/>
          <w:szCs w:val="22"/>
          <w:lang w:val="en-GB"/>
        </w:rPr>
        <w:t xml:space="preserve">This letter is to inform you that your request to change your employment status from Full-time to Part-time has been approved. This change in status and the following conditions of employment will take effect on </w:t>
      </w:r>
      <w:r w:rsidR="0019101E">
        <w:rPr>
          <w:rFonts w:asciiTheme="majorHAnsi" w:hAnsiTheme="majorHAnsi" w:cstheme="majorHAnsi"/>
          <w:szCs w:val="22"/>
          <w:lang w:val="en-GB"/>
        </w:rPr>
        <w:t>March</w:t>
      </w:r>
      <w:r w:rsidR="00F06282">
        <w:rPr>
          <w:rFonts w:asciiTheme="majorHAnsi" w:hAnsiTheme="majorHAnsi" w:cstheme="majorHAnsi"/>
          <w:szCs w:val="22"/>
          <w:lang w:val="en-GB"/>
        </w:rPr>
        <w:t xml:space="preserve"> </w:t>
      </w:r>
      <w:r w:rsidR="00B178E2">
        <w:rPr>
          <w:rFonts w:asciiTheme="majorHAnsi" w:hAnsiTheme="majorHAnsi" w:cstheme="majorHAnsi"/>
          <w:szCs w:val="22"/>
          <w:lang w:val="en-GB"/>
        </w:rPr>
        <w:t>2</w:t>
      </w:r>
      <w:r w:rsidR="00AB364C">
        <w:rPr>
          <w:rFonts w:asciiTheme="majorHAnsi" w:hAnsiTheme="majorHAnsi" w:cstheme="majorHAnsi"/>
          <w:szCs w:val="22"/>
          <w:lang w:val="en-GB"/>
        </w:rPr>
        <w:t>2</w:t>
      </w:r>
      <w:r w:rsidR="00F06282">
        <w:rPr>
          <w:rFonts w:asciiTheme="majorHAnsi" w:hAnsiTheme="majorHAnsi" w:cstheme="majorHAnsi"/>
          <w:szCs w:val="22"/>
          <w:lang w:val="en-GB"/>
        </w:rPr>
        <w:t>, 2021</w:t>
      </w:r>
      <w:r w:rsidRPr="001A6C40">
        <w:rPr>
          <w:rFonts w:asciiTheme="majorHAnsi" w:hAnsiTheme="majorHAnsi" w:cstheme="majorHAnsi"/>
          <w:szCs w:val="22"/>
          <w:lang w:val="en-GB"/>
        </w:rPr>
        <w:t>:</w:t>
      </w:r>
    </w:p>
    <w:p w14:paraId="046CC41B" w14:textId="77777777" w:rsidR="001A6C40" w:rsidRPr="001A6C40" w:rsidRDefault="001A6C40" w:rsidP="001A6C40">
      <w:pPr>
        <w:jc w:val="both"/>
        <w:rPr>
          <w:rFonts w:asciiTheme="majorHAnsi" w:hAnsiTheme="majorHAnsi" w:cstheme="majorHAnsi"/>
          <w:szCs w:val="22"/>
        </w:rPr>
      </w:pPr>
    </w:p>
    <w:p w14:paraId="5BABECEA" w14:textId="77777777" w:rsidR="001A6C40" w:rsidRPr="00B178E2" w:rsidRDefault="001A6C40" w:rsidP="007F549A">
      <w:pPr>
        <w:pStyle w:val="ListParagraph"/>
        <w:numPr>
          <w:ilvl w:val="0"/>
          <w:numId w:val="5"/>
        </w:numPr>
        <w:shd w:val="clear" w:color="auto" w:fill="FFFFFF"/>
        <w:spacing w:line="276" w:lineRule="auto"/>
        <w:jc w:val="both"/>
        <w:rPr>
          <w:rFonts w:asciiTheme="majorHAnsi" w:hAnsiTheme="majorHAnsi" w:cstheme="majorHAnsi"/>
          <w:szCs w:val="22"/>
        </w:rPr>
      </w:pPr>
      <w:r w:rsidRPr="00B178E2">
        <w:rPr>
          <w:rFonts w:asciiTheme="majorHAnsi" w:hAnsiTheme="majorHAnsi" w:cstheme="majorHAnsi"/>
          <w:szCs w:val="22"/>
        </w:rPr>
        <w:t xml:space="preserve">Your position as a </w:t>
      </w:r>
      <w:r w:rsidR="00B178E2" w:rsidRPr="00B178E2">
        <w:rPr>
          <w:rFonts w:asciiTheme="majorHAnsi" w:hAnsiTheme="majorHAnsi" w:cstheme="majorHAnsi"/>
          <w:szCs w:val="22"/>
        </w:rPr>
        <w:t xml:space="preserve">Customer </w:t>
      </w:r>
      <w:r w:rsidR="00AB364C">
        <w:rPr>
          <w:rFonts w:asciiTheme="majorHAnsi" w:hAnsiTheme="majorHAnsi" w:cstheme="majorHAnsi"/>
          <w:szCs w:val="22"/>
        </w:rPr>
        <w:t>Services Representative</w:t>
      </w:r>
      <w:r w:rsidR="00862CD7" w:rsidRPr="00B178E2">
        <w:rPr>
          <w:rFonts w:asciiTheme="majorHAnsi" w:hAnsiTheme="majorHAnsi" w:cstheme="majorHAnsi"/>
          <w:szCs w:val="22"/>
        </w:rPr>
        <w:t xml:space="preserve"> </w:t>
      </w:r>
      <w:r w:rsidRPr="00B178E2">
        <w:rPr>
          <w:rFonts w:asciiTheme="majorHAnsi" w:hAnsiTheme="majorHAnsi" w:cstheme="majorHAnsi"/>
          <w:szCs w:val="22"/>
        </w:rPr>
        <w:t xml:space="preserve">in the </w:t>
      </w:r>
      <w:r w:rsidR="0019101E">
        <w:rPr>
          <w:rFonts w:asciiTheme="majorHAnsi" w:hAnsiTheme="majorHAnsi" w:cstheme="majorHAnsi"/>
          <w:szCs w:val="22"/>
        </w:rPr>
        <w:t>Loblaw</w:t>
      </w:r>
      <w:r w:rsidR="00974088" w:rsidRPr="00B178E2">
        <w:rPr>
          <w:rFonts w:asciiTheme="majorHAnsi" w:hAnsiTheme="majorHAnsi" w:cstheme="majorHAnsi"/>
          <w:szCs w:val="22"/>
        </w:rPr>
        <w:t xml:space="preserve"> de</w:t>
      </w:r>
      <w:r w:rsidRPr="00B178E2">
        <w:rPr>
          <w:rFonts w:asciiTheme="majorHAnsi" w:hAnsiTheme="majorHAnsi" w:cstheme="majorHAnsi"/>
          <w:szCs w:val="22"/>
        </w:rPr>
        <w:t>partment and your base hourly rate will remain the same as current;</w:t>
      </w:r>
    </w:p>
    <w:p w14:paraId="6DACB42E" w14:textId="77777777" w:rsidR="001A6C40" w:rsidRPr="001A6C40" w:rsidRDefault="001A6C40" w:rsidP="001A6C40">
      <w:pPr>
        <w:pStyle w:val="1Numbers2"/>
        <w:numPr>
          <w:ilvl w:val="0"/>
          <w:numId w:val="5"/>
        </w:numPr>
        <w:tabs>
          <w:tab w:val="clear" w:pos="720"/>
        </w:tabs>
        <w:spacing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1A6C40">
        <w:rPr>
          <w:rFonts w:asciiTheme="majorHAnsi" w:hAnsiTheme="majorHAnsi" w:cstheme="majorHAnsi"/>
          <w:sz w:val="22"/>
          <w:szCs w:val="22"/>
        </w:rPr>
        <w:t>You will receive 4% vacation pay based on your earnings each pay equivalent to two weeks’ pay per year to be scheduled and taken in accordance with Millennium1 Solutions vacation policy;</w:t>
      </w:r>
    </w:p>
    <w:p w14:paraId="15894D7D" w14:textId="77777777" w:rsidR="001A6C40" w:rsidRPr="001A6C40" w:rsidRDefault="001A6C40" w:rsidP="001A6C40">
      <w:pPr>
        <w:numPr>
          <w:ilvl w:val="0"/>
          <w:numId w:val="5"/>
        </w:numPr>
        <w:spacing w:line="276" w:lineRule="auto"/>
        <w:jc w:val="both"/>
        <w:rPr>
          <w:rFonts w:asciiTheme="majorHAnsi" w:hAnsiTheme="majorHAnsi" w:cstheme="majorHAnsi"/>
          <w:szCs w:val="22"/>
          <w:lang w:val="en-CA"/>
        </w:rPr>
      </w:pPr>
      <w:r w:rsidRPr="001A6C40">
        <w:rPr>
          <w:rFonts w:asciiTheme="majorHAnsi" w:hAnsiTheme="majorHAnsi" w:cstheme="majorHAnsi"/>
          <w:szCs w:val="22"/>
          <w:lang w:val="en-CA"/>
        </w:rPr>
        <w:t>You will no longer be eligible to participate in Millennium1 Solutions’ Employee Benefit plan;</w:t>
      </w:r>
    </w:p>
    <w:p w14:paraId="4F6E62CA" w14:textId="77777777" w:rsidR="001A6C40" w:rsidRPr="001A6C40" w:rsidRDefault="001A6C40" w:rsidP="001A6C40">
      <w:pPr>
        <w:pStyle w:val="1Numbers2"/>
        <w:numPr>
          <w:ilvl w:val="0"/>
          <w:numId w:val="5"/>
        </w:numPr>
        <w:spacing w:line="276" w:lineRule="auto"/>
        <w:jc w:val="both"/>
        <w:rPr>
          <w:rFonts w:asciiTheme="majorHAnsi" w:hAnsiTheme="majorHAnsi" w:cstheme="majorHAnsi"/>
          <w:sz w:val="22"/>
          <w:szCs w:val="22"/>
          <w:lang w:val="en-CA"/>
        </w:rPr>
      </w:pPr>
      <w:r w:rsidRPr="001A6C40">
        <w:rPr>
          <w:rFonts w:asciiTheme="majorHAnsi" w:hAnsiTheme="majorHAnsi" w:cstheme="majorHAnsi"/>
          <w:sz w:val="22"/>
          <w:szCs w:val="22"/>
        </w:rPr>
        <w:t>You will continue to report to your Team Leader.</w:t>
      </w:r>
    </w:p>
    <w:p w14:paraId="58D0C9EE" w14:textId="77777777" w:rsidR="001A6C40" w:rsidRPr="001A6C40" w:rsidRDefault="001A6C40" w:rsidP="001A6C40">
      <w:pPr>
        <w:pStyle w:val="1Numbers2"/>
        <w:spacing w:line="276" w:lineRule="auto"/>
        <w:jc w:val="both"/>
        <w:rPr>
          <w:rFonts w:asciiTheme="majorHAnsi" w:hAnsiTheme="majorHAnsi" w:cstheme="majorHAnsi"/>
          <w:sz w:val="22"/>
          <w:szCs w:val="22"/>
          <w:lang w:val="en-CA"/>
        </w:rPr>
      </w:pPr>
    </w:p>
    <w:p w14:paraId="5CDF948A" w14:textId="77777777" w:rsidR="001A6C40" w:rsidRPr="001A6C40" w:rsidRDefault="001A6C40" w:rsidP="001A6C40">
      <w:pPr>
        <w:jc w:val="both"/>
        <w:rPr>
          <w:rFonts w:asciiTheme="majorHAnsi" w:hAnsiTheme="majorHAnsi" w:cstheme="majorHAnsi"/>
          <w:szCs w:val="22"/>
          <w:lang w:val="en-GB"/>
        </w:rPr>
      </w:pPr>
      <w:r w:rsidRPr="001A6C40">
        <w:rPr>
          <w:rFonts w:asciiTheme="majorHAnsi" w:hAnsiTheme="majorHAnsi" w:cstheme="majorHAnsi"/>
          <w:szCs w:val="22"/>
          <w:lang w:val="en-GB"/>
        </w:rPr>
        <w:t>All other conditions of your employment will remain the same.</w:t>
      </w:r>
    </w:p>
    <w:p w14:paraId="08524D40" w14:textId="77777777" w:rsidR="001A6C40" w:rsidRPr="001A6C40" w:rsidRDefault="001A6C40" w:rsidP="001A6C40">
      <w:pPr>
        <w:jc w:val="both"/>
        <w:rPr>
          <w:rFonts w:asciiTheme="majorHAnsi" w:hAnsiTheme="majorHAnsi" w:cstheme="majorHAnsi"/>
          <w:szCs w:val="22"/>
          <w:lang w:val="en-GB"/>
        </w:rPr>
      </w:pPr>
    </w:p>
    <w:p w14:paraId="586A3EEE" w14:textId="77777777" w:rsidR="001A6C40" w:rsidRPr="001A6C40" w:rsidRDefault="001A6C40" w:rsidP="001A6C40">
      <w:pPr>
        <w:jc w:val="both"/>
        <w:rPr>
          <w:rFonts w:asciiTheme="majorHAnsi" w:hAnsiTheme="majorHAnsi" w:cstheme="majorHAnsi"/>
          <w:szCs w:val="22"/>
          <w:lang w:val="en-GB"/>
        </w:rPr>
      </w:pPr>
      <w:r w:rsidRPr="001A6C40">
        <w:rPr>
          <w:rFonts w:asciiTheme="majorHAnsi" w:hAnsiTheme="majorHAnsi" w:cstheme="majorHAnsi"/>
          <w:szCs w:val="22"/>
          <w:lang w:val="en-GB"/>
        </w:rPr>
        <w:t xml:space="preserve">Millennium1 Solutions operates on a 24/7/365 basis.  You confirm your ability to be flexible and willing to move between the various shifts.  The nature of our business requires flexibility from the company and all </w:t>
      </w:r>
      <w:r w:rsidRPr="005059A1">
        <w:rPr>
          <w:rFonts w:asciiTheme="majorHAnsi" w:hAnsiTheme="majorHAnsi" w:cstheme="majorHAnsi"/>
          <w:szCs w:val="22"/>
          <w:lang w:val="en-GB"/>
        </w:rPr>
        <w:t>employees.</w:t>
      </w:r>
      <w:r w:rsidRPr="001A6C40">
        <w:rPr>
          <w:rFonts w:asciiTheme="majorHAnsi" w:hAnsiTheme="majorHAnsi" w:cstheme="majorHAnsi"/>
          <w:szCs w:val="22"/>
          <w:lang w:val="en-GB"/>
        </w:rPr>
        <w:t xml:space="preserve">  Shifts and schedules may be subject to change depending on the needs of the business.  Since this is a production environment, actual hours of work are dependent on work volume.  During busy periods, you may be asked to work additional hours.</w:t>
      </w:r>
    </w:p>
    <w:p w14:paraId="7EFD1084" w14:textId="77777777" w:rsidR="001A6C40" w:rsidRPr="001A6C40" w:rsidRDefault="001A6C40" w:rsidP="001A6C40">
      <w:pPr>
        <w:jc w:val="both"/>
        <w:rPr>
          <w:rFonts w:asciiTheme="majorHAnsi" w:hAnsiTheme="majorHAnsi" w:cstheme="majorHAnsi"/>
          <w:szCs w:val="22"/>
          <w:lang w:val="en-GB"/>
        </w:rPr>
      </w:pPr>
    </w:p>
    <w:p w14:paraId="4D6F92E9" w14:textId="77777777" w:rsidR="001A6C40" w:rsidRPr="001A6C40" w:rsidRDefault="001A6C40" w:rsidP="001A6C40">
      <w:pPr>
        <w:jc w:val="both"/>
        <w:rPr>
          <w:rFonts w:asciiTheme="majorHAnsi" w:hAnsiTheme="majorHAnsi" w:cstheme="majorHAnsi"/>
          <w:szCs w:val="22"/>
          <w:lang w:val="en-GB"/>
        </w:rPr>
      </w:pPr>
      <w:r w:rsidRPr="001A6C40">
        <w:rPr>
          <w:rFonts w:asciiTheme="majorHAnsi" w:hAnsiTheme="majorHAnsi" w:cstheme="majorHAnsi"/>
          <w:szCs w:val="22"/>
          <w:lang w:val="en-GB"/>
        </w:rPr>
        <w:t>Should you be in agreement with the foregoing, please indicate your acceptance by signing and returning the duplicate copy of this letter.</w:t>
      </w:r>
    </w:p>
    <w:p w14:paraId="4C63D155" w14:textId="77777777" w:rsidR="001A6C40" w:rsidRPr="001A6C40" w:rsidRDefault="001A6C40" w:rsidP="001A6C40">
      <w:pPr>
        <w:jc w:val="both"/>
        <w:rPr>
          <w:rFonts w:asciiTheme="majorHAnsi" w:hAnsiTheme="majorHAnsi" w:cstheme="majorHAnsi"/>
          <w:szCs w:val="22"/>
          <w:lang w:val="en-GB"/>
        </w:rPr>
      </w:pPr>
    </w:p>
    <w:p w14:paraId="2C6277CE" w14:textId="77777777" w:rsidR="001A6C40" w:rsidRDefault="001A6C40" w:rsidP="001A6C40">
      <w:pPr>
        <w:rPr>
          <w:rFonts w:asciiTheme="majorHAnsi" w:hAnsiTheme="majorHAnsi" w:cstheme="majorHAnsi"/>
          <w:szCs w:val="22"/>
          <w:lang w:val="en-GB"/>
        </w:rPr>
      </w:pPr>
      <w:r w:rsidRPr="001A6C40">
        <w:rPr>
          <w:rFonts w:asciiTheme="majorHAnsi" w:hAnsiTheme="majorHAnsi" w:cstheme="majorHAnsi"/>
          <w:szCs w:val="22"/>
          <w:lang w:val="en-GB"/>
        </w:rPr>
        <w:t>In the event that you have questions or concerns, please do not hesitate to contact me.</w:t>
      </w:r>
      <w:r w:rsidRPr="001A6C40">
        <w:rPr>
          <w:rFonts w:asciiTheme="majorHAnsi" w:hAnsiTheme="majorHAnsi" w:cstheme="majorHAnsi"/>
          <w:szCs w:val="22"/>
          <w:lang w:val="en-GB"/>
        </w:rPr>
        <w:br/>
      </w:r>
    </w:p>
    <w:p w14:paraId="589AF014" w14:textId="77777777" w:rsidR="001A6C40" w:rsidRPr="001A6C40" w:rsidRDefault="001A6C40" w:rsidP="001A6C40">
      <w:pPr>
        <w:rPr>
          <w:rFonts w:asciiTheme="majorHAnsi" w:hAnsiTheme="majorHAnsi" w:cstheme="majorHAnsi"/>
          <w:szCs w:val="22"/>
          <w:lang w:val="en-GB"/>
        </w:rPr>
      </w:pPr>
      <w:r w:rsidRPr="001A6C40">
        <w:rPr>
          <w:rFonts w:asciiTheme="majorHAnsi" w:hAnsiTheme="majorHAnsi" w:cstheme="majorHAnsi"/>
          <w:szCs w:val="22"/>
          <w:lang w:val="en-GB"/>
        </w:rPr>
        <w:t>Sincerely,</w:t>
      </w:r>
    </w:p>
    <w:p w14:paraId="4AF90BBA" w14:textId="72E96206" w:rsidR="00974088" w:rsidRDefault="007B159A" w:rsidP="001A6C40">
      <w:pPr>
        <w:rPr>
          <w:rFonts w:asciiTheme="majorHAnsi" w:hAnsiTheme="majorHAnsi" w:cstheme="majorHAnsi"/>
          <w:szCs w:val="22"/>
          <w:lang w:val="en-GB"/>
        </w:rPr>
      </w:pPr>
      <w:r>
        <w:rPr>
          <w:noProof/>
        </w:rPr>
        <w:drawing>
          <wp:inline distT="0" distB="0" distL="0" distR="0" wp14:anchorId="7E626807" wp14:editId="5CB37C34">
            <wp:extent cx="1733550" cy="6295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4613" cy="655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3BDF4" w14:textId="77777777" w:rsidR="001A6C40" w:rsidRPr="00EF3F6C" w:rsidRDefault="001A6C40" w:rsidP="001A6C40">
      <w:pPr>
        <w:rPr>
          <w:rFonts w:asciiTheme="majorHAnsi" w:hAnsiTheme="majorHAnsi" w:cstheme="majorHAnsi"/>
          <w:szCs w:val="22"/>
          <w:lang w:val="en-GB"/>
        </w:rPr>
      </w:pPr>
    </w:p>
    <w:p w14:paraId="74DB1C3E" w14:textId="77777777" w:rsidR="001A6C40" w:rsidRPr="001A6C40" w:rsidRDefault="0019101E" w:rsidP="001A6C40">
      <w:pPr>
        <w:pBdr>
          <w:bottom w:val="single" w:sz="12" w:space="1" w:color="auto"/>
        </w:pBdr>
        <w:jc w:val="both"/>
        <w:rPr>
          <w:rFonts w:asciiTheme="majorHAnsi" w:hAnsiTheme="majorHAnsi" w:cstheme="majorHAnsi"/>
          <w:szCs w:val="22"/>
          <w:lang w:val="en-GB"/>
        </w:rPr>
      </w:pPr>
      <w:r>
        <w:rPr>
          <w:rFonts w:asciiTheme="majorHAnsi" w:hAnsiTheme="majorHAnsi" w:cstheme="majorHAnsi"/>
          <w:szCs w:val="22"/>
          <w:lang w:val="en-GB"/>
        </w:rPr>
        <w:t>Ron Goodwin</w:t>
      </w:r>
    </w:p>
    <w:p w14:paraId="14D7783A" w14:textId="77777777" w:rsidR="001A6C40" w:rsidRPr="002B54C3" w:rsidRDefault="00862CD7" w:rsidP="001A6C40">
      <w:pPr>
        <w:pBdr>
          <w:bottom w:val="single" w:sz="12" w:space="1" w:color="auto"/>
        </w:pBdr>
        <w:jc w:val="both"/>
        <w:rPr>
          <w:rFonts w:asciiTheme="majorHAnsi" w:hAnsiTheme="majorHAnsi" w:cstheme="majorHAnsi"/>
          <w:szCs w:val="22"/>
          <w:lang w:val="en-GB"/>
        </w:rPr>
      </w:pPr>
      <w:r>
        <w:rPr>
          <w:rFonts w:asciiTheme="majorHAnsi" w:hAnsiTheme="majorHAnsi" w:cstheme="majorHAnsi"/>
          <w:szCs w:val="22"/>
          <w:lang w:val="en-GB"/>
        </w:rPr>
        <w:t>Manager, Operations</w:t>
      </w:r>
    </w:p>
    <w:p w14:paraId="292C0CBB" w14:textId="77777777" w:rsidR="001A6C40" w:rsidRPr="001A6C40" w:rsidRDefault="001A6C40" w:rsidP="001A6C40">
      <w:pPr>
        <w:jc w:val="both"/>
        <w:rPr>
          <w:rFonts w:asciiTheme="majorHAnsi" w:hAnsiTheme="majorHAnsi" w:cstheme="majorHAnsi"/>
          <w:szCs w:val="22"/>
        </w:rPr>
      </w:pPr>
    </w:p>
    <w:p w14:paraId="19F13C99" w14:textId="77777777" w:rsidR="001A6C40" w:rsidRPr="001A6C40" w:rsidRDefault="001A6C40" w:rsidP="001A6C40">
      <w:pPr>
        <w:jc w:val="both"/>
        <w:rPr>
          <w:rFonts w:asciiTheme="majorHAnsi" w:hAnsiTheme="majorHAnsi" w:cstheme="majorHAnsi"/>
          <w:szCs w:val="22"/>
          <w:lang w:val="en-GB"/>
        </w:rPr>
      </w:pPr>
      <w:r w:rsidRPr="001A6C40">
        <w:rPr>
          <w:rFonts w:asciiTheme="majorHAnsi" w:hAnsiTheme="majorHAnsi" w:cstheme="majorHAnsi"/>
          <w:szCs w:val="22"/>
        </w:rPr>
        <w:t xml:space="preserve">I, </w:t>
      </w:r>
      <w:r w:rsidR="0019101E">
        <w:rPr>
          <w:rFonts w:asciiTheme="majorHAnsi" w:hAnsiTheme="majorHAnsi" w:cstheme="majorHAnsi"/>
          <w:szCs w:val="22"/>
          <w:u w:val="single"/>
          <w:lang w:val="en-GB"/>
        </w:rPr>
        <w:t>David Maluti</w:t>
      </w:r>
      <w:r w:rsidRPr="001A6C40">
        <w:rPr>
          <w:rFonts w:asciiTheme="majorHAnsi" w:hAnsiTheme="majorHAnsi" w:cstheme="majorHAnsi"/>
          <w:szCs w:val="22"/>
          <w:lang w:val="en-GB"/>
        </w:rPr>
        <w:t xml:space="preserve">, </w:t>
      </w:r>
      <w:r w:rsidRPr="001A6C40">
        <w:rPr>
          <w:rFonts w:asciiTheme="majorHAnsi" w:hAnsiTheme="majorHAnsi" w:cstheme="majorHAnsi"/>
          <w:szCs w:val="22"/>
        </w:rPr>
        <w:t>accept this offer of Part-Time Hourly position on the terms outlined above.</w:t>
      </w:r>
    </w:p>
    <w:p w14:paraId="56AE8B2E" w14:textId="77777777" w:rsidR="001A6C40" w:rsidRPr="001A6C40" w:rsidRDefault="001A6C40" w:rsidP="001A6C40">
      <w:pPr>
        <w:jc w:val="both"/>
        <w:rPr>
          <w:rFonts w:asciiTheme="majorHAnsi" w:hAnsiTheme="majorHAnsi" w:cstheme="majorHAnsi"/>
          <w:szCs w:val="22"/>
        </w:rPr>
      </w:pPr>
    </w:p>
    <w:p w14:paraId="011E3623" w14:textId="77777777" w:rsidR="00F06282" w:rsidRPr="001A6C40" w:rsidRDefault="00F06282" w:rsidP="001A6C40">
      <w:pPr>
        <w:jc w:val="both"/>
        <w:rPr>
          <w:rFonts w:asciiTheme="majorHAnsi" w:hAnsiTheme="majorHAnsi" w:cstheme="majorHAnsi"/>
          <w:szCs w:val="22"/>
        </w:rPr>
      </w:pPr>
    </w:p>
    <w:p w14:paraId="7F0F88B2" w14:textId="1EF789C6" w:rsidR="00963082" w:rsidRPr="001A6C40" w:rsidRDefault="001A6C40" w:rsidP="0041021B">
      <w:pPr>
        <w:rPr>
          <w:rFonts w:asciiTheme="majorHAnsi" w:hAnsiTheme="majorHAnsi" w:cstheme="majorHAnsi"/>
          <w:szCs w:val="22"/>
        </w:rPr>
      </w:pPr>
      <w:r w:rsidRPr="005059A1">
        <w:rPr>
          <w:rFonts w:asciiTheme="majorHAnsi" w:hAnsiTheme="majorHAnsi" w:cstheme="majorHAnsi"/>
          <w:szCs w:val="22"/>
        </w:rPr>
        <w:t>Signature</w:t>
      </w:r>
      <w:r w:rsidR="00B10F34">
        <w:rPr>
          <w:rFonts w:asciiTheme="majorHAnsi" w:hAnsiTheme="majorHAnsi" w:cstheme="majorHAnsi"/>
          <w:szCs w:val="22"/>
        </w:rPr>
        <w:t xml:space="preserve">.     </w:t>
      </w:r>
      <w:proofErr w:type="spellStart"/>
      <w:proofErr w:type="gramStart"/>
      <w:r w:rsidR="00B10F34">
        <w:rPr>
          <w:rFonts w:asciiTheme="majorHAnsi" w:hAnsiTheme="majorHAnsi" w:cstheme="majorHAnsi"/>
          <w:szCs w:val="22"/>
        </w:rPr>
        <w:t>dmaluti</w:t>
      </w:r>
      <w:proofErr w:type="spellEnd"/>
      <w:r w:rsidR="00B10F34">
        <w:rPr>
          <w:rFonts w:asciiTheme="majorHAnsi" w:hAnsiTheme="majorHAnsi" w:cstheme="majorHAnsi"/>
          <w:szCs w:val="22"/>
        </w:rPr>
        <w:t xml:space="preserve"> </w:t>
      </w:r>
      <w:r w:rsidRPr="001A6C40">
        <w:rPr>
          <w:rFonts w:asciiTheme="majorHAnsi" w:hAnsiTheme="majorHAnsi" w:cstheme="majorHAnsi"/>
          <w:szCs w:val="22"/>
        </w:rPr>
        <w:t xml:space="preserve"> </w:t>
      </w:r>
      <w:r w:rsidRPr="0041021B">
        <w:rPr>
          <w:rFonts w:asciiTheme="majorHAnsi" w:hAnsiTheme="majorHAnsi" w:cstheme="majorHAnsi"/>
          <w:szCs w:val="22"/>
        </w:rPr>
        <w:t>_</w:t>
      </w:r>
      <w:proofErr w:type="gramEnd"/>
      <w:r w:rsidRPr="0041021B">
        <w:rPr>
          <w:rFonts w:asciiTheme="majorHAnsi" w:hAnsiTheme="majorHAnsi" w:cstheme="majorHAnsi"/>
          <w:szCs w:val="22"/>
        </w:rPr>
        <w:t>___________________________</w:t>
      </w:r>
      <w:r w:rsidR="007B159A" w:rsidRPr="0041021B">
        <w:rPr>
          <w:rFonts w:asciiTheme="majorHAnsi" w:hAnsiTheme="majorHAnsi" w:cstheme="majorHAnsi"/>
          <w:szCs w:val="22"/>
        </w:rPr>
        <w:t>_____________</w:t>
      </w:r>
      <w:r w:rsidRPr="001A6C40">
        <w:rPr>
          <w:rFonts w:asciiTheme="majorHAnsi" w:hAnsiTheme="majorHAnsi" w:cstheme="majorHAnsi"/>
          <w:szCs w:val="22"/>
        </w:rPr>
        <w:tab/>
      </w:r>
      <w:r w:rsidRPr="001A6C40">
        <w:rPr>
          <w:rFonts w:asciiTheme="majorHAnsi" w:hAnsiTheme="majorHAnsi" w:cstheme="majorHAnsi"/>
          <w:szCs w:val="22"/>
        </w:rPr>
        <w:tab/>
      </w:r>
      <w:r w:rsidRPr="001A6C40">
        <w:rPr>
          <w:rFonts w:asciiTheme="majorHAnsi" w:hAnsiTheme="majorHAnsi" w:cstheme="majorHAnsi"/>
          <w:szCs w:val="22"/>
        </w:rPr>
        <w:tab/>
      </w:r>
      <w:r w:rsidR="007B159A">
        <w:rPr>
          <w:rFonts w:asciiTheme="majorHAnsi" w:hAnsiTheme="majorHAnsi" w:cstheme="majorHAnsi"/>
          <w:szCs w:val="22"/>
        </w:rPr>
        <w:t xml:space="preserve">          </w:t>
      </w:r>
      <w:r w:rsidRPr="001A6C40">
        <w:rPr>
          <w:rFonts w:asciiTheme="majorHAnsi" w:hAnsiTheme="majorHAnsi" w:cstheme="majorHAnsi"/>
          <w:szCs w:val="22"/>
        </w:rPr>
        <w:t xml:space="preserve">Date </w:t>
      </w:r>
      <w:r w:rsidR="007B159A">
        <w:rPr>
          <w:rFonts w:asciiTheme="majorHAnsi" w:hAnsiTheme="majorHAnsi" w:cstheme="majorHAnsi"/>
          <w:szCs w:val="22"/>
        </w:rPr>
        <w:t xml:space="preserve">   March 22,2021</w:t>
      </w:r>
    </w:p>
    <w:sectPr w:rsidR="00963082" w:rsidRPr="001A6C40" w:rsidSect="00F54D51">
      <w:headerReference w:type="default" r:id="rId12"/>
      <w:footerReference w:type="default" r:id="rId13"/>
      <w:headerReference w:type="first" r:id="rId14"/>
      <w:footerReference w:type="first" r:id="rId15"/>
      <w:pgSz w:w="12240" w:h="15840" w:code="1"/>
      <w:pgMar w:top="1620" w:right="1260" w:bottom="1620" w:left="1080" w:header="540" w:footer="51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4AE6B24" w14:textId="77777777" w:rsidR="00067A32" w:rsidRDefault="00067A32">
      <w:r>
        <w:separator/>
      </w:r>
    </w:p>
  </w:endnote>
  <w:endnote w:type="continuationSeparator" w:id="0">
    <w:p w14:paraId="4081E92D" w14:textId="77777777" w:rsidR="00067A32" w:rsidRDefault="00067A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-Roman">
    <w:altName w:val="Times New Roman"/>
    <w:charset w:val="4D"/>
    <w:family w:val="auto"/>
    <w:notTrueType/>
    <w:pitch w:val="default"/>
    <w:sig w:usb0="00000003" w:usb1="00000000" w:usb2="00000000" w:usb3="00000000" w:csb0="00000001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ITCFranklinGothicStd-BkCd">
    <w:altName w:val="Calibri"/>
    <w:charset w:val="4D"/>
    <w:family w:val="auto"/>
    <w:notTrueType/>
    <w:pitch w:val="default"/>
    <w:sig w:usb0="00000003" w:usb1="00000000" w:usb2="00000000" w:usb3="00000000" w:csb0="00000001" w:csb1="00000000"/>
  </w:font>
  <w:font w:name="ITCFranklinGothicStd-MdCd">
    <w:altName w:val="Calibri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297AEC" w14:textId="77777777" w:rsidR="001A74EA" w:rsidRDefault="001A74EA" w:rsidP="001A74EA">
    <w:pPr>
      <w:widowControl w:val="0"/>
      <w:tabs>
        <w:tab w:val="left" w:pos="240"/>
      </w:tabs>
      <w:autoSpaceDE w:val="0"/>
      <w:autoSpaceDN w:val="0"/>
      <w:adjustRightInd w:val="0"/>
      <w:spacing w:line="288" w:lineRule="auto"/>
      <w:jc w:val="right"/>
      <w:textAlignment w:val="center"/>
      <w:rPr>
        <w:rFonts w:ascii="ITCFranklinGothicStd-BkCd" w:hAnsi="ITCFranklinGothicStd-BkCd" w:cs="ITCFranklinGothicStd-BkCd"/>
        <w:color w:val="000000"/>
        <w:spacing w:val="3"/>
        <w:sz w:val="14"/>
        <w:szCs w:val="14"/>
      </w:rPr>
    </w:pPr>
  </w:p>
  <w:p w14:paraId="155D6E27" w14:textId="77777777" w:rsidR="001A74EA" w:rsidRDefault="001A74EA" w:rsidP="001A74EA">
    <w:pPr>
      <w:widowControl w:val="0"/>
      <w:tabs>
        <w:tab w:val="left" w:pos="240"/>
      </w:tabs>
      <w:autoSpaceDE w:val="0"/>
      <w:autoSpaceDN w:val="0"/>
      <w:adjustRightInd w:val="0"/>
      <w:spacing w:line="288" w:lineRule="auto"/>
      <w:jc w:val="right"/>
      <w:textAlignment w:val="center"/>
      <w:rPr>
        <w:rFonts w:ascii="ITCFranklinGothicStd-BkCd" w:hAnsi="ITCFranklinGothicStd-BkCd" w:cs="ITCFranklinGothicStd-BkCd"/>
        <w:color w:val="000000"/>
        <w:spacing w:val="3"/>
        <w:sz w:val="14"/>
        <w:szCs w:val="14"/>
      </w:rPr>
    </w:pPr>
  </w:p>
  <w:p w14:paraId="3C578D68" w14:textId="77777777" w:rsidR="001A74EA" w:rsidRDefault="001A74EA" w:rsidP="001A74EA">
    <w:pPr>
      <w:widowControl w:val="0"/>
      <w:tabs>
        <w:tab w:val="left" w:pos="240"/>
      </w:tabs>
      <w:autoSpaceDE w:val="0"/>
      <w:autoSpaceDN w:val="0"/>
      <w:adjustRightInd w:val="0"/>
      <w:spacing w:line="288" w:lineRule="auto"/>
      <w:jc w:val="right"/>
      <w:textAlignment w:val="center"/>
      <w:rPr>
        <w:rFonts w:ascii="ITCFranklinGothicStd-BkCd" w:hAnsi="ITCFranklinGothicStd-BkCd" w:cs="ITCFranklinGothicStd-BkCd"/>
        <w:color w:val="000000"/>
        <w:spacing w:val="3"/>
        <w:sz w:val="14"/>
        <w:szCs w:val="14"/>
      </w:rPr>
    </w:pPr>
  </w:p>
  <w:p w14:paraId="05D8B450" w14:textId="77777777" w:rsidR="00AF7A91" w:rsidRPr="001A74EA" w:rsidRDefault="001A74EA" w:rsidP="001A74EA">
    <w:pPr>
      <w:widowControl w:val="0"/>
      <w:tabs>
        <w:tab w:val="left" w:pos="240"/>
      </w:tabs>
      <w:autoSpaceDE w:val="0"/>
      <w:autoSpaceDN w:val="0"/>
      <w:adjustRightInd w:val="0"/>
      <w:spacing w:line="288" w:lineRule="auto"/>
      <w:jc w:val="right"/>
      <w:textAlignment w:val="center"/>
      <w:rPr>
        <w:rFonts w:ascii="ITCFranklinGothicStd-BkCd" w:hAnsi="ITCFranklinGothicStd-BkCd" w:cs="ITCFranklinGothicStd-BkCd"/>
        <w:color w:val="287CFF"/>
        <w:spacing w:val="4"/>
        <w:sz w:val="16"/>
        <w:szCs w:val="16"/>
      </w:rPr>
    </w:pPr>
    <w:r w:rsidRPr="004302F2">
      <w:rPr>
        <w:rFonts w:ascii="ITCFranklinGothicStd-BkCd" w:hAnsi="ITCFranklinGothicStd-BkCd" w:cs="ITCFranklinGothicStd-BkCd"/>
        <w:color w:val="000000"/>
        <w:spacing w:val="3"/>
        <w:sz w:val="14"/>
        <w:szCs w:val="14"/>
      </w:rPr>
      <w:t>t</w:t>
    </w:r>
    <w:r w:rsidRPr="004302F2">
      <w:rPr>
        <w:rFonts w:ascii="ITCFranklinGothicStd-BkCd" w:hAnsi="ITCFranklinGothicStd-BkCd" w:cs="ITCFranklinGothicStd-BkCd"/>
        <w:color w:val="000000"/>
        <w:spacing w:val="4"/>
        <w:sz w:val="16"/>
        <w:szCs w:val="16"/>
      </w:rPr>
      <w:t xml:space="preserve"> </w:t>
    </w:r>
    <w:r w:rsidRPr="004302F2">
      <w:rPr>
        <w:rFonts w:ascii="ITCFranklinGothicStd-MdCd" w:hAnsi="ITCFranklinGothicStd-MdCd" w:cs="ITCFranklinGothicStd-MdCd"/>
        <w:color w:val="000000"/>
        <w:spacing w:val="4"/>
        <w:sz w:val="16"/>
        <w:szCs w:val="16"/>
      </w:rPr>
      <w:t>416-503-1800</w:t>
    </w:r>
    <w:r w:rsidRPr="004302F2">
      <w:rPr>
        <w:rFonts w:ascii="ITCFranklinGothicStd-BkCd" w:hAnsi="ITCFranklinGothicStd-BkCd" w:cs="ITCFranklinGothicStd-BkCd"/>
        <w:color w:val="000000"/>
        <w:spacing w:val="4"/>
        <w:sz w:val="16"/>
        <w:szCs w:val="16"/>
      </w:rPr>
      <w:t xml:space="preserve">   </w:t>
    </w:r>
    <w:r w:rsidRPr="004302F2">
      <w:rPr>
        <w:rFonts w:ascii="ITCFranklinGothicStd-BkCd" w:hAnsi="ITCFranklinGothicStd-BkCd" w:cs="ITCFranklinGothicStd-BkCd"/>
        <w:color w:val="000000"/>
        <w:spacing w:val="4"/>
        <w:position w:val="2"/>
        <w:sz w:val="16"/>
        <w:szCs w:val="16"/>
      </w:rPr>
      <w:t>|</w:t>
    </w:r>
    <w:r w:rsidRPr="004302F2">
      <w:rPr>
        <w:rFonts w:ascii="ITCFranklinGothicStd-BkCd" w:hAnsi="ITCFranklinGothicStd-BkCd" w:cs="ITCFranklinGothicStd-BkCd"/>
        <w:color w:val="000000"/>
        <w:spacing w:val="4"/>
        <w:sz w:val="16"/>
        <w:szCs w:val="16"/>
      </w:rPr>
      <w:t xml:space="preserve">   </w:t>
    </w:r>
    <w:r w:rsidRPr="004302F2">
      <w:rPr>
        <w:rFonts w:ascii="ITCFranklinGothicStd-BkCd" w:hAnsi="ITCFranklinGothicStd-BkCd" w:cs="ITCFranklinGothicStd-BkCd"/>
        <w:color w:val="000000"/>
        <w:spacing w:val="3"/>
        <w:sz w:val="14"/>
        <w:szCs w:val="14"/>
      </w:rPr>
      <w:t>f</w:t>
    </w:r>
    <w:r w:rsidRPr="004302F2">
      <w:rPr>
        <w:rFonts w:ascii="ITCFranklinGothicStd-BkCd" w:hAnsi="ITCFranklinGothicStd-BkCd" w:cs="ITCFranklinGothicStd-BkCd"/>
        <w:color w:val="000000"/>
        <w:spacing w:val="4"/>
        <w:sz w:val="16"/>
        <w:szCs w:val="16"/>
      </w:rPr>
      <w:t xml:space="preserve"> </w:t>
    </w:r>
    <w:r w:rsidRPr="004302F2">
      <w:rPr>
        <w:rFonts w:ascii="ITCFranklinGothicStd-MdCd" w:hAnsi="ITCFranklinGothicStd-MdCd" w:cs="ITCFranklinGothicStd-MdCd"/>
        <w:color w:val="000000"/>
        <w:spacing w:val="4"/>
        <w:sz w:val="16"/>
        <w:szCs w:val="16"/>
      </w:rPr>
      <w:t>416-503-8899</w:t>
    </w:r>
    <w:r w:rsidRPr="004302F2">
      <w:rPr>
        <w:rFonts w:ascii="ITCFranklinGothicStd-BkCd" w:hAnsi="ITCFranklinGothicStd-BkCd" w:cs="ITCFranklinGothicStd-BkCd"/>
        <w:color w:val="000000"/>
        <w:spacing w:val="4"/>
        <w:sz w:val="16"/>
        <w:szCs w:val="16"/>
      </w:rPr>
      <w:t xml:space="preserve">   </w:t>
    </w:r>
    <w:r w:rsidRPr="004302F2">
      <w:rPr>
        <w:rFonts w:ascii="ITCFranklinGothicStd-BkCd" w:hAnsi="ITCFranklinGothicStd-BkCd" w:cs="ITCFranklinGothicStd-BkCd"/>
        <w:color w:val="000000"/>
        <w:spacing w:val="4"/>
        <w:position w:val="2"/>
        <w:sz w:val="16"/>
        <w:szCs w:val="16"/>
      </w:rPr>
      <w:t>|</w:t>
    </w:r>
    <w:r w:rsidRPr="004302F2">
      <w:rPr>
        <w:rFonts w:ascii="ITCFranklinGothicStd-BkCd" w:hAnsi="ITCFranklinGothicStd-BkCd" w:cs="ITCFranklinGothicStd-BkCd"/>
        <w:color w:val="000000"/>
        <w:spacing w:val="4"/>
        <w:sz w:val="16"/>
        <w:szCs w:val="16"/>
      </w:rPr>
      <w:t xml:space="preserve">   </w:t>
    </w:r>
    <w:r w:rsidR="00B91062">
      <w:rPr>
        <w:rFonts w:ascii="ITCFranklinGothicStd-BkCd" w:hAnsi="ITCFranklinGothicStd-BkCd" w:cs="ITCFranklinGothicStd-BkCd"/>
        <w:color w:val="000000"/>
        <w:spacing w:val="10"/>
        <w:sz w:val="16"/>
        <w:szCs w:val="16"/>
      </w:rPr>
      <w:t xml:space="preserve">251 </w:t>
    </w:r>
    <w:r w:rsidR="00B91062">
      <w:rPr>
        <w:rFonts w:ascii="ITCFranklinGothicStd-BkCd" w:hAnsi="ITCFranklinGothicStd-BkCd" w:cs="ITCFranklinGothicStd-BkCd"/>
        <w:color w:val="000000"/>
        <w:spacing w:val="10"/>
        <w:sz w:val="16"/>
        <w:szCs w:val="16"/>
      </w:rPr>
      <w:t>Attwell Drive</w:t>
    </w:r>
    <w:r w:rsidR="00B91062" w:rsidRPr="004302F2">
      <w:rPr>
        <w:rFonts w:ascii="ITCFranklinGothicStd-BkCd" w:hAnsi="ITCFranklinGothicStd-BkCd" w:cs="ITCFranklinGothicStd-BkCd"/>
        <w:color w:val="000000"/>
        <w:spacing w:val="10"/>
        <w:sz w:val="16"/>
        <w:szCs w:val="16"/>
      </w:rPr>
      <w:t>, Toronto, Ontario  M</w:t>
    </w:r>
    <w:r w:rsidR="00B91062">
      <w:rPr>
        <w:rFonts w:ascii="ITCFranklinGothicStd-BkCd" w:hAnsi="ITCFranklinGothicStd-BkCd" w:cs="ITCFranklinGothicStd-BkCd"/>
        <w:color w:val="000000"/>
        <w:spacing w:val="10"/>
        <w:sz w:val="16"/>
        <w:szCs w:val="16"/>
      </w:rPr>
      <w:t>9W 7G2</w:t>
    </w:r>
    <w:r w:rsidRPr="004302F2">
      <w:rPr>
        <w:rFonts w:ascii="ITCFranklinGothicStd-BkCd" w:hAnsi="ITCFranklinGothicStd-BkCd" w:cs="ITCFranklinGothicStd-BkCd"/>
        <w:color w:val="000000"/>
        <w:spacing w:val="4"/>
        <w:sz w:val="16"/>
        <w:szCs w:val="16"/>
      </w:rPr>
      <w:t xml:space="preserve">   </w:t>
    </w:r>
    <w:r w:rsidRPr="004302F2">
      <w:rPr>
        <w:rFonts w:ascii="ITCFranklinGothicStd-BkCd" w:hAnsi="ITCFranklinGothicStd-BkCd" w:cs="ITCFranklinGothicStd-BkCd"/>
        <w:color w:val="000000"/>
        <w:spacing w:val="4"/>
        <w:position w:val="2"/>
        <w:sz w:val="16"/>
        <w:szCs w:val="16"/>
      </w:rPr>
      <w:t>|</w:t>
    </w:r>
    <w:r w:rsidRPr="004302F2">
      <w:rPr>
        <w:rFonts w:ascii="ITCFranklinGothicStd-BkCd" w:hAnsi="ITCFranklinGothicStd-BkCd" w:cs="ITCFranklinGothicStd-BkCd"/>
        <w:color w:val="000000"/>
        <w:spacing w:val="4"/>
        <w:sz w:val="16"/>
        <w:szCs w:val="16"/>
      </w:rPr>
      <w:t xml:space="preserve">   </w:t>
    </w:r>
    <w:r w:rsidRPr="004302F2">
      <w:rPr>
        <w:rFonts w:ascii="ITCFranklinGothicStd-BkCd" w:hAnsi="ITCFranklinGothicStd-BkCd" w:cs="ITCFranklinGothicStd-BkCd"/>
        <w:color w:val="287CFF"/>
        <w:spacing w:val="4"/>
        <w:sz w:val="16"/>
        <w:szCs w:val="16"/>
      </w:rPr>
      <w:t>www.millennium1solutions.com</w:t>
    </w:r>
    <w:r>
      <w:rPr>
        <w:rFonts w:ascii="ITCFranklinGothicStd-BkCd" w:hAnsi="ITCFranklinGothicStd-BkCd" w:cs="ITCFranklinGothicStd-BkCd"/>
        <w:color w:val="287CFF"/>
        <w:spacing w:val="4"/>
        <w:sz w:val="16"/>
        <w:szCs w:val="16"/>
      </w:rPr>
      <w:t xml:space="preserve">      </w:t>
    </w:r>
    <w:r>
      <w:rPr>
        <w:noProof/>
      </w:rPr>
      <w:drawing>
        <wp:inline distT="0" distB="0" distL="0" distR="0" wp14:anchorId="318E6F31" wp14:editId="404C7A26">
          <wp:extent cx="190500" cy="158750"/>
          <wp:effectExtent l="0" t="0" r="12700" b="0"/>
          <wp:docPr id="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" cy="158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ITCFranklinGothicStd-BkCd" w:hAnsi="ITCFranklinGothicStd-BkCd" w:cs="ITCFranklinGothicStd-BkCd"/>
        <w:color w:val="287CFF"/>
        <w:spacing w:val="4"/>
        <w:sz w:val="16"/>
        <w:szCs w:val="16"/>
      </w:rPr>
      <w:t xml:space="preserve">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53165F" w14:textId="77777777" w:rsidR="00AF7A91" w:rsidRPr="00A258A4" w:rsidRDefault="001A74EA" w:rsidP="00A258A4">
    <w:pPr>
      <w:widowControl w:val="0"/>
      <w:tabs>
        <w:tab w:val="left" w:pos="240"/>
      </w:tabs>
      <w:autoSpaceDE w:val="0"/>
      <w:autoSpaceDN w:val="0"/>
      <w:adjustRightInd w:val="0"/>
      <w:spacing w:line="288" w:lineRule="auto"/>
      <w:jc w:val="right"/>
      <w:textAlignment w:val="center"/>
      <w:rPr>
        <w:rFonts w:ascii="Arial" w:hAnsi="Arial" w:cs="Arial"/>
        <w:color w:val="287CFF"/>
        <w:spacing w:val="4"/>
        <w:sz w:val="16"/>
        <w:szCs w:val="16"/>
      </w:rPr>
    </w:pPr>
    <w:r w:rsidRPr="00A258A4">
      <w:rPr>
        <w:rFonts w:ascii="Arial" w:hAnsi="Arial" w:cs="Arial"/>
        <w:color w:val="000000"/>
        <w:spacing w:val="3"/>
        <w:sz w:val="14"/>
        <w:szCs w:val="14"/>
      </w:rPr>
      <w:t>t</w:t>
    </w:r>
    <w:r w:rsidRPr="00A258A4">
      <w:rPr>
        <w:rFonts w:ascii="Arial" w:hAnsi="Arial" w:cs="Arial"/>
        <w:color w:val="000000"/>
        <w:spacing w:val="4"/>
        <w:sz w:val="16"/>
        <w:szCs w:val="16"/>
      </w:rPr>
      <w:t xml:space="preserve"> </w:t>
    </w:r>
    <w:r w:rsidR="00F0598D">
      <w:rPr>
        <w:rFonts w:ascii="Arial" w:hAnsi="Arial" w:cs="Arial"/>
        <w:color w:val="000000"/>
        <w:spacing w:val="4"/>
        <w:sz w:val="16"/>
        <w:szCs w:val="16"/>
      </w:rPr>
      <w:t xml:space="preserve">705-664-3000 </w:t>
    </w:r>
    <w:r w:rsidR="00F0598D">
      <w:rPr>
        <w:rFonts w:ascii="Arial" w:hAnsi="Arial" w:cs="Arial"/>
        <w:color w:val="000000"/>
        <w:spacing w:val="4"/>
        <w:sz w:val="16"/>
        <w:szCs w:val="16"/>
      </w:rPr>
      <w:t>ext 59028</w:t>
    </w:r>
    <w:r w:rsidRPr="00A258A4">
      <w:rPr>
        <w:rFonts w:ascii="Arial" w:hAnsi="Arial" w:cs="Arial"/>
        <w:color w:val="000000"/>
        <w:spacing w:val="4"/>
        <w:position w:val="2"/>
        <w:sz w:val="16"/>
        <w:szCs w:val="16"/>
      </w:rPr>
      <w:t>|</w:t>
    </w:r>
    <w:r w:rsidR="005C407A">
      <w:rPr>
        <w:rFonts w:ascii="Arial" w:hAnsi="Arial" w:cs="Arial"/>
        <w:color w:val="000000"/>
        <w:spacing w:val="4"/>
        <w:position w:val="2"/>
        <w:sz w:val="16"/>
        <w:szCs w:val="16"/>
      </w:rPr>
      <w:t xml:space="preserve"> </w:t>
    </w:r>
    <w:r w:rsidRPr="00A258A4">
      <w:rPr>
        <w:rFonts w:ascii="Arial" w:hAnsi="Arial" w:cs="Arial"/>
        <w:color w:val="000000"/>
        <w:spacing w:val="4"/>
        <w:sz w:val="16"/>
        <w:szCs w:val="16"/>
      </w:rPr>
      <w:t xml:space="preserve"> </w:t>
    </w:r>
    <w:r w:rsidRPr="00A258A4">
      <w:rPr>
        <w:rFonts w:ascii="Arial" w:hAnsi="Arial" w:cs="Arial"/>
        <w:color w:val="000000"/>
        <w:spacing w:val="3"/>
        <w:sz w:val="14"/>
        <w:szCs w:val="14"/>
      </w:rPr>
      <w:t>f</w:t>
    </w:r>
    <w:r w:rsidRPr="00A258A4">
      <w:rPr>
        <w:rFonts w:ascii="Arial" w:hAnsi="Arial" w:cs="Arial"/>
        <w:color w:val="000000"/>
        <w:spacing w:val="4"/>
        <w:sz w:val="16"/>
        <w:szCs w:val="16"/>
      </w:rPr>
      <w:t xml:space="preserve"> </w:t>
    </w:r>
    <w:r w:rsidR="005C407A" w:rsidRPr="005C407A">
      <w:rPr>
        <w:rFonts w:ascii="Arial" w:hAnsi="Arial" w:cs="Arial"/>
        <w:color w:val="000000"/>
        <w:spacing w:val="4"/>
        <w:sz w:val="16"/>
        <w:szCs w:val="16"/>
      </w:rPr>
      <w:t>1-877-215-6879</w:t>
    </w:r>
    <w:r w:rsidRPr="00A258A4">
      <w:rPr>
        <w:rFonts w:ascii="Arial" w:hAnsi="Arial" w:cs="Arial"/>
        <w:color w:val="000000"/>
        <w:spacing w:val="4"/>
        <w:sz w:val="16"/>
        <w:szCs w:val="16"/>
      </w:rPr>
      <w:t xml:space="preserve">  </w:t>
    </w:r>
    <w:r w:rsidRPr="00A258A4">
      <w:rPr>
        <w:rFonts w:ascii="Arial" w:hAnsi="Arial" w:cs="Arial"/>
        <w:color w:val="000000"/>
        <w:spacing w:val="4"/>
        <w:position w:val="2"/>
        <w:sz w:val="16"/>
        <w:szCs w:val="16"/>
      </w:rPr>
      <w:t>|</w:t>
    </w:r>
    <w:r w:rsidRPr="00A258A4">
      <w:rPr>
        <w:rFonts w:ascii="Arial" w:hAnsi="Arial" w:cs="Arial"/>
        <w:color w:val="000000"/>
        <w:spacing w:val="4"/>
        <w:sz w:val="16"/>
        <w:szCs w:val="16"/>
      </w:rPr>
      <w:t xml:space="preserve">  </w:t>
    </w:r>
    <w:r w:rsidR="00F0598D">
      <w:rPr>
        <w:rFonts w:ascii="Arial" w:hAnsi="Arial" w:cs="Arial"/>
        <w:color w:val="000000"/>
        <w:spacing w:val="10"/>
        <w:sz w:val="16"/>
        <w:szCs w:val="16"/>
      </w:rPr>
      <w:t xml:space="preserve">80 National St  Garson, ON </w:t>
    </w:r>
    <w:r w:rsidR="001D3B6A">
      <w:rPr>
        <w:rFonts w:ascii="Arial" w:hAnsi="Arial" w:cs="Arial"/>
        <w:color w:val="000000"/>
        <w:spacing w:val="10"/>
        <w:sz w:val="16"/>
        <w:szCs w:val="16"/>
      </w:rPr>
      <w:t>P3L 1M5</w:t>
    </w:r>
    <w:r w:rsidRPr="00A258A4">
      <w:rPr>
        <w:rFonts w:ascii="Arial" w:hAnsi="Arial" w:cs="Arial"/>
        <w:color w:val="000000"/>
        <w:spacing w:val="4"/>
        <w:position w:val="2"/>
        <w:sz w:val="16"/>
        <w:szCs w:val="16"/>
      </w:rPr>
      <w:t>|</w:t>
    </w:r>
    <w:r w:rsidRPr="00A258A4">
      <w:rPr>
        <w:rFonts w:ascii="Arial" w:hAnsi="Arial" w:cs="Arial"/>
        <w:color w:val="000000"/>
        <w:spacing w:val="4"/>
        <w:sz w:val="16"/>
        <w:szCs w:val="16"/>
      </w:rPr>
      <w:t xml:space="preserve">   </w:t>
    </w:r>
    <w:r w:rsidRPr="00A258A4">
      <w:rPr>
        <w:rFonts w:ascii="Arial" w:hAnsi="Arial" w:cs="Arial"/>
        <w:color w:val="69BE28"/>
        <w:spacing w:val="4"/>
        <w:sz w:val="16"/>
        <w:szCs w:val="16"/>
      </w:rPr>
      <w:t>www.millennium1solutions.com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60FF194" w14:textId="77777777" w:rsidR="00067A32" w:rsidRDefault="00067A32">
      <w:r>
        <w:separator/>
      </w:r>
    </w:p>
  </w:footnote>
  <w:footnote w:type="continuationSeparator" w:id="0">
    <w:p w14:paraId="1BF202AE" w14:textId="77777777" w:rsidR="00067A32" w:rsidRDefault="00067A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C1FB38" w14:textId="77777777" w:rsidR="00AF7A91" w:rsidRDefault="00AF7A91" w:rsidP="004909E6">
    <w:pPr>
      <w:pStyle w:val="Header"/>
      <w:tabs>
        <w:tab w:val="clear" w:pos="8640"/>
        <w:tab w:val="left" w:pos="7830"/>
      </w:tabs>
      <w:ind w:left="-108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F7DBA7" w14:textId="77777777" w:rsidR="00AF7A91" w:rsidRDefault="0024260C" w:rsidP="00F54D51">
    <w:pPr>
      <w:pStyle w:val="Header"/>
      <w:ind w:right="-270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0F6EB5B" wp14:editId="2BAFDCF3">
          <wp:simplePos x="0" y="0"/>
          <wp:positionH relativeFrom="margin">
            <wp:align>center</wp:align>
          </wp:positionH>
          <wp:positionV relativeFrom="page">
            <wp:posOffset>190831</wp:posOffset>
          </wp:positionV>
          <wp:extent cx="1719072" cy="1069848"/>
          <wp:effectExtent l="0" t="0" r="0" b="0"/>
          <wp:wrapNone/>
          <wp:docPr id="1" name="Picture 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illennium1Solutions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19072" cy="106984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8B29E57" w14:textId="77777777" w:rsidR="00963082" w:rsidRDefault="00963082" w:rsidP="00F54D51">
    <w:pPr>
      <w:pStyle w:val="Header"/>
      <w:ind w:right="-270"/>
      <w:jc w:val="center"/>
    </w:pPr>
  </w:p>
  <w:p w14:paraId="67712F11" w14:textId="77777777" w:rsidR="00963082" w:rsidRDefault="00963082" w:rsidP="00F54D51">
    <w:pPr>
      <w:pStyle w:val="Header"/>
      <w:ind w:right="-270"/>
      <w:jc w:val="center"/>
    </w:pPr>
  </w:p>
  <w:p w14:paraId="7C27999B" w14:textId="77777777" w:rsidR="0024260C" w:rsidRDefault="0024260C" w:rsidP="00F54D51">
    <w:pPr>
      <w:pStyle w:val="Header"/>
      <w:ind w:right="-270"/>
      <w:jc w:val="center"/>
    </w:pPr>
  </w:p>
  <w:p w14:paraId="163CC7DF" w14:textId="77777777" w:rsidR="0024260C" w:rsidRDefault="0024260C" w:rsidP="00F54D51">
    <w:pPr>
      <w:pStyle w:val="Header"/>
      <w:ind w:right="-270"/>
      <w:jc w:val="center"/>
    </w:pPr>
  </w:p>
  <w:p w14:paraId="34CC7387" w14:textId="77777777" w:rsidR="0024260C" w:rsidRDefault="0024260C" w:rsidP="00F54D51">
    <w:pPr>
      <w:pStyle w:val="Header"/>
      <w:ind w:right="-27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5A050F"/>
    <w:multiLevelType w:val="hybridMultilevel"/>
    <w:tmpl w:val="63C61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963C0F"/>
    <w:multiLevelType w:val="hybridMultilevel"/>
    <w:tmpl w:val="DCC4F550"/>
    <w:lvl w:ilvl="0" w:tplc="80329BB2">
      <w:start w:val="1"/>
      <w:numFmt w:val="bullet"/>
      <w:lvlText w:val=""/>
      <w:lvlJc w:val="left"/>
      <w:pPr>
        <w:ind w:left="720" w:hanging="360"/>
      </w:pPr>
      <w:rPr>
        <w:rFonts w:ascii="Franklin Gothic Book" w:hAnsi="Franklin Gothic Book"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4E1B1A"/>
    <w:multiLevelType w:val="hybridMultilevel"/>
    <w:tmpl w:val="FF201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0309BB"/>
    <w:multiLevelType w:val="hybridMultilevel"/>
    <w:tmpl w:val="D3A2A7EA"/>
    <w:lvl w:ilvl="0" w:tplc="10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" w15:restartNumberingAfterBreak="0">
    <w:nsid w:val="686955DD"/>
    <w:multiLevelType w:val="hybridMultilevel"/>
    <w:tmpl w:val="37AAFFDC"/>
    <w:lvl w:ilvl="0" w:tplc="4E26584C">
      <w:numFmt w:val="bullet"/>
      <w:lvlText w:val="•"/>
      <w:lvlJc w:val="left"/>
      <w:pPr>
        <w:ind w:left="720" w:hanging="360"/>
      </w:pPr>
      <w:rPr>
        <w:rFonts w:ascii="Franklin Gothic Book" w:eastAsia="Times New Roman" w:hAnsi="Franklin Gothic Book" w:cs="Times New Roman" w:hint="default"/>
        <w:sz w:val="22"/>
        <w:szCs w:val="22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75"/>
  <w:proofState w:spelling="clean" w:grammar="clean"/>
  <w:revisionView w:inkAnnotations="0"/>
  <w:defaultTabStop w:val="36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D8B"/>
    <w:rsid w:val="000555CE"/>
    <w:rsid w:val="000631B9"/>
    <w:rsid w:val="00067A32"/>
    <w:rsid w:val="000733E8"/>
    <w:rsid w:val="00082C39"/>
    <w:rsid w:val="000A038D"/>
    <w:rsid w:val="000E0B99"/>
    <w:rsid w:val="000E2E4D"/>
    <w:rsid w:val="00103CE7"/>
    <w:rsid w:val="001124D7"/>
    <w:rsid w:val="00143EF7"/>
    <w:rsid w:val="00160EFB"/>
    <w:rsid w:val="00175A66"/>
    <w:rsid w:val="0019101E"/>
    <w:rsid w:val="001A6C40"/>
    <w:rsid w:val="001A6D76"/>
    <w:rsid w:val="001A74EA"/>
    <w:rsid w:val="001C11C8"/>
    <w:rsid w:val="001D3B6A"/>
    <w:rsid w:val="001E154B"/>
    <w:rsid w:val="00214041"/>
    <w:rsid w:val="00214BD8"/>
    <w:rsid w:val="0021501C"/>
    <w:rsid w:val="00234AD9"/>
    <w:rsid w:val="0024260C"/>
    <w:rsid w:val="00244807"/>
    <w:rsid w:val="00247BC8"/>
    <w:rsid w:val="00250440"/>
    <w:rsid w:val="002B1BF8"/>
    <w:rsid w:val="002B54C3"/>
    <w:rsid w:val="002C5A4F"/>
    <w:rsid w:val="003119A1"/>
    <w:rsid w:val="00365486"/>
    <w:rsid w:val="00382298"/>
    <w:rsid w:val="00395708"/>
    <w:rsid w:val="003975CA"/>
    <w:rsid w:val="003B101C"/>
    <w:rsid w:val="003B76F6"/>
    <w:rsid w:val="003C3C2D"/>
    <w:rsid w:val="003F222F"/>
    <w:rsid w:val="004037EA"/>
    <w:rsid w:val="0041021B"/>
    <w:rsid w:val="004302F2"/>
    <w:rsid w:val="004527BB"/>
    <w:rsid w:val="00461BAB"/>
    <w:rsid w:val="0047283E"/>
    <w:rsid w:val="00473472"/>
    <w:rsid w:val="00490015"/>
    <w:rsid w:val="004909E6"/>
    <w:rsid w:val="00492B13"/>
    <w:rsid w:val="004D4FAB"/>
    <w:rsid w:val="004E4D69"/>
    <w:rsid w:val="005059A1"/>
    <w:rsid w:val="00526993"/>
    <w:rsid w:val="00527C2A"/>
    <w:rsid w:val="00535A99"/>
    <w:rsid w:val="0054719A"/>
    <w:rsid w:val="00572DDB"/>
    <w:rsid w:val="00593AAE"/>
    <w:rsid w:val="005C407A"/>
    <w:rsid w:val="005D5341"/>
    <w:rsid w:val="005F3C90"/>
    <w:rsid w:val="005F4653"/>
    <w:rsid w:val="00685513"/>
    <w:rsid w:val="006C6633"/>
    <w:rsid w:val="006F5DD0"/>
    <w:rsid w:val="00710C6C"/>
    <w:rsid w:val="0071773B"/>
    <w:rsid w:val="00734F13"/>
    <w:rsid w:val="007755B8"/>
    <w:rsid w:val="00797B9D"/>
    <w:rsid w:val="007B159A"/>
    <w:rsid w:val="007C2FB2"/>
    <w:rsid w:val="007C7D8B"/>
    <w:rsid w:val="007D0CC2"/>
    <w:rsid w:val="007F69C5"/>
    <w:rsid w:val="007F6A10"/>
    <w:rsid w:val="007F7529"/>
    <w:rsid w:val="00835627"/>
    <w:rsid w:val="0085202C"/>
    <w:rsid w:val="00854686"/>
    <w:rsid w:val="00857394"/>
    <w:rsid w:val="00862CD7"/>
    <w:rsid w:val="00891ECC"/>
    <w:rsid w:val="0089529C"/>
    <w:rsid w:val="008A09A9"/>
    <w:rsid w:val="008B3E00"/>
    <w:rsid w:val="008C4A99"/>
    <w:rsid w:val="008C56E8"/>
    <w:rsid w:val="008D0D96"/>
    <w:rsid w:val="008E7724"/>
    <w:rsid w:val="009172A6"/>
    <w:rsid w:val="009470DC"/>
    <w:rsid w:val="00963082"/>
    <w:rsid w:val="00964188"/>
    <w:rsid w:val="00965A87"/>
    <w:rsid w:val="00971637"/>
    <w:rsid w:val="00974088"/>
    <w:rsid w:val="00977C75"/>
    <w:rsid w:val="009A1889"/>
    <w:rsid w:val="009C1EE3"/>
    <w:rsid w:val="009D3F89"/>
    <w:rsid w:val="009D4C7F"/>
    <w:rsid w:val="009E3384"/>
    <w:rsid w:val="00A02C94"/>
    <w:rsid w:val="00A050D0"/>
    <w:rsid w:val="00A258A4"/>
    <w:rsid w:val="00A301A1"/>
    <w:rsid w:val="00A30B96"/>
    <w:rsid w:val="00A31B51"/>
    <w:rsid w:val="00A34FEB"/>
    <w:rsid w:val="00A5562A"/>
    <w:rsid w:val="00A94789"/>
    <w:rsid w:val="00AA13A5"/>
    <w:rsid w:val="00AB364C"/>
    <w:rsid w:val="00AB5A14"/>
    <w:rsid w:val="00AC30C8"/>
    <w:rsid w:val="00AD5917"/>
    <w:rsid w:val="00AF6E03"/>
    <w:rsid w:val="00AF7A91"/>
    <w:rsid w:val="00B0304C"/>
    <w:rsid w:val="00B035F9"/>
    <w:rsid w:val="00B10F34"/>
    <w:rsid w:val="00B178E2"/>
    <w:rsid w:val="00B47F8E"/>
    <w:rsid w:val="00B51376"/>
    <w:rsid w:val="00B67733"/>
    <w:rsid w:val="00B71EC9"/>
    <w:rsid w:val="00B75FE8"/>
    <w:rsid w:val="00B91062"/>
    <w:rsid w:val="00BC2936"/>
    <w:rsid w:val="00BE1D7F"/>
    <w:rsid w:val="00C0022B"/>
    <w:rsid w:val="00C4204C"/>
    <w:rsid w:val="00C81E8A"/>
    <w:rsid w:val="00CC7817"/>
    <w:rsid w:val="00CD1595"/>
    <w:rsid w:val="00CE07E4"/>
    <w:rsid w:val="00CE0AA4"/>
    <w:rsid w:val="00CE0C41"/>
    <w:rsid w:val="00CE6238"/>
    <w:rsid w:val="00CF1BE0"/>
    <w:rsid w:val="00D02D2D"/>
    <w:rsid w:val="00D15AED"/>
    <w:rsid w:val="00D37BE5"/>
    <w:rsid w:val="00D42F15"/>
    <w:rsid w:val="00D5260C"/>
    <w:rsid w:val="00D52996"/>
    <w:rsid w:val="00D52C1A"/>
    <w:rsid w:val="00D54251"/>
    <w:rsid w:val="00D7280A"/>
    <w:rsid w:val="00D9746B"/>
    <w:rsid w:val="00DB2B37"/>
    <w:rsid w:val="00DC65F5"/>
    <w:rsid w:val="00DD1398"/>
    <w:rsid w:val="00E06E23"/>
    <w:rsid w:val="00E16BD4"/>
    <w:rsid w:val="00E36E6B"/>
    <w:rsid w:val="00E65EF2"/>
    <w:rsid w:val="00E731E1"/>
    <w:rsid w:val="00E80DE9"/>
    <w:rsid w:val="00E95BF0"/>
    <w:rsid w:val="00EC34BB"/>
    <w:rsid w:val="00ED5BA5"/>
    <w:rsid w:val="00EE35E9"/>
    <w:rsid w:val="00EF3F6C"/>
    <w:rsid w:val="00EF44E1"/>
    <w:rsid w:val="00F0598D"/>
    <w:rsid w:val="00F06282"/>
    <w:rsid w:val="00F23173"/>
    <w:rsid w:val="00F41EBD"/>
    <w:rsid w:val="00F54D51"/>
    <w:rsid w:val="00F62CAC"/>
    <w:rsid w:val="00F63BE9"/>
    <w:rsid w:val="00F80D6E"/>
    <w:rsid w:val="00FB4860"/>
    <w:rsid w:val="00FB5092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oNotEmbedSmartTags/>
  <w:decimalSymbol w:val="."/>
  <w:listSeparator w:val=","/>
  <w14:docId w14:val="0EB4CCEF"/>
  <w15:docId w15:val="{FAAF1208-CED4-4D82-B6CF-047F6A366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865EC"/>
    <w:rPr>
      <w:rFonts w:ascii="Calibri" w:hAnsi="Calibri"/>
      <w:spacing w:val="-5"/>
      <w:sz w:val="22"/>
    </w:rPr>
  </w:style>
  <w:style w:type="paragraph" w:styleId="Heading1">
    <w:name w:val="heading 1"/>
    <w:basedOn w:val="Normal"/>
    <w:next w:val="Normal"/>
    <w:link w:val="Heading1Char"/>
    <w:qFormat/>
    <w:rsid w:val="001A6C40"/>
    <w:pPr>
      <w:keepNext/>
      <w:outlineLvl w:val="0"/>
    </w:pPr>
    <w:rPr>
      <w:rFonts w:ascii="Arial" w:hAnsi="Arial"/>
      <w:b/>
      <w:spacing w:val="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mpanyInfo">
    <w:name w:val="Company Info"/>
    <w:basedOn w:val="Normal"/>
    <w:rsid w:val="0021370C"/>
    <w:pPr>
      <w:keepLines/>
      <w:spacing w:line="200" w:lineRule="atLeast"/>
    </w:pPr>
    <w:rPr>
      <w:spacing w:val="-2"/>
      <w:sz w:val="16"/>
    </w:rPr>
  </w:style>
  <w:style w:type="paragraph" w:styleId="FootnoteText">
    <w:name w:val="footnote text"/>
    <w:basedOn w:val="Normal"/>
    <w:semiHidden/>
    <w:rsid w:val="0021370C"/>
    <w:rPr>
      <w:sz w:val="24"/>
    </w:rPr>
  </w:style>
  <w:style w:type="character" w:styleId="FootnoteReference">
    <w:name w:val="footnote reference"/>
    <w:basedOn w:val="DefaultParagraphFont"/>
    <w:semiHidden/>
    <w:rsid w:val="0021370C"/>
    <w:rPr>
      <w:vertAlign w:val="superscript"/>
    </w:rPr>
  </w:style>
  <w:style w:type="paragraph" w:styleId="Header">
    <w:name w:val="header"/>
    <w:basedOn w:val="Normal"/>
    <w:rsid w:val="0021370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rsid w:val="0021370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825F2"/>
  </w:style>
  <w:style w:type="paragraph" w:customStyle="1" w:styleId="BasicParagraph">
    <w:name w:val="[Basic Paragraph]"/>
    <w:basedOn w:val="Normal"/>
    <w:uiPriority w:val="99"/>
    <w:rsid w:val="00E613EC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pacing w:val="0"/>
      <w:sz w:val="24"/>
    </w:rPr>
  </w:style>
  <w:style w:type="character" w:styleId="Hyperlink">
    <w:name w:val="Hyperlink"/>
    <w:basedOn w:val="DefaultParagraphFont"/>
    <w:rsid w:val="007C7D8B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rsid w:val="00214BD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214BD8"/>
    <w:rPr>
      <w:rFonts w:ascii="Lucida Grande" w:hAnsi="Lucida Grande" w:cs="Lucida Grande"/>
      <w:spacing w:val="-5"/>
      <w:sz w:val="18"/>
      <w:szCs w:val="18"/>
    </w:rPr>
  </w:style>
  <w:style w:type="paragraph" w:styleId="PlainText">
    <w:name w:val="Plain Text"/>
    <w:basedOn w:val="Normal"/>
    <w:link w:val="PlainTextChar"/>
    <w:uiPriority w:val="99"/>
    <w:unhideWhenUsed/>
    <w:rsid w:val="004302F2"/>
    <w:rPr>
      <w:rFonts w:ascii="Courier" w:eastAsiaTheme="minorEastAsia" w:hAnsi="Courier" w:cstheme="minorBidi"/>
      <w:spacing w:val="0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302F2"/>
    <w:rPr>
      <w:rFonts w:ascii="Courier" w:eastAsiaTheme="minorEastAsia" w:hAnsi="Courier" w:cstheme="minorBidi"/>
      <w:sz w:val="21"/>
      <w:szCs w:val="21"/>
    </w:rPr>
  </w:style>
  <w:style w:type="paragraph" w:styleId="ListParagraph">
    <w:name w:val="List Paragraph"/>
    <w:basedOn w:val="Normal"/>
    <w:uiPriority w:val="34"/>
    <w:qFormat/>
    <w:rsid w:val="00E80DE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1A6C40"/>
    <w:rPr>
      <w:rFonts w:ascii="Arial" w:hAnsi="Arial"/>
      <w:b/>
      <w:sz w:val="22"/>
      <w:szCs w:val="20"/>
    </w:rPr>
  </w:style>
  <w:style w:type="paragraph" w:customStyle="1" w:styleId="1Numbers2">
    <w:name w:val="1Numbers 2"/>
    <w:rsid w:val="001A6C40"/>
    <w:pPr>
      <w:tabs>
        <w:tab w:val="left" w:pos="720"/>
      </w:tabs>
      <w:autoSpaceDE w:val="0"/>
      <w:autoSpaceDN w:val="0"/>
      <w:adjustRightInd w:val="0"/>
      <w:ind w:left="720" w:hanging="720"/>
    </w:pPr>
    <w:rPr>
      <w:sz w:val="20"/>
    </w:rPr>
  </w:style>
  <w:style w:type="character" w:customStyle="1" w:styleId="portletcard-fieldvalue">
    <w:name w:val="portletcard-fieldvalue"/>
    <w:basedOn w:val="DefaultParagraphFont"/>
    <w:rsid w:val="007F6A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353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32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03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30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23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8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0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87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13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90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 /><Relationship Id="rId13" Type="http://schemas.openxmlformats.org/officeDocument/2006/relationships/footer" Target="footer1.xml" /><Relationship Id="rId3" Type="http://schemas.openxmlformats.org/officeDocument/2006/relationships/customXml" Target="../customXml/item3.xml" /><Relationship Id="rId7" Type="http://schemas.openxmlformats.org/officeDocument/2006/relationships/settings" Target="settings.xml" /><Relationship Id="rId12" Type="http://schemas.openxmlformats.org/officeDocument/2006/relationships/header" Target="header1.xml" /><Relationship Id="rId17" Type="http://schemas.openxmlformats.org/officeDocument/2006/relationships/theme" Target="theme/theme1.xml" /><Relationship Id="rId2" Type="http://schemas.openxmlformats.org/officeDocument/2006/relationships/customXml" Target="../customXml/item2.xml" /><Relationship Id="rId16" Type="http://schemas.openxmlformats.org/officeDocument/2006/relationships/fontTable" Target="fontTable.xml" /><Relationship Id="rId1" Type="http://schemas.openxmlformats.org/officeDocument/2006/relationships/customXml" Target="../customXml/item1.xml" /><Relationship Id="rId6" Type="http://schemas.openxmlformats.org/officeDocument/2006/relationships/styles" Target="styles.xml" /><Relationship Id="rId11" Type="http://schemas.openxmlformats.org/officeDocument/2006/relationships/image" Target="media/image1.png" /><Relationship Id="rId5" Type="http://schemas.openxmlformats.org/officeDocument/2006/relationships/numbering" Target="numbering.xml" /><Relationship Id="rId15" Type="http://schemas.openxmlformats.org/officeDocument/2006/relationships/footer" Target="footer2.xml" /><Relationship Id="rId10" Type="http://schemas.openxmlformats.org/officeDocument/2006/relationships/endnotes" Target="endnotes.xml" /><Relationship Id="rId4" Type="http://schemas.openxmlformats.org/officeDocument/2006/relationships/customXml" Target="../customXml/item4.xml" /><Relationship Id="rId9" Type="http://schemas.openxmlformats.org/officeDocument/2006/relationships/footnotes" Target="footnotes.xml" /><Relationship Id="rId14" Type="http://schemas.openxmlformats.org/officeDocument/2006/relationships/header" Target="header2.xml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E1C0E0BCC7D4A99598C1FAB396501" ma:contentTypeVersion="0" ma:contentTypeDescription="Create a new document." ma:contentTypeScope="" ma:versionID="76657dde8dd61d6fc8ad7d56f9fa0af8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Props1.xml><?xml version="1.0" encoding="utf-8"?>
<ds:datastoreItem xmlns:ds="http://schemas.openxmlformats.org/officeDocument/2006/customXml" ds:itemID="{9845CF0D-98E2-4D41-AF8D-7671338C74C9}">
  <ds:schemaRefs>
    <ds:schemaRef ds:uri="http://schemas.openxmlformats.org/officeDocument/2006/bibliography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B9FFBC94-E8E5-4F4F-A920-3986206FE1D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4D0B79-4D5A-4B0C-AC2D-465D218A8625}">
  <ds:schemaRefs>
    <ds:schemaRef ds:uri="http://schemas.microsoft.com/office/2006/metadata/properties"/>
    <ds:schemaRef ds:uri="http://www.w3.org/2000/xmlns/"/>
  </ds:schemaRefs>
</ds:datastoreItem>
</file>

<file path=customXml/itemProps4.xml><?xml version="1.0" encoding="utf-8"?>
<ds:datastoreItem xmlns:ds="http://schemas.openxmlformats.org/officeDocument/2006/customXml" ds:itemID="{E49D2432-D5BB-41F1-825E-A46CE6556262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1773</CharactersWithSpaces>
  <SharedDoc>false</SharedDoc>
  <HyperlinkBase/>
  <HLinks>
    <vt:vector size="6" baseType="variant">
      <vt:variant>
        <vt:i4>1704040</vt:i4>
      </vt:variant>
      <vt:variant>
        <vt:i4>2076</vt:i4>
      </vt:variant>
      <vt:variant>
        <vt:i4>1025</vt:i4>
      </vt:variant>
      <vt:variant>
        <vt:i4>1</vt:i4>
      </vt:variant>
      <vt:variant>
        <vt:lpwstr>SCIlogo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Hard</dc:creator>
  <cp:lastModifiedBy>DAVID MAluti</cp:lastModifiedBy>
  <cp:revision>2</cp:revision>
  <cp:lastPrinted>2020-05-28T23:17:00Z</cp:lastPrinted>
  <dcterms:created xsi:type="dcterms:W3CDTF">2021-03-24T13:50:00Z</dcterms:created>
  <dcterms:modified xsi:type="dcterms:W3CDTF">2021-03-24T13:50:00Z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0x010100A3BE1C0E0BCC7D4A99598C1FAB396501</vt:lpwstr>
  </property>
</Properties>
</file>