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C1" w:rsidRDefault="00335A03" w:rsidP="002B46A3">
      <w:pPr>
        <w:pStyle w:val="Heading1"/>
      </w:pPr>
      <w:r>
        <w:t>Using DMAP</w:t>
      </w:r>
    </w:p>
    <w:p w:rsidR="002B46A3" w:rsidRPr="002B46A3" w:rsidRDefault="006E248E" w:rsidP="002B46A3">
      <w:r>
        <w:t xml:space="preserve">DMAP is an application that </w:t>
      </w:r>
      <w:r w:rsidR="003E2DC1">
        <w:t>visualises</w:t>
      </w:r>
      <w:r>
        <w:t xml:space="preserve"> and analyses </w:t>
      </w:r>
      <w:r w:rsidR="003E2DC1">
        <w:t xml:space="preserve">the correlation between </w:t>
      </w:r>
      <w:r>
        <w:t>a</w:t>
      </w:r>
      <w:r w:rsidR="003E2DC1">
        <w:t xml:space="preserve"> physical sequence (</w:t>
      </w:r>
      <w:proofErr w:type="spellStart"/>
      <w:r w:rsidR="003E2DC1">
        <w:t>pseudomolecule</w:t>
      </w:r>
      <w:proofErr w:type="spellEnd"/>
      <w:r w:rsidR="003E2DC1">
        <w:t xml:space="preserve">) </w:t>
      </w:r>
      <w:proofErr w:type="gramStart"/>
      <w:r w:rsidR="003E2DC1">
        <w:t xml:space="preserve">and </w:t>
      </w:r>
      <w:r>
        <w:t xml:space="preserve"> </w:t>
      </w:r>
      <w:r w:rsidR="003E2DC1">
        <w:t>a</w:t>
      </w:r>
      <w:proofErr w:type="gramEnd"/>
      <w:r w:rsidR="003E2DC1">
        <w:t xml:space="preserve"> genetic map. </w:t>
      </w:r>
      <w:bookmarkStart w:id="0" w:name="_GoBack"/>
      <w:bookmarkEnd w:id="0"/>
      <w:r>
        <w:t xml:space="preserve"> </w:t>
      </w:r>
    </w:p>
    <w:p w:rsidR="002B46A3" w:rsidRDefault="002B46A3" w:rsidP="002B46A3">
      <w:pPr>
        <w:pStyle w:val="Heading3"/>
      </w:pPr>
      <w:r>
        <w:t xml:space="preserve">Input file format   </w:t>
      </w:r>
    </w:p>
    <w:p w:rsidR="002B46A3" w:rsidRPr="002B46A3" w:rsidRDefault="002B46A3" w:rsidP="002B46A3">
      <w:r>
        <w:t>There are three types of input and these must appear in the order below. Each line is made up of comma separated fields. There should be no spaces next to the commas.</w:t>
      </w:r>
    </w:p>
    <w:p w:rsidR="002B46A3" w:rsidRPr="006E248E" w:rsidRDefault="002B46A3" w:rsidP="002B46A3">
      <w:pPr>
        <w:rPr>
          <w:rFonts w:ascii="Lucida Console" w:hAnsi="Lucida Console"/>
          <w:b/>
          <w:sz w:val="20"/>
        </w:rPr>
      </w:pPr>
      <w:proofErr w:type="spellStart"/>
      <w:r w:rsidRPr="006E248E">
        <w:rPr>
          <w:rFonts w:ascii="Lucida Console" w:hAnsi="Lucida Console"/>
          <w:b/>
          <w:sz w:val="20"/>
        </w:rPr>
        <w:t>LINK</w:t>
      </w:r>
      <w:proofErr w:type="gramStart"/>
      <w:r w:rsidRPr="006E248E">
        <w:rPr>
          <w:rFonts w:ascii="Lucida Console" w:hAnsi="Lucida Console"/>
          <w:b/>
          <w:sz w:val="20"/>
        </w:rPr>
        <w:t>,type,colourname,linetype</w:t>
      </w:r>
      <w:proofErr w:type="spellEnd"/>
      <w:proofErr w:type="gramEnd"/>
      <w:r w:rsidRPr="006E248E">
        <w:rPr>
          <w:rFonts w:ascii="Lucida Console" w:hAnsi="Lucida Console"/>
          <w:b/>
          <w:sz w:val="20"/>
        </w:rPr>
        <w:t>(</w:t>
      </w:r>
      <w:proofErr w:type="spellStart"/>
      <w:r w:rsidRPr="006E248E">
        <w:rPr>
          <w:rFonts w:ascii="Lucida Console" w:hAnsi="Lucida Console"/>
          <w:b/>
          <w:sz w:val="20"/>
        </w:rPr>
        <w:t>dash|solid</w:t>
      </w:r>
      <w:proofErr w:type="spellEnd"/>
      <w:r w:rsidRPr="006E248E">
        <w:rPr>
          <w:rFonts w:ascii="Lucida Console" w:hAnsi="Lucida Console"/>
          <w:b/>
          <w:sz w:val="20"/>
        </w:rPr>
        <w:t>),font</w:t>
      </w:r>
    </w:p>
    <w:p w:rsidR="002B46A3" w:rsidRDefault="002B46A3" w:rsidP="002B46A3">
      <w:pPr>
        <w:rPr>
          <w:rFonts w:cstheme="minorHAnsi"/>
        </w:rPr>
      </w:pPr>
      <w:r>
        <w:rPr>
          <w:rFonts w:cstheme="minorHAnsi"/>
        </w:rPr>
        <w:t xml:space="preserve">A </w:t>
      </w:r>
      <w:r w:rsidRPr="002B46A3">
        <w:rPr>
          <w:rFonts w:cstheme="minorHAnsi"/>
          <w:u w:val="single"/>
        </w:rPr>
        <w:t>LINK</w:t>
      </w:r>
      <w:r>
        <w:rPr>
          <w:rFonts w:cstheme="minorHAnsi"/>
        </w:rPr>
        <w:t xml:space="preserve"> line specifies how a particular marker type should be represented. </w:t>
      </w:r>
    </w:p>
    <w:p w:rsidR="002B46A3" w:rsidRDefault="002B46A3" w:rsidP="002B46A3">
      <w:pPr>
        <w:rPr>
          <w:rFonts w:cstheme="minorHAnsi"/>
        </w:rPr>
      </w:pPr>
      <w:r w:rsidRPr="002B46A3">
        <w:rPr>
          <w:rFonts w:cstheme="minorHAnsi"/>
          <w:u w:val="single"/>
        </w:rPr>
        <w:t>Type</w:t>
      </w:r>
      <w:r>
        <w:rPr>
          <w:rFonts w:cstheme="minorHAnsi"/>
        </w:rPr>
        <w:t xml:space="preserve"> is the name given to that marker type. </w:t>
      </w:r>
    </w:p>
    <w:p w:rsidR="002B46A3" w:rsidRDefault="002B46A3" w:rsidP="002B46A3">
      <w:pPr>
        <w:rPr>
          <w:rFonts w:cstheme="minorHAnsi"/>
        </w:rPr>
      </w:pPr>
      <w:proofErr w:type="spellStart"/>
      <w:r w:rsidRPr="002B46A3">
        <w:rPr>
          <w:rFonts w:cstheme="minorHAnsi"/>
          <w:u w:val="single"/>
        </w:rPr>
        <w:t>Colourname</w:t>
      </w:r>
      <w:proofErr w:type="spellEnd"/>
      <w:r>
        <w:rPr>
          <w:rFonts w:cstheme="minorHAnsi"/>
        </w:rPr>
        <w:t xml:space="preserve"> is a text colour name as used in HTML/CSS/X11 (see http://en.wikipedia.org/wiki/X11_color_names for more details)  </w:t>
      </w:r>
    </w:p>
    <w:p w:rsidR="002B46A3" w:rsidRPr="002B46A3" w:rsidRDefault="002B46A3" w:rsidP="002B46A3">
      <w:pPr>
        <w:rPr>
          <w:rFonts w:cstheme="minorHAnsi"/>
        </w:rPr>
      </w:pPr>
      <w:proofErr w:type="spellStart"/>
      <w:r w:rsidRPr="002B46A3">
        <w:rPr>
          <w:rFonts w:cstheme="minorHAnsi"/>
          <w:u w:val="single"/>
        </w:rPr>
        <w:t>Linetype</w:t>
      </w:r>
      <w:proofErr w:type="spellEnd"/>
      <w:r>
        <w:rPr>
          <w:rFonts w:cstheme="minorHAnsi"/>
        </w:rPr>
        <w:t xml:space="preserve"> is either </w:t>
      </w:r>
      <w:r w:rsidRPr="002B46A3">
        <w:rPr>
          <w:rFonts w:cstheme="minorHAnsi"/>
          <w:i/>
        </w:rPr>
        <w:t>dash</w:t>
      </w:r>
      <w:r>
        <w:rPr>
          <w:rFonts w:cstheme="minorHAnsi"/>
        </w:rPr>
        <w:t xml:space="preserve"> or </w:t>
      </w:r>
      <w:r w:rsidRPr="002B46A3">
        <w:rPr>
          <w:rFonts w:cstheme="minorHAnsi"/>
          <w:i/>
        </w:rPr>
        <w:t>solid</w:t>
      </w:r>
    </w:p>
    <w:p w:rsidR="002B46A3" w:rsidRPr="002B46A3" w:rsidRDefault="002B46A3" w:rsidP="002B46A3">
      <w:pPr>
        <w:rPr>
          <w:rFonts w:cstheme="minorHAnsi"/>
        </w:rPr>
      </w:pPr>
      <w:r w:rsidRPr="002B46A3">
        <w:rPr>
          <w:rFonts w:cstheme="minorHAnsi"/>
          <w:u w:val="single"/>
        </w:rPr>
        <w:t>Font</w:t>
      </w:r>
      <w:r>
        <w:rPr>
          <w:rFonts w:cstheme="minorHAnsi"/>
        </w:rPr>
        <w:t xml:space="preserve"> is a font description which has a face (</w:t>
      </w:r>
      <w:r w:rsidRPr="002B46A3">
        <w:rPr>
          <w:rFonts w:cstheme="minorHAnsi"/>
          <w:i/>
        </w:rPr>
        <w:t>Helvetica</w:t>
      </w:r>
      <w:r>
        <w:rPr>
          <w:rFonts w:cstheme="minorHAnsi"/>
        </w:rPr>
        <w:t xml:space="preserve"> or </w:t>
      </w:r>
      <w:r w:rsidRPr="002B46A3">
        <w:rPr>
          <w:rFonts w:cstheme="minorHAnsi"/>
          <w:i/>
        </w:rPr>
        <w:t>Times</w:t>
      </w:r>
      <w:r>
        <w:rPr>
          <w:rFonts w:cstheme="minorHAnsi"/>
        </w:rPr>
        <w:t xml:space="preserve"> and an option </w:t>
      </w:r>
      <w:r w:rsidRPr="002B46A3">
        <w:rPr>
          <w:rFonts w:cstheme="minorHAnsi"/>
          <w:i/>
        </w:rPr>
        <w:t>Roman</w:t>
      </w:r>
      <w:r>
        <w:rPr>
          <w:rFonts w:cstheme="minorHAnsi"/>
        </w:rPr>
        <w:t xml:space="preserve">, </w:t>
      </w:r>
      <w:r w:rsidRPr="002B46A3">
        <w:rPr>
          <w:rFonts w:cstheme="minorHAnsi"/>
          <w:i/>
        </w:rPr>
        <w:t>Bold</w:t>
      </w:r>
      <w:r>
        <w:rPr>
          <w:rFonts w:cstheme="minorHAnsi"/>
        </w:rPr>
        <w:t xml:space="preserve"> or </w:t>
      </w:r>
      <w:r w:rsidRPr="002B46A3">
        <w:rPr>
          <w:rFonts w:cstheme="minorHAnsi"/>
          <w:i/>
        </w:rPr>
        <w:t>Italic</w:t>
      </w:r>
      <w:r w:rsidRPr="002B46A3">
        <w:rPr>
          <w:rFonts w:cstheme="minorHAnsi"/>
        </w:rPr>
        <w:t>)</w:t>
      </w:r>
    </w:p>
    <w:p w:rsidR="002B46A3" w:rsidRPr="006E248E" w:rsidRDefault="002B46A3" w:rsidP="002B46A3">
      <w:pPr>
        <w:rPr>
          <w:rFonts w:ascii="Lucida Console" w:hAnsi="Lucida Console"/>
          <w:b/>
          <w:sz w:val="20"/>
        </w:rPr>
      </w:pPr>
      <w:proofErr w:type="spellStart"/>
      <w:r w:rsidRPr="006E248E">
        <w:rPr>
          <w:rFonts w:ascii="Lucida Console" w:hAnsi="Lucida Console"/>
          <w:b/>
          <w:sz w:val="20"/>
        </w:rPr>
        <w:t>MOLECULE</w:t>
      </w:r>
      <w:proofErr w:type="gramStart"/>
      <w:r w:rsidRPr="006E248E">
        <w:rPr>
          <w:rFonts w:ascii="Lucida Console" w:hAnsi="Lucida Console"/>
          <w:b/>
          <w:sz w:val="20"/>
        </w:rPr>
        <w:t>,molecule</w:t>
      </w:r>
      <w:proofErr w:type="gramEnd"/>
      <w:r w:rsidRPr="006E248E">
        <w:rPr>
          <w:rFonts w:ascii="Lucida Console" w:hAnsi="Lucida Console"/>
          <w:b/>
          <w:sz w:val="20"/>
        </w:rPr>
        <w:t>_name,start,length</w:t>
      </w:r>
      <w:proofErr w:type="spellEnd"/>
      <w:r w:rsidRPr="006E248E">
        <w:rPr>
          <w:rFonts w:ascii="Lucida Console" w:hAnsi="Lucida Console"/>
          <w:b/>
          <w:sz w:val="20"/>
        </w:rPr>
        <w:t xml:space="preserve"> </w:t>
      </w:r>
    </w:p>
    <w:p w:rsidR="002B46A3" w:rsidRDefault="002B46A3" w:rsidP="002B46A3">
      <w:pPr>
        <w:rPr>
          <w:rFonts w:cstheme="minorHAnsi"/>
        </w:rPr>
      </w:pPr>
      <w:r>
        <w:rPr>
          <w:rFonts w:cstheme="minorHAnsi"/>
        </w:rPr>
        <w:t xml:space="preserve">A </w:t>
      </w:r>
      <w:r w:rsidRPr="002B46A3">
        <w:rPr>
          <w:rFonts w:cstheme="minorHAnsi"/>
          <w:u w:val="single"/>
        </w:rPr>
        <w:t>MOLECULE</w:t>
      </w:r>
      <w:r>
        <w:rPr>
          <w:rFonts w:cstheme="minorHAnsi"/>
        </w:rPr>
        <w:t xml:space="preserve"> line describes a contiguous fragment of the physical molecule.</w:t>
      </w:r>
    </w:p>
    <w:p w:rsidR="002B46A3" w:rsidRDefault="002B46A3" w:rsidP="002B46A3">
      <w:pPr>
        <w:rPr>
          <w:rFonts w:cstheme="minorHAnsi"/>
        </w:rPr>
      </w:pPr>
      <w:proofErr w:type="spellStart"/>
      <w:r w:rsidRPr="002B46A3">
        <w:rPr>
          <w:rFonts w:cstheme="minorHAnsi"/>
          <w:u w:val="single"/>
        </w:rPr>
        <w:t>Molecule_name</w:t>
      </w:r>
      <w:proofErr w:type="spellEnd"/>
      <w:r>
        <w:rPr>
          <w:rFonts w:cstheme="minorHAnsi"/>
        </w:rPr>
        <w:t xml:space="preserve"> is the label to be given to this fragment. </w:t>
      </w:r>
    </w:p>
    <w:p w:rsidR="002B46A3" w:rsidRDefault="002B46A3" w:rsidP="002B46A3">
      <w:pPr>
        <w:rPr>
          <w:rFonts w:cstheme="minorHAnsi"/>
        </w:rPr>
      </w:pPr>
      <w:r w:rsidRPr="002B46A3">
        <w:rPr>
          <w:rFonts w:cstheme="minorHAnsi"/>
          <w:u w:val="single"/>
        </w:rPr>
        <w:t>Start</w:t>
      </w:r>
      <w:r>
        <w:rPr>
          <w:rFonts w:cstheme="minorHAnsi"/>
        </w:rPr>
        <w:t xml:space="preserve"> is the start coordinate</w:t>
      </w:r>
    </w:p>
    <w:p w:rsidR="002B46A3" w:rsidRPr="002B46A3" w:rsidRDefault="002B46A3" w:rsidP="002B46A3">
      <w:pPr>
        <w:rPr>
          <w:rFonts w:cstheme="minorHAnsi"/>
        </w:rPr>
      </w:pPr>
      <w:r w:rsidRPr="002B46A3">
        <w:rPr>
          <w:rFonts w:cstheme="minorHAnsi"/>
          <w:u w:val="single"/>
        </w:rPr>
        <w:t>Length</w:t>
      </w:r>
      <w:r>
        <w:rPr>
          <w:rFonts w:cstheme="minorHAnsi"/>
        </w:rPr>
        <w:t xml:space="preserve"> is the length in base pairs. No units or qualifiers should be used (</w:t>
      </w:r>
      <w:proofErr w:type="spellStart"/>
      <w:r>
        <w:rPr>
          <w:rFonts w:cstheme="minorHAnsi"/>
        </w:rPr>
        <w:t>ie</w:t>
      </w:r>
      <w:proofErr w:type="spellEnd"/>
      <w:r>
        <w:rPr>
          <w:rFonts w:cstheme="minorHAnsi"/>
        </w:rPr>
        <w:t xml:space="preserve"> 12000 </w:t>
      </w:r>
      <w:proofErr w:type="gramStart"/>
      <w:r>
        <w:rPr>
          <w:rFonts w:cstheme="minorHAnsi"/>
        </w:rPr>
        <w:t>not  12</w:t>
      </w:r>
      <w:proofErr w:type="gramEnd"/>
      <w:r>
        <w:rPr>
          <w:rFonts w:cstheme="minorHAnsi"/>
        </w:rPr>
        <w:t xml:space="preserve"> </w:t>
      </w:r>
      <w:proofErr w:type="spellStart"/>
      <w:r>
        <w:rPr>
          <w:rFonts w:cstheme="minorHAnsi"/>
        </w:rPr>
        <w:t>kbp</w:t>
      </w:r>
      <w:proofErr w:type="spellEnd"/>
      <w:r>
        <w:rPr>
          <w:rFonts w:cstheme="minorHAnsi"/>
        </w:rPr>
        <w:t>)</w:t>
      </w:r>
    </w:p>
    <w:p w:rsidR="002B46A3" w:rsidRPr="006E248E" w:rsidRDefault="002B46A3" w:rsidP="002B46A3">
      <w:pPr>
        <w:rPr>
          <w:rFonts w:cstheme="minorHAnsi"/>
          <w:b/>
          <w:sz w:val="20"/>
        </w:rPr>
      </w:pPr>
      <w:r w:rsidRPr="006E248E">
        <w:rPr>
          <w:rFonts w:ascii="Lucida Console" w:hAnsi="Lucida Console"/>
          <w:b/>
          <w:sz w:val="20"/>
        </w:rPr>
        <w:t>MARKER</w:t>
      </w:r>
      <w:proofErr w:type="gramStart"/>
      <w:r w:rsidRPr="006E248E">
        <w:rPr>
          <w:rFonts w:ascii="Lucida Console" w:hAnsi="Lucida Console"/>
          <w:b/>
          <w:sz w:val="20"/>
        </w:rPr>
        <w:t>,marker</w:t>
      </w:r>
      <w:proofErr w:type="gramEnd"/>
      <w:r w:rsidRPr="006E248E">
        <w:rPr>
          <w:rFonts w:ascii="Lucida Console" w:hAnsi="Lucida Console"/>
          <w:b/>
          <w:sz w:val="20"/>
        </w:rPr>
        <w:t>_name,marker_position,pseudomolecule_position,markertype</w:t>
      </w:r>
    </w:p>
    <w:p w:rsidR="006E248E" w:rsidRDefault="006E248E" w:rsidP="002B46A3">
      <w:pPr>
        <w:rPr>
          <w:rFonts w:cstheme="minorHAnsi"/>
        </w:rPr>
      </w:pPr>
      <w:r>
        <w:rPr>
          <w:rFonts w:cstheme="minorHAnsi"/>
        </w:rPr>
        <w:t>A MARKER line describes the mapping between the genetic map and the physical map</w:t>
      </w:r>
      <w:r w:rsidR="003E2DC1">
        <w:rPr>
          <w:rFonts w:cstheme="minorHAnsi"/>
        </w:rPr>
        <w:t xml:space="preserve"> for an individual sequence-located marker</w:t>
      </w:r>
      <w:r>
        <w:rPr>
          <w:rFonts w:cstheme="minorHAnsi"/>
        </w:rPr>
        <w:t>.</w:t>
      </w:r>
    </w:p>
    <w:p w:rsidR="003E2DC1" w:rsidRDefault="003E2DC1" w:rsidP="002B46A3">
      <w:pPr>
        <w:rPr>
          <w:rFonts w:cstheme="minorHAnsi"/>
        </w:rPr>
      </w:pPr>
      <w:proofErr w:type="spellStart"/>
      <w:r w:rsidRPr="003E2DC1">
        <w:rPr>
          <w:rFonts w:cstheme="minorHAnsi"/>
          <w:u w:val="single"/>
        </w:rPr>
        <w:t>Marker_name</w:t>
      </w:r>
      <w:proofErr w:type="spellEnd"/>
      <w:r>
        <w:rPr>
          <w:rFonts w:cstheme="minorHAnsi"/>
        </w:rPr>
        <w:t xml:space="preserve"> is a unique identifier for the specific sequence located marker.</w:t>
      </w:r>
    </w:p>
    <w:p w:rsidR="003E2DC1" w:rsidRDefault="003E2DC1" w:rsidP="002B46A3">
      <w:pPr>
        <w:rPr>
          <w:rFonts w:cstheme="minorHAnsi"/>
        </w:rPr>
      </w:pPr>
      <w:proofErr w:type="spellStart"/>
      <w:r w:rsidRPr="003E2DC1">
        <w:rPr>
          <w:rFonts w:cstheme="minorHAnsi"/>
          <w:u w:val="single"/>
        </w:rPr>
        <w:t>Marker_position</w:t>
      </w:r>
      <w:proofErr w:type="spellEnd"/>
      <w:r>
        <w:rPr>
          <w:rFonts w:cstheme="minorHAnsi"/>
        </w:rPr>
        <w:t xml:space="preserve"> is the position on the genetic map in </w:t>
      </w:r>
      <w:proofErr w:type="spellStart"/>
      <w:r>
        <w:rPr>
          <w:rFonts w:cstheme="minorHAnsi"/>
        </w:rPr>
        <w:t>centimorgans</w:t>
      </w:r>
      <w:proofErr w:type="spellEnd"/>
      <w:r>
        <w:rPr>
          <w:rFonts w:cstheme="minorHAnsi"/>
        </w:rPr>
        <w:t>. There should be no units. This can be expressed as a range of two hyphen separated floating point numbers, e.g. 12.5 14.1-16.3</w:t>
      </w:r>
    </w:p>
    <w:p w:rsidR="003E2DC1" w:rsidRDefault="003E2DC1" w:rsidP="002B46A3">
      <w:pPr>
        <w:rPr>
          <w:rFonts w:cstheme="minorHAnsi"/>
        </w:rPr>
      </w:pPr>
      <w:proofErr w:type="spellStart"/>
      <w:r w:rsidRPr="003E2DC1">
        <w:rPr>
          <w:rFonts w:cstheme="minorHAnsi"/>
          <w:u w:val="single"/>
        </w:rPr>
        <w:t>Pseudomolecule_position</w:t>
      </w:r>
      <w:proofErr w:type="spellEnd"/>
      <w:r>
        <w:rPr>
          <w:rFonts w:cstheme="minorHAnsi"/>
        </w:rPr>
        <w:t xml:space="preserve"> is the base pair number that best represents the location of the marker in the physical sequence. This must be located inside a MOLECULE otherwise DMAP will exit with an error message</w:t>
      </w:r>
    </w:p>
    <w:p w:rsidR="003E2DC1" w:rsidRDefault="003E2DC1" w:rsidP="002B46A3">
      <w:pPr>
        <w:rPr>
          <w:rFonts w:cstheme="minorHAnsi"/>
        </w:rPr>
      </w:pPr>
      <w:proofErr w:type="spellStart"/>
      <w:r w:rsidRPr="003E2DC1">
        <w:rPr>
          <w:rFonts w:cstheme="minorHAnsi"/>
          <w:u w:val="single"/>
        </w:rPr>
        <w:t>Markertype</w:t>
      </w:r>
      <w:proofErr w:type="spellEnd"/>
      <w:r>
        <w:rPr>
          <w:rFonts w:cstheme="minorHAnsi"/>
        </w:rPr>
        <w:t xml:space="preserve"> is a type specified in a LINK line that describes how the mapping is to be represented.</w:t>
      </w:r>
    </w:p>
    <w:p w:rsidR="006E248E" w:rsidRDefault="003E2DC1" w:rsidP="002B46A3">
      <w:pPr>
        <w:rPr>
          <w:rFonts w:cstheme="minorHAnsi"/>
        </w:rPr>
      </w:pPr>
      <w:r>
        <w:rPr>
          <w:rFonts w:cstheme="minorHAnsi"/>
        </w:rPr>
        <w:t>Example:</w:t>
      </w:r>
    </w:p>
    <w:p w:rsidR="003E2DC1" w:rsidRPr="003E2DC1" w:rsidRDefault="003E2DC1" w:rsidP="003E2DC1">
      <w:pPr>
        <w:spacing w:after="0" w:line="240" w:lineRule="auto"/>
        <w:rPr>
          <w:rFonts w:ascii="Lucida Console" w:hAnsi="Lucida Console" w:cstheme="minorHAnsi"/>
        </w:rPr>
      </w:pPr>
      <w:proofErr w:type="spellStart"/>
      <w:r w:rsidRPr="003E2DC1">
        <w:rPr>
          <w:rFonts w:ascii="Lucida Console" w:hAnsi="Lucida Console" w:cstheme="minorHAnsi"/>
        </w:rPr>
        <w:t>LINK</w:t>
      </w:r>
      <w:proofErr w:type="gramStart"/>
      <w:r w:rsidRPr="003E2DC1">
        <w:rPr>
          <w:rFonts w:ascii="Lucida Console" w:hAnsi="Lucida Console" w:cstheme="minorHAnsi"/>
        </w:rPr>
        <w:t>,opa,blue,solid,Helvetica</w:t>
      </w:r>
      <w:proofErr w:type="spellEnd"/>
      <w:proofErr w:type="gramEnd"/>
      <w:r w:rsidRPr="003E2DC1">
        <w:rPr>
          <w:rFonts w:ascii="Lucida Console" w:hAnsi="Lucida Console" w:cstheme="minorHAnsi"/>
        </w:rPr>
        <w:t xml:space="preserve"> Roman </w:t>
      </w:r>
    </w:p>
    <w:p w:rsidR="003E2DC1" w:rsidRPr="003E2DC1" w:rsidRDefault="003E2DC1" w:rsidP="003E2DC1">
      <w:pPr>
        <w:spacing w:after="0" w:line="240" w:lineRule="auto"/>
        <w:rPr>
          <w:rFonts w:ascii="Lucida Console" w:hAnsi="Lucida Console" w:cstheme="minorHAnsi"/>
        </w:rPr>
      </w:pPr>
      <w:proofErr w:type="spellStart"/>
      <w:r w:rsidRPr="003E2DC1">
        <w:rPr>
          <w:rFonts w:ascii="Lucida Console" w:hAnsi="Lucida Console" w:cstheme="minorHAnsi"/>
        </w:rPr>
        <w:t>LINK</w:t>
      </w:r>
      <w:proofErr w:type="gramStart"/>
      <w:r w:rsidRPr="003E2DC1">
        <w:rPr>
          <w:rFonts w:ascii="Lucida Console" w:hAnsi="Lucida Console" w:cstheme="minorHAnsi"/>
        </w:rPr>
        <w:t>,ssr,red,dashed,Helvetica</w:t>
      </w:r>
      <w:proofErr w:type="spellEnd"/>
      <w:proofErr w:type="gramEnd"/>
      <w:r w:rsidRPr="003E2DC1">
        <w:rPr>
          <w:rFonts w:ascii="Lucida Console" w:hAnsi="Lucida Console" w:cstheme="minorHAnsi"/>
        </w:rPr>
        <w:t xml:space="preserve"> Italic</w:t>
      </w:r>
    </w:p>
    <w:p w:rsidR="003E2DC1" w:rsidRPr="003E2DC1" w:rsidRDefault="003E2DC1" w:rsidP="003E2DC1">
      <w:pPr>
        <w:spacing w:after="0" w:line="240" w:lineRule="auto"/>
        <w:rPr>
          <w:rFonts w:ascii="Lucida Console" w:hAnsi="Lucida Console" w:cstheme="minorHAnsi"/>
        </w:rPr>
      </w:pPr>
      <w:proofErr w:type="spellStart"/>
      <w:r w:rsidRPr="003E2DC1">
        <w:rPr>
          <w:rFonts w:ascii="Lucida Console" w:hAnsi="Lucida Console" w:cstheme="minorHAnsi"/>
        </w:rPr>
        <w:t>LINK</w:t>
      </w:r>
      <w:proofErr w:type="gramStart"/>
      <w:r w:rsidRPr="003E2DC1">
        <w:rPr>
          <w:rFonts w:ascii="Lucida Console" w:hAnsi="Lucida Console" w:cstheme="minorHAnsi"/>
        </w:rPr>
        <w:t>,tom,green,solid,Times</w:t>
      </w:r>
      <w:proofErr w:type="spellEnd"/>
      <w:proofErr w:type="gramEnd"/>
      <w:r w:rsidRPr="003E2DC1">
        <w:rPr>
          <w:rFonts w:ascii="Lucida Console" w:hAnsi="Lucida Console" w:cstheme="minorHAnsi"/>
        </w:rPr>
        <w:t xml:space="preserve"> Bold</w:t>
      </w:r>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lastRenderedPageBreak/>
        <w:t>MOLECULE</w:t>
      </w:r>
      <w:proofErr w:type="gramStart"/>
      <w:r w:rsidRPr="003E2DC1">
        <w:rPr>
          <w:rFonts w:ascii="Lucida Console" w:hAnsi="Lucida Console" w:cstheme="minorHAnsi"/>
        </w:rPr>
        <w:t>,contig1,1,12345</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MOLECULE</w:t>
      </w:r>
      <w:proofErr w:type="gramStart"/>
      <w:r w:rsidRPr="003E2DC1">
        <w:rPr>
          <w:rFonts w:ascii="Lucida Console" w:hAnsi="Lucida Console" w:cstheme="minorHAnsi"/>
        </w:rPr>
        <w:t>,contig2,12500,7654</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MOLECULE</w:t>
      </w:r>
      <w:proofErr w:type="gramStart"/>
      <w:r w:rsidRPr="003E2DC1">
        <w:rPr>
          <w:rFonts w:ascii="Lucida Console" w:hAnsi="Lucida Console" w:cstheme="minorHAnsi"/>
        </w:rPr>
        <w:t>,contig3,22000,54321</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MOLECULE</w:t>
      </w:r>
      <w:proofErr w:type="gramStart"/>
      <w:r w:rsidRPr="003E2DC1">
        <w:rPr>
          <w:rFonts w:ascii="Lucida Console" w:hAnsi="Lucida Console" w:cstheme="minorHAnsi"/>
        </w:rPr>
        <w:t>,contig4,77000,3456</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MARKER</w:t>
      </w:r>
      <w:proofErr w:type="gramStart"/>
      <w:r w:rsidRPr="003E2DC1">
        <w:rPr>
          <w:rFonts w:ascii="Lucida Console" w:hAnsi="Lucida Console" w:cstheme="minorHAnsi"/>
        </w:rPr>
        <w:t>,opa1,1.54,3456,opa</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MARKER</w:t>
      </w:r>
      <w:proofErr w:type="gramStart"/>
      <w:r w:rsidRPr="003E2DC1">
        <w:rPr>
          <w:rFonts w:ascii="Lucida Console" w:hAnsi="Lucida Console" w:cstheme="minorHAnsi"/>
        </w:rPr>
        <w:t>,opa2,3.84,6644,opa</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MARKER</w:t>
      </w:r>
      <w:proofErr w:type="gramStart"/>
      <w:r w:rsidRPr="003E2DC1">
        <w:rPr>
          <w:rFonts w:ascii="Lucida Console" w:hAnsi="Lucida Console" w:cstheme="minorHAnsi"/>
        </w:rPr>
        <w:t>,opa3,5.234,8000,opa</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MARKER</w:t>
      </w:r>
      <w:proofErr w:type="gramStart"/>
      <w:r w:rsidRPr="003E2DC1">
        <w:rPr>
          <w:rFonts w:ascii="Lucida Console" w:hAnsi="Lucida Console" w:cstheme="minorHAnsi"/>
        </w:rPr>
        <w:t>,opa4,9.3,11111,opa</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MARKER</w:t>
      </w:r>
      <w:proofErr w:type="gramStart"/>
      <w:r w:rsidRPr="003E2DC1">
        <w:rPr>
          <w:rFonts w:ascii="Lucida Console" w:hAnsi="Lucida Console" w:cstheme="minorHAnsi"/>
        </w:rPr>
        <w:t>,tom1,14.876</w:t>
      </w:r>
      <w:proofErr w:type="gramEnd"/>
      <w:r w:rsidRPr="003E2DC1">
        <w:rPr>
          <w:rFonts w:ascii="Lucida Console" w:hAnsi="Lucida Console" w:cstheme="minorHAnsi"/>
        </w:rPr>
        <w:t>-20.001,25111,tom</w:t>
      </w:r>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MARKER</w:t>
      </w:r>
      <w:proofErr w:type="gramStart"/>
      <w:r w:rsidRPr="003E2DC1">
        <w:rPr>
          <w:rFonts w:ascii="Lucida Console" w:hAnsi="Lucida Console" w:cstheme="minorHAnsi"/>
        </w:rPr>
        <w:t>,tom2,18.0,30111,tom</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MARKER</w:t>
      </w:r>
      <w:proofErr w:type="gramStart"/>
      <w:r w:rsidRPr="003E2DC1">
        <w:rPr>
          <w:rFonts w:ascii="Lucida Console" w:hAnsi="Lucida Console" w:cstheme="minorHAnsi"/>
        </w:rPr>
        <w:t>,ssr1,35.1,41111,ssr</w:t>
      </w:r>
      <w:proofErr w:type="gramEnd"/>
    </w:p>
    <w:p w:rsidR="003E2DC1" w:rsidRPr="003E2DC1" w:rsidRDefault="003E2DC1" w:rsidP="003E2DC1">
      <w:pPr>
        <w:spacing w:after="0" w:line="240" w:lineRule="auto"/>
        <w:rPr>
          <w:rFonts w:ascii="Lucida Console" w:hAnsi="Lucida Console" w:cstheme="minorHAnsi"/>
        </w:rPr>
      </w:pPr>
      <w:r w:rsidRPr="003E2DC1">
        <w:rPr>
          <w:rFonts w:ascii="Lucida Console" w:hAnsi="Lucida Console" w:cstheme="minorHAnsi"/>
        </w:rPr>
        <w:t>MARKER</w:t>
      </w:r>
      <w:proofErr w:type="gramStart"/>
      <w:r w:rsidRPr="003E2DC1">
        <w:rPr>
          <w:rFonts w:ascii="Lucida Console" w:hAnsi="Lucida Console" w:cstheme="minorHAnsi"/>
        </w:rPr>
        <w:t>,ssr2,59,61111,ssr</w:t>
      </w:r>
      <w:proofErr w:type="gramEnd"/>
    </w:p>
    <w:p w:rsidR="003E2DC1" w:rsidRPr="003E2DC1" w:rsidRDefault="003E2DC1" w:rsidP="003E2DC1">
      <w:pPr>
        <w:spacing w:after="0" w:line="240" w:lineRule="auto"/>
        <w:rPr>
          <w:rFonts w:cstheme="minorHAnsi"/>
        </w:rPr>
      </w:pPr>
      <w:r w:rsidRPr="003E2DC1">
        <w:rPr>
          <w:rFonts w:ascii="Lucida Console" w:hAnsi="Lucida Console" w:cstheme="minorHAnsi"/>
        </w:rPr>
        <w:t>MARKER</w:t>
      </w:r>
      <w:proofErr w:type="gramStart"/>
      <w:r w:rsidRPr="003E2DC1">
        <w:rPr>
          <w:rFonts w:ascii="Lucida Console" w:hAnsi="Lucida Console" w:cstheme="minorHAnsi"/>
        </w:rPr>
        <w:t>,ssr3,77,71111,ssr</w:t>
      </w:r>
      <w:proofErr w:type="gramEnd"/>
    </w:p>
    <w:p w:rsidR="002B46A3" w:rsidRPr="002B46A3" w:rsidRDefault="002B46A3" w:rsidP="002B46A3">
      <w:pPr>
        <w:rPr>
          <w:rFonts w:ascii="Lucida Console" w:hAnsi="Lucida Console"/>
        </w:rPr>
      </w:pPr>
      <w:r w:rsidRPr="002B46A3">
        <w:rPr>
          <w:rFonts w:ascii="Lucida Console" w:hAnsi="Lucida Console"/>
        </w:rPr>
        <w:t xml:space="preserve">         </w:t>
      </w:r>
    </w:p>
    <w:p w:rsidR="00335A03" w:rsidRDefault="002B46A3" w:rsidP="002B46A3">
      <w:r w:rsidRPr="002B46A3">
        <w:rPr>
          <w:rFonts w:ascii="Lucida Console" w:hAnsi="Lucida Console"/>
        </w:rPr>
        <w:t xml:space="preserve">         </w:t>
      </w:r>
    </w:p>
    <w:p w:rsidR="00335A03" w:rsidRDefault="00335A03" w:rsidP="002B46A3">
      <w:pPr>
        <w:pStyle w:val="Heading2"/>
      </w:pPr>
      <w:r>
        <w:t>Running DMAP</w:t>
      </w:r>
    </w:p>
    <w:p w:rsidR="00335A03" w:rsidRDefault="00335A03" w:rsidP="00335A03"/>
    <w:p w:rsidR="00335A03" w:rsidRDefault="00335A03" w:rsidP="00335A03">
      <w:r>
        <w:t xml:space="preserve">       </w:t>
      </w:r>
      <w:proofErr w:type="gramStart"/>
      <w:r>
        <w:t>options</w:t>
      </w:r>
      <w:proofErr w:type="gramEnd"/>
      <w:r>
        <w:t>:</w:t>
      </w:r>
    </w:p>
    <w:p w:rsidR="002B46A3" w:rsidRDefault="00335A03" w:rsidP="00335A03">
      <w:r>
        <w:t xml:space="preserve">        -</w:t>
      </w:r>
      <w:proofErr w:type="spellStart"/>
      <w:r>
        <w:t>infile</w:t>
      </w:r>
      <w:proofErr w:type="spellEnd"/>
      <w:r>
        <w:t xml:space="preserve"> input file</w:t>
      </w:r>
    </w:p>
    <w:p w:rsidR="00335A03" w:rsidRDefault="00335A03" w:rsidP="00335A03">
      <w:r>
        <w:t xml:space="preserve">        -</w:t>
      </w:r>
      <w:proofErr w:type="spellStart"/>
      <w:r>
        <w:t>outfile</w:t>
      </w:r>
      <w:proofErr w:type="spellEnd"/>
      <w:r>
        <w:t xml:space="preserve"> output file</w:t>
      </w:r>
    </w:p>
    <w:p w:rsidR="00335A03" w:rsidRDefault="00335A03" w:rsidP="00335A03">
      <w:r>
        <w:t xml:space="preserve">        -height figure height in mm</w:t>
      </w:r>
    </w:p>
    <w:p w:rsidR="00335A03" w:rsidRDefault="00335A03" w:rsidP="00335A03">
      <w:r>
        <w:t xml:space="preserve">        -width figure width in mm</w:t>
      </w:r>
    </w:p>
    <w:p w:rsidR="00335A03" w:rsidRDefault="00335A03" w:rsidP="00335A03">
      <w:r>
        <w:t xml:space="preserve">        -colour (multi) </w:t>
      </w:r>
      <w:proofErr w:type="spellStart"/>
      <w:r>
        <w:t>name</w:t>
      </w:r>
      <w:proofErr w:type="gramStart"/>
      <w:r>
        <w:t>:red,green,blue</w:t>
      </w:r>
      <w:proofErr w:type="spellEnd"/>
      <w:proofErr w:type="gramEnd"/>
      <w:r>
        <w:t xml:space="preserve"> values 0-255</w:t>
      </w:r>
    </w:p>
    <w:p w:rsidR="00335A03" w:rsidRDefault="00335A03" w:rsidP="00335A03">
      <w:r>
        <w:t xml:space="preserve">        -</w:t>
      </w:r>
      <w:proofErr w:type="spellStart"/>
      <w:r>
        <w:t>chrom</w:t>
      </w:r>
      <w:proofErr w:type="spellEnd"/>
      <w:r>
        <w:t xml:space="preserve"> chromosome colour</w:t>
      </w:r>
    </w:p>
    <w:p w:rsidR="00335A03" w:rsidRDefault="00335A03" w:rsidP="00335A03">
      <w:r>
        <w:t xml:space="preserve">        -</w:t>
      </w:r>
      <w:proofErr w:type="spellStart"/>
      <w:r>
        <w:t>mol</w:t>
      </w:r>
      <w:proofErr w:type="spellEnd"/>
      <w:r>
        <w:t xml:space="preserve"> molecule colour</w:t>
      </w:r>
    </w:p>
    <w:p w:rsidR="00335A03" w:rsidRDefault="00335A03" w:rsidP="00335A03">
      <w:r>
        <w:t xml:space="preserve">        -</w:t>
      </w:r>
      <w:proofErr w:type="spellStart"/>
      <w:r>
        <w:t>minfont</w:t>
      </w:r>
      <w:proofErr w:type="spellEnd"/>
      <w:r>
        <w:t xml:space="preserve"> minimum font size for markers (default 4)</w:t>
      </w:r>
    </w:p>
    <w:p w:rsidR="00335A03" w:rsidRDefault="00335A03" w:rsidP="00335A03">
      <w:r>
        <w:t xml:space="preserve">        -crowd try to fit more marker labels in (default 2.5 - higher is more</w:t>
      </w:r>
    </w:p>
    <w:p w:rsidR="00335A03" w:rsidRDefault="00335A03" w:rsidP="00335A03">
      <w:r>
        <w:t xml:space="preserve">       </w:t>
      </w:r>
      <w:proofErr w:type="gramStart"/>
      <w:r>
        <w:t>labels</w:t>
      </w:r>
      <w:proofErr w:type="gramEnd"/>
      <w:r>
        <w:t>)</w:t>
      </w:r>
    </w:p>
    <w:p w:rsidR="00335A03" w:rsidRDefault="00335A03" w:rsidP="00335A03">
      <w:r>
        <w:t xml:space="preserve">        -</w:t>
      </w:r>
      <w:proofErr w:type="spellStart"/>
      <w:r>
        <w:t>nocount</w:t>
      </w:r>
      <w:proofErr w:type="spellEnd"/>
      <w:r>
        <w:t xml:space="preserve"> </w:t>
      </w:r>
      <w:proofErr w:type="gramStart"/>
      <w:r>
        <w:t>Don’t</w:t>
      </w:r>
      <w:proofErr w:type="gramEnd"/>
      <w:r>
        <w:t xml:space="preserve"> include marker count.</w:t>
      </w:r>
    </w:p>
    <w:p w:rsidR="00335A03" w:rsidRDefault="00335A03" w:rsidP="00335A03">
      <w:r>
        <w:t xml:space="preserve">        -</w:t>
      </w:r>
      <w:proofErr w:type="spellStart"/>
      <w:r>
        <w:t>genbin</w:t>
      </w:r>
      <w:proofErr w:type="spellEnd"/>
      <w:r>
        <w:t xml:space="preserve"> resolution of genetic map bin (default 0.1cM)</w:t>
      </w:r>
    </w:p>
    <w:p w:rsidR="00335A03" w:rsidRDefault="00335A03" w:rsidP="00335A03">
      <w:r>
        <w:t xml:space="preserve">        -</w:t>
      </w:r>
      <w:proofErr w:type="spellStart"/>
      <w:r>
        <w:t>nosize</w:t>
      </w:r>
      <w:proofErr w:type="spellEnd"/>
      <w:r>
        <w:t xml:space="preserve"> don’t add molecule size to the plot title.</w:t>
      </w:r>
    </w:p>
    <w:p w:rsidR="00335A03" w:rsidRDefault="00335A03" w:rsidP="00335A03">
      <w:r>
        <w:t xml:space="preserve">        </w:t>
      </w:r>
      <w:proofErr w:type="gramStart"/>
      <w:r>
        <w:t>-</w:t>
      </w:r>
      <w:proofErr w:type="spellStart"/>
      <w:r>
        <w:t>seqbin</w:t>
      </w:r>
      <w:proofErr w:type="spellEnd"/>
      <w:r>
        <w:t xml:space="preserve"> resolution of sequence marker bin (only one marker of each type will be shown per bin) Default 100.</w:t>
      </w:r>
      <w:proofErr w:type="gramEnd"/>
    </w:p>
    <w:p w:rsidR="00335A03" w:rsidRDefault="00335A03" w:rsidP="00335A03">
      <w:r>
        <w:t xml:space="preserve">        </w:t>
      </w:r>
      <w:proofErr w:type="gramStart"/>
      <w:r>
        <w:t>-title plot title.</w:t>
      </w:r>
      <w:proofErr w:type="gramEnd"/>
    </w:p>
    <w:p w:rsidR="00335A03" w:rsidRDefault="00335A03" w:rsidP="00335A03"/>
    <w:p w:rsidR="00335A03" w:rsidRDefault="00335A03" w:rsidP="00335A03">
      <w:r>
        <w:t xml:space="preserve">       Colours are X11/HTML/CSS colours.  Font is Helvetica or Times with</w:t>
      </w:r>
    </w:p>
    <w:p w:rsidR="00335A03" w:rsidRDefault="00335A03" w:rsidP="00335A03">
      <w:r>
        <w:lastRenderedPageBreak/>
        <w:t xml:space="preserve">       </w:t>
      </w:r>
      <w:proofErr w:type="gramStart"/>
      <w:r>
        <w:t>options</w:t>
      </w:r>
      <w:proofErr w:type="gramEnd"/>
      <w:r>
        <w:t xml:space="preserve"> Roman Bold or Italic e.g. Helvetica Roman</w:t>
      </w:r>
    </w:p>
    <w:p w:rsidR="00335A03" w:rsidRDefault="00335A03">
      <w:r>
        <w:t>Interpreting the output</w:t>
      </w:r>
    </w:p>
    <w:sectPr w:rsidR="00335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03"/>
    <w:rsid w:val="000F4E19"/>
    <w:rsid w:val="002B46A3"/>
    <w:rsid w:val="00335A03"/>
    <w:rsid w:val="003E2DC1"/>
    <w:rsid w:val="006E248E"/>
    <w:rsid w:val="00B02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6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6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6A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B46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B46A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46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6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6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6A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B46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B46A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4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64BBE9DA.dotm</Template>
  <TotalTime>300</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Martin</dc:creator>
  <cp:lastModifiedBy>David Martin</cp:lastModifiedBy>
  <cp:revision>2</cp:revision>
  <dcterms:created xsi:type="dcterms:W3CDTF">2011-08-31T13:19:00Z</dcterms:created>
  <dcterms:modified xsi:type="dcterms:W3CDTF">2011-08-31T18:19:00Z</dcterms:modified>
</cp:coreProperties>
</file>