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39" w:rsidRDefault="009956A2">
      <w:r>
        <w:t>David Mednikov</w:t>
      </w:r>
    </w:p>
    <w:p w:rsidR="009956A2" w:rsidRDefault="009956A2">
      <w:r>
        <w:t>ONID: mednikod</w:t>
      </w:r>
      <w:bookmarkStart w:id="0" w:name="_GoBack"/>
      <w:bookmarkEnd w:id="0"/>
    </w:p>
    <w:sectPr w:rsidR="0099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A2"/>
    <w:rsid w:val="00084F39"/>
    <w:rsid w:val="009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3B557-6CA2-4A7B-BF08-7F464778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1</cp:revision>
  <dcterms:created xsi:type="dcterms:W3CDTF">2016-09-22T04:24:00Z</dcterms:created>
  <dcterms:modified xsi:type="dcterms:W3CDTF">2016-09-22T04:27:00Z</dcterms:modified>
</cp:coreProperties>
</file>