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DB" w:rsidRDefault="00235BDB" w:rsidP="00235BDB">
      <w:pPr>
        <w:pStyle w:val="StandardWeb"/>
        <w:spacing w:before="0" w:beforeAutospacing="0" w:after="0" w:afterAutospacing="0"/>
        <w:jc w:val="center"/>
        <w:rPr>
          <w:sz w:val="36"/>
          <w:szCs w:val="36"/>
        </w:rPr>
      </w:pPr>
    </w:p>
    <w:p w:rsidR="00235BDB" w:rsidRDefault="00672E1B" w:rsidP="00235BDB">
      <w:pPr>
        <w:pStyle w:val="StandardWeb"/>
        <w:spacing w:before="0" w:beforeAutospacing="0" w:after="0" w:afterAutospacing="0"/>
        <w:jc w:val="center"/>
      </w:pPr>
      <w:r>
        <w:rPr>
          <w:sz w:val="36"/>
          <w:szCs w:val="36"/>
        </w:rPr>
        <w:t>Aircraft Power Network</w:t>
      </w:r>
      <w:r w:rsidR="00235BDB">
        <w:rPr>
          <w:sz w:val="36"/>
          <w:szCs w:val="36"/>
        </w:rPr>
        <w:t xml:space="preserve"> Requirements</w:t>
      </w:r>
    </w:p>
    <w:p w:rsidR="00235BDB" w:rsidRDefault="00235BDB" w:rsidP="00235BDB">
      <w:pPr>
        <w:pStyle w:val="StandardWeb"/>
        <w:spacing w:before="0" w:beforeAutospacing="0" w:after="0" w:afterAutospacing="0"/>
        <w:jc w:val="center"/>
      </w:pPr>
      <w:r>
        <w:rPr>
          <w:rStyle w:val="Hervorhebung"/>
        </w:rPr>
        <w:t>Revision 2.0</w:t>
      </w:r>
    </w:p>
    <w:p w:rsidR="00235BDB" w:rsidRDefault="00672E1B" w:rsidP="00235BDB">
      <w:pPr>
        <w:pStyle w:val="StandardWeb"/>
        <w:spacing w:before="0" w:beforeAutospacing="0" w:after="0" w:afterAutospacing="0"/>
        <w:jc w:val="center"/>
        <w:rPr>
          <w:rStyle w:val="Hervorhebung"/>
        </w:rPr>
      </w:pPr>
      <w:r>
        <w:rPr>
          <w:rStyle w:val="Hervorhebung"/>
        </w:rPr>
        <w:t>April</w:t>
      </w:r>
      <w:r w:rsidR="00235BDB">
        <w:rPr>
          <w:rStyle w:val="Hervorhebung"/>
        </w:rPr>
        <w:t xml:space="preserve"> 12, 201</w:t>
      </w:r>
      <w:r w:rsidR="00055DDA">
        <w:rPr>
          <w:rStyle w:val="Hervorhebung"/>
        </w:rPr>
        <w:t>3</w:t>
      </w:r>
    </w:p>
    <w:p w:rsidR="00235BDB" w:rsidRDefault="00235BDB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5C4398" w:rsidRDefault="005C4398" w:rsidP="00235BDB">
      <w:pPr>
        <w:pStyle w:val="StandardWeb"/>
        <w:spacing w:before="0" w:beforeAutospacing="0" w:after="0" w:afterAutospacing="0"/>
      </w:pPr>
    </w:p>
    <w:p w:rsidR="00235BDB" w:rsidRDefault="00235BDB" w:rsidP="00235BD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0" w:name="overall_system"/>
      <w:bookmarkEnd w:id="0"/>
      <w:r>
        <w:t xml:space="preserve">Overall System Requirements </w:t>
      </w:r>
    </w:p>
    <w:p w:rsidR="00810EB0" w:rsidRDefault="00235BDB" w:rsidP="00235BDB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330542">
        <w:t>Aircraft Power Network</w:t>
      </w:r>
      <w:r w:rsidR="00810EB0">
        <w:t>.</w:t>
      </w:r>
    </w:p>
    <w:p w:rsidR="00810EB0" w:rsidRDefault="00810EB0" w:rsidP="00235BDB">
      <w:pPr>
        <w:pStyle w:val="StandardWeb"/>
        <w:spacing w:before="0" w:beforeAutospacing="0" w:after="0" w:afterAutospacing="0"/>
        <w:ind w:left="720"/>
      </w:pPr>
    </w:p>
    <w:p w:rsidR="00235BDB" w:rsidRDefault="00810EB0" w:rsidP="00810EB0">
      <w:pPr>
        <w:pStyle w:val="StandardWeb"/>
        <w:numPr>
          <w:ilvl w:val="1"/>
          <w:numId w:val="1"/>
        </w:numPr>
        <w:spacing w:before="0" w:beforeAutospacing="0" w:after="0" w:afterAutospacing="0"/>
      </w:pPr>
      <w:r>
        <w:t>Architecture</w:t>
      </w:r>
      <w:r w:rsidR="00235BDB">
        <w:t xml:space="preserve"> </w:t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  <w:r>
        <w:rPr>
          <w:noProof/>
        </w:rPr>
        <w:drawing>
          <wp:inline distT="0" distB="0" distL="0" distR="0" wp14:anchorId="471513D5" wp14:editId="0EA6B00B">
            <wp:extent cx="2677976" cy="215265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185" cy="21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B0" w:rsidRDefault="00810EB0" w:rsidP="00810EB0">
      <w:pPr>
        <w:pStyle w:val="StandardWeb"/>
        <w:spacing w:before="0" w:beforeAutospacing="0" w:after="0" w:afterAutospacing="0"/>
        <w:ind w:left="2160"/>
      </w:pPr>
    </w:p>
    <w:p w:rsidR="00235BDB" w:rsidRDefault="00810EB0" w:rsidP="00235BDB">
      <w:pPr>
        <w:numPr>
          <w:ilvl w:val="1"/>
          <w:numId w:val="1"/>
        </w:numPr>
      </w:pPr>
      <w:r>
        <w:t>AC Bus</w:t>
      </w:r>
      <w:r w:rsidR="00055DDA">
        <w:tab/>
      </w:r>
      <w:r w:rsidR="00055DDA">
        <w:tab/>
      </w:r>
      <w:r>
        <w:t>400 Hz, 200 V L-L</w:t>
      </w:r>
      <w:r w:rsidR="00055DDA">
        <w:t xml:space="preserve"> </w:t>
      </w:r>
    </w:p>
    <w:p w:rsidR="00235BDB" w:rsidRDefault="0087082D" w:rsidP="002F353E">
      <w:pPr>
        <w:numPr>
          <w:ilvl w:val="1"/>
          <w:numId w:val="1"/>
        </w:numPr>
      </w:pPr>
      <w:r>
        <w:t>DC Bus</w:t>
      </w:r>
      <w:r w:rsidR="00055DDA">
        <w:tab/>
      </w:r>
      <w:r w:rsidR="00055DDA">
        <w:tab/>
      </w:r>
      <w:r>
        <w:t>28V</w:t>
      </w:r>
      <w:r w:rsidR="00055DDA">
        <w:br/>
      </w:r>
    </w:p>
    <w:p w:rsidR="00235BDB" w:rsidRDefault="00617DF1" w:rsidP="002F353E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1" w:name="path_module"/>
      <w:bookmarkEnd w:id="1"/>
      <w:r>
        <w:t>Generator</w:t>
      </w:r>
      <w:r w:rsidR="00235BDB">
        <w:t xml:space="preserve"> Requirements</w:t>
      </w:r>
      <w:r w:rsidR="0063023F">
        <w:t xml:space="preserve"> </w:t>
      </w:r>
      <w:bookmarkStart w:id="2" w:name="_GoBack"/>
      <w:bookmarkEnd w:id="2"/>
    </w:p>
    <w:p w:rsidR="00C34040" w:rsidRDefault="00235BDB" w:rsidP="00235BDB">
      <w:pPr>
        <w:pStyle w:val="StandardWeb"/>
        <w:spacing w:before="0" w:beforeAutospacing="0" w:after="0" w:afterAutospacing="0"/>
        <w:ind w:left="720"/>
      </w:pPr>
      <w:r>
        <w:t>The following requirements apply to the functionality of this module</w:t>
      </w:r>
      <w:r w:rsidR="00C34040">
        <w:t>.</w:t>
      </w:r>
    </w:p>
    <w:p w:rsidR="00235BDB" w:rsidRDefault="00C34040" w:rsidP="00235BDB">
      <w:pPr>
        <w:pStyle w:val="StandardWeb"/>
        <w:spacing w:before="0" w:beforeAutospacing="0" w:after="0" w:afterAutospacing="0"/>
        <w:ind w:left="720"/>
      </w:pPr>
      <w:r>
        <w:br/>
      </w:r>
      <w:r w:rsidR="007C5BE3">
        <w:t>Generator</w:t>
      </w:r>
    </w:p>
    <w:p w:rsidR="00C34040" w:rsidRDefault="00C34040" w:rsidP="00055DDA">
      <w:pPr>
        <w:numPr>
          <w:ilvl w:val="1"/>
          <w:numId w:val="2"/>
        </w:numPr>
      </w:pPr>
      <w:r>
        <w:t xml:space="preserve">Power </w:t>
      </w:r>
      <w:r>
        <w:tab/>
      </w:r>
      <w:r>
        <w:tab/>
      </w:r>
      <w:r>
        <w:tab/>
      </w:r>
      <w:r w:rsidR="007C5BE3">
        <w:t>50kW</w:t>
      </w:r>
    </w:p>
    <w:p w:rsidR="00235BDB" w:rsidRDefault="007C5BE3" w:rsidP="00055DDA">
      <w:pPr>
        <w:numPr>
          <w:ilvl w:val="1"/>
          <w:numId w:val="2"/>
        </w:numPr>
      </w:pPr>
      <w:r>
        <w:t>AC</w:t>
      </w:r>
      <w:r w:rsidR="00C34040">
        <w:tab/>
      </w:r>
      <w:r w:rsidR="00C34040">
        <w:tab/>
      </w:r>
      <w:r>
        <w:tab/>
        <w:t>400 Hz</w:t>
      </w:r>
    </w:p>
    <w:p w:rsidR="007C5BE3" w:rsidRDefault="007C5BE3" w:rsidP="00C34040">
      <w:pPr>
        <w:numPr>
          <w:ilvl w:val="1"/>
          <w:numId w:val="2"/>
        </w:numPr>
      </w:pPr>
      <w:r>
        <w:t>Line-Line Voltage</w:t>
      </w:r>
      <w:r>
        <w:tab/>
        <w:t>200V</w:t>
      </w:r>
    </w:p>
    <w:p w:rsidR="00C34040" w:rsidRDefault="007C5BE3" w:rsidP="00C34040">
      <w:pPr>
        <w:numPr>
          <w:ilvl w:val="1"/>
          <w:numId w:val="2"/>
        </w:numPr>
      </w:pPr>
      <w:r>
        <w:t>Rotor Inertia</w:t>
      </w:r>
      <w:r w:rsidR="00C34040">
        <w:tab/>
      </w:r>
      <w:r>
        <w:tab/>
        <w:t>0.2</w:t>
      </w:r>
      <w:r w:rsidR="00C34040">
        <w:t xml:space="preserve"> </w:t>
      </w:r>
      <w:r>
        <w:t>kg*m^2</w:t>
      </w:r>
    </w:p>
    <w:p w:rsidR="00235BDB" w:rsidRDefault="007E200A" w:rsidP="002663C4">
      <w:pPr>
        <w:ind w:left="720"/>
      </w:pPr>
      <w:bookmarkStart w:id="3" w:name="Simulink_requirement_item_1"/>
      <w:r>
        <w:t>…</w:t>
      </w:r>
    </w:p>
    <w:bookmarkEnd w:id="3"/>
    <w:p w:rsidR="00235BDB" w:rsidRDefault="00235BDB" w:rsidP="00235BDB"/>
    <w:p w:rsidR="00155F9B" w:rsidRDefault="00155F9B" w:rsidP="00155F9B">
      <w:pPr>
        <w:pStyle w:val="berschrift3"/>
        <w:numPr>
          <w:ilvl w:val="0"/>
          <w:numId w:val="1"/>
        </w:numPr>
        <w:spacing w:before="0" w:beforeAutospacing="0" w:after="0" w:afterAutospacing="0"/>
      </w:pPr>
      <w:bookmarkStart w:id="4" w:name="controller_module"/>
      <w:bookmarkEnd w:id="4"/>
      <w:r>
        <w:t xml:space="preserve">TRU </w:t>
      </w:r>
      <w:r w:rsidR="003E6BC4">
        <w:t>Requirements</w:t>
      </w:r>
      <w:r w:rsidR="000E5024">
        <w:t xml:space="preserve"> </w:t>
      </w:r>
      <w:r w:rsidR="000E5024">
        <w:rPr>
          <w:noProof/>
        </w:rPr>
        <w:drawing>
          <wp:inline distT="0" distB="0" distL="0" distR="0">
            <wp:extent cx="254000" cy="254000"/>
            <wp:effectExtent l="0" t="0" r="0" b="0"/>
            <wp:docPr id="6" name="Grafik 6">
              <a:hlinkClick xmlns:a="http://schemas.openxmlformats.org/drawingml/2006/main" r:id="rId8" tooltip="Aircraft_Power_Network/TRU DC Loads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B" w:rsidRDefault="00155F9B" w:rsidP="00155F9B">
      <w:pPr>
        <w:pStyle w:val="StandardWeb"/>
        <w:spacing w:before="0" w:beforeAutospacing="0" w:after="0" w:afterAutospacing="0"/>
        <w:ind w:left="720"/>
      </w:pPr>
      <w:r>
        <w:t>The following requirements apply to the T</w:t>
      </w:r>
      <w:r w:rsidR="00582644">
        <w:t>ransformer Rectifier Unit (TRU)</w:t>
      </w:r>
      <w:r>
        <w:t xml:space="preserve"> module. </w:t>
      </w:r>
    </w:p>
    <w:p w:rsidR="00155F9B" w:rsidRDefault="00155F9B" w:rsidP="00155F9B">
      <w:pPr>
        <w:numPr>
          <w:ilvl w:val="1"/>
          <w:numId w:val="3"/>
        </w:numPr>
      </w:pPr>
      <w:r>
        <w:t>Power</w:t>
      </w:r>
      <w:r>
        <w:tab/>
      </w:r>
      <w:r>
        <w:tab/>
      </w:r>
      <w:r>
        <w:tab/>
        <w:t>4</w:t>
      </w:r>
      <w:r w:rsidR="00EC7BB9">
        <w:t>.</w:t>
      </w:r>
      <w:r>
        <w:t>2</w:t>
      </w:r>
      <w:r w:rsidR="00EC7BB9">
        <w:t>k</w:t>
      </w:r>
      <w:r>
        <w:t xml:space="preserve">W </w:t>
      </w:r>
    </w:p>
    <w:p w:rsidR="00155F9B" w:rsidRDefault="00155F9B" w:rsidP="00155F9B">
      <w:pPr>
        <w:numPr>
          <w:ilvl w:val="1"/>
          <w:numId w:val="3"/>
        </w:numPr>
      </w:pPr>
      <w:bookmarkStart w:id="5" w:name="Simulink_requirement_item_3"/>
      <w:r>
        <w:t>Frequency</w:t>
      </w:r>
      <w:r>
        <w:tab/>
      </w:r>
      <w:r>
        <w:tab/>
        <w:t>400 Hz</w:t>
      </w:r>
    </w:p>
    <w:bookmarkEnd w:id="5"/>
    <w:p w:rsidR="00155F9B" w:rsidRDefault="00155F9B" w:rsidP="00155F9B">
      <w:pPr>
        <w:numPr>
          <w:ilvl w:val="1"/>
          <w:numId w:val="3"/>
        </w:numPr>
      </w:pPr>
      <w:r>
        <w:t>Winding 1</w:t>
      </w:r>
      <w:r>
        <w:tab/>
      </w:r>
      <w:r>
        <w:tab/>
        <w:t>200</w:t>
      </w:r>
      <w:r w:rsidRPr="00CC7CDF">
        <w:t xml:space="preserve"> </w:t>
      </w:r>
      <w:proofErr w:type="spellStart"/>
      <w:r>
        <w:t>Vrms</w:t>
      </w:r>
      <w:proofErr w:type="spellEnd"/>
    </w:p>
    <w:p w:rsidR="00155F9B" w:rsidRDefault="00155F9B" w:rsidP="00155F9B">
      <w:pPr>
        <w:numPr>
          <w:ilvl w:val="1"/>
          <w:numId w:val="3"/>
        </w:numPr>
      </w:pPr>
      <w:r>
        <w:t>Winding 2</w:t>
      </w:r>
      <w:r>
        <w:tab/>
      </w:r>
      <w:r>
        <w:tab/>
        <w:t xml:space="preserve">22 </w:t>
      </w:r>
      <w:proofErr w:type="spellStart"/>
      <w:r>
        <w:t>Vrms</w:t>
      </w:r>
      <w:proofErr w:type="spellEnd"/>
      <w:r>
        <w:t xml:space="preserve"> </w:t>
      </w:r>
    </w:p>
    <w:p w:rsidR="00155F9B" w:rsidRDefault="00155F9B" w:rsidP="00155F9B">
      <w:pPr>
        <w:ind w:left="720"/>
      </w:pPr>
      <w:r>
        <w:t>…</w:t>
      </w:r>
    </w:p>
    <w:p w:rsidR="00155F9B" w:rsidRDefault="00155F9B" w:rsidP="00155F9B"/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AC1 </w:t>
      </w:r>
      <w:r w:rsidR="003E6BC4">
        <w:t>Requirements</w:t>
      </w:r>
    </w:p>
    <w:p w:rsidR="005E3278" w:rsidRDefault="005E3278" w:rsidP="005E3278">
      <w:pPr>
        <w:pStyle w:val="StandardWeb"/>
        <w:spacing w:before="0" w:beforeAutospacing="0" w:after="0" w:afterAutospacing="0"/>
        <w:ind w:left="720"/>
      </w:pPr>
      <w:r>
        <w:t>The following requirements apply to the hydraulic pump</w:t>
      </w:r>
      <w:r w:rsidRPr="005F0CD3"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t xml:space="preserve"> Regular Gas</w:t>
      </w:r>
    </w:p>
    <w:p w:rsidR="005E3278" w:rsidRDefault="005E3278" w:rsidP="005E3278">
      <w:pPr>
        <w:numPr>
          <w:ilvl w:val="1"/>
          <w:numId w:val="4"/>
        </w:numPr>
      </w:pPr>
      <w:r>
        <w:t>Power</w:t>
      </w:r>
      <w:r>
        <w:tab/>
      </w:r>
      <w:r>
        <w:tab/>
      </w:r>
      <w:r>
        <w:tab/>
        <w:t>12 kW</w:t>
      </w:r>
    </w:p>
    <w:p w:rsidR="005E3278" w:rsidRDefault="005E3278" w:rsidP="005E3278">
      <w:pPr>
        <w:numPr>
          <w:ilvl w:val="1"/>
          <w:numId w:val="4"/>
        </w:numPr>
      </w:pPr>
      <w:r>
        <w:t>Frequency</w:t>
      </w:r>
      <w:r>
        <w:tab/>
      </w:r>
      <w:r>
        <w:tab/>
        <w:t>400 Hz</w:t>
      </w:r>
    </w:p>
    <w:p w:rsidR="005E3278" w:rsidRDefault="005E3278" w:rsidP="005E3278">
      <w:pPr>
        <w:numPr>
          <w:ilvl w:val="1"/>
          <w:numId w:val="4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5E3278" w:rsidRDefault="005E3278" w:rsidP="005E3278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AC2 </w:t>
      </w:r>
      <w:r w:rsidR="004C4D5D">
        <w:t>Requirements</w:t>
      </w:r>
      <w:r>
        <w:t xml:space="preserve"> </w:t>
      </w:r>
    </w:p>
    <w:p w:rsidR="005E3278" w:rsidRPr="00DF4E29" w:rsidRDefault="005E3278" w:rsidP="005E3278">
      <w:pPr>
        <w:pStyle w:val="StandardWeb"/>
        <w:spacing w:before="0" w:beforeAutospacing="0" w:after="0" w:afterAutospacing="0"/>
        <w:ind w:left="720"/>
        <w:rPr>
          <w:lang w:val="en-GB"/>
        </w:rPr>
      </w:pPr>
      <w:r>
        <w:t xml:space="preserve">The following requirements apply to the </w:t>
      </w:r>
      <w:r w:rsidR="00DF4E29">
        <w:t>lighting system</w:t>
      </w:r>
      <w:r w:rsidRPr="005F0CD3">
        <w:rPr>
          <w:lang w:val="en-GB"/>
        </w:rPr>
        <w:t>:</w:t>
      </w:r>
    </w:p>
    <w:p w:rsidR="005E3278" w:rsidRDefault="005E3278" w:rsidP="00DF4E29">
      <w:pPr>
        <w:numPr>
          <w:ilvl w:val="1"/>
          <w:numId w:val="5"/>
        </w:numPr>
      </w:pPr>
      <w:r>
        <w:t>Power</w:t>
      </w:r>
      <w:r>
        <w:tab/>
      </w:r>
      <w:r>
        <w:tab/>
      </w:r>
      <w:r>
        <w:tab/>
      </w:r>
      <w:r w:rsidR="00DF4E29">
        <w:t>1</w:t>
      </w:r>
      <w:r>
        <w:t xml:space="preserve"> kW</w:t>
      </w:r>
    </w:p>
    <w:p w:rsidR="005E3278" w:rsidRDefault="005E3278" w:rsidP="00DF4E29">
      <w:pPr>
        <w:numPr>
          <w:ilvl w:val="1"/>
          <w:numId w:val="5"/>
        </w:numPr>
      </w:pPr>
      <w:r>
        <w:t>Frequency</w:t>
      </w:r>
      <w:r>
        <w:tab/>
      </w:r>
      <w:r>
        <w:tab/>
        <w:t>400 Hz</w:t>
      </w:r>
    </w:p>
    <w:p w:rsidR="005E3278" w:rsidRDefault="005E3278" w:rsidP="00DF4E29">
      <w:pPr>
        <w:numPr>
          <w:ilvl w:val="1"/>
          <w:numId w:val="5"/>
        </w:numPr>
      </w:pPr>
      <w:r>
        <w:t>Voltage (RMS)</w:t>
      </w:r>
      <w:r>
        <w:tab/>
        <w:t>200V Line-Line</w:t>
      </w:r>
    </w:p>
    <w:p w:rsidR="005E3278" w:rsidRDefault="005E3278" w:rsidP="005E3278">
      <w:pPr>
        <w:ind w:left="720"/>
      </w:pPr>
      <w:r>
        <w:t>…</w:t>
      </w:r>
    </w:p>
    <w:p w:rsidR="005E3278" w:rsidRDefault="005E3278" w:rsidP="005E3278">
      <w:pPr>
        <w:ind w:left="720"/>
      </w:pPr>
    </w:p>
    <w:p w:rsidR="002E20D1" w:rsidRDefault="002E20D1" w:rsidP="002E20D1">
      <w:pPr>
        <w:pStyle w:val="berschrift3"/>
        <w:numPr>
          <w:ilvl w:val="0"/>
          <w:numId w:val="1"/>
        </w:numPr>
        <w:spacing w:before="0" w:beforeAutospacing="0" w:after="0" w:afterAutospacing="0"/>
      </w:pPr>
      <w:r>
        <w:t xml:space="preserve">AC3 </w:t>
      </w:r>
      <w:r w:rsidR="00DC15B1">
        <w:t>Requirements</w:t>
      </w:r>
    </w:p>
    <w:p w:rsidR="002E20D1" w:rsidRDefault="002E20D1" w:rsidP="002E20D1">
      <w:pPr>
        <w:pStyle w:val="StandardWeb"/>
        <w:spacing w:before="0" w:beforeAutospacing="0" w:after="0" w:afterAutospacing="0"/>
        <w:ind w:left="720"/>
      </w:pPr>
      <w:r>
        <w:t xml:space="preserve">The following requirements apply to the </w:t>
      </w:r>
      <w:r w:rsidR="00EF52DC">
        <w:t>actuation system</w:t>
      </w:r>
      <w:r w:rsidRPr="005F0CD3">
        <w:rPr>
          <w:lang w:val="en-GB"/>
        </w:rPr>
        <w:t>:</w:t>
      </w:r>
    </w:p>
    <w:p w:rsidR="002E20D1" w:rsidRDefault="002E20D1" w:rsidP="00DF4E29">
      <w:pPr>
        <w:numPr>
          <w:ilvl w:val="1"/>
          <w:numId w:val="6"/>
        </w:numPr>
      </w:pPr>
      <w:r>
        <w:t>Power</w:t>
      </w:r>
      <w:r>
        <w:tab/>
      </w:r>
      <w:r>
        <w:tab/>
      </w:r>
      <w:r>
        <w:tab/>
        <w:t>2 kW</w:t>
      </w:r>
    </w:p>
    <w:p w:rsidR="002E20D1" w:rsidRDefault="002E20D1" w:rsidP="00DF4E29">
      <w:pPr>
        <w:numPr>
          <w:ilvl w:val="1"/>
          <w:numId w:val="6"/>
        </w:numPr>
      </w:pPr>
      <w:r>
        <w:t>Frequency</w:t>
      </w:r>
      <w:r>
        <w:tab/>
      </w:r>
      <w:r>
        <w:tab/>
        <w:t>400 Hz</w:t>
      </w:r>
    </w:p>
    <w:p w:rsidR="002E20D1" w:rsidRDefault="002E20D1" w:rsidP="00DF4E29">
      <w:pPr>
        <w:numPr>
          <w:ilvl w:val="1"/>
          <w:numId w:val="6"/>
        </w:numPr>
      </w:pPr>
      <w:r>
        <w:t>Voltage (RMS)</w:t>
      </w:r>
      <w:r>
        <w:tab/>
        <w:t>200V Line-Line</w:t>
      </w:r>
    </w:p>
    <w:p w:rsidR="004B11A0" w:rsidRDefault="004B11A0" w:rsidP="004B11A0">
      <w:pPr>
        <w:ind w:left="720"/>
      </w:pPr>
      <w:r>
        <w:t>…</w:t>
      </w:r>
    </w:p>
    <w:p w:rsidR="002E20D1" w:rsidRDefault="002E20D1" w:rsidP="002E20D1">
      <w:pPr>
        <w:ind w:left="1440"/>
      </w:pPr>
    </w:p>
    <w:p w:rsidR="00235BDB" w:rsidRDefault="00235BDB" w:rsidP="00235BDB">
      <w:pPr>
        <w:ind w:left="1800"/>
      </w:pPr>
    </w:p>
    <w:p w:rsidR="00155F9B" w:rsidRDefault="00155F9B" w:rsidP="00155F9B">
      <w:pPr>
        <w:ind w:left="720"/>
      </w:pPr>
      <w:r>
        <w:t>…</w:t>
      </w:r>
    </w:p>
    <w:p w:rsidR="00155F9B" w:rsidRDefault="00155F9B" w:rsidP="00155F9B">
      <w:pPr>
        <w:ind w:left="720"/>
      </w:pPr>
    </w:p>
    <w:sectPr w:rsidR="00155F9B" w:rsidSect="00103E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70A3"/>
    <w:multiLevelType w:val="multilevel"/>
    <w:tmpl w:val="559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373C3031"/>
    <w:multiLevelType w:val="multilevel"/>
    <w:tmpl w:val="A33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5E7C7C3B"/>
    <w:multiLevelType w:val="multilevel"/>
    <w:tmpl w:val="812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4532B"/>
    <w:multiLevelType w:val="multilevel"/>
    <w:tmpl w:val="1122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A761024"/>
    <w:multiLevelType w:val="multilevel"/>
    <w:tmpl w:val="835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7F064C21"/>
    <w:multiLevelType w:val="multilevel"/>
    <w:tmpl w:val="91285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DB"/>
    <w:rsid w:val="00001511"/>
    <w:rsid w:val="00055DDA"/>
    <w:rsid w:val="00083184"/>
    <w:rsid w:val="000E4240"/>
    <w:rsid w:val="000E5024"/>
    <w:rsid w:val="00155F9B"/>
    <w:rsid w:val="00175643"/>
    <w:rsid w:val="0023246F"/>
    <w:rsid w:val="00235BDB"/>
    <w:rsid w:val="002663C4"/>
    <w:rsid w:val="002E20D1"/>
    <w:rsid w:val="002F353E"/>
    <w:rsid w:val="003107B0"/>
    <w:rsid w:val="00330542"/>
    <w:rsid w:val="00361761"/>
    <w:rsid w:val="003C59AD"/>
    <w:rsid w:val="003E6BC4"/>
    <w:rsid w:val="004B11A0"/>
    <w:rsid w:val="004C1A75"/>
    <w:rsid w:val="004C4D5D"/>
    <w:rsid w:val="00582644"/>
    <w:rsid w:val="005917E3"/>
    <w:rsid w:val="005A38DD"/>
    <w:rsid w:val="005C2142"/>
    <w:rsid w:val="005C4398"/>
    <w:rsid w:val="005C7205"/>
    <w:rsid w:val="005E3278"/>
    <w:rsid w:val="00615C9B"/>
    <w:rsid w:val="00617DF1"/>
    <w:rsid w:val="0063023F"/>
    <w:rsid w:val="00672E1B"/>
    <w:rsid w:val="007C5BE3"/>
    <w:rsid w:val="007E200A"/>
    <w:rsid w:val="00810EB0"/>
    <w:rsid w:val="0087082D"/>
    <w:rsid w:val="008B7655"/>
    <w:rsid w:val="009136B5"/>
    <w:rsid w:val="00964EBA"/>
    <w:rsid w:val="009972A0"/>
    <w:rsid w:val="00A3333B"/>
    <w:rsid w:val="00A60D55"/>
    <w:rsid w:val="00B41D5B"/>
    <w:rsid w:val="00C17F41"/>
    <w:rsid w:val="00C34040"/>
    <w:rsid w:val="00C93F93"/>
    <w:rsid w:val="00CC7CDF"/>
    <w:rsid w:val="00D10D0D"/>
    <w:rsid w:val="00D34070"/>
    <w:rsid w:val="00DC15B1"/>
    <w:rsid w:val="00DF4E29"/>
    <w:rsid w:val="00E10654"/>
    <w:rsid w:val="00E910B1"/>
    <w:rsid w:val="00EC7BB9"/>
    <w:rsid w:val="00EF52DC"/>
    <w:rsid w:val="00F24866"/>
    <w:rsid w:val="00F70F51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5BDB"/>
    <w:rPr>
      <w:rFonts w:ascii="Times New Roman" w:eastAsia="Times New Roman" w:hAnsi="Times New Roman" w:cs="Times New Roman"/>
      <w:sz w:val="24"/>
      <w:szCs w:val="24"/>
    </w:rPr>
  </w:style>
  <w:style w:type="paragraph" w:styleId="berschrift3">
    <w:name w:val="heading 3"/>
    <w:basedOn w:val="Standard"/>
    <w:link w:val="berschrift3Zchn"/>
    <w:qFormat/>
    <w:rsid w:val="00235B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235B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rsid w:val="00235BDB"/>
    <w:pPr>
      <w:spacing w:before="100" w:beforeAutospacing="1" w:after="100" w:afterAutospacing="1"/>
    </w:pPr>
  </w:style>
  <w:style w:type="character" w:styleId="Hervorhebung">
    <w:name w:val="Emphasis"/>
    <w:qFormat/>
    <w:rsid w:val="00235BDB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DB"/>
    <w:rPr>
      <w:rFonts w:ascii="Tahoma" w:eastAsia="Times New Roman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3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1415/matlab/feval/rmiobjnavigate?arguments=%5b%22Aircraft_Power_Network.slx%22,%22GIDa_0f590c74_ec2b_4e2c_b0ce_7c36d608bdaa%22%5d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e7c50fe4-4c86-4d33-a0d3-ad29cfb7378a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B94EEF47D42499A62120CC90E0AB3" ma:contentTypeVersion="14" ma:contentTypeDescription="Create a new document." ma:contentTypeScope="" ma:versionID="e706cd362d7e41030bb8c72a7c62a9d5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55e2521e7df4d5c11309cefaa7c01562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FV3TYEPWNNQC-24-56537</_dlc_DocId>
    <_dlc_DocIdUrl xmlns="5c85acdc-a394-4ae0-8c72-fb4a95b3d573">
      <Url>http://sharepoint/marketing/product/da/physmod/ecl/_layouts/15/DocIdRedir.aspx?ID=FV3TYEPWNNQC-24-56537</Url>
      <Description>FV3TYEPWNNQC-24-56537</Description>
    </_dlc_DocIdUrl>
  </documentManagement>
</p:properties>
</file>

<file path=customXml/itemProps1.xml><?xml version="1.0" encoding="utf-8"?>
<ds:datastoreItem xmlns:ds="http://schemas.openxmlformats.org/officeDocument/2006/customXml" ds:itemID="{44138A13-6053-412D-8679-9A4D07B12A9E}"/>
</file>

<file path=customXml/itemProps2.xml><?xml version="1.0" encoding="utf-8"?>
<ds:datastoreItem xmlns:ds="http://schemas.openxmlformats.org/officeDocument/2006/customXml" ds:itemID="{39BDD8E7-2DBD-4BA6-AAAA-42D02B7D7C92}"/>
</file>

<file path=customXml/itemProps3.xml><?xml version="1.0" encoding="utf-8"?>
<ds:datastoreItem xmlns:ds="http://schemas.openxmlformats.org/officeDocument/2006/customXml" ds:itemID="{90571B87-2150-4B81-8271-C73F737D8093}"/>
</file>

<file path=customXml/itemProps4.xml><?xml version="1.0" encoding="utf-8"?>
<ds:datastoreItem xmlns:ds="http://schemas.openxmlformats.org/officeDocument/2006/customXml" ds:itemID="{B3E0CF7C-2EA9-4543-B449-04C8BFDB779E}"/>
</file>

<file path=customXml/itemProps5.xml><?xml version="1.0" encoding="utf-8"?>
<ds:datastoreItem xmlns:ds="http://schemas.openxmlformats.org/officeDocument/2006/customXml" ds:itemID="{B7A96F12-82EB-4128-BF03-6FEABFBD38BF}"/>
</file>

<file path=customXml/itemProps6.xml><?xml version="1.0" encoding="utf-8"?>
<ds:datastoreItem xmlns:ds="http://schemas.openxmlformats.org/officeDocument/2006/customXml" ds:itemID="{9B9ADE77-0722-417C-9588-349B13B38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Miller</dc:creator>
  <cp:lastModifiedBy>Steve Miller</cp:lastModifiedBy>
  <cp:revision>47</cp:revision>
  <dcterms:created xsi:type="dcterms:W3CDTF">2013-03-16T15:21:00Z</dcterms:created>
  <dcterms:modified xsi:type="dcterms:W3CDTF">2013-04-30T19:11:00Z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46f729d8-dd58-4b18-bf5c-3f4287e0ae61</vt:lpwstr>
  </property>
  <property fmtid="{D5CDD505-2E9C-101B-9397-08002B2CF9AE}" pid="3" name="ContentTypeId">
    <vt:lpwstr>0x010100525B94EEF47D42499A62120CC90E0AB3</vt:lpwstr>
  </property>
</Properties>
</file>