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Fonts w:ascii="Arial" w:cs="Arial Unicode MS" w:hAnsi="Arial Unicode MS" w:eastAsia="Arial Unicode MS"/>
          <w:rtl w:val="0"/>
        </w:rPr>
        <w:t>Permalink: word-documents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Word document</w:t>
      </w:r>
      <w:r>
        <w:rPr>
          <w:b w:val="1"/>
          <w:bCs w:val="1"/>
          <w:rtl w:val="0"/>
          <w:lang w:val="en-US"/>
        </w:rPr>
        <w:t>s</w:t>
      </w:r>
    </w:p>
    <w:p>
      <w:pPr>
        <w:pStyle w:val="Body"/>
        <w:rPr>
          <w:b w:val="0"/>
          <w:bCs w:val="0"/>
          <w:sz w:val="52"/>
          <w:szCs w:val="5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hyperlink r:id="rId4" w:history="1">
        <w:r>
          <w:rPr>
            <w:rStyle w:val="Hyperlink.0"/>
            <w:rFonts w:ascii="Arial" w:cs="Arial Unicode MS" w:hAnsi="Arial Unicode MS" w:eastAsia="Arial Unicode MS"/>
            <w:rtl w:val="0"/>
          </w:rPr>
          <w:t>Blot</w:t>
        </w:r>
      </w:hyperlink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can now convert </w:t>
      </w:r>
      <w:r>
        <w:rPr>
          <w:rFonts w:ascii="Arial" w:cs="Arial Unicode MS" w:hAnsi="Arial Unicode MS" w:eastAsia="Arial Unicode MS"/>
          <w:i w:val="1"/>
          <w:iCs w:val="1"/>
          <w:sz w:val="22"/>
          <w:szCs w:val="22"/>
          <w:rtl w:val="0"/>
        </w:rPr>
        <w:t>.docx</w:t>
      </w:r>
      <w:r>
        <w:rPr>
          <w:rFonts w:ascii="Arial" w:cs="Arial Unicode MS" w:hAnsi="Arial Unicode MS" w:eastAsia="Arial Unicode MS"/>
          <w:sz w:val="22"/>
          <w:szCs w:val="22"/>
          <w:rtl w:val="0"/>
        </w:rPr>
        <w:t xml:space="preserve"> files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into blog posts automatically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! I like this feature because adding images to blog posts couldn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t be easier: just drag and drop them into Word and Blot handles the rest. 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Please note that </w:t>
      </w:r>
      <w:r>
        <w:rPr>
          <w:rFonts w:ascii="Arial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many formatting features are ignored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or unsupported. This is mostly a good thing, and helps you keep your blog visually consistent. Blot will preserve </w:t>
      </w:r>
      <w:r>
        <w:rPr>
          <w:rFonts w:ascii="Arial" w:cs="Arial Unicode MS" w:hAnsi="Arial Unicode MS" w:eastAsia="Arial Unicode MS"/>
          <w:b w:val="1"/>
          <w:bCs w:val="1"/>
          <w:sz w:val="22"/>
          <w:szCs w:val="22"/>
          <w:rtl w:val="0"/>
          <w:lang w:val="da-DK"/>
        </w:rPr>
        <w:t>bold</w:t>
      </w:r>
      <w:r>
        <w:rPr>
          <w:rFonts w:ascii="Arial" w:cs="Arial Unicode MS" w:hAnsi="Arial Unicode MS" w:eastAsia="Arial Unicode MS"/>
          <w:sz w:val="22"/>
          <w:szCs w:val="22"/>
          <w:rtl w:val="0"/>
        </w:rPr>
        <w:t xml:space="preserve">, </w:t>
      </w:r>
      <w:r>
        <w:rPr>
          <w:rFonts w:ascii="Arial" w:cs="Arial Unicode MS" w:hAnsi="Arial Unicode MS" w:eastAsia="Arial Unicode MS"/>
          <w:i w:val="1"/>
          <w:iCs w:val="1"/>
          <w:sz w:val="22"/>
          <w:szCs w:val="22"/>
          <w:rtl w:val="0"/>
        </w:rPr>
        <w:t>italic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and </w:t>
      </w:r>
      <w:r>
        <w:rPr>
          <w:rFonts w:ascii="Arial" w:cs="Arial Unicode MS" w:hAnsi="Arial Unicode MS" w:eastAsia="Arial Unicode MS"/>
          <w:strike w:val="1"/>
          <w:dstrike w:val="0"/>
          <w:sz w:val="22"/>
          <w:szCs w:val="22"/>
          <w:rtl w:val="0"/>
          <w:lang w:val="de-DE"/>
        </w:rPr>
        <w:t>struck-out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text, images, </w:t>
      </w:r>
      <w:hyperlink r:id="rId5" w:history="1">
        <w:r>
          <w:rPr>
            <w:rStyle w:val="Hyperlink.1"/>
            <w:rFonts w:ascii="Arial" w:cs="Arial Unicode MS" w:hAnsi="Arial Unicode MS" w:eastAsia="Arial Unicode MS"/>
            <w:color w:val="1155cc"/>
            <w:sz w:val="22"/>
            <w:szCs w:val="22"/>
            <w:u w:val="single" w:color="000000"/>
            <w:rtl w:val="0"/>
          </w:rPr>
          <w:t>links</w:t>
        </w:r>
      </w:hyperlink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>, lists, and tables.</w:t>
      </w:r>
      <w:r>
        <w:rPr>
          <w:sz w:val="22"/>
          <w:szCs w:val="22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187495</wp:posOffset>
            </wp:positionV>
            <wp:extent cx="5943600" cy="5292990"/>
            <wp:effectExtent l="0" t="0" r="0" b="0"/>
            <wp:wrapThrough wrapText="bothSides" distL="152400" distR="152400">
              <wp:wrapPolygon edited="1">
                <wp:start x="1498" y="876"/>
                <wp:lineTo x="1413" y="924"/>
                <wp:lineTo x="1413" y="19352"/>
                <wp:lineTo x="20187" y="19352"/>
                <wp:lineTo x="20187" y="924"/>
                <wp:lineTo x="1498" y="876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</w:pP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Word documents are a complicated proprietary format and converting them to HTML is challenging. Please </w:t>
      </w:r>
      <w:hyperlink r:id="rId7" w:history="1">
        <w:r>
          <w:rPr>
            <w:rStyle w:val="Hyperlink.1"/>
            <w:rFonts w:ascii="Arial" w:cs="Arial Unicode MS" w:hAnsi="Arial Unicode MS" w:eastAsia="Arial Unicode MS"/>
            <w:color w:val="1155cc"/>
            <w:sz w:val="22"/>
            <w:szCs w:val="22"/>
            <w:u w:val="single" w:color="000000"/>
            <w:rtl w:val="0"/>
            <w:lang w:val="en-US"/>
          </w:rPr>
          <w:t>let me know</w:t>
        </w:r>
      </w:hyperlink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if you encounter any especially worrying bugs.</w:t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color w:val="1155cc"/>
      <w:sz w:val="22"/>
      <w:szCs w:val="22"/>
      <w:u w:val="single" w:color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blot.im" TargetMode="External"/><Relationship Id="rId5" Type="http://schemas.openxmlformats.org/officeDocument/2006/relationships/hyperlink" Target="https://blot.im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blot.im/contact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