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23E3" w14:textId="77777777" w:rsidR="001C18FF" w:rsidRPr="00DE2365" w:rsidRDefault="001C18FF" w:rsidP="004C47B8">
      <w:pPr>
        <w:pStyle w:val="Default"/>
        <w:ind w:left="-709" w:right="-710" w:firstLine="709"/>
        <w:jc w:val="both"/>
        <w:rPr>
          <w:rFonts w:asciiTheme="minorHAnsi" w:hAnsiTheme="minorHAnsi" w:cstheme="minorHAnsi"/>
          <w:sz w:val="28"/>
          <w:szCs w:val="28"/>
        </w:rPr>
      </w:pPr>
      <w:r w:rsidRPr="00DE2365">
        <w:rPr>
          <w:rFonts w:asciiTheme="minorHAnsi" w:hAnsiTheme="minorHAnsi" w:cstheme="minorHAnsi"/>
          <w:b/>
          <w:bCs/>
          <w:sz w:val="28"/>
          <w:szCs w:val="28"/>
        </w:rPr>
        <w:t xml:space="preserve">CICLO: DESARROLLO APLICACIONES WEB-DISTANCIA </w:t>
      </w:r>
    </w:p>
    <w:p w14:paraId="0B3B6CC5" w14:textId="77777777" w:rsidR="001C18FF" w:rsidRPr="00DE2365" w:rsidRDefault="001C18FF" w:rsidP="004C47B8">
      <w:pPr>
        <w:pStyle w:val="Default"/>
        <w:ind w:left="-709" w:right="-710" w:firstLine="709"/>
        <w:jc w:val="both"/>
        <w:rPr>
          <w:rFonts w:asciiTheme="minorHAnsi" w:hAnsiTheme="minorHAnsi" w:cstheme="minorHAnsi"/>
          <w:sz w:val="28"/>
          <w:szCs w:val="28"/>
        </w:rPr>
      </w:pPr>
      <w:r w:rsidRPr="00DE2365">
        <w:rPr>
          <w:rFonts w:asciiTheme="minorHAnsi" w:hAnsiTheme="minorHAnsi" w:cstheme="minorHAnsi"/>
          <w:b/>
          <w:bCs/>
          <w:sz w:val="28"/>
          <w:szCs w:val="28"/>
        </w:rPr>
        <w:t xml:space="preserve">MÓDULO: DESARROLLO DE INTERFACES WEB </w:t>
      </w:r>
    </w:p>
    <w:p w14:paraId="01C888FA" w14:textId="523D1C2A" w:rsidR="001C18FF" w:rsidRPr="00DE2365" w:rsidRDefault="001C18FF" w:rsidP="004C47B8">
      <w:pPr>
        <w:pStyle w:val="Default"/>
        <w:ind w:left="-709" w:right="-710" w:firstLine="709"/>
        <w:jc w:val="both"/>
        <w:rPr>
          <w:rFonts w:asciiTheme="minorHAnsi" w:hAnsiTheme="minorHAnsi" w:cstheme="minorHAnsi"/>
          <w:b/>
          <w:bCs/>
          <w:sz w:val="28"/>
          <w:szCs w:val="28"/>
        </w:rPr>
      </w:pPr>
      <w:r w:rsidRPr="00DE2365">
        <w:rPr>
          <w:rFonts w:asciiTheme="minorHAnsi" w:hAnsiTheme="minorHAnsi" w:cstheme="minorHAnsi"/>
          <w:b/>
          <w:bCs/>
          <w:sz w:val="28"/>
          <w:szCs w:val="28"/>
        </w:rPr>
        <w:t>TAREA: DIW-02</w:t>
      </w:r>
    </w:p>
    <w:p w14:paraId="053B9645" w14:textId="77777777" w:rsidR="001C18FF" w:rsidRPr="00DE2365" w:rsidRDefault="001C18FF" w:rsidP="004C47B8">
      <w:pPr>
        <w:pStyle w:val="Default"/>
        <w:ind w:left="-709" w:right="-710" w:firstLine="709"/>
        <w:jc w:val="both"/>
        <w:rPr>
          <w:rFonts w:asciiTheme="minorHAnsi" w:hAnsiTheme="minorHAnsi" w:cstheme="minorHAnsi"/>
          <w:sz w:val="28"/>
          <w:szCs w:val="28"/>
        </w:rPr>
      </w:pPr>
      <w:r w:rsidRPr="00DE2365">
        <w:rPr>
          <w:rFonts w:asciiTheme="minorHAnsi" w:hAnsiTheme="minorHAnsi" w:cstheme="minorHAnsi"/>
          <w:b/>
          <w:bCs/>
          <w:sz w:val="28"/>
          <w:szCs w:val="28"/>
        </w:rPr>
        <w:t xml:space="preserve">ALUMNO: DAVID MEDINA GARCIA </w:t>
      </w:r>
    </w:p>
    <w:p w14:paraId="5A00986E" w14:textId="77777777" w:rsidR="001C18FF" w:rsidRPr="00DE2365" w:rsidRDefault="001C18FF" w:rsidP="004C47B8">
      <w:pPr>
        <w:spacing w:before="180" w:after="0" w:line="240" w:lineRule="auto"/>
        <w:jc w:val="both"/>
        <w:rPr>
          <w:rFonts w:eastAsia="Times New Roman" w:cstheme="minorHAnsi"/>
          <w:b/>
          <w:bCs/>
          <w:color w:val="111111"/>
          <w:kern w:val="0"/>
          <w:sz w:val="24"/>
          <w:szCs w:val="24"/>
          <w:u w:val="single"/>
          <w:lang w:eastAsia="es-ES"/>
          <w14:ligatures w14:val="none"/>
        </w:rPr>
      </w:pPr>
      <w:r w:rsidRPr="00DE2365">
        <w:rPr>
          <w:rFonts w:eastAsia="Times New Roman" w:cstheme="minorHAnsi"/>
          <w:b/>
          <w:bCs/>
          <w:color w:val="111111"/>
          <w:kern w:val="0"/>
          <w:sz w:val="24"/>
          <w:szCs w:val="24"/>
          <w:u w:val="single"/>
          <w:lang w:eastAsia="es-ES"/>
          <w14:ligatures w14:val="none"/>
        </w:rPr>
        <w:t>APARTADO 1</w:t>
      </w:r>
    </w:p>
    <w:p w14:paraId="28E5A636" w14:textId="77777777" w:rsidR="001C18FF" w:rsidRPr="00DE2365" w:rsidRDefault="001C18FF" w:rsidP="004C47B8">
      <w:pPr>
        <w:jc w:val="both"/>
        <w:rPr>
          <w:rFonts w:cstheme="minorHAnsi"/>
        </w:rPr>
      </w:pPr>
    </w:p>
    <w:tbl>
      <w:tblPr>
        <w:tblStyle w:val="Tablaconcuadrcula"/>
        <w:tblW w:w="10916" w:type="dxa"/>
        <w:tblInd w:w="-431" w:type="dxa"/>
        <w:tblLook w:val="04A0" w:firstRow="1" w:lastRow="0" w:firstColumn="1" w:lastColumn="0" w:noHBand="0" w:noVBand="1"/>
      </w:tblPr>
      <w:tblGrid>
        <w:gridCol w:w="1833"/>
        <w:gridCol w:w="3129"/>
        <w:gridCol w:w="5954"/>
      </w:tblGrid>
      <w:tr w:rsidR="001C18FF" w:rsidRPr="00DE2365" w14:paraId="6A1234BC" w14:textId="77777777" w:rsidTr="00F33A51">
        <w:trPr>
          <w:trHeight w:val="397"/>
        </w:trPr>
        <w:tc>
          <w:tcPr>
            <w:tcW w:w="1833" w:type="dxa"/>
            <w:shd w:val="clear" w:color="auto" w:fill="1F3864" w:themeFill="accent1" w:themeFillShade="80"/>
            <w:noWrap/>
            <w:vAlign w:val="center"/>
            <w:hideMark/>
          </w:tcPr>
          <w:p w14:paraId="02BE28C5" w14:textId="77777777" w:rsidR="001C18FF" w:rsidRPr="00DE2365" w:rsidRDefault="001C18FF" w:rsidP="00F33A51">
            <w:pPr>
              <w:rPr>
                <w:rFonts w:eastAsia="Times New Roman" w:cstheme="minorHAnsi"/>
                <w:color w:val="FFFFFF" w:themeColor="background1"/>
                <w:kern w:val="0"/>
                <w:sz w:val="24"/>
                <w:szCs w:val="24"/>
                <w:lang w:eastAsia="es-ES"/>
                <w14:ligatures w14:val="none"/>
              </w:rPr>
            </w:pPr>
            <w:r w:rsidRPr="00DE2365">
              <w:rPr>
                <w:rFonts w:eastAsia="Times New Roman" w:cstheme="minorHAnsi"/>
                <w:color w:val="FFFFFF" w:themeColor="background1"/>
                <w:kern w:val="0"/>
                <w:sz w:val="24"/>
                <w:szCs w:val="24"/>
                <w:lang w:eastAsia="es-ES"/>
                <w14:ligatures w14:val="none"/>
              </w:rPr>
              <w:t>Parte del diseño</w:t>
            </w:r>
          </w:p>
        </w:tc>
        <w:tc>
          <w:tcPr>
            <w:tcW w:w="3129" w:type="dxa"/>
            <w:shd w:val="clear" w:color="auto" w:fill="1F3864" w:themeFill="accent1" w:themeFillShade="80"/>
            <w:noWrap/>
            <w:vAlign w:val="center"/>
            <w:hideMark/>
          </w:tcPr>
          <w:p w14:paraId="542EC2FD" w14:textId="77777777" w:rsidR="001C18FF" w:rsidRPr="00DE2365" w:rsidRDefault="001C18FF" w:rsidP="00F33A51">
            <w:pPr>
              <w:jc w:val="center"/>
              <w:rPr>
                <w:rFonts w:eastAsia="Times New Roman" w:cstheme="minorHAnsi"/>
                <w:color w:val="FFFFFF" w:themeColor="background1"/>
                <w:kern w:val="0"/>
                <w:sz w:val="24"/>
                <w:szCs w:val="24"/>
                <w:lang w:eastAsia="es-ES"/>
                <w14:ligatures w14:val="none"/>
              </w:rPr>
            </w:pPr>
            <w:r w:rsidRPr="00DE2365">
              <w:rPr>
                <w:rFonts w:eastAsia="Times New Roman" w:cstheme="minorHAnsi"/>
                <w:color w:val="FFFFFF" w:themeColor="background1"/>
                <w:kern w:val="0"/>
                <w:sz w:val="24"/>
                <w:szCs w:val="24"/>
                <w:lang w:eastAsia="es-ES"/>
                <w14:ligatures w14:val="none"/>
              </w:rPr>
              <w:t>Discapacidad a tener en cuenta</w:t>
            </w:r>
          </w:p>
        </w:tc>
        <w:tc>
          <w:tcPr>
            <w:tcW w:w="5954" w:type="dxa"/>
            <w:shd w:val="clear" w:color="auto" w:fill="1F3864" w:themeFill="accent1" w:themeFillShade="80"/>
            <w:noWrap/>
            <w:vAlign w:val="center"/>
            <w:hideMark/>
          </w:tcPr>
          <w:p w14:paraId="20FB514F" w14:textId="77777777" w:rsidR="001C18FF" w:rsidRPr="00DE2365" w:rsidRDefault="001C18FF" w:rsidP="00F33A51">
            <w:pPr>
              <w:jc w:val="center"/>
              <w:rPr>
                <w:rFonts w:eastAsia="Times New Roman" w:cstheme="minorHAnsi"/>
                <w:color w:val="FFFFFF" w:themeColor="background1"/>
                <w:kern w:val="0"/>
                <w:sz w:val="24"/>
                <w:szCs w:val="24"/>
                <w:lang w:eastAsia="es-ES"/>
                <w14:ligatures w14:val="none"/>
              </w:rPr>
            </w:pPr>
            <w:r w:rsidRPr="00DE2365">
              <w:rPr>
                <w:rFonts w:eastAsia="Times New Roman" w:cstheme="minorHAnsi"/>
                <w:color w:val="FFFFFF" w:themeColor="background1"/>
                <w:kern w:val="0"/>
                <w:sz w:val="24"/>
                <w:szCs w:val="24"/>
                <w:lang w:eastAsia="es-ES"/>
                <w14:ligatures w14:val="none"/>
              </w:rPr>
              <w:t>Tecnología asistencial</w:t>
            </w:r>
          </w:p>
        </w:tc>
      </w:tr>
      <w:tr w:rsidR="001C18FF" w:rsidRPr="00DE2365" w14:paraId="1C7BB9F3" w14:textId="77777777" w:rsidTr="00F33A51">
        <w:trPr>
          <w:trHeight w:val="397"/>
        </w:trPr>
        <w:tc>
          <w:tcPr>
            <w:tcW w:w="1833" w:type="dxa"/>
            <w:shd w:val="clear" w:color="auto" w:fill="1F3864" w:themeFill="accent1" w:themeFillShade="80"/>
            <w:noWrap/>
            <w:vAlign w:val="center"/>
            <w:hideMark/>
          </w:tcPr>
          <w:p w14:paraId="577DFA3F" w14:textId="77777777" w:rsidR="001C18FF" w:rsidRPr="00DE2365" w:rsidRDefault="001C18FF" w:rsidP="00F33A51">
            <w:pPr>
              <w:rPr>
                <w:rFonts w:eastAsia="Times New Roman" w:cstheme="minorHAnsi"/>
                <w:color w:val="FFFFFF" w:themeColor="background1"/>
                <w:kern w:val="0"/>
                <w:sz w:val="24"/>
                <w:szCs w:val="24"/>
                <w:lang w:eastAsia="es-ES"/>
                <w14:ligatures w14:val="none"/>
              </w:rPr>
            </w:pPr>
            <w:r w:rsidRPr="00DE2365">
              <w:rPr>
                <w:rFonts w:eastAsia="Times New Roman" w:cstheme="minorHAnsi"/>
                <w:color w:val="FFFFFF" w:themeColor="background1"/>
                <w:kern w:val="0"/>
                <w:sz w:val="24"/>
                <w:szCs w:val="24"/>
                <w:lang w:eastAsia="es-ES"/>
                <w14:ligatures w14:val="none"/>
              </w:rPr>
              <w:t>Título del sitio</w:t>
            </w:r>
          </w:p>
        </w:tc>
        <w:tc>
          <w:tcPr>
            <w:tcW w:w="3129" w:type="dxa"/>
            <w:noWrap/>
            <w:vAlign w:val="center"/>
            <w:hideMark/>
          </w:tcPr>
          <w:p w14:paraId="16F61696" w14:textId="77777777" w:rsidR="001C18FF" w:rsidRPr="00DE2365" w:rsidRDefault="001C18FF" w:rsidP="00F33A51">
            <w:pPr>
              <w:jc w:val="center"/>
              <w:rPr>
                <w:rFonts w:eastAsia="Times New Roman" w:cstheme="minorHAnsi"/>
                <w:color w:val="000000"/>
                <w:kern w:val="0"/>
                <w:sz w:val="24"/>
                <w:szCs w:val="24"/>
                <w:lang w:eastAsia="es-ES"/>
                <w14:ligatures w14:val="none"/>
              </w:rPr>
            </w:pPr>
            <w:r w:rsidRPr="00DE2365">
              <w:rPr>
                <w:rFonts w:eastAsia="Times New Roman" w:cstheme="minorHAnsi"/>
                <w:color w:val="000000"/>
                <w:kern w:val="0"/>
                <w:sz w:val="24"/>
                <w:szCs w:val="24"/>
                <w:lang w:eastAsia="es-ES"/>
                <w14:ligatures w14:val="none"/>
              </w:rPr>
              <w:t>Visual, Cognitiva</w:t>
            </w:r>
          </w:p>
        </w:tc>
        <w:tc>
          <w:tcPr>
            <w:tcW w:w="5954" w:type="dxa"/>
            <w:noWrap/>
            <w:vAlign w:val="center"/>
            <w:hideMark/>
          </w:tcPr>
          <w:p w14:paraId="79CD27D8" w14:textId="2F74E012" w:rsidR="001C18FF" w:rsidRPr="00DE2365" w:rsidRDefault="001C18FF" w:rsidP="00F33A51">
            <w:pPr>
              <w:jc w:val="center"/>
              <w:rPr>
                <w:rFonts w:eastAsia="Times New Roman" w:cstheme="minorHAnsi"/>
                <w:color w:val="000000"/>
                <w:kern w:val="0"/>
                <w:sz w:val="24"/>
                <w:szCs w:val="24"/>
                <w:lang w:eastAsia="es-ES"/>
                <w14:ligatures w14:val="none"/>
              </w:rPr>
            </w:pPr>
            <w:r w:rsidRPr="00DE2365">
              <w:rPr>
                <w:rFonts w:eastAsia="Times New Roman" w:cstheme="minorHAnsi"/>
                <w:color w:val="000000"/>
                <w:kern w:val="0"/>
                <w:sz w:val="24"/>
                <w:szCs w:val="24"/>
                <w:lang w:eastAsia="es-ES"/>
                <w14:ligatures w14:val="none"/>
              </w:rPr>
              <w:t xml:space="preserve">Lectores de pantalla, </w:t>
            </w:r>
            <w:r w:rsidR="0027476C" w:rsidRPr="00DE2365">
              <w:rPr>
                <w:rFonts w:eastAsia="Times New Roman" w:cstheme="minorHAnsi"/>
                <w:color w:val="000000"/>
                <w:kern w:val="0"/>
                <w:sz w:val="24"/>
                <w:szCs w:val="24"/>
                <w:lang w:eastAsia="es-ES"/>
                <w14:ligatures w14:val="none"/>
              </w:rPr>
              <w:t>Ampliadores de pantalla</w:t>
            </w:r>
          </w:p>
        </w:tc>
      </w:tr>
      <w:tr w:rsidR="001C18FF" w:rsidRPr="00DE2365" w14:paraId="0CDE5DC2" w14:textId="77777777" w:rsidTr="00F33A51">
        <w:trPr>
          <w:trHeight w:val="397"/>
        </w:trPr>
        <w:tc>
          <w:tcPr>
            <w:tcW w:w="1833" w:type="dxa"/>
            <w:shd w:val="clear" w:color="auto" w:fill="1F3864" w:themeFill="accent1" w:themeFillShade="80"/>
            <w:noWrap/>
            <w:vAlign w:val="center"/>
            <w:hideMark/>
          </w:tcPr>
          <w:p w14:paraId="51996256" w14:textId="77777777" w:rsidR="001C18FF" w:rsidRPr="00DE2365" w:rsidRDefault="001C18FF" w:rsidP="00F33A51">
            <w:pPr>
              <w:rPr>
                <w:rFonts w:eastAsia="Times New Roman" w:cstheme="minorHAnsi"/>
                <w:color w:val="FFFFFF" w:themeColor="background1"/>
                <w:kern w:val="0"/>
                <w:sz w:val="24"/>
                <w:szCs w:val="24"/>
                <w:lang w:eastAsia="es-ES"/>
                <w14:ligatures w14:val="none"/>
              </w:rPr>
            </w:pPr>
            <w:r w:rsidRPr="00DE2365">
              <w:rPr>
                <w:rFonts w:eastAsia="Times New Roman" w:cstheme="minorHAnsi"/>
                <w:color w:val="FFFFFF" w:themeColor="background1"/>
                <w:kern w:val="0"/>
                <w:sz w:val="24"/>
                <w:szCs w:val="24"/>
                <w:lang w:eastAsia="es-ES"/>
                <w14:ligatures w14:val="none"/>
              </w:rPr>
              <w:t>Idiomas del sitio</w:t>
            </w:r>
          </w:p>
        </w:tc>
        <w:tc>
          <w:tcPr>
            <w:tcW w:w="3129" w:type="dxa"/>
            <w:noWrap/>
            <w:vAlign w:val="center"/>
            <w:hideMark/>
          </w:tcPr>
          <w:p w14:paraId="045E6CE4" w14:textId="0E9D0C8C" w:rsidR="001C18FF" w:rsidRPr="00DE2365" w:rsidRDefault="001C18FF" w:rsidP="00F33A51">
            <w:pPr>
              <w:jc w:val="center"/>
              <w:rPr>
                <w:rFonts w:eastAsia="Times New Roman" w:cstheme="minorHAnsi"/>
                <w:color w:val="000000"/>
                <w:kern w:val="0"/>
                <w:sz w:val="24"/>
                <w:szCs w:val="24"/>
                <w:lang w:eastAsia="es-ES"/>
                <w14:ligatures w14:val="none"/>
              </w:rPr>
            </w:pPr>
            <w:r w:rsidRPr="00DE2365">
              <w:rPr>
                <w:rFonts w:eastAsia="Times New Roman" w:cstheme="minorHAnsi"/>
                <w:color w:val="000000"/>
                <w:kern w:val="0"/>
                <w:sz w:val="24"/>
                <w:szCs w:val="24"/>
                <w:lang w:eastAsia="es-ES"/>
                <w14:ligatures w14:val="none"/>
              </w:rPr>
              <w:t>Cognitiva</w:t>
            </w:r>
          </w:p>
        </w:tc>
        <w:tc>
          <w:tcPr>
            <w:tcW w:w="5954" w:type="dxa"/>
            <w:noWrap/>
            <w:vAlign w:val="center"/>
            <w:hideMark/>
          </w:tcPr>
          <w:p w14:paraId="35840CAB" w14:textId="6151FF5E" w:rsidR="001C18FF" w:rsidRPr="00DE2365" w:rsidRDefault="00E77312" w:rsidP="00F33A51">
            <w:pPr>
              <w:jc w:val="center"/>
              <w:rPr>
                <w:rFonts w:eastAsia="Times New Roman" w:cstheme="minorHAnsi"/>
                <w:color w:val="000000"/>
                <w:kern w:val="0"/>
                <w:sz w:val="24"/>
                <w:szCs w:val="24"/>
                <w:lang w:eastAsia="es-ES"/>
                <w14:ligatures w14:val="none"/>
              </w:rPr>
            </w:pPr>
            <w:r w:rsidRPr="00DE2365">
              <w:rPr>
                <w:rFonts w:eastAsia="Times New Roman" w:cstheme="minorHAnsi"/>
                <w:color w:val="000000"/>
                <w:kern w:val="0"/>
                <w:sz w:val="24"/>
                <w:szCs w:val="24"/>
                <w:lang w:eastAsia="es-ES"/>
                <w14:ligatures w14:val="none"/>
              </w:rPr>
              <w:t xml:space="preserve">Traductor de texto, </w:t>
            </w:r>
            <w:r w:rsidR="001C18FF" w:rsidRPr="00DE2365">
              <w:rPr>
                <w:rFonts w:eastAsia="Times New Roman" w:cstheme="minorHAnsi"/>
                <w:color w:val="000000"/>
                <w:kern w:val="0"/>
                <w:sz w:val="24"/>
                <w:szCs w:val="24"/>
                <w:lang w:eastAsia="es-ES"/>
                <w14:ligatures w14:val="none"/>
              </w:rPr>
              <w:t>Traductores de texto a voz</w:t>
            </w:r>
          </w:p>
        </w:tc>
      </w:tr>
      <w:tr w:rsidR="001C18FF" w:rsidRPr="00DE2365" w14:paraId="4248BDC4" w14:textId="77777777" w:rsidTr="00F33A51">
        <w:trPr>
          <w:trHeight w:val="397"/>
        </w:trPr>
        <w:tc>
          <w:tcPr>
            <w:tcW w:w="1833" w:type="dxa"/>
            <w:shd w:val="clear" w:color="auto" w:fill="1F3864" w:themeFill="accent1" w:themeFillShade="80"/>
            <w:noWrap/>
            <w:vAlign w:val="center"/>
            <w:hideMark/>
          </w:tcPr>
          <w:p w14:paraId="49BF8ECD" w14:textId="77777777" w:rsidR="001C18FF" w:rsidRPr="00DE2365" w:rsidRDefault="001C18FF" w:rsidP="00F33A51">
            <w:pPr>
              <w:rPr>
                <w:rFonts w:eastAsia="Times New Roman" w:cstheme="minorHAnsi"/>
                <w:color w:val="FFFFFF" w:themeColor="background1"/>
                <w:kern w:val="0"/>
                <w:sz w:val="24"/>
                <w:szCs w:val="24"/>
                <w:lang w:eastAsia="es-ES"/>
                <w14:ligatures w14:val="none"/>
              </w:rPr>
            </w:pPr>
            <w:r w:rsidRPr="00DE2365">
              <w:rPr>
                <w:rFonts w:eastAsia="Times New Roman" w:cstheme="minorHAnsi"/>
                <w:color w:val="FFFFFF" w:themeColor="background1"/>
                <w:kern w:val="0"/>
                <w:sz w:val="24"/>
                <w:szCs w:val="24"/>
                <w:lang w:eastAsia="es-ES"/>
                <w14:ligatures w14:val="none"/>
              </w:rPr>
              <w:t>Barra de navegación</w:t>
            </w:r>
          </w:p>
        </w:tc>
        <w:tc>
          <w:tcPr>
            <w:tcW w:w="3129" w:type="dxa"/>
            <w:noWrap/>
            <w:vAlign w:val="center"/>
            <w:hideMark/>
          </w:tcPr>
          <w:p w14:paraId="54D63892" w14:textId="77777777" w:rsidR="001C18FF" w:rsidRPr="00DE2365" w:rsidRDefault="001C18FF" w:rsidP="00F33A51">
            <w:pPr>
              <w:jc w:val="center"/>
              <w:rPr>
                <w:rFonts w:eastAsia="Times New Roman" w:cstheme="minorHAnsi"/>
                <w:color w:val="000000"/>
                <w:kern w:val="0"/>
                <w:sz w:val="24"/>
                <w:szCs w:val="24"/>
                <w:lang w:eastAsia="es-ES"/>
                <w14:ligatures w14:val="none"/>
              </w:rPr>
            </w:pPr>
            <w:r w:rsidRPr="00DE2365">
              <w:rPr>
                <w:rFonts w:eastAsia="Times New Roman" w:cstheme="minorHAnsi"/>
                <w:color w:val="000000"/>
                <w:kern w:val="0"/>
                <w:sz w:val="24"/>
                <w:szCs w:val="24"/>
                <w:lang w:eastAsia="es-ES"/>
                <w14:ligatures w14:val="none"/>
              </w:rPr>
              <w:t>Visual, Motriz</w:t>
            </w:r>
          </w:p>
        </w:tc>
        <w:tc>
          <w:tcPr>
            <w:tcW w:w="5954" w:type="dxa"/>
            <w:noWrap/>
            <w:vAlign w:val="center"/>
            <w:hideMark/>
          </w:tcPr>
          <w:p w14:paraId="39451AAC" w14:textId="2A86DBDA" w:rsidR="001C18FF" w:rsidRPr="00DE2365" w:rsidRDefault="001C18FF" w:rsidP="00F33A51">
            <w:pPr>
              <w:jc w:val="center"/>
              <w:rPr>
                <w:rFonts w:eastAsia="Times New Roman" w:cstheme="minorHAnsi"/>
                <w:color w:val="000000"/>
                <w:kern w:val="0"/>
                <w:sz w:val="24"/>
                <w:szCs w:val="24"/>
                <w:lang w:eastAsia="es-ES"/>
                <w14:ligatures w14:val="none"/>
              </w:rPr>
            </w:pPr>
            <w:r w:rsidRPr="00DE2365">
              <w:rPr>
                <w:rFonts w:eastAsia="Times New Roman" w:cstheme="minorHAnsi"/>
                <w:color w:val="000000"/>
                <w:kern w:val="0"/>
                <w:sz w:val="24"/>
                <w:szCs w:val="24"/>
                <w:lang w:eastAsia="es-ES"/>
                <w14:ligatures w14:val="none"/>
              </w:rPr>
              <w:t>Teclados de navegación, Lectores de pantalla</w:t>
            </w:r>
            <w:r w:rsidR="00E77312" w:rsidRPr="00DE2365">
              <w:rPr>
                <w:rFonts w:eastAsia="Times New Roman" w:cstheme="minorHAnsi"/>
                <w:color w:val="000000"/>
                <w:kern w:val="0"/>
                <w:sz w:val="24"/>
                <w:szCs w:val="24"/>
                <w:lang w:eastAsia="es-ES"/>
                <w14:ligatures w14:val="none"/>
              </w:rPr>
              <w:t xml:space="preserve">, </w:t>
            </w:r>
            <w:r w:rsidR="0027476C" w:rsidRPr="00DE2365">
              <w:rPr>
                <w:rFonts w:eastAsia="Times New Roman" w:cstheme="minorHAnsi"/>
                <w:color w:val="000000"/>
                <w:kern w:val="0"/>
                <w:sz w:val="24"/>
                <w:szCs w:val="24"/>
                <w:lang w:eastAsia="es-ES"/>
                <w14:ligatures w14:val="none"/>
              </w:rPr>
              <w:t>Ampliadores de pantalla</w:t>
            </w:r>
          </w:p>
        </w:tc>
      </w:tr>
      <w:tr w:rsidR="001C18FF" w:rsidRPr="00DE2365" w14:paraId="390D7FBE" w14:textId="77777777" w:rsidTr="00F33A51">
        <w:trPr>
          <w:trHeight w:val="397"/>
        </w:trPr>
        <w:tc>
          <w:tcPr>
            <w:tcW w:w="1833" w:type="dxa"/>
            <w:shd w:val="clear" w:color="auto" w:fill="1F3864" w:themeFill="accent1" w:themeFillShade="80"/>
            <w:noWrap/>
            <w:vAlign w:val="center"/>
            <w:hideMark/>
          </w:tcPr>
          <w:p w14:paraId="7BA4D992" w14:textId="77777777" w:rsidR="001C18FF" w:rsidRPr="00DE2365" w:rsidRDefault="001C18FF" w:rsidP="00F33A51">
            <w:pPr>
              <w:rPr>
                <w:rFonts w:eastAsia="Times New Roman" w:cstheme="minorHAnsi"/>
                <w:color w:val="FFFFFF" w:themeColor="background1"/>
                <w:kern w:val="0"/>
                <w:sz w:val="24"/>
                <w:szCs w:val="24"/>
                <w:lang w:eastAsia="es-ES"/>
                <w14:ligatures w14:val="none"/>
              </w:rPr>
            </w:pPr>
            <w:r w:rsidRPr="00DE2365">
              <w:rPr>
                <w:rFonts w:eastAsia="Times New Roman" w:cstheme="minorHAnsi"/>
                <w:color w:val="FFFFFF" w:themeColor="background1"/>
                <w:kern w:val="0"/>
                <w:sz w:val="24"/>
                <w:szCs w:val="24"/>
                <w:lang w:eastAsia="es-ES"/>
                <w14:ligatures w14:val="none"/>
              </w:rPr>
              <w:t>Información y fotos de cada sección</w:t>
            </w:r>
          </w:p>
        </w:tc>
        <w:tc>
          <w:tcPr>
            <w:tcW w:w="3129" w:type="dxa"/>
            <w:noWrap/>
            <w:vAlign w:val="center"/>
            <w:hideMark/>
          </w:tcPr>
          <w:p w14:paraId="7E3BC047" w14:textId="77777777" w:rsidR="001C18FF" w:rsidRPr="00DE2365" w:rsidRDefault="001C18FF" w:rsidP="00F33A51">
            <w:pPr>
              <w:jc w:val="center"/>
              <w:rPr>
                <w:rFonts w:eastAsia="Times New Roman" w:cstheme="minorHAnsi"/>
                <w:color w:val="000000"/>
                <w:kern w:val="0"/>
                <w:sz w:val="24"/>
                <w:szCs w:val="24"/>
                <w:lang w:eastAsia="es-ES"/>
                <w14:ligatures w14:val="none"/>
              </w:rPr>
            </w:pPr>
            <w:r w:rsidRPr="00DE2365">
              <w:rPr>
                <w:rFonts w:eastAsia="Times New Roman" w:cstheme="minorHAnsi"/>
                <w:color w:val="000000"/>
                <w:kern w:val="0"/>
                <w:sz w:val="24"/>
                <w:szCs w:val="24"/>
                <w:lang w:eastAsia="es-ES"/>
                <w14:ligatures w14:val="none"/>
              </w:rPr>
              <w:t>Visual, Cognitiva</w:t>
            </w:r>
          </w:p>
        </w:tc>
        <w:tc>
          <w:tcPr>
            <w:tcW w:w="5954" w:type="dxa"/>
            <w:noWrap/>
            <w:vAlign w:val="center"/>
            <w:hideMark/>
          </w:tcPr>
          <w:p w14:paraId="554C68F1" w14:textId="12CCE721" w:rsidR="001C18FF" w:rsidRPr="00DE2365" w:rsidRDefault="001C18FF" w:rsidP="00F33A51">
            <w:pPr>
              <w:jc w:val="center"/>
              <w:rPr>
                <w:rFonts w:eastAsia="Times New Roman" w:cstheme="minorHAnsi"/>
                <w:color w:val="000000"/>
                <w:kern w:val="0"/>
                <w:sz w:val="24"/>
                <w:szCs w:val="24"/>
                <w:lang w:eastAsia="es-ES"/>
                <w14:ligatures w14:val="none"/>
              </w:rPr>
            </w:pPr>
            <w:r w:rsidRPr="00DE2365">
              <w:rPr>
                <w:rFonts w:eastAsia="Times New Roman" w:cstheme="minorHAnsi"/>
                <w:color w:val="000000"/>
                <w:kern w:val="0"/>
                <w:sz w:val="24"/>
                <w:szCs w:val="24"/>
                <w:lang w:eastAsia="es-ES"/>
                <w14:ligatures w14:val="none"/>
              </w:rPr>
              <w:t xml:space="preserve">Descripciones de texto alternativo para imágenes, Lectores de </w:t>
            </w:r>
            <w:r w:rsidR="00963267" w:rsidRPr="00DE2365">
              <w:rPr>
                <w:rFonts w:eastAsia="Times New Roman" w:cstheme="minorHAnsi"/>
                <w:color w:val="000000"/>
                <w:kern w:val="0"/>
                <w:sz w:val="24"/>
                <w:szCs w:val="24"/>
                <w:lang w:eastAsia="es-ES"/>
                <w14:ligatures w14:val="none"/>
              </w:rPr>
              <w:t xml:space="preserve">pantalla, </w:t>
            </w:r>
            <w:r w:rsidR="0027476C" w:rsidRPr="00DE2365">
              <w:rPr>
                <w:rFonts w:eastAsia="Times New Roman" w:cstheme="minorHAnsi"/>
                <w:color w:val="000000"/>
                <w:kern w:val="0"/>
                <w:sz w:val="24"/>
                <w:szCs w:val="24"/>
                <w:lang w:eastAsia="es-ES"/>
                <w14:ligatures w14:val="none"/>
              </w:rPr>
              <w:t>Ampliadores de pantalla</w:t>
            </w:r>
          </w:p>
        </w:tc>
      </w:tr>
      <w:tr w:rsidR="001C18FF" w:rsidRPr="00DE2365" w14:paraId="17AF6768" w14:textId="77777777" w:rsidTr="00F33A51">
        <w:trPr>
          <w:trHeight w:val="397"/>
        </w:trPr>
        <w:tc>
          <w:tcPr>
            <w:tcW w:w="1833" w:type="dxa"/>
            <w:shd w:val="clear" w:color="auto" w:fill="1F3864" w:themeFill="accent1" w:themeFillShade="80"/>
            <w:noWrap/>
            <w:vAlign w:val="center"/>
            <w:hideMark/>
          </w:tcPr>
          <w:p w14:paraId="55EA7EDA" w14:textId="77777777" w:rsidR="001C18FF" w:rsidRPr="00DE2365" w:rsidRDefault="001C18FF" w:rsidP="00F33A51">
            <w:pPr>
              <w:rPr>
                <w:rFonts w:eastAsia="Times New Roman" w:cstheme="minorHAnsi"/>
                <w:color w:val="FFFFFF" w:themeColor="background1"/>
                <w:kern w:val="0"/>
                <w:sz w:val="24"/>
                <w:szCs w:val="24"/>
                <w:lang w:eastAsia="es-ES"/>
                <w14:ligatures w14:val="none"/>
              </w:rPr>
            </w:pPr>
            <w:r w:rsidRPr="00DE2365">
              <w:rPr>
                <w:rFonts w:eastAsia="Times New Roman" w:cstheme="minorHAnsi"/>
                <w:color w:val="FFFFFF" w:themeColor="background1"/>
                <w:kern w:val="0"/>
                <w:sz w:val="24"/>
                <w:szCs w:val="24"/>
                <w:lang w:eastAsia="es-ES"/>
                <w14:ligatures w14:val="none"/>
              </w:rPr>
              <w:t>Espacio para anuncios</w:t>
            </w:r>
          </w:p>
        </w:tc>
        <w:tc>
          <w:tcPr>
            <w:tcW w:w="3129" w:type="dxa"/>
            <w:noWrap/>
            <w:vAlign w:val="center"/>
            <w:hideMark/>
          </w:tcPr>
          <w:p w14:paraId="20116171" w14:textId="77777777" w:rsidR="001C18FF" w:rsidRPr="00DE2365" w:rsidRDefault="001C18FF" w:rsidP="00F33A51">
            <w:pPr>
              <w:jc w:val="center"/>
              <w:rPr>
                <w:rFonts w:eastAsia="Times New Roman" w:cstheme="minorHAnsi"/>
                <w:color w:val="000000"/>
                <w:kern w:val="0"/>
                <w:sz w:val="24"/>
                <w:szCs w:val="24"/>
                <w:lang w:eastAsia="es-ES"/>
                <w14:ligatures w14:val="none"/>
              </w:rPr>
            </w:pPr>
            <w:r w:rsidRPr="00DE2365">
              <w:rPr>
                <w:rFonts w:eastAsia="Times New Roman" w:cstheme="minorHAnsi"/>
                <w:color w:val="000000"/>
                <w:kern w:val="0"/>
                <w:sz w:val="24"/>
                <w:szCs w:val="24"/>
                <w:lang w:eastAsia="es-ES"/>
                <w14:ligatures w14:val="none"/>
              </w:rPr>
              <w:t>Visual, Cognitiva</w:t>
            </w:r>
          </w:p>
        </w:tc>
        <w:tc>
          <w:tcPr>
            <w:tcW w:w="5954" w:type="dxa"/>
            <w:noWrap/>
            <w:vAlign w:val="center"/>
            <w:hideMark/>
          </w:tcPr>
          <w:p w14:paraId="55D3E346" w14:textId="71E211DB" w:rsidR="001C18FF" w:rsidRPr="00DE2365" w:rsidRDefault="001C18FF" w:rsidP="00F33A51">
            <w:pPr>
              <w:jc w:val="center"/>
              <w:rPr>
                <w:rFonts w:eastAsia="Times New Roman" w:cstheme="minorHAnsi"/>
                <w:color w:val="000000"/>
                <w:kern w:val="0"/>
                <w:sz w:val="24"/>
                <w:szCs w:val="24"/>
                <w:lang w:eastAsia="es-ES"/>
                <w14:ligatures w14:val="none"/>
              </w:rPr>
            </w:pPr>
            <w:r w:rsidRPr="00DE2365">
              <w:rPr>
                <w:rFonts w:eastAsia="Times New Roman" w:cstheme="minorHAnsi"/>
                <w:color w:val="000000"/>
                <w:kern w:val="0"/>
                <w:sz w:val="24"/>
                <w:szCs w:val="24"/>
                <w:lang w:eastAsia="es-ES"/>
                <w14:ligatures w14:val="none"/>
              </w:rPr>
              <w:t>Lectores de pantalla, Descripciones de texto alternativo para imágenes</w:t>
            </w:r>
            <w:r w:rsidR="00963267" w:rsidRPr="00DE2365">
              <w:rPr>
                <w:rFonts w:eastAsia="Times New Roman" w:cstheme="minorHAnsi"/>
                <w:color w:val="000000"/>
                <w:kern w:val="0"/>
                <w:sz w:val="24"/>
                <w:szCs w:val="24"/>
                <w:lang w:eastAsia="es-ES"/>
                <w14:ligatures w14:val="none"/>
              </w:rPr>
              <w:t xml:space="preserve">, </w:t>
            </w:r>
            <w:r w:rsidR="0027476C" w:rsidRPr="00DE2365">
              <w:rPr>
                <w:rFonts w:eastAsia="Times New Roman" w:cstheme="minorHAnsi"/>
                <w:color w:val="000000"/>
                <w:kern w:val="0"/>
                <w:sz w:val="24"/>
                <w:szCs w:val="24"/>
                <w:lang w:eastAsia="es-ES"/>
                <w14:ligatures w14:val="none"/>
              </w:rPr>
              <w:t>Ampliadores de pantalla</w:t>
            </w:r>
          </w:p>
        </w:tc>
      </w:tr>
      <w:tr w:rsidR="001C18FF" w:rsidRPr="00DE2365" w14:paraId="72521426" w14:textId="77777777" w:rsidTr="00F33A51">
        <w:trPr>
          <w:trHeight w:val="397"/>
        </w:trPr>
        <w:tc>
          <w:tcPr>
            <w:tcW w:w="1833" w:type="dxa"/>
            <w:shd w:val="clear" w:color="auto" w:fill="1F3864" w:themeFill="accent1" w:themeFillShade="80"/>
            <w:noWrap/>
            <w:vAlign w:val="center"/>
            <w:hideMark/>
          </w:tcPr>
          <w:p w14:paraId="3F1EBB60" w14:textId="77777777" w:rsidR="001C18FF" w:rsidRPr="00DE2365" w:rsidRDefault="001C18FF" w:rsidP="00F33A51">
            <w:pPr>
              <w:rPr>
                <w:rFonts w:eastAsia="Times New Roman" w:cstheme="minorHAnsi"/>
                <w:color w:val="FFFFFF" w:themeColor="background1"/>
                <w:kern w:val="0"/>
                <w:sz w:val="24"/>
                <w:szCs w:val="24"/>
                <w:lang w:eastAsia="es-ES"/>
                <w14:ligatures w14:val="none"/>
              </w:rPr>
            </w:pPr>
            <w:r w:rsidRPr="00DE2365">
              <w:rPr>
                <w:rFonts w:eastAsia="Times New Roman" w:cstheme="minorHAnsi"/>
                <w:color w:val="FFFFFF" w:themeColor="background1"/>
                <w:kern w:val="0"/>
                <w:sz w:val="24"/>
                <w:szCs w:val="24"/>
                <w:lang w:eastAsia="es-ES"/>
                <w14:ligatures w14:val="none"/>
              </w:rPr>
              <w:t>Información de contacto</w:t>
            </w:r>
          </w:p>
        </w:tc>
        <w:tc>
          <w:tcPr>
            <w:tcW w:w="3129" w:type="dxa"/>
            <w:noWrap/>
            <w:vAlign w:val="center"/>
            <w:hideMark/>
          </w:tcPr>
          <w:p w14:paraId="19072D5D" w14:textId="57997399" w:rsidR="001C18FF" w:rsidRPr="00DE2365" w:rsidRDefault="001C18FF" w:rsidP="00F33A51">
            <w:pPr>
              <w:jc w:val="center"/>
              <w:rPr>
                <w:rFonts w:eastAsia="Times New Roman" w:cstheme="minorHAnsi"/>
                <w:color w:val="000000"/>
                <w:kern w:val="0"/>
                <w:sz w:val="24"/>
                <w:szCs w:val="24"/>
                <w:lang w:eastAsia="es-ES"/>
                <w14:ligatures w14:val="none"/>
              </w:rPr>
            </w:pPr>
            <w:r w:rsidRPr="00DE2365">
              <w:rPr>
                <w:rFonts w:eastAsia="Times New Roman" w:cstheme="minorHAnsi"/>
                <w:color w:val="000000"/>
                <w:kern w:val="0"/>
                <w:sz w:val="24"/>
                <w:szCs w:val="24"/>
                <w:lang w:eastAsia="es-ES"/>
                <w14:ligatures w14:val="none"/>
              </w:rPr>
              <w:t>Visual, Motriz</w:t>
            </w:r>
          </w:p>
        </w:tc>
        <w:tc>
          <w:tcPr>
            <w:tcW w:w="5954" w:type="dxa"/>
            <w:noWrap/>
            <w:vAlign w:val="center"/>
            <w:hideMark/>
          </w:tcPr>
          <w:p w14:paraId="43641A4F" w14:textId="46B93DD5" w:rsidR="001C18FF" w:rsidRPr="00DE2365" w:rsidRDefault="001C18FF" w:rsidP="00F33A51">
            <w:pPr>
              <w:jc w:val="center"/>
              <w:rPr>
                <w:rFonts w:eastAsia="Times New Roman" w:cstheme="minorHAnsi"/>
                <w:color w:val="000000"/>
                <w:kern w:val="0"/>
                <w:sz w:val="24"/>
                <w:szCs w:val="24"/>
                <w:lang w:eastAsia="es-ES"/>
                <w14:ligatures w14:val="none"/>
              </w:rPr>
            </w:pPr>
            <w:r w:rsidRPr="00DE2365">
              <w:rPr>
                <w:rFonts w:eastAsia="Times New Roman" w:cstheme="minorHAnsi"/>
                <w:color w:val="000000"/>
                <w:kern w:val="0"/>
                <w:sz w:val="24"/>
                <w:szCs w:val="24"/>
                <w:lang w:eastAsia="es-ES"/>
                <w14:ligatures w14:val="none"/>
              </w:rPr>
              <w:t>Lectores de pantalla, Teclados de navegación</w:t>
            </w:r>
            <w:r w:rsidR="00380D6D" w:rsidRPr="00DE2365">
              <w:rPr>
                <w:rFonts w:eastAsia="Times New Roman" w:cstheme="minorHAnsi"/>
                <w:color w:val="000000"/>
                <w:kern w:val="0"/>
                <w:sz w:val="24"/>
                <w:szCs w:val="24"/>
                <w:lang w:eastAsia="es-ES"/>
                <w14:ligatures w14:val="none"/>
              </w:rPr>
              <w:t xml:space="preserve">, </w:t>
            </w:r>
            <w:r w:rsidR="0027476C" w:rsidRPr="00DE2365">
              <w:rPr>
                <w:rFonts w:eastAsia="Times New Roman" w:cstheme="minorHAnsi"/>
                <w:color w:val="000000"/>
                <w:kern w:val="0"/>
                <w:sz w:val="24"/>
                <w:szCs w:val="24"/>
                <w:lang w:eastAsia="es-ES"/>
                <w14:ligatures w14:val="none"/>
              </w:rPr>
              <w:t>Ampliadores de pantalla, Descripciones de texto alternativo para imágenes</w:t>
            </w:r>
          </w:p>
        </w:tc>
      </w:tr>
    </w:tbl>
    <w:p w14:paraId="4711308C" w14:textId="77777777" w:rsidR="00C37861" w:rsidRPr="00DE2365" w:rsidRDefault="00C37861" w:rsidP="004C47B8">
      <w:pPr>
        <w:jc w:val="both"/>
        <w:rPr>
          <w:rFonts w:cstheme="minorHAnsi"/>
        </w:rPr>
      </w:pPr>
    </w:p>
    <w:p w14:paraId="60164076" w14:textId="77777777" w:rsidR="00401FD6" w:rsidRPr="00DE2365" w:rsidRDefault="00401FD6" w:rsidP="004C47B8">
      <w:pPr>
        <w:jc w:val="both"/>
        <w:rPr>
          <w:rFonts w:cstheme="minorHAnsi"/>
        </w:rPr>
      </w:pPr>
    </w:p>
    <w:p w14:paraId="1E0D6392" w14:textId="77777777" w:rsidR="00401FD6" w:rsidRPr="00DE2365" w:rsidRDefault="00401FD6" w:rsidP="004C47B8">
      <w:pPr>
        <w:jc w:val="both"/>
        <w:rPr>
          <w:rFonts w:cstheme="minorHAnsi"/>
        </w:rPr>
      </w:pPr>
    </w:p>
    <w:p w14:paraId="750D8166" w14:textId="77777777" w:rsidR="00401FD6" w:rsidRPr="00DE2365" w:rsidRDefault="00401FD6" w:rsidP="004C47B8">
      <w:pPr>
        <w:jc w:val="both"/>
        <w:rPr>
          <w:rFonts w:cstheme="minorHAnsi"/>
        </w:rPr>
      </w:pPr>
    </w:p>
    <w:p w14:paraId="51068B61" w14:textId="40598620" w:rsidR="00FA2B4D" w:rsidRDefault="00FA2B4D" w:rsidP="004C47B8">
      <w:pPr>
        <w:jc w:val="both"/>
        <w:rPr>
          <w:rFonts w:cstheme="minorHAnsi"/>
          <w:b/>
          <w:bCs/>
          <w:u w:val="single"/>
        </w:rPr>
      </w:pPr>
      <w:r w:rsidRPr="00DE2365">
        <w:rPr>
          <w:rFonts w:cstheme="minorHAnsi"/>
          <w:b/>
          <w:bCs/>
          <w:u w:val="single"/>
        </w:rPr>
        <w:t>APARTADO 2</w:t>
      </w:r>
    </w:p>
    <w:p w14:paraId="7C099843" w14:textId="77777777" w:rsidR="00087115" w:rsidRPr="00DE2365" w:rsidRDefault="00087115" w:rsidP="004C47B8">
      <w:pPr>
        <w:jc w:val="both"/>
        <w:rPr>
          <w:rFonts w:cstheme="minorHAnsi"/>
          <w:b/>
          <w:bCs/>
          <w:u w:val="single"/>
        </w:rPr>
      </w:pPr>
    </w:p>
    <w:p w14:paraId="6F4C3779" w14:textId="59F90602" w:rsidR="00692634" w:rsidRPr="00087115" w:rsidRDefault="00252A03" w:rsidP="00692634">
      <w:pPr>
        <w:pStyle w:val="Prrafodelista"/>
        <w:numPr>
          <w:ilvl w:val="1"/>
          <w:numId w:val="5"/>
        </w:numPr>
        <w:jc w:val="both"/>
        <w:rPr>
          <w:rFonts w:cstheme="minorHAnsi"/>
          <w:u w:val="single"/>
        </w:rPr>
      </w:pPr>
      <w:r w:rsidRPr="00DE2365">
        <w:rPr>
          <w:rFonts w:cstheme="minorHAnsi"/>
          <w:b/>
          <w:bCs/>
          <w:u w:val="single"/>
        </w:rPr>
        <w:t>Alternativas Textuales y el criterio de éxito</w:t>
      </w:r>
    </w:p>
    <w:p w14:paraId="16C8C146" w14:textId="77777777" w:rsidR="00087115" w:rsidRPr="00DE2365" w:rsidRDefault="00087115" w:rsidP="00087115">
      <w:pPr>
        <w:pStyle w:val="Prrafodelista"/>
        <w:ind w:left="360"/>
        <w:jc w:val="both"/>
        <w:rPr>
          <w:rFonts w:cstheme="minorHAnsi"/>
          <w:u w:val="single"/>
        </w:rPr>
      </w:pPr>
    </w:p>
    <w:p w14:paraId="218F702F" w14:textId="7CAB3828" w:rsidR="00BF3384" w:rsidRPr="00DE2365" w:rsidRDefault="00692634" w:rsidP="00692634">
      <w:pPr>
        <w:jc w:val="both"/>
        <w:rPr>
          <w:rFonts w:cstheme="minorHAnsi"/>
          <w:b/>
          <w:bCs/>
        </w:rPr>
      </w:pPr>
      <w:r w:rsidRPr="00DE2365">
        <w:rPr>
          <w:rFonts w:cstheme="minorHAnsi"/>
        </w:rPr>
        <w:t>C</w:t>
      </w:r>
      <w:r w:rsidR="002B7E90" w:rsidRPr="00DE2365">
        <w:rPr>
          <w:rFonts w:cstheme="minorHAnsi"/>
        </w:rPr>
        <w:t xml:space="preserve">riterio </w:t>
      </w:r>
      <w:r w:rsidR="00252A03" w:rsidRPr="00DE2365">
        <w:rPr>
          <w:rFonts w:cstheme="minorHAnsi"/>
          <w:b/>
          <w:bCs/>
        </w:rPr>
        <w:t>1.1.1 Contenido no textual</w:t>
      </w:r>
      <w:r w:rsidR="00252A03" w:rsidRPr="00DE2365">
        <w:rPr>
          <w:rFonts w:cstheme="minorHAnsi"/>
        </w:rPr>
        <w:t xml:space="preserve"> (Nivel </w:t>
      </w:r>
      <w:r w:rsidR="00252A03" w:rsidRPr="00DE2365">
        <w:rPr>
          <w:rFonts w:cstheme="minorHAnsi"/>
          <w:b/>
          <w:bCs/>
        </w:rPr>
        <w:t>A</w:t>
      </w:r>
      <w:r w:rsidR="00252A03" w:rsidRPr="00DE2365">
        <w:rPr>
          <w:rFonts w:cstheme="minorHAnsi"/>
        </w:rPr>
        <w:t xml:space="preserve">). La técnica asociada es </w:t>
      </w:r>
      <w:r w:rsidR="004C47B8" w:rsidRPr="00DE2365">
        <w:rPr>
          <w:rFonts w:cstheme="minorHAnsi"/>
          <w:b/>
          <w:bCs/>
        </w:rPr>
        <w:t xml:space="preserve">H37: </w:t>
      </w:r>
      <w:r w:rsidR="00BF3384" w:rsidRPr="00DE2365">
        <w:rPr>
          <w:rFonts w:cstheme="minorHAnsi"/>
          <w:b/>
          <w:bCs/>
        </w:rPr>
        <w:t>Uso de atributos alt en las imágenes para transmitir contenido.</w:t>
      </w:r>
    </w:p>
    <w:p w14:paraId="226FFCE5" w14:textId="65580023" w:rsidR="00252A03" w:rsidRPr="00DE2365" w:rsidRDefault="00507697" w:rsidP="00692634">
      <w:pPr>
        <w:jc w:val="both"/>
        <w:rPr>
          <w:rFonts w:cstheme="minorHAnsi"/>
        </w:rPr>
      </w:pPr>
      <w:r w:rsidRPr="00DE2365">
        <w:rPr>
          <w:rFonts w:cstheme="minorHAnsi"/>
        </w:rPr>
        <w:t>Comprobaciones para verificar la aplicación de la técnica:</w:t>
      </w:r>
    </w:p>
    <w:p w14:paraId="2B9459EF" w14:textId="77777777" w:rsidR="00A77636" w:rsidRPr="00DE2365" w:rsidRDefault="00A77636" w:rsidP="00166D4F">
      <w:pPr>
        <w:numPr>
          <w:ilvl w:val="0"/>
          <w:numId w:val="2"/>
        </w:numPr>
        <w:spacing w:after="0" w:line="240" w:lineRule="auto"/>
        <w:rPr>
          <w:rFonts w:eastAsia="Times New Roman" w:cstheme="minorHAnsi"/>
          <w:color w:val="111111"/>
          <w:kern w:val="0"/>
          <w:lang w:eastAsia="es-ES"/>
          <w14:ligatures w14:val="none"/>
        </w:rPr>
      </w:pPr>
      <w:r w:rsidRPr="00DE2365">
        <w:rPr>
          <w:rFonts w:eastAsia="Times New Roman" w:cstheme="minorHAnsi"/>
          <w:color w:val="111111"/>
          <w:kern w:val="0"/>
          <w:lang w:eastAsia="es-ES"/>
          <w14:ligatures w14:val="none"/>
        </w:rPr>
        <w:t>Identificar todas las imágenes en la página web.</w:t>
      </w:r>
    </w:p>
    <w:p w14:paraId="17A2085D" w14:textId="77777777" w:rsidR="00166D4F" w:rsidRPr="00DE2365" w:rsidRDefault="00166D4F" w:rsidP="00166D4F">
      <w:pPr>
        <w:spacing w:after="0" w:line="240" w:lineRule="auto"/>
        <w:ind w:left="720"/>
        <w:rPr>
          <w:rFonts w:eastAsia="Times New Roman" w:cstheme="minorHAnsi"/>
          <w:color w:val="111111"/>
          <w:kern w:val="0"/>
          <w:lang w:eastAsia="es-ES"/>
          <w14:ligatures w14:val="none"/>
        </w:rPr>
      </w:pPr>
    </w:p>
    <w:p w14:paraId="2FCA318D" w14:textId="091A0AEF" w:rsidR="00166D4F" w:rsidRPr="00DE2365" w:rsidRDefault="00A77636" w:rsidP="00166D4F">
      <w:pPr>
        <w:numPr>
          <w:ilvl w:val="0"/>
          <w:numId w:val="2"/>
        </w:numPr>
        <w:spacing w:after="0" w:line="240" w:lineRule="auto"/>
        <w:rPr>
          <w:rFonts w:eastAsia="Times New Roman" w:cstheme="minorHAnsi"/>
          <w:color w:val="111111"/>
          <w:kern w:val="0"/>
          <w:lang w:eastAsia="es-ES"/>
          <w14:ligatures w14:val="none"/>
        </w:rPr>
      </w:pPr>
      <w:r w:rsidRPr="00DE2365">
        <w:rPr>
          <w:rFonts w:eastAsia="Times New Roman" w:cstheme="minorHAnsi"/>
          <w:color w:val="111111"/>
          <w:kern w:val="0"/>
          <w:lang w:eastAsia="es-ES"/>
          <w14:ligatures w14:val="none"/>
        </w:rPr>
        <w:t>Comprobar que cada imagen tiene un atributo alt.</w:t>
      </w:r>
    </w:p>
    <w:p w14:paraId="0FEDC5CE" w14:textId="77777777" w:rsidR="00166D4F" w:rsidRPr="00DE2365" w:rsidRDefault="00166D4F" w:rsidP="00166D4F">
      <w:pPr>
        <w:spacing w:after="0" w:line="240" w:lineRule="auto"/>
        <w:ind w:left="720"/>
        <w:rPr>
          <w:rFonts w:eastAsia="Times New Roman" w:cstheme="minorHAnsi"/>
          <w:color w:val="111111"/>
          <w:kern w:val="0"/>
          <w:lang w:eastAsia="es-ES"/>
          <w14:ligatures w14:val="none"/>
        </w:rPr>
      </w:pPr>
    </w:p>
    <w:p w14:paraId="5702E82A" w14:textId="77777777" w:rsidR="00A77636" w:rsidRPr="00DE2365" w:rsidRDefault="00A77636" w:rsidP="00166D4F">
      <w:pPr>
        <w:numPr>
          <w:ilvl w:val="0"/>
          <w:numId w:val="2"/>
        </w:numPr>
        <w:spacing w:after="0" w:line="240" w:lineRule="auto"/>
        <w:rPr>
          <w:rFonts w:eastAsia="Times New Roman" w:cstheme="minorHAnsi"/>
          <w:color w:val="111111"/>
          <w:kern w:val="0"/>
          <w:lang w:eastAsia="es-ES"/>
          <w14:ligatures w14:val="none"/>
        </w:rPr>
      </w:pPr>
      <w:r w:rsidRPr="00DE2365">
        <w:rPr>
          <w:rFonts w:eastAsia="Times New Roman" w:cstheme="minorHAnsi"/>
          <w:color w:val="111111"/>
          <w:kern w:val="0"/>
          <w:lang w:eastAsia="es-ES"/>
          <w14:ligatures w14:val="none"/>
        </w:rPr>
        <w:t>Comprobar que el atributo alt de cada imagen proporciona una descripción equivalente del contenido visual.</w:t>
      </w:r>
    </w:p>
    <w:p w14:paraId="588EEDE9" w14:textId="77777777" w:rsidR="00166D4F" w:rsidRPr="00DE2365" w:rsidRDefault="00166D4F" w:rsidP="00166D4F">
      <w:pPr>
        <w:spacing w:after="0" w:line="240" w:lineRule="auto"/>
        <w:ind w:left="720"/>
        <w:rPr>
          <w:rFonts w:eastAsia="Times New Roman" w:cstheme="minorHAnsi"/>
          <w:color w:val="111111"/>
          <w:kern w:val="0"/>
          <w:lang w:eastAsia="es-ES"/>
          <w14:ligatures w14:val="none"/>
        </w:rPr>
      </w:pPr>
    </w:p>
    <w:p w14:paraId="07F97856" w14:textId="6B9DD2E6" w:rsidR="00166D4F" w:rsidRPr="00DE2365" w:rsidRDefault="00166D4F" w:rsidP="00166D4F">
      <w:pPr>
        <w:pStyle w:val="Prrafodelista"/>
        <w:numPr>
          <w:ilvl w:val="0"/>
          <w:numId w:val="2"/>
        </w:numPr>
        <w:spacing w:after="0" w:line="240" w:lineRule="auto"/>
        <w:rPr>
          <w:rFonts w:eastAsia="Times New Roman" w:cstheme="minorHAnsi"/>
          <w:color w:val="111111"/>
          <w:kern w:val="0"/>
          <w:lang w:eastAsia="es-ES"/>
          <w14:ligatures w14:val="none"/>
        </w:rPr>
      </w:pPr>
      <w:r w:rsidRPr="00DE2365">
        <w:rPr>
          <w:rFonts w:eastAsia="Times New Roman" w:cstheme="minorHAnsi"/>
          <w:color w:val="111111"/>
          <w:kern w:val="0"/>
          <w:lang w:eastAsia="es-ES"/>
          <w14:ligatures w14:val="none"/>
        </w:rPr>
        <w:t xml:space="preserve">Si la imagen contiene palabras que son importantes para comprender el contenido, </w:t>
      </w:r>
      <w:r w:rsidR="009B614D" w:rsidRPr="00DE2365">
        <w:rPr>
          <w:rFonts w:eastAsia="Times New Roman" w:cstheme="minorHAnsi"/>
          <w:color w:val="111111"/>
          <w:kern w:val="0"/>
          <w:lang w:eastAsia="es-ES"/>
          <w14:ligatures w14:val="none"/>
        </w:rPr>
        <w:t>las</w:t>
      </w:r>
      <w:r w:rsidRPr="00DE2365">
        <w:rPr>
          <w:rFonts w:eastAsia="Times New Roman" w:cstheme="minorHAnsi"/>
          <w:color w:val="111111"/>
          <w:kern w:val="0"/>
          <w:lang w:eastAsia="es-ES"/>
          <w14:ligatures w14:val="none"/>
        </w:rPr>
        <w:t xml:space="preserve"> palabras se incluyen en la alternativa de texto.</w:t>
      </w:r>
    </w:p>
    <w:p w14:paraId="75F30AFD" w14:textId="77777777" w:rsidR="00166D4F" w:rsidRPr="00DE2365" w:rsidRDefault="00166D4F" w:rsidP="00166D4F">
      <w:pPr>
        <w:pStyle w:val="Prrafodelista"/>
        <w:spacing w:after="0" w:line="240" w:lineRule="auto"/>
        <w:rPr>
          <w:rFonts w:eastAsia="Times New Roman" w:cstheme="minorHAnsi"/>
          <w:color w:val="111111"/>
          <w:kern w:val="0"/>
          <w:lang w:eastAsia="es-ES"/>
          <w14:ligatures w14:val="none"/>
        </w:rPr>
      </w:pPr>
    </w:p>
    <w:p w14:paraId="25917B2F" w14:textId="10BAC55C" w:rsidR="00A77636" w:rsidRPr="00DE2365" w:rsidRDefault="00A77636" w:rsidP="00166D4F">
      <w:pPr>
        <w:pStyle w:val="Prrafodelista"/>
        <w:numPr>
          <w:ilvl w:val="0"/>
          <w:numId w:val="2"/>
        </w:numPr>
        <w:spacing w:after="0" w:line="240" w:lineRule="auto"/>
        <w:rPr>
          <w:rFonts w:eastAsia="Times New Roman" w:cstheme="minorHAnsi"/>
          <w:color w:val="111111"/>
          <w:kern w:val="0"/>
          <w:lang w:eastAsia="es-ES"/>
          <w14:ligatures w14:val="none"/>
        </w:rPr>
      </w:pPr>
      <w:r w:rsidRPr="00DE2365">
        <w:rPr>
          <w:rFonts w:eastAsia="Times New Roman" w:cstheme="minorHAnsi"/>
          <w:color w:val="111111"/>
          <w:kern w:val="0"/>
          <w:lang w:eastAsia="es-ES"/>
          <w14:ligatures w14:val="none"/>
        </w:rPr>
        <w:t>Si la imagen es puramente decorativa y no contiene información, comprobar que el atributo alt está presente pero vacío (alt=“”).</w:t>
      </w:r>
    </w:p>
    <w:p w14:paraId="0C09DB17" w14:textId="77777777" w:rsidR="00507697" w:rsidRPr="00DE2365" w:rsidRDefault="00507697" w:rsidP="00507697">
      <w:pPr>
        <w:pStyle w:val="Prrafodelista"/>
        <w:rPr>
          <w:rFonts w:eastAsia="Times New Roman" w:cstheme="minorHAnsi"/>
          <w:color w:val="111111"/>
          <w:kern w:val="0"/>
          <w:lang w:eastAsia="es-ES"/>
          <w14:ligatures w14:val="none"/>
        </w:rPr>
      </w:pPr>
    </w:p>
    <w:p w14:paraId="2DB17608" w14:textId="77777777" w:rsidR="00507697" w:rsidRPr="00DE2365" w:rsidRDefault="00507697" w:rsidP="00507697">
      <w:pPr>
        <w:spacing w:after="0" w:line="240" w:lineRule="auto"/>
        <w:rPr>
          <w:rFonts w:eastAsia="Times New Roman" w:cstheme="minorHAnsi"/>
          <w:color w:val="111111"/>
          <w:kern w:val="0"/>
          <w:lang w:eastAsia="es-ES"/>
          <w14:ligatures w14:val="none"/>
        </w:rPr>
      </w:pPr>
    </w:p>
    <w:p w14:paraId="6AC769A3" w14:textId="097CE82B" w:rsidR="00692634" w:rsidRPr="00087115" w:rsidRDefault="00507697" w:rsidP="00087115">
      <w:pPr>
        <w:pStyle w:val="Prrafodelista"/>
        <w:numPr>
          <w:ilvl w:val="1"/>
          <w:numId w:val="5"/>
        </w:numPr>
        <w:jc w:val="both"/>
        <w:rPr>
          <w:rFonts w:cstheme="minorHAnsi"/>
          <w:b/>
          <w:bCs/>
          <w:u w:val="single"/>
        </w:rPr>
      </w:pPr>
      <w:r w:rsidRPr="00087115">
        <w:rPr>
          <w:rFonts w:cstheme="minorHAnsi"/>
          <w:b/>
          <w:bCs/>
          <w:u w:val="single"/>
        </w:rPr>
        <w:lastRenderedPageBreak/>
        <w:t>Contenido dependiente del tiempo</w:t>
      </w:r>
    </w:p>
    <w:p w14:paraId="13283B70" w14:textId="77777777" w:rsidR="00087115" w:rsidRPr="00087115" w:rsidRDefault="00087115" w:rsidP="00087115">
      <w:pPr>
        <w:pStyle w:val="Prrafodelista"/>
        <w:ind w:left="360"/>
        <w:jc w:val="both"/>
        <w:rPr>
          <w:rFonts w:cstheme="minorHAnsi"/>
          <w:u w:val="single"/>
        </w:rPr>
      </w:pPr>
    </w:p>
    <w:p w14:paraId="44FA078E" w14:textId="504CF833" w:rsidR="00507697" w:rsidRPr="00DE2365" w:rsidRDefault="00692634" w:rsidP="00507697">
      <w:pPr>
        <w:jc w:val="both"/>
        <w:rPr>
          <w:rFonts w:cstheme="minorHAnsi"/>
          <w:b/>
          <w:bCs/>
        </w:rPr>
      </w:pPr>
      <w:r w:rsidRPr="00DE2365">
        <w:rPr>
          <w:rFonts w:cstheme="minorHAnsi"/>
        </w:rPr>
        <w:t>C</w:t>
      </w:r>
      <w:r w:rsidR="00507697" w:rsidRPr="00DE2365">
        <w:rPr>
          <w:rFonts w:cstheme="minorHAnsi"/>
        </w:rPr>
        <w:t xml:space="preserve">riterio </w:t>
      </w:r>
      <w:r w:rsidR="00507697" w:rsidRPr="00DE2365">
        <w:rPr>
          <w:rFonts w:cstheme="minorHAnsi"/>
          <w:b/>
          <w:bCs/>
        </w:rPr>
        <w:t>1.</w:t>
      </w:r>
      <w:r w:rsidR="00507697" w:rsidRPr="00DE2365">
        <w:rPr>
          <w:rFonts w:cstheme="minorHAnsi"/>
          <w:b/>
          <w:bCs/>
        </w:rPr>
        <w:t>2.2</w:t>
      </w:r>
      <w:r w:rsidR="00507697" w:rsidRPr="00DE2365">
        <w:rPr>
          <w:rFonts w:cstheme="minorHAnsi"/>
          <w:b/>
          <w:bCs/>
        </w:rPr>
        <w:t xml:space="preserve"> </w:t>
      </w:r>
      <w:r w:rsidR="00507697" w:rsidRPr="00DE2365">
        <w:rPr>
          <w:rFonts w:cstheme="minorHAnsi"/>
          <w:b/>
          <w:bCs/>
        </w:rPr>
        <w:t>Subtítulos pregrabados</w:t>
      </w:r>
      <w:r w:rsidR="00507697" w:rsidRPr="00DE2365">
        <w:rPr>
          <w:rFonts w:cstheme="minorHAnsi"/>
        </w:rPr>
        <w:t xml:space="preserve">(Nivel </w:t>
      </w:r>
      <w:r w:rsidR="00507697" w:rsidRPr="00DE2365">
        <w:rPr>
          <w:rFonts w:cstheme="minorHAnsi"/>
          <w:b/>
          <w:bCs/>
        </w:rPr>
        <w:t>A</w:t>
      </w:r>
      <w:r w:rsidR="00507697" w:rsidRPr="00DE2365">
        <w:rPr>
          <w:rFonts w:cstheme="minorHAnsi"/>
        </w:rPr>
        <w:t xml:space="preserve">). La técnica asociada es </w:t>
      </w:r>
      <w:r w:rsidR="00507697" w:rsidRPr="00DE2365">
        <w:rPr>
          <w:rFonts w:cstheme="minorHAnsi"/>
          <w:b/>
          <w:bCs/>
        </w:rPr>
        <w:t>G93: Proporcionar subtítulos abiertos o cerrados</w:t>
      </w:r>
      <w:r w:rsidR="00507697" w:rsidRPr="00DE2365">
        <w:rPr>
          <w:rFonts w:cstheme="minorHAnsi"/>
          <w:b/>
          <w:bCs/>
        </w:rPr>
        <w:t xml:space="preserve"> </w:t>
      </w:r>
    </w:p>
    <w:p w14:paraId="6F30FCF8" w14:textId="7E39EBF8" w:rsidR="00507697" w:rsidRPr="00DE2365" w:rsidRDefault="00507697" w:rsidP="00507697">
      <w:pPr>
        <w:jc w:val="both"/>
        <w:rPr>
          <w:rFonts w:cstheme="minorHAnsi"/>
        </w:rPr>
      </w:pPr>
      <w:r w:rsidRPr="00DE2365">
        <w:rPr>
          <w:rFonts w:cstheme="minorHAnsi"/>
        </w:rPr>
        <w:t xml:space="preserve">Comprobaciones para </w:t>
      </w:r>
      <w:r w:rsidRPr="00DE2365">
        <w:rPr>
          <w:rFonts w:cstheme="minorHAnsi"/>
        </w:rPr>
        <w:t>v</w:t>
      </w:r>
      <w:r w:rsidRPr="00DE2365">
        <w:rPr>
          <w:rFonts w:cstheme="minorHAnsi"/>
        </w:rPr>
        <w:t xml:space="preserve">erificar la </w:t>
      </w:r>
      <w:r w:rsidRPr="00DE2365">
        <w:rPr>
          <w:rFonts w:cstheme="minorHAnsi"/>
        </w:rPr>
        <w:t>a</w:t>
      </w:r>
      <w:r w:rsidRPr="00DE2365">
        <w:rPr>
          <w:rFonts w:cstheme="minorHAnsi"/>
        </w:rPr>
        <w:t xml:space="preserve">plicación de la </w:t>
      </w:r>
      <w:r w:rsidRPr="00DE2365">
        <w:rPr>
          <w:rFonts w:cstheme="minorHAnsi"/>
        </w:rPr>
        <w:t>t</w:t>
      </w:r>
      <w:r w:rsidRPr="00DE2365">
        <w:rPr>
          <w:rFonts w:cstheme="minorHAnsi"/>
        </w:rPr>
        <w:t>écnica:</w:t>
      </w:r>
    </w:p>
    <w:p w14:paraId="372872D8" w14:textId="2F9D7429" w:rsidR="00507697" w:rsidRPr="00DE2365" w:rsidRDefault="00507697" w:rsidP="00692634">
      <w:pPr>
        <w:pStyle w:val="Prrafodelista"/>
        <w:numPr>
          <w:ilvl w:val="0"/>
          <w:numId w:val="4"/>
        </w:numPr>
        <w:spacing w:before="120" w:after="0" w:line="240" w:lineRule="auto"/>
        <w:ind w:left="709"/>
        <w:rPr>
          <w:rFonts w:eastAsia="Times New Roman" w:cstheme="minorHAnsi"/>
          <w:color w:val="111111"/>
          <w:kern w:val="0"/>
          <w:lang w:eastAsia="es-ES"/>
          <w14:ligatures w14:val="none"/>
        </w:rPr>
      </w:pPr>
      <w:r w:rsidRPr="00DE2365">
        <w:rPr>
          <w:rFonts w:eastAsia="Times New Roman" w:cstheme="minorHAnsi"/>
          <w:color w:val="111111"/>
          <w:kern w:val="0"/>
          <w:lang w:eastAsia="es-ES"/>
          <w14:ligatures w14:val="none"/>
        </w:rPr>
        <w:t>Reproducir el contenido de video pregrabado con subtítulos y asegurarte de que todos los diálogos y sonidos importantes estén correctamente subtitulados.</w:t>
      </w:r>
    </w:p>
    <w:p w14:paraId="7F1D938D" w14:textId="77777777" w:rsidR="00507697" w:rsidRPr="00DE2365" w:rsidRDefault="00507697" w:rsidP="00692634">
      <w:pPr>
        <w:pStyle w:val="Prrafodelista"/>
        <w:spacing w:before="120" w:after="0" w:line="240" w:lineRule="auto"/>
        <w:ind w:left="709"/>
        <w:rPr>
          <w:rFonts w:eastAsia="Times New Roman" w:cstheme="minorHAnsi"/>
          <w:color w:val="111111"/>
          <w:kern w:val="0"/>
          <w:lang w:eastAsia="es-ES"/>
          <w14:ligatures w14:val="none"/>
        </w:rPr>
      </w:pPr>
    </w:p>
    <w:p w14:paraId="72B81B68" w14:textId="77777777" w:rsidR="00507697" w:rsidRPr="00DE2365" w:rsidRDefault="00507697" w:rsidP="00692634">
      <w:pPr>
        <w:pStyle w:val="Prrafodelista"/>
        <w:numPr>
          <w:ilvl w:val="0"/>
          <w:numId w:val="4"/>
        </w:numPr>
        <w:spacing w:before="120" w:after="0" w:line="240" w:lineRule="auto"/>
        <w:ind w:left="709"/>
        <w:rPr>
          <w:rFonts w:eastAsia="Times New Roman" w:cstheme="minorHAnsi"/>
          <w:color w:val="111111"/>
          <w:kern w:val="0"/>
          <w:lang w:eastAsia="es-ES"/>
          <w14:ligatures w14:val="none"/>
        </w:rPr>
      </w:pPr>
      <w:r w:rsidRPr="00DE2365">
        <w:rPr>
          <w:rFonts w:eastAsia="Times New Roman" w:cstheme="minorHAnsi"/>
          <w:color w:val="111111"/>
          <w:kern w:val="0"/>
          <w:lang w:eastAsia="es-ES"/>
          <w14:ligatures w14:val="none"/>
        </w:rPr>
        <w:t>Comparar el contenido de audio con los subtítulos para confirmar que coinciden y que no hay retrasos significativos entre el audio y los subtítulos.</w:t>
      </w:r>
    </w:p>
    <w:p w14:paraId="55BE8B13" w14:textId="77777777" w:rsidR="00507697" w:rsidRPr="00DE2365" w:rsidRDefault="00507697" w:rsidP="00692634">
      <w:pPr>
        <w:pStyle w:val="Prrafodelista"/>
        <w:spacing w:before="120" w:after="0" w:line="240" w:lineRule="auto"/>
        <w:ind w:left="709"/>
        <w:rPr>
          <w:rFonts w:eastAsia="Times New Roman" w:cstheme="minorHAnsi"/>
          <w:color w:val="111111"/>
          <w:kern w:val="0"/>
          <w:lang w:eastAsia="es-ES"/>
          <w14:ligatures w14:val="none"/>
        </w:rPr>
      </w:pPr>
    </w:p>
    <w:p w14:paraId="1C0053D4" w14:textId="77777777" w:rsidR="00507697" w:rsidRPr="00DE2365" w:rsidRDefault="00507697" w:rsidP="00692634">
      <w:pPr>
        <w:pStyle w:val="Prrafodelista"/>
        <w:numPr>
          <w:ilvl w:val="0"/>
          <w:numId w:val="4"/>
        </w:numPr>
        <w:spacing w:before="120" w:after="0" w:line="240" w:lineRule="auto"/>
        <w:ind w:left="709"/>
        <w:rPr>
          <w:rFonts w:eastAsia="Times New Roman" w:cstheme="minorHAnsi"/>
          <w:color w:val="111111"/>
          <w:kern w:val="0"/>
          <w:lang w:eastAsia="es-ES"/>
          <w14:ligatures w14:val="none"/>
        </w:rPr>
      </w:pPr>
      <w:r w:rsidRPr="00DE2365">
        <w:rPr>
          <w:rFonts w:eastAsia="Times New Roman" w:cstheme="minorHAnsi"/>
          <w:color w:val="111111"/>
          <w:kern w:val="0"/>
          <w:lang w:eastAsia="es-ES"/>
          <w14:ligatures w14:val="none"/>
        </w:rPr>
        <w:t>Revisar la precisión de los subtítulos, incluyendo la ortografía y la gramática, para garantizar que la transcripción sea clara y comprensible.</w:t>
      </w:r>
    </w:p>
    <w:p w14:paraId="78FEB222" w14:textId="77777777" w:rsidR="00507697" w:rsidRPr="00DE2365" w:rsidRDefault="00507697" w:rsidP="00692634">
      <w:pPr>
        <w:pStyle w:val="Prrafodelista"/>
        <w:spacing w:before="120" w:after="0" w:line="240" w:lineRule="auto"/>
        <w:ind w:left="709"/>
        <w:rPr>
          <w:rFonts w:eastAsia="Times New Roman" w:cstheme="minorHAnsi"/>
          <w:color w:val="111111"/>
          <w:kern w:val="0"/>
          <w:lang w:eastAsia="es-ES"/>
          <w14:ligatures w14:val="none"/>
        </w:rPr>
      </w:pPr>
    </w:p>
    <w:p w14:paraId="539CA6FC" w14:textId="77777777" w:rsidR="00507697" w:rsidRPr="00DE2365" w:rsidRDefault="00507697" w:rsidP="00692634">
      <w:pPr>
        <w:pStyle w:val="Prrafodelista"/>
        <w:numPr>
          <w:ilvl w:val="0"/>
          <w:numId w:val="4"/>
        </w:numPr>
        <w:spacing w:before="120" w:after="0" w:line="240" w:lineRule="auto"/>
        <w:ind w:left="709"/>
        <w:rPr>
          <w:rFonts w:eastAsia="Times New Roman" w:cstheme="minorHAnsi"/>
          <w:color w:val="111111"/>
          <w:kern w:val="0"/>
          <w:lang w:eastAsia="es-ES"/>
          <w14:ligatures w14:val="none"/>
        </w:rPr>
      </w:pPr>
      <w:r w:rsidRPr="00DE2365">
        <w:rPr>
          <w:rFonts w:eastAsia="Times New Roman" w:cstheme="minorHAnsi"/>
          <w:color w:val="111111"/>
          <w:kern w:val="0"/>
          <w:lang w:eastAsia="es-ES"/>
          <w14:ligatures w14:val="none"/>
        </w:rPr>
        <w:t>Comprobar la inclusión de sonidos no verbales en los subtítulos, como ruidos de fondo significativos, música y otros efectos sonoros que contribuyen al entendimiento del contenido.</w:t>
      </w:r>
    </w:p>
    <w:p w14:paraId="5EEB9697" w14:textId="77777777" w:rsidR="00692634" w:rsidRPr="00DE2365" w:rsidRDefault="00692634" w:rsidP="00692634">
      <w:pPr>
        <w:pStyle w:val="Prrafodelista"/>
        <w:rPr>
          <w:rFonts w:eastAsia="Times New Roman" w:cstheme="minorHAnsi"/>
          <w:color w:val="111111"/>
          <w:kern w:val="0"/>
          <w:lang w:eastAsia="es-ES"/>
          <w14:ligatures w14:val="none"/>
        </w:rPr>
      </w:pPr>
    </w:p>
    <w:p w14:paraId="2D6D8DF4" w14:textId="77777777" w:rsidR="00692634" w:rsidRDefault="00692634" w:rsidP="00692634">
      <w:pPr>
        <w:pStyle w:val="Prrafodelista"/>
        <w:spacing w:before="120" w:after="0" w:line="240" w:lineRule="auto"/>
        <w:ind w:left="709"/>
        <w:rPr>
          <w:rFonts w:eastAsia="Times New Roman" w:cstheme="minorHAnsi"/>
          <w:color w:val="111111"/>
          <w:kern w:val="0"/>
          <w:lang w:eastAsia="es-ES"/>
          <w14:ligatures w14:val="none"/>
        </w:rPr>
      </w:pPr>
    </w:p>
    <w:p w14:paraId="2FE0DEA8" w14:textId="77777777" w:rsidR="00087115" w:rsidRDefault="00087115" w:rsidP="00692634">
      <w:pPr>
        <w:pStyle w:val="Prrafodelista"/>
        <w:spacing w:before="120" w:after="0" w:line="240" w:lineRule="auto"/>
        <w:ind w:left="709"/>
        <w:rPr>
          <w:rFonts w:eastAsia="Times New Roman" w:cstheme="minorHAnsi"/>
          <w:color w:val="111111"/>
          <w:kern w:val="0"/>
          <w:lang w:eastAsia="es-ES"/>
          <w14:ligatures w14:val="none"/>
        </w:rPr>
      </w:pPr>
    </w:p>
    <w:p w14:paraId="59E97D99" w14:textId="77777777" w:rsidR="00087115" w:rsidRDefault="00087115" w:rsidP="00692634">
      <w:pPr>
        <w:pStyle w:val="Prrafodelista"/>
        <w:spacing w:before="120" w:after="0" w:line="240" w:lineRule="auto"/>
        <w:ind w:left="709"/>
        <w:rPr>
          <w:rFonts w:eastAsia="Times New Roman" w:cstheme="minorHAnsi"/>
          <w:color w:val="111111"/>
          <w:kern w:val="0"/>
          <w:lang w:eastAsia="es-ES"/>
          <w14:ligatures w14:val="none"/>
        </w:rPr>
      </w:pPr>
    </w:p>
    <w:p w14:paraId="03A9EC41" w14:textId="77777777" w:rsidR="00087115" w:rsidRPr="00DE2365" w:rsidRDefault="00087115" w:rsidP="00692634">
      <w:pPr>
        <w:pStyle w:val="Prrafodelista"/>
        <w:spacing w:before="120" w:after="0" w:line="240" w:lineRule="auto"/>
        <w:ind w:left="709"/>
        <w:rPr>
          <w:rFonts w:eastAsia="Times New Roman" w:cstheme="minorHAnsi"/>
          <w:color w:val="111111"/>
          <w:kern w:val="0"/>
          <w:lang w:eastAsia="es-ES"/>
          <w14:ligatures w14:val="none"/>
        </w:rPr>
      </w:pPr>
    </w:p>
    <w:p w14:paraId="74DC03DC" w14:textId="77777777" w:rsidR="00507697" w:rsidRPr="00DE2365" w:rsidRDefault="00507697" w:rsidP="00507697">
      <w:pPr>
        <w:spacing w:after="0" w:line="240" w:lineRule="auto"/>
        <w:rPr>
          <w:rFonts w:eastAsia="Times New Roman" w:cstheme="minorHAnsi"/>
          <w:color w:val="111111"/>
          <w:kern w:val="0"/>
          <w:lang w:eastAsia="es-ES"/>
          <w14:ligatures w14:val="none"/>
        </w:rPr>
      </w:pPr>
    </w:p>
    <w:p w14:paraId="1B4B0108" w14:textId="192388A4" w:rsidR="005463E8" w:rsidRDefault="00692634" w:rsidP="005463E8">
      <w:pPr>
        <w:pStyle w:val="Prrafodelista"/>
        <w:numPr>
          <w:ilvl w:val="1"/>
          <w:numId w:val="7"/>
        </w:numPr>
        <w:jc w:val="both"/>
        <w:rPr>
          <w:rFonts w:cstheme="minorHAnsi"/>
          <w:b/>
          <w:bCs/>
          <w:u w:val="single"/>
        </w:rPr>
      </w:pPr>
      <w:r w:rsidRPr="00DE2365">
        <w:rPr>
          <w:rFonts w:cstheme="minorHAnsi"/>
          <w:b/>
          <w:bCs/>
          <w:u w:val="single"/>
        </w:rPr>
        <w:t>Adaptable</w:t>
      </w:r>
    </w:p>
    <w:p w14:paraId="6154543D" w14:textId="77777777" w:rsidR="00087115" w:rsidRPr="005463E8" w:rsidRDefault="00087115" w:rsidP="00087115">
      <w:pPr>
        <w:pStyle w:val="Prrafodelista"/>
        <w:ind w:left="360"/>
        <w:jc w:val="both"/>
        <w:rPr>
          <w:rFonts w:cstheme="minorHAnsi"/>
          <w:b/>
          <w:bCs/>
          <w:u w:val="single"/>
        </w:rPr>
      </w:pPr>
    </w:p>
    <w:p w14:paraId="75810621" w14:textId="548C0AD0" w:rsidR="00DE2365" w:rsidRPr="00DE2365" w:rsidRDefault="00DE2365" w:rsidP="00DE2365">
      <w:pPr>
        <w:pStyle w:val="Prrafodelista"/>
        <w:ind w:left="0"/>
        <w:jc w:val="both"/>
        <w:rPr>
          <w:rFonts w:cstheme="minorHAnsi"/>
        </w:rPr>
      </w:pPr>
      <w:r w:rsidRPr="00DE2365">
        <w:rPr>
          <w:rFonts w:cstheme="minorHAnsi"/>
        </w:rPr>
        <w:t xml:space="preserve">Criterio </w:t>
      </w:r>
      <w:r w:rsidRPr="00692634">
        <w:rPr>
          <w:rFonts w:eastAsia="Times New Roman" w:cstheme="minorHAnsi"/>
          <w:b/>
          <w:bCs/>
          <w:kern w:val="0"/>
          <w:lang w:eastAsia="es-ES"/>
          <w14:ligatures w14:val="none"/>
        </w:rPr>
        <w:t>1.3.1 Información y relaciones</w:t>
      </w:r>
      <w:r w:rsidRPr="00DE2365">
        <w:rPr>
          <w:rFonts w:cstheme="minorHAnsi"/>
        </w:rPr>
        <w:t xml:space="preserve"> </w:t>
      </w:r>
      <w:r w:rsidRPr="00DE2365">
        <w:rPr>
          <w:rFonts w:cstheme="minorHAnsi"/>
        </w:rPr>
        <w:t xml:space="preserve">(Nivel A). La técnica asociada es </w:t>
      </w:r>
      <w:r w:rsidRPr="00692634">
        <w:rPr>
          <w:rFonts w:eastAsia="Times New Roman" w:cstheme="minorHAnsi"/>
          <w:b/>
          <w:bCs/>
          <w:kern w:val="0"/>
          <w:lang w:eastAsia="es-ES"/>
          <w14:ligatures w14:val="none"/>
        </w:rPr>
        <w:t>H51: Utilizar tablas HTML para presentar datos tabulares</w:t>
      </w:r>
      <w:r w:rsidRPr="00DE2365">
        <w:rPr>
          <w:rFonts w:cstheme="minorHAnsi"/>
        </w:rPr>
        <w:t>.</w:t>
      </w:r>
    </w:p>
    <w:p w14:paraId="3DA6D22B" w14:textId="77777777" w:rsidR="00DE2365" w:rsidRPr="00DE2365" w:rsidRDefault="00DE2365" w:rsidP="00DE2365">
      <w:pPr>
        <w:pStyle w:val="Prrafodelista"/>
        <w:ind w:left="0"/>
        <w:jc w:val="both"/>
        <w:rPr>
          <w:rFonts w:cstheme="minorHAnsi"/>
        </w:rPr>
      </w:pPr>
    </w:p>
    <w:p w14:paraId="2A6F3D23" w14:textId="338E4F32" w:rsidR="00DE2365" w:rsidRPr="00DE2365" w:rsidRDefault="00DE2365" w:rsidP="00DE2365">
      <w:pPr>
        <w:pStyle w:val="Prrafodelista"/>
        <w:ind w:left="0"/>
        <w:jc w:val="both"/>
        <w:rPr>
          <w:rFonts w:cstheme="minorHAnsi"/>
        </w:rPr>
      </w:pPr>
      <w:r w:rsidRPr="00DE2365">
        <w:rPr>
          <w:rFonts w:cstheme="minorHAnsi"/>
        </w:rPr>
        <w:t>Comprobaciones para verificar la aplicación de la técnica:</w:t>
      </w:r>
    </w:p>
    <w:p w14:paraId="5526FF04" w14:textId="77777777" w:rsidR="00692634" w:rsidRPr="000D4C99" w:rsidRDefault="00692634" w:rsidP="00DE2365">
      <w:pPr>
        <w:numPr>
          <w:ilvl w:val="0"/>
          <w:numId w:val="6"/>
        </w:numPr>
        <w:spacing w:after="0" w:line="240" w:lineRule="auto"/>
        <w:rPr>
          <w:rFonts w:eastAsia="Times New Roman" w:cstheme="minorHAnsi"/>
          <w:color w:val="111111"/>
          <w:kern w:val="0"/>
          <w:lang w:eastAsia="es-ES"/>
          <w14:ligatures w14:val="none"/>
        </w:rPr>
      </w:pPr>
      <w:r w:rsidRPr="00692634">
        <w:rPr>
          <w:rFonts w:eastAsia="Times New Roman" w:cstheme="minorHAnsi"/>
          <w:color w:val="111111"/>
          <w:kern w:val="0"/>
          <w:lang w:eastAsia="es-ES"/>
          <w14:ligatures w14:val="none"/>
        </w:rPr>
        <w:t>Revisar que las tablas HTML se utilicen solo para presentar datos tabulares y no para el diseño de la página.</w:t>
      </w:r>
    </w:p>
    <w:p w14:paraId="0D7E3F16" w14:textId="77777777" w:rsidR="00DE2365" w:rsidRPr="00692634" w:rsidRDefault="00DE2365" w:rsidP="00DE2365">
      <w:pPr>
        <w:spacing w:after="0" w:line="240" w:lineRule="auto"/>
        <w:ind w:left="720"/>
        <w:rPr>
          <w:rFonts w:eastAsia="Times New Roman" w:cstheme="minorHAnsi"/>
          <w:color w:val="111111"/>
          <w:kern w:val="0"/>
          <w:lang w:eastAsia="es-ES"/>
          <w14:ligatures w14:val="none"/>
        </w:rPr>
      </w:pPr>
    </w:p>
    <w:p w14:paraId="541223EE" w14:textId="77777777" w:rsidR="00692634" w:rsidRPr="000D4C99" w:rsidRDefault="00692634" w:rsidP="00DE2365">
      <w:pPr>
        <w:numPr>
          <w:ilvl w:val="0"/>
          <w:numId w:val="6"/>
        </w:numPr>
        <w:spacing w:after="0" w:line="240" w:lineRule="auto"/>
        <w:rPr>
          <w:rFonts w:eastAsia="Times New Roman" w:cstheme="minorHAnsi"/>
          <w:color w:val="111111"/>
          <w:kern w:val="0"/>
          <w:lang w:eastAsia="es-ES"/>
          <w14:ligatures w14:val="none"/>
        </w:rPr>
      </w:pPr>
      <w:r w:rsidRPr="00692634">
        <w:rPr>
          <w:rFonts w:eastAsia="Times New Roman" w:cstheme="minorHAnsi"/>
          <w:color w:val="111111"/>
          <w:kern w:val="0"/>
          <w:lang w:eastAsia="es-ES"/>
          <w14:ligatures w14:val="none"/>
        </w:rPr>
        <w:t>Comprobar que las tablas tengan encabezados de columna y fila adecuados que describan los datos relacionados.</w:t>
      </w:r>
    </w:p>
    <w:p w14:paraId="1D1D4AC3" w14:textId="77777777" w:rsidR="00DE2365" w:rsidRPr="00692634" w:rsidRDefault="00DE2365" w:rsidP="00DE2365">
      <w:pPr>
        <w:spacing w:after="0" w:line="240" w:lineRule="auto"/>
        <w:ind w:left="720"/>
        <w:rPr>
          <w:rFonts w:eastAsia="Times New Roman" w:cstheme="minorHAnsi"/>
          <w:color w:val="111111"/>
          <w:kern w:val="0"/>
          <w:lang w:eastAsia="es-ES"/>
          <w14:ligatures w14:val="none"/>
        </w:rPr>
      </w:pPr>
    </w:p>
    <w:p w14:paraId="56F93561" w14:textId="77777777" w:rsidR="00692634" w:rsidRPr="000D4C99" w:rsidRDefault="00692634" w:rsidP="00DE2365">
      <w:pPr>
        <w:numPr>
          <w:ilvl w:val="0"/>
          <w:numId w:val="6"/>
        </w:numPr>
        <w:spacing w:after="0" w:line="240" w:lineRule="auto"/>
        <w:rPr>
          <w:rFonts w:eastAsia="Times New Roman" w:cstheme="minorHAnsi"/>
          <w:color w:val="111111"/>
          <w:kern w:val="0"/>
          <w:lang w:eastAsia="es-ES"/>
          <w14:ligatures w14:val="none"/>
        </w:rPr>
      </w:pPr>
      <w:r w:rsidRPr="00692634">
        <w:rPr>
          <w:rFonts w:eastAsia="Times New Roman" w:cstheme="minorHAnsi"/>
          <w:color w:val="111111"/>
          <w:kern w:val="0"/>
          <w:lang w:eastAsia="es-ES"/>
          <w14:ligatures w14:val="none"/>
        </w:rPr>
        <w:t>Verificar que los encabezados de las tablas estén marcados correctamente con las etiquetas &lt;th&gt; y que se utilicen atributos como scope para especificar si se trata de un encabezado de columna o fila.</w:t>
      </w:r>
    </w:p>
    <w:p w14:paraId="6358F278" w14:textId="77777777" w:rsidR="00DE2365" w:rsidRPr="00692634" w:rsidRDefault="00DE2365" w:rsidP="00DE2365">
      <w:pPr>
        <w:spacing w:after="0" w:line="240" w:lineRule="auto"/>
        <w:ind w:left="720"/>
        <w:rPr>
          <w:rFonts w:eastAsia="Times New Roman" w:cstheme="minorHAnsi"/>
          <w:color w:val="111111"/>
          <w:kern w:val="0"/>
          <w:lang w:eastAsia="es-ES"/>
          <w14:ligatures w14:val="none"/>
        </w:rPr>
      </w:pPr>
    </w:p>
    <w:p w14:paraId="3181B4DD" w14:textId="77777777" w:rsidR="00692634" w:rsidRPr="00692634" w:rsidRDefault="00692634" w:rsidP="00DE2365">
      <w:pPr>
        <w:numPr>
          <w:ilvl w:val="0"/>
          <w:numId w:val="6"/>
        </w:numPr>
        <w:spacing w:after="0" w:line="240" w:lineRule="auto"/>
        <w:rPr>
          <w:rFonts w:eastAsia="Times New Roman" w:cstheme="minorHAnsi"/>
          <w:color w:val="111111"/>
          <w:kern w:val="0"/>
          <w:lang w:eastAsia="es-ES"/>
          <w14:ligatures w14:val="none"/>
        </w:rPr>
      </w:pPr>
      <w:r w:rsidRPr="00692634">
        <w:rPr>
          <w:rFonts w:eastAsia="Times New Roman" w:cstheme="minorHAnsi"/>
          <w:color w:val="111111"/>
          <w:kern w:val="0"/>
          <w:lang w:eastAsia="es-ES"/>
          <w14:ligatures w14:val="none"/>
        </w:rPr>
        <w:t>Asegurarte de que las tablas no pierdan su sentido cuando se leen linealmente por un lector de pantalla, lo que significa que la información y las relaciones se mantienen.</w:t>
      </w:r>
    </w:p>
    <w:p w14:paraId="4AD45653" w14:textId="77777777" w:rsidR="00692634" w:rsidRDefault="00692634" w:rsidP="00692634">
      <w:pPr>
        <w:pStyle w:val="Prrafodelista"/>
        <w:ind w:left="360"/>
        <w:jc w:val="both"/>
        <w:rPr>
          <w:rFonts w:cstheme="minorHAnsi"/>
          <w:u w:val="single"/>
        </w:rPr>
      </w:pPr>
    </w:p>
    <w:p w14:paraId="2F5B94C0" w14:textId="77777777" w:rsidR="00087115" w:rsidRDefault="00087115" w:rsidP="00692634">
      <w:pPr>
        <w:pStyle w:val="Prrafodelista"/>
        <w:ind w:left="360"/>
        <w:jc w:val="both"/>
        <w:rPr>
          <w:rFonts w:cstheme="minorHAnsi"/>
          <w:u w:val="single"/>
        </w:rPr>
      </w:pPr>
    </w:p>
    <w:p w14:paraId="5EAE2206" w14:textId="77777777" w:rsidR="00087115" w:rsidRDefault="00087115" w:rsidP="00692634">
      <w:pPr>
        <w:pStyle w:val="Prrafodelista"/>
        <w:ind w:left="360"/>
        <w:jc w:val="both"/>
        <w:rPr>
          <w:rFonts w:cstheme="minorHAnsi"/>
          <w:u w:val="single"/>
        </w:rPr>
      </w:pPr>
    </w:p>
    <w:p w14:paraId="41BA514F" w14:textId="77777777" w:rsidR="00087115" w:rsidRDefault="00087115" w:rsidP="00692634">
      <w:pPr>
        <w:pStyle w:val="Prrafodelista"/>
        <w:ind w:left="360"/>
        <w:jc w:val="both"/>
        <w:rPr>
          <w:rFonts w:cstheme="minorHAnsi"/>
          <w:u w:val="single"/>
        </w:rPr>
      </w:pPr>
    </w:p>
    <w:p w14:paraId="3716345F" w14:textId="77777777" w:rsidR="00087115" w:rsidRDefault="00087115" w:rsidP="00692634">
      <w:pPr>
        <w:pStyle w:val="Prrafodelista"/>
        <w:ind w:left="360"/>
        <w:jc w:val="both"/>
        <w:rPr>
          <w:rFonts w:cstheme="minorHAnsi"/>
          <w:u w:val="single"/>
        </w:rPr>
      </w:pPr>
    </w:p>
    <w:p w14:paraId="6A1F1F55" w14:textId="77777777" w:rsidR="00087115" w:rsidRDefault="00087115" w:rsidP="00692634">
      <w:pPr>
        <w:pStyle w:val="Prrafodelista"/>
        <w:ind w:left="360"/>
        <w:jc w:val="both"/>
        <w:rPr>
          <w:rFonts w:cstheme="minorHAnsi"/>
          <w:u w:val="single"/>
        </w:rPr>
      </w:pPr>
    </w:p>
    <w:p w14:paraId="2DC7F0FB" w14:textId="77777777" w:rsidR="00087115" w:rsidRDefault="00087115" w:rsidP="00692634">
      <w:pPr>
        <w:pStyle w:val="Prrafodelista"/>
        <w:ind w:left="360"/>
        <w:jc w:val="both"/>
        <w:rPr>
          <w:rFonts w:cstheme="minorHAnsi"/>
          <w:u w:val="single"/>
        </w:rPr>
      </w:pPr>
    </w:p>
    <w:p w14:paraId="17A2E994" w14:textId="77777777" w:rsidR="00087115" w:rsidRDefault="00087115" w:rsidP="00692634">
      <w:pPr>
        <w:pStyle w:val="Prrafodelista"/>
        <w:ind w:left="360"/>
        <w:jc w:val="both"/>
        <w:rPr>
          <w:rFonts w:cstheme="minorHAnsi"/>
          <w:u w:val="single"/>
        </w:rPr>
      </w:pPr>
    </w:p>
    <w:p w14:paraId="5362E42C" w14:textId="77777777" w:rsidR="00087115" w:rsidRDefault="00087115" w:rsidP="00692634">
      <w:pPr>
        <w:pStyle w:val="Prrafodelista"/>
        <w:ind w:left="360"/>
        <w:jc w:val="both"/>
        <w:rPr>
          <w:rFonts w:cstheme="minorHAnsi"/>
          <w:u w:val="single"/>
        </w:rPr>
      </w:pPr>
    </w:p>
    <w:p w14:paraId="6D51666C" w14:textId="77777777" w:rsidR="00087115" w:rsidRDefault="00087115" w:rsidP="00692634">
      <w:pPr>
        <w:pStyle w:val="Prrafodelista"/>
        <w:ind w:left="360"/>
        <w:jc w:val="both"/>
        <w:rPr>
          <w:rFonts w:cstheme="minorHAnsi"/>
          <w:u w:val="single"/>
        </w:rPr>
      </w:pPr>
    </w:p>
    <w:p w14:paraId="4EDD9AF9" w14:textId="77777777" w:rsidR="00087115" w:rsidRDefault="00087115" w:rsidP="00692634">
      <w:pPr>
        <w:pStyle w:val="Prrafodelista"/>
        <w:ind w:left="360"/>
        <w:jc w:val="both"/>
        <w:rPr>
          <w:rFonts w:cstheme="minorHAnsi"/>
          <w:u w:val="single"/>
        </w:rPr>
      </w:pPr>
    </w:p>
    <w:p w14:paraId="59A253C6" w14:textId="77777777" w:rsidR="00087115" w:rsidRDefault="00087115" w:rsidP="00692634">
      <w:pPr>
        <w:pStyle w:val="Prrafodelista"/>
        <w:ind w:left="360"/>
        <w:jc w:val="both"/>
        <w:rPr>
          <w:rFonts w:cstheme="minorHAnsi"/>
          <w:u w:val="single"/>
        </w:rPr>
      </w:pPr>
    </w:p>
    <w:p w14:paraId="5F425B9E" w14:textId="7446A8A8" w:rsidR="005463E8" w:rsidRDefault="005463E8" w:rsidP="005463E8">
      <w:pPr>
        <w:pStyle w:val="Prrafodelista"/>
        <w:numPr>
          <w:ilvl w:val="1"/>
          <w:numId w:val="7"/>
        </w:numPr>
        <w:jc w:val="both"/>
        <w:rPr>
          <w:rFonts w:cstheme="minorHAnsi"/>
          <w:b/>
          <w:bCs/>
          <w:u w:val="single"/>
        </w:rPr>
      </w:pPr>
      <w:r>
        <w:rPr>
          <w:rFonts w:cstheme="minorHAnsi"/>
          <w:b/>
          <w:bCs/>
          <w:u w:val="single"/>
        </w:rPr>
        <w:lastRenderedPageBreak/>
        <w:t>Distinguible</w:t>
      </w:r>
    </w:p>
    <w:p w14:paraId="0D7A56E7" w14:textId="77777777" w:rsidR="00087115" w:rsidRPr="005463E8" w:rsidRDefault="00087115" w:rsidP="00087115">
      <w:pPr>
        <w:pStyle w:val="Prrafodelista"/>
        <w:ind w:left="360"/>
        <w:jc w:val="both"/>
        <w:rPr>
          <w:rFonts w:cstheme="minorHAnsi"/>
          <w:b/>
          <w:bCs/>
          <w:u w:val="single"/>
        </w:rPr>
      </w:pPr>
    </w:p>
    <w:p w14:paraId="15593E09" w14:textId="582257A4" w:rsidR="005463E8" w:rsidRDefault="005463E8" w:rsidP="005463E8">
      <w:pPr>
        <w:pStyle w:val="Prrafodelista"/>
        <w:ind w:left="0"/>
        <w:jc w:val="both"/>
        <w:rPr>
          <w:rFonts w:eastAsia="Times New Roman" w:cstheme="minorHAnsi"/>
          <w:b/>
          <w:bCs/>
          <w:kern w:val="0"/>
          <w:lang w:eastAsia="es-ES"/>
          <w14:ligatures w14:val="none"/>
        </w:rPr>
      </w:pPr>
      <w:r w:rsidRPr="00DE2365">
        <w:rPr>
          <w:rFonts w:cstheme="minorHAnsi"/>
        </w:rPr>
        <w:t xml:space="preserve">Criterio </w:t>
      </w:r>
      <w:r w:rsidRPr="00692634">
        <w:rPr>
          <w:rFonts w:eastAsia="Times New Roman" w:cstheme="minorHAnsi"/>
          <w:b/>
          <w:bCs/>
          <w:kern w:val="0"/>
          <w:lang w:eastAsia="es-ES"/>
          <w14:ligatures w14:val="none"/>
        </w:rPr>
        <w:t>1.</w:t>
      </w:r>
      <w:r w:rsidR="00DF6E59">
        <w:rPr>
          <w:rFonts w:eastAsia="Times New Roman" w:cstheme="minorHAnsi"/>
          <w:b/>
          <w:bCs/>
          <w:kern w:val="0"/>
          <w:lang w:eastAsia="es-ES"/>
          <w14:ligatures w14:val="none"/>
        </w:rPr>
        <w:t>4</w:t>
      </w:r>
      <w:r w:rsidRPr="00692634">
        <w:rPr>
          <w:rFonts w:eastAsia="Times New Roman" w:cstheme="minorHAnsi"/>
          <w:b/>
          <w:bCs/>
          <w:kern w:val="0"/>
          <w:lang w:eastAsia="es-ES"/>
          <w14:ligatures w14:val="none"/>
        </w:rPr>
        <w:t xml:space="preserve">.1 </w:t>
      </w:r>
      <w:r w:rsidR="00DF6E59">
        <w:rPr>
          <w:rFonts w:eastAsia="Times New Roman" w:cstheme="minorHAnsi"/>
          <w:b/>
          <w:bCs/>
          <w:kern w:val="0"/>
          <w:lang w:eastAsia="es-ES"/>
          <w14:ligatures w14:val="none"/>
        </w:rPr>
        <w:t>Uso del color</w:t>
      </w:r>
      <w:r w:rsidRPr="00DE2365">
        <w:rPr>
          <w:rFonts w:cstheme="minorHAnsi"/>
        </w:rPr>
        <w:t xml:space="preserve">(Nivel A). La técnica asociada es </w:t>
      </w:r>
      <w:r w:rsidR="00DF6E59" w:rsidRPr="00DF6E59">
        <w:rPr>
          <w:rFonts w:eastAsia="Times New Roman" w:cstheme="minorHAnsi"/>
          <w:b/>
          <w:bCs/>
          <w:kern w:val="0"/>
          <w:lang w:eastAsia="es-ES"/>
          <w14:ligatures w14:val="none"/>
        </w:rPr>
        <w:t>G14: Asegurar que la información transmitida con color también sea visible sin color</w:t>
      </w:r>
      <w:r w:rsidR="00DF6E59">
        <w:rPr>
          <w:rFonts w:eastAsia="Times New Roman" w:cstheme="minorHAnsi"/>
          <w:b/>
          <w:bCs/>
          <w:kern w:val="0"/>
          <w:lang w:eastAsia="es-ES"/>
          <w14:ligatures w14:val="none"/>
        </w:rPr>
        <w:t>.</w:t>
      </w:r>
    </w:p>
    <w:p w14:paraId="7C42C078" w14:textId="77777777" w:rsidR="00DF6E59" w:rsidRPr="00DE2365" w:rsidRDefault="00DF6E59" w:rsidP="005463E8">
      <w:pPr>
        <w:pStyle w:val="Prrafodelista"/>
        <w:ind w:left="0"/>
        <w:jc w:val="both"/>
        <w:rPr>
          <w:rFonts w:cstheme="minorHAnsi"/>
        </w:rPr>
      </w:pPr>
    </w:p>
    <w:p w14:paraId="1BAD9E49" w14:textId="77777777" w:rsidR="005463E8" w:rsidRDefault="005463E8" w:rsidP="005463E8">
      <w:pPr>
        <w:pStyle w:val="Prrafodelista"/>
        <w:ind w:left="0"/>
        <w:jc w:val="both"/>
        <w:rPr>
          <w:rFonts w:cstheme="minorHAnsi"/>
        </w:rPr>
      </w:pPr>
      <w:r w:rsidRPr="00DE2365">
        <w:rPr>
          <w:rFonts w:cstheme="minorHAnsi"/>
        </w:rPr>
        <w:t>Comprobaciones para verificar la aplicación de la técnica:</w:t>
      </w:r>
    </w:p>
    <w:p w14:paraId="395E68E2" w14:textId="77777777" w:rsidR="00DF6E59" w:rsidRPr="000D4C99" w:rsidRDefault="00DF6E59" w:rsidP="00DF6E59">
      <w:pPr>
        <w:numPr>
          <w:ilvl w:val="0"/>
          <w:numId w:val="9"/>
        </w:numPr>
        <w:spacing w:after="0" w:line="240" w:lineRule="auto"/>
        <w:rPr>
          <w:rFonts w:eastAsia="Times New Roman" w:cstheme="minorHAnsi"/>
          <w:color w:val="111111"/>
          <w:kern w:val="0"/>
          <w:lang w:eastAsia="es-ES"/>
          <w14:ligatures w14:val="none"/>
        </w:rPr>
      </w:pPr>
      <w:r w:rsidRPr="00DF6E59">
        <w:rPr>
          <w:rFonts w:eastAsia="Times New Roman" w:cstheme="minorHAnsi"/>
          <w:color w:val="111111"/>
          <w:kern w:val="0"/>
          <w:lang w:eastAsia="es-ES"/>
          <w14:ligatures w14:val="none"/>
        </w:rPr>
        <w:t>Revisar que la información transmitida con color también esté disponible en texto o mediante otros indicadores visuales.</w:t>
      </w:r>
    </w:p>
    <w:p w14:paraId="27139F08" w14:textId="77777777" w:rsidR="00DF6E59" w:rsidRPr="00DF6E59" w:rsidRDefault="00DF6E59" w:rsidP="00DF6E59">
      <w:pPr>
        <w:spacing w:after="0" w:line="240" w:lineRule="auto"/>
        <w:ind w:left="720"/>
        <w:rPr>
          <w:rFonts w:eastAsia="Times New Roman" w:cstheme="minorHAnsi"/>
          <w:color w:val="111111"/>
          <w:kern w:val="0"/>
          <w:lang w:eastAsia="es-ES"/>
          <w14:ligatures w14:val="none"/>
        </w:rPr>
      </w:pPr>
    </w:p>
    <w:p w14:paraId="75EA7453" w14:textId="77777777" w:rsidR="00DF6E59" w:rsidRPr="000D4C99" w:rsidRDefault="00DF6E59" w:rsidP="00DF6E59">
      <w:pPr>
        <w:numPr>
          <w:ilvl w:val="0"/>
          <w:numId w:val="9"/>
        </w:numPr>
        <w:spacing w:after="0" w:line="240" w:lineRule="auto"/>
        <w:rPr>
          <w:rFonts w:eastAsia="Times New Roman" w:cstheme="minorHAnsi"/>
          <w:color w:val="111111"/>
          <w:kern w:val="0"/>
          <w:lang w:eastAsia="es-ES"/>
          <w14:ligatures w14:val="none"/>
        </w:rPr>
      </w:pPr>
      <w:r w:rsidRPr="00DF6E59">
        <w:rPr>
          <w:rFonts w:eastAsia="Times New Roman" w:cstheme="minorHAnsi"/>
          <w:color w:val="111111"/>
          <w:kern w:val="0"/>
          <w:lang w:eastAsia="es-ES"/>
          <w14:ligatures w14:val="none"/>
        </w:rPr>
        <w:t>Comprobar que los elementos interactivos (como enlaces o botones) sean distinguibles sin depender únicamente del color, por ejemplo, mediante subrayado, tamaño, estilo de fuente o iconografía adicional.</w:t>
      </w:r>
    </w:p>
    <w:p w14:paraId="4D83CA57" w14:textId="77777777" w:rsidR="00DF6E59" w:rsidRPr="00DF6E59" w:rsidRDefault="00DF6E59" w:rsidP="00DF6E59">
      <w:pPr>
        <w:spacing w:after="0" w:line="240" w:lineRule="auto"/>
        <w:ind w:left="720"/>
        <w:rPr>
          <w:rFonts w:eastAsia="Times New Roman" w:cstheme="minorHAnsi"/>
          <w:color w:val="111111"/>
          <w:kern w:val="0"/>
          <w:lang w:eastAsia="es-ES"/>
          <w14:ligatures w14:val="none"/>
        </w:rPr>
      </w:pPr>
    </w:p>
    <w:p w14:paraId="3E7D8645" w14:textId="77777777" w:rsidR="00DF6E59" w:rsidRPr="000D4C99" w:rsidRDefault="00DF6E59" w:rsidP="00DF6E59">
      <w:pPr>
        <w:numPr>
          <w:ilvl w:val="0"/>
          <w:numId w:val="9"/>
        </w:numPr>
        <w:spacing w:after="0" w:line="240" w:lineRule="auto"/>
        <w:rPr>
          <w:rFonts w:eastAsia="Times New Roman" w:cstheme="minorHAnsi"/>
          <w:color w:val="111111"/>
          <w:kern w:val="0"/>
          <w:lang w:eastAsia="es-ES"/>
          <w14:ligatures w14:val="none"/>
        </w:rPr>
      </w:pPr>
      <w:r w:rsidRPr="00DF6E59">
        <w:rPr>
          <w:rFonts w:eastAsia="Times New Roman" w:cstheme="minorHAnsi"/>
          <w:color w:val="111111"/>
          <w:kern w:val="0"/>
          <w:lang w:eastAsia="es-ES"/>
          <w14:ligatures w14:val="none"/>
        </w:rPr>
        <w:t>Verificar que los gráficos o diagramas que utilizan color para diferenciar información incluyan patrones o etiquetas textuales que permitan la distinción sin color.</w:t>
      </w:r>
    </w:p>
    <w:p w14:paraId="2896C650" w14:textId="77777777" w:rsidR="00DF6E59" w:rsidRPr="00DF6E59" w:rsidRDefault="00DF6E59" w:rsidP="00DF6E59">
      <w:pPr>
        <w:spacing w:after="0" w:line="240" w:lineRule="auto"/>
        <w:ind w:left="720"/>
        <w:rPr>
          <w:rFonts w:eastAsia="Times New Roman" w:cstheme="minorHAnsi"/>
          <w:color w:val="111111"/>
          <w:kern w:val="0"/>
          <w:lang w:eastAsia="es-ES"/>
          <w14:ligatures w14:val="none"/>
        </w:rPr>
      </w:pPr>
    </w:p>
    <w:p w14:paraId="7094D11E" w14:textId="77777777" w:rsidR="00DF6E59" w:rsidRDefault="00DF6E59" w:rsidP="00DF6E59">
      <w:pPr>
        <w:numPr>
          <w:ilvl w:val="0"/>
          <w:numId w:val="9"/>
        </w:numPr>
        <w:spacing w:after="0" w:line="240" w:lineRule="auto"/>
        <w:rPr>
          <w:rFonts w:eastAsia="Times New Roman" w:cstheme="minorHAnsi"/>
          <w:color w:val="111111"/>
          <w:kern w:val="0"/>
          <w:lang w:eastAsia="es-ES"/>
          <w14:ligatures w14:val="none"/>
        </w:rPr>
      </w:pPr>
      <w:r w:rsidRPr="00DF6E59">
        <w:rPr>
          <w:rFonts w:eastAsia="Times New Roman" w:cstheme="minorHAnsi"/>
          <w:color w:val="111111"/>
          <w:kern w:val="0"/>
          <w:lang w:eastAsia="es-ES"/>
          <w14:ligatures w14:val="none"/>
        </w:rPr>
        <w:t>Asegurarte de que los usuarios daltónicos o con baja visión puedan entender y utilizar el sitio web sin perder información debido al uso del color.</w:t>
      </w:r>
    </w:p>
    <w:p w14:paraId="39AF3595" w14:textId="77777777" w:rsidR="00087115" w:rsidRDefault="00087115" w:rsidP="00087115">
      <w:pPr>
        <w:pStyle w:val="Prrafodelista"/>
        <w:rPr>
          <w:rFonts w:eastAsia="Times New Roman" w:cstheme="minorHAnsi"/>
          <w:color w:val="111111"/>
          <w:kern w:val="0"/>
          <w:lang w:eastAsia="es-ES"/>
          <w14:ligatures w14:val="none"/>
        </w:rPr>
      </w:pPr>
    </w:p>
    <w:p w14:paraId="3F2997BE" w14:textId="77777777" w:rsidR="00087115" w:rsidRDefault="00087115" w:rsidP="00087115">
      <w:pPr>
        <w:spacing w:after="0" w:line="240" w:lineRule="auto"/>
        <w:rPr>
          <w:rFonts w:eastAsia="Times New Roman" w:cstheme="minorHAnsi"/>
          <w:color w:val="111111"/>
          <w:kern w:val="0"/>
          <w:lang w:eastAsia="es-ES"/>
          <w14:ligatures w14:val="none"/>
        </w:rPr>
      </w:pPr>
    </w:p>
    <w:p w14:paraId="5C735321" w14:textId="77777777" w:rsidR="00087115" w:rsidRPr="00DF6E59" w:rsidRDefault="00087115" w:rsidP="00087115">
      <w:pPr>
        <w:spacing w:after="0" w:line="240" w:lineRule="auto"/>
        <w:rPr>
          <w:rFonts w:eastAsia="Times New Roman" w:cstheme="minorHAnsi"/>
          <w:color w:val="111111"/>
          <w:kern w:val="0"/>
          <w:lang w:eastAsia="es-ES"/>
          <w14:ligatures w14:val="none"/>
        </w:rPr>
      </w:pPr>
    </w:p>
    <w:p w14:paraId="6E388695" w14:textId="77777777" w:rsidR="005463E8" w:rsidRPr="00DE2365" w:rsidRDefault="005463E8" w:rsidP="005463E8">
      <w:pPr>
        <w:pStyle w:val="Prrafodelista"/>
        <w:ind w:left="0"/>
        <w:jc w:val="both"/>
        <w:rPr>
          <w:rFonts w:cstheme="minorHAnsi"/>
        </w:rPr>
      </w:pPr>
    </w:p>
    <w:p w14:paraId="7587FC59" w14:textId="3D67140C" w:rsidR="000D4C99" w:rsidRDefault="000D4C99" w:rsidP="000D4C99">
      <w:pPr>
        <w:pStyle w:val="Prrafodelista"/>
        <w:numPr>
          <w:ilvl w:val="1"/>
          <w:numId w:val="11"/>
        </w:numPr>
        <w:jc w:val="both"/>
        <w:rPr>
          <w:rFonts w:cstheme="minorHAnsi"/>
          <w:b/>
          <w:bCs/>
          <w:u w:val="single"/>
        </w:rPr>
      </w:pPr>
      <w:r>
        <w:rPr>
          <w:rFonts w:cstheme="minorHAnsi"/>
          <w:b/>
          <w:bCs/>
          <w:u w:val="single"/>
        </w:rPr>
        <w:t>Ayuda a la navegación</w:t>
      </w:r>
    </w:p>
    <w:p w14:paraId="12F4BAD2" w14:textId="77777777" w:rsidR="00087115" w:rsidRPr="000D4C99" w:rsidRDefault="00087115" w:rsidP="00087115">
      <w:pPr>
        <w:pStyle w:val="Prrafodelista"/>
        <w:ind w:left="360"/>
        <w:jc w:val="both"/>
        <w:rPr>
          <w:rFonts w:cstheme="minorHAnsi"/>
          <w:b/>
          <w:bCs/>
          <w:u w:val="single"/>
        </w:rPr>
      </w:pPr>
    </w:p>
    <w:p w14:paraId="09621766" w14:textId="3B2B9A38" w:rsidR="000D4C99" w:rsidRDefault="000D4C99" w:rsidP="000D4C99">
      <w:pPr>
        <w:pStyle w:val="Prrafodelista"/>
        <w:ind w:left="0"/>
        <w:jc w:val="both"/>
        <w:rPr>
          <w:rFonts w:eastAsia="Times New Roman" w:cstheme="minorHAnsi"/>
          <w:b/>
          <w:bCs/>
          <w:kern w:val="0"/>
          <w:lang w:eastAsia="es-ES"/>
          <w14:ligatures w14:val="none"/>
        </w:rPr>
      </w:pPr>
      <w:r w:rsidRPr="00DE2365">
        <w:rPr>
          <w:rFonts w:cstheme="minorHAnsi"/>
        </w:rPr>
        <w:t xml:space="preserve">Criterio </w:t>
      </w:r>
      <w:r>
        <w:rPr>
          <w:rFonts w:cstheme="minorHAnsi"/>
          <w:b/>
          <w:bCs/>
        </w:rPr>
        <w:t>2</w:t>
      </w:r>
      <w:r w:rsidRPr="00692634">
        <w:rPr>
          <w:rFonts w:eastAsia="Times New Roman" w:cstheme="minorHAnsi"/>
          <w:b/>
          <w:bCs/>
          <w:kern w:val="0"/>
          <w:lang w:eastAsia="es-ES"/>
          <w14:ligatures w14:val="none"/>
        </w:rPr>
        <w:t>.</w:t>
      </w:r>
      <w:r>
        <w:rPr>
          <w:rFonts w:eastAsia="Times New Roman" w:cstheme="minorHAnsi"/>
          <w:b/>
          <w:bCs/>
          <w:kern w:val="0"/>
          <w:lang w:eastAsia="es-ES"/>
          <w14:ligatures w14:val="none"/>
        </w:rPr>
        <w:t>4</w:t>
      </w:r>
      <w:r w:rsidRPr="00692634">
        <w:rPr>
          <w:rFonts w:eastAsia="Times New Roman" w:cstheme="minorHAnsi"/>
          <w:b/>
          <w:bCs/>
          <w:kern w:val="0"/>
          <w:lang w:eastAsia="es-ES"/>
          <w14:ligatures w14:val="none"/>
        </w:rPr>
        <w:t xml:space="preserve">.1 </w:t>
      </w:r>
      <w:r>
        <w:rPr>
          <w:rFonts w:eastAsia="Times New Roman" w:cstheme="minorHAnsi"/>
          <w:b/>
          <w:bCs/>
          <w:kern w:val="0"/>
          <w:lang w:eastAsia="es-ES"/>
          <w14:ligatures w14:val="none"/>
        </w:rPr>
        <w:t>Bloques de enlaces omitibles</w:t>
      </w:r>
      <w:r w:rsidRPr="00DE2365">
        <w:rPr>
          <w:rFonts w:cstheme="minorHAnsi"/>
        </w:rPr>
        <w:t xml:space="preserve">(Nivel A). La técnica asociada es </w:t>
      </w:r>
      <w:r w:rsidRPr="000D4C99">
        <w:rPr>
          <w:rFonts w:eastAsia="Times New Roman" w:cstheme="minorHAnsi"/>
          <w:b/>
          <w:bCs/>
          <w:kern w:val="0"/>
          <w:lang w:eastAsia="es-ES"/>
          <w14:ligatures w14:val="none"/>
        </w:rPr>
        <w:t>G1: Añadir un enlace al principio de un bloque de contenido repetido para saltar al contenido principal.</w:t>
      </w:r>
    </w:p>
    <w:p w14:paraId="1B7D97B3" w14:textId="77777777" w:rsidR="000D4C99" w:rsidRPr="00DE2365" w:rsidRDefault="000D4C99" w:rsidP="000D4C99">
      <w:pPr>
        <w:pStyle w:val="Prrafodelista"/>
        <w:ind w:left="0"/>
        <w:jc w:val="both"/>
        <w:rPr>
          <w:rFonts w:cstheme="minorHAnsi"/>
        </w:rPr>
      </w:pPr>
    </w:p>
    <w:p w14:paraId="2A28188B" w14:textId="1C5DD248" w:rsidR="005463E8" w:rsidRPr="000D4C99" w:rsidRDefault="000D4C99" w:rsidP="000D4C99">
      <w:pPr>
        <w:pStyle w:val="Prrafodelista"/>
        <w:ind w:left="0"/>
        <w:jc w:val="both"/>
        <w:rPr>
          <w:rFonts w:cstheme="minorHAnsi"/>
        </w:rPr>
      </w:pPr>
      <w:r w:rsidRPr="00DE2365">
        <w:rPr>
          <w:rFonts w:cstheme="minorHAnsi"/>
        </w:rPr>
        <w:t>Comprobaciones para verificar la aplicación de la técnica:</w:t>
      </w:r>
    </w:p>
    <w:p w14:paraId="3EB5EFBD" w14:textId="77777777" w:rsidR="000D4C99" w:rsidRDefault="000D4C99" w:rsidP="000D4C99">
      <w:pPr>
        <w:numPr>
          <w:ilvl w:val="0"/>
          <w:numId w:val="10"/>
        </w:numPr>
        <w:spacing w:after="0" w:line="240" w:lineRule="auto"/>
        <w:rPr>
          <w:rFonts w:eastAsia="Times New Roman" w:cstheme="minorHAnsi"/>
          <w:kern w:val="0"/>
          <w:lang w:eastAsia="es-ES"/>
          <w14:ligatures w14:val="none"/>
        </w:rPr>
      </w:pPr>
      <w:r w:rsidRPr="000D4C99">
        <w:rPr>
          <w:rFonts w:eastAsia="Times New Roman" w:cstheme="minorHAnsi"/>
          <w:kern w:val="0"/>
          <w:lang w:eastAsia="es-ES"/>
          <w14:ligatures w14:val="none"/>
        </w:rPr>
        <w:t>Revisar que exista un enlace al principio de cada bloque de contenido repetido que permita a los usuarios saltar directamente al contenido principal.</w:t>
      </w:r>
    </w:p>
    <w:p w14:paraId="191C2CBA" w14:textId="77777777" w:rsidR="000D4C99" w:rsidRPr="000D4C99" w:rsidRDefault="000D4C99" w:rsidP="000D4C99">
      <w:pPr>
        <w:spacing w:after="0" w:line="240" w:lineRule="auto"/>
        <w:ind w:left="720"/>
        <w:rPr>
          <w:rFonts w:eastAsia="Times New Roman" w:cstheme="minorHAnsi"/>
          <w:kern w:val="0"/>
          <w:lang w:eastAsia="es-ES"/>
          <w14:ligatures w14:val="none"/>
        </w:rPr>
      </w:pPr>
    </w:p>
    <w:p w14:paraId="64BB0DF5" w14:textId="77777777" w:rsidR="000D4C99" w:rsidRDefault="000D4C99" w:rsidP="000D4C99">
      <w:pPr>
        <w:numPr>
          <w:ilvl w:val="0"/>
          <w:numId w:val="10"/>
        </w:numPr>
        <w:spacing w:after="0" w:line="240" w:lineRule="auto"/>
        <w:rPr>
          <w:rFonts w:eastAsia="Times New Roman" w:cstheme="minorHAnsi"/>
          <w:kern w:val="0"/>
          <w:lang w:eastAsia="es-ES"/>
          <w14:ligatures w14:val="none"/>
        </w:rPr>
      </w:pPr>
      <w:r w:rsidRPr="000D4C99">
        <w:rPr>
          <w:rFonts w:eastAsia="Times New Roman" w:cstheme="minorHAnsi"/>
          <w:kern w:val="0"/>
          <w:lang w:eastAsia="es-ES"/>
          <w14:ligatures w14:val="none"/>
        </w:rPr>
        <w:t>Comprobar que el enlace de salto funcione correctamente y lleve a los usuarios a la sección deseada sin problemas de navegación.</w:t>
      </w:r>
    </w:p>
    <w:p w14:paraId="5A014572" w14:textId="77777777" w:rsidR="000D4C99" w:rsidRPr="000D4C99" w:rsidRDefault="000D4C99" w:rsidP="000D4C99">
      <w:pPr>
        <w:spacing w:after="0" w:line="240" w:lineRule="auto"/>
        <w:ind w:left="720"/>
        <w:rPr>
          <w:rFonts w:eastAsia="Times New Roman" w:cstheme="minorHAnsi"/>
          <w:kern w:val="0"/>
          <w:lang w:eastAsia="es-ES"/>
          <w14:ligatures w14:val="none"/>
        </w:rPr>
      </w:pPr>
    </w:p>
    <w:p w14:paraId="77136A35" w14:textId="77777777" w:rsidR="000D4C99" w:rsidRDefault="000D4C99" w:rsidP="000D4C99">
      <w:pPr>
        <w:numPr>
          <w:ilvl w:val="0"/>
          <w:numId w:val="10"/>
        </w:numPr>
        <w:spacing w:after="0" w:line="240" w:lineRule="auto"/>
        <w:rPr>
          <w:rFonts w:eastAsia="Times New Roman" w:cstheme="minorHAnsi"/>
          <w:kern w:val="0"/>
          <w:lang w:eastAsia="es-ES"/>
          <w14:ligatures w14:val="none"/>
        </w:rPr>
      </w:pPr>
      <w:r w:rsidRPr="000D4C99">
        <w:rPr>
          <w:rFonts w:eastAsia="Times New Roman" w:cstheme="minorHAnsi"/>
          <w:kern w:val="0"/>
          <w:lang w:eastAsia="es-ES"/>
          <w14:ligatures w14:val="none"/>
        </w:rPr>
        <w:t>Verificar que el enlace de salto sea visible al recibir el foco y que también esté disponible para aquellos que navegan con teclado.</w:t>
      </w:r>
    </w:p>
    <w:p w14:paraId="00E6FB2C" w14:textId="77777777" w:rsidR="000D4C99" w:rsidRPr="000D4C99" w:rsidRDefault="000D4C99" w:rsidP="000D4C99">
      <w:pPr>
        <w:spacing w:after="0" w:line="240" w:lineRule="auto"/>
        <w:ind w:left="720"/>
        <w:rPr>
          <w:rFonts w:eastAsia="Times New Roman" w:cstheme="minorHAnsi"/>
          <w:kern w:val="0"/>
          <w:lang w:eastAsia="es-ES"/>
          <w14:ligatures w14:val="none"/>
        </w:rPr>
      </w:pPr>
    </w:p>
    <w:p w14:paraId="3EDE7D46" w14:textId="77777777" w:rsidR="000D4C99" w:rsidRDefault="000D4C99" w:rsidP="000D4C99">
      <w:pPr>
        <w:numPr>
          <w:ilvl w:val="0"/>
          <w:numId w:val="10"/>
        </w:numPr>
        <w:spacing w:after="0" w:line="240" w:lineRule="auto"/>
        <w:rPr>
          <w:rFonts w:eastAsia="Times New Roman" w:cstheme="minorHAnsi"/>
          <w:kern w:val="0"/>
          <w:lang w:eastAsia="es-ES"/>
          <w14:ligatures w14:val="none"/>
        </w:rPr>
      </w:pPr>
      <w:r w:rsidRPr="000D4C99">
        <w:rPr>
          <w:rFonts w:eastAsia="Times New Roman" w:cstheme="minorHAnsi"/>
          <w:kern w:val="0"/>
          <w:lang w:eastAsia="es-ES"/>
          <w14:ligatures w14:val="none"/>
        </w:rPr>
        <w:t>Asegurarte de que el enlace de salto esté claramente etiquetado para que los usuarios entiendan su propósito y puedan utilizarlo eficazmente.</w:t>
      </w:r>
    </w:p>
    <w:p w14:paraId="5492A1F7" w14:textId="77777777" w:rsidR="00087115" w:rsidRDefault="00087115" w:rsidP="00087115">
      <w:pPr>
        <w:pStyle w:val="Prrafodelista"/>
        <w:rPr>
          <w:rFonts w:eastAsia="Times New Roman" w:cstheme="minorHAnsi"/>
          <w:kern w:val="0"/>
          <w:lang w:eastAsia="es-ES"/>
          <w14:ligatures w14:val="none"/>
        </w:rPr>
      </w:pPr>
    </w:p>
    <w:p w14:paraId="40A35221" w14:textId="77777777" w:rsidR="00087115" w:rsidRDefault="00087115" w:rsidP="00087115">
      <w:pPr>
        <w:spacing w:after="0" w:line="240" w:lineRule="auto"/>
        <w:rPr>
          <w:rFonts w:eastAsia="Times New Roman" w:cstheme="minorHAnsi"/>
          <w:kern w:val="0"/>
          <w:lang w:eastAsia="es-ES"/>
          <w14:ligatures w14:val="none"/>
        </w:rPr>
      </w:pPr>
    </w:p>
    <w:p w14:paraId="2B44B69E" w14:textId="77777777" w:rsidR="00087115" w:rsidRDefault="00087115" w:rsidP="00087115">
      <w:pPr>
        <w:spacing w:after="0" w:line="240" w:lineRule="auto"/>
        <w:rPr>
          <w:rFonts w:eastAsia="Times New Roman" w:cstheme="minorHAnsi"/>
          <w:kern w:val="0"/>
          <w:lang w:eastAsia="es-ES"/>
          <w14:ligatures w14:val="none"/>
        </w:rPr>
      </w:pPr>
    </w:p>
    <w:p w14:paraId="5C91368D" w14:textId="77777777" w:rsidR="00087115" w:rsidRDefault="00087115" w:rsidP="00087115">
      <w:pPr>
        <w:spacing w:after="0" w:line="240" w:lineRule="auto"/>
        <w:rPr>
          <w:rFonts w:eastAsia="Times New Roman" w:cstheme="minorHAnsi"/>
          <w:kern w:val="0"/>
          <w:lang w:eastAsia="es-ES"/>
          <w14:ligatures w14:val="none"/>
        </w:rPr>
      </w:pPr>
    </w:p>
    <w:p w14:paraId="322582F9" w14:textId="77777777" w:rsidR="00087115" w:rsidRDefault="00087115" w:rsidP="00087115">
      <w:pPr>
        <w:spacing w:after="0" w:line="240" w:lineRule="auto"/>
        <w:rPr>
          <w:rFonts w:eastAsia="Times New Roman" w:cstheme="minorHAnsi"/>
          <w:kern w:val="0"/>
          <w:lang w:eastAsia="es-ES"/>
          <w14:ligatures w14:val="none"/>
        </w:rPr>
      </w:pPr>
    </w:p>
    <w:p w14:paraId="7A2349FF" w14:textId="77777777" w:rsidR="00087115" w:rsidRDefault="00087115" w:rsidP="00087115">
      <w:pPr>
        <w:spacing w:after="0" w:line="240" w:lineRule="auto"/>
        <w:rPr>
          <w:rFonts w:eastAsia="Times New Roman" w:cstheme="minorHAnsi"/>
          <w:kern w:val="0"/>
          <w:lang w:eastAsia="es-ES"/>
          <w14:ligatures w14:val="none"/>
        </w:rPr>
      </w:pPr>
    </w:p>
    <w:p w14:paraId="01594DCA" w14:textId="77777777" w:rsidR="00087115" w:rsidRDefault="00087115" w:rsidP="00087115">
      <w:pPr>
        <w:spacing w:after="0" w:line="240" w:lineRule="auto"/>
        <w:rPr>
          <w:rFonts w:eastAsia="Times New Roman" w:cstheme="minorHAnsi"/>
          <w:kern w:val="0"/>
          <w:lang w:eastAsia="es-ES"/>
          <w14:ligatures w14:val="none"/>
        </w:rPr>
      </w:pPr>
    </w:p>
    <w:p w14:paraId="49BE8009" w14:textId="77777777" w:rsidR="00087115" w:rsidRDefault="00087115" w:rsidP="00087115">
      <w:pPr>
        <w:spacing w:after="0" w:line="240" w:lineRule="auto"/>
        <w:rPr>
          <w:rFonts w:eastAsia="Times New Roman" w:cstheme="minorHAnsi"/>
          <w:kern w:val="0"/>
          <w:lang w:eastAsia="es-ES"/>
          <w14:ligatures w14:val="none"/>
        </w:rPr>
      </w:pPr>
    </w:p>
    <w:p w14:paraId="169BC250" w14:textId="77777777" w:rsidR="00087115" w:rsidRDefault="00087115" w:rsidP="00087115">
      <w:pPr>
        <w:spacing w:after="0" w:line="240" w:lineRule="auto"/>
        <w:rPr>
          <w:rFonts w:eastAsia="Times New Roman" w:cstheme="minorHAnsi"/>
          <w:kern w:val="0"/>
          <w:lang w:eastAsia="es-ES"/>
          <w14:ligatures w14:val="none"/>
        </w:rPr>
      </w:pPr>
    </w:p>
    <w:p w14:paraId="19294888" w14:textId="77777777" w:rsidR="00087115" w:rsidRDefault="00087115" w:rsidP="00087115">
      <w:pPr>
        <w:spacing w:after="0" w:line="240" w:lineRule="auto"/>
        <w:rPr>
          <w:rFonts w:eastAsia="Times New Roman" w:cstheme="minorHAnsi"/>
          <w:kern w:val="0"/>
          <w:lang w:eastAsia="es-ES"/>
          <w14:ligatures w14:val="none"/>
        </w:rPr>
      </w:pPr>
    </w:p>
    <w:p w14:paraId="560F557E" w14:textId="77777777" w:rsidR="00087115" w:rsidRDefault="00087115" w:rsidP="00087115">
      <w:pPr>
        <w:spacing w:after="0" w:line="240" w:lineRule="auto"/>
        <w:rPr>
          <w:rFonts w:eastAsia="Times New Roman" w:cstheme="minorHAnsi"/>
          <w:kern w:val="0"/>
          <w:lang w:eastAsia="es-ES"/>
          <w14:ligatures w14:val="none"/>
        </w:rPr>
      </w:pPr>
    </w:p>
    <w:p w14:paraId="7B51B808" w14:textId="77777777" w:rsidR="00087115" w:rsidRDefault="00087115" w:rsidP="00087115">
      <w:pPr>
        <w:spacing w:after="0" w:line="240" w:lineRule="auto"/>
        <w:rPr>
          <w:rFonts w:eastAsia="Times New Roman" w:cstheme="minorHAnsi"/>
          <w:kern w:val="0"/>
          <w:lang w:eastAsia="es-ES"/>
          <w14:ligatures w14:val="none"/>
        </w:rPr>
      </w:pPr>
    </w:p>
    <w:p w14:paraId="77B3A69C" w14:textId="77777777" w:rsidR="00087115" w:rsidRDefault="00087115" w:rsidP="00087115">
      <w:pPr>
        <w:spacing w:after="0" w:line="240" w:lineRule="auto"/>
        <w:rPr>
          <w:rFonts w:eastAsia="Times New Roman" w:cstheme="minorHAnsi"/>
          <w:kern w:val="0"/>
          <w:lang w:eastAsia="es-ES"/>
          <w14:ligatures w14:val="none"/>
        </w:rPr>
      </w:pPr>
    </w:p>
    <w:p w14:paraId="00D6E9E5" w14:textId="62DBD68C" w:rsidR="000D4C99" w:rsidRDefault="000D4C99" w:rsidP="000D4C99">
      <w:pPr>
        <w:pStyle w:val="Prrafodelista"/>
        <w:numPr>
          <w:ilvl w:val="1"/>
          <w:numId w:val="12"/>
        </w:numPr>
        <w:jc w:val="both"/>
        <w:rPr>
          <w:rFonts w:cstheme="minorHAnsi"/>
          <w:b/>
          <w:bCs/>
          <w:u w:val="single"/>
        </w:rPr>
      </w:pPr>
      <w:r>
        <w:rPr>
          <w:rFonts w:cstheme="minorHAnsi"/>
          <w:b/>
          <w:bCs/>
          <w:u w:val="single"/>
        </w:rPr>
        <w:lastRenderedPageBreak/>
        <w:t>Legible</w:t>
      </w:r>
    </w:p>
    <w:p w14:paraId="136E6602" w14:textId="77777777" w:rsidR="00087115" w:rsidRPr="000D4C99" w:rsidRDefault="00087115" w:rsidP="00087115">
      <w:pPr>
        <w:pStyle w:val="Prrafodelista"/>
        <w:ind w:left="360"/>
        <w:jc w:val="both"/>
        <w:rPr>
          <w:rFonts w:cstheme="minorHAnsi"/>
          <w:b/>
          <w:bCs/>
          <w:u w:val="single"/>
        </w:rPr>
      </w:pPr>
    </w:p>
    <w:p w14:paraId="1FBD14FC" w14:textId="64B26336" w:rsidR="000D4C99" w:rsidRDefault="000D4C99" w:rsidP="000D4C99">
      <w:pPr>
        <w:pStyle w:val="Prrafodelista"/>
        <w:ind w:left="0"/>
        <w:jc w:val="both"/>
        <w:rPr>
          <w:rFonts w:eastAsia="Times New Roman" w:cstheme="minorHAnsi"/>
          <w:b/>
          <w:bCs/>
          <w:kern w:val="0"/>
          <w:lang w:eastAsia="es-ES"/>
          <w14:ligatures w14:val="none"/>
        </w:rPr>
      </w:pPr>
      <w:r w:rsidRPr="00DE2365">
        <w:rPr>
          <w:rFonts w:cstheme="minorHAnsi"/>
        </w:rPr>
        <w:t xml:space="preserve">Criterio </w:t>
      </w:r>
      <w:r>
        <w:rPr>
          <w:rFonts w:cstheme="minorHAnsi"/>
          <w:b/>
          <w:bCs/>
        </w:rPr>
        <w:t>3.1</w:t>
      </w:r>
      <w:r w:rsidRPr="00692634">
        <w:rPr>
          <w:rFonts w:eastAsia="Times New Roman" w:cstheme="minorHAnsi"/>
          <w:b/>
          <w:bCs/>
          <w:kern w:val="0"/>
          <w:lang w:eastAsia="es-ES"/>
          <w14:ligatures w14:val="none"/>
        </w:rPr>
        <w:t xml:space="preserve">.1 </w:t>
      </w:r>
      <w:r>
        <w:rPr>
          <w:rFonts w:eastAsia="Times New Roman" w:cstheme="minorHAnsi"/>
          <w:b/>
          <w:bCs/>
          <w:kern w:val="0"/>
          <w:lang w:eastAsia="es-ES"/>
          <w14:ligatures w14:val="none"/>
        </w:rPr>
        <w:t>Idioma de la página</w:t>
      </w:r>
      <w:r w:rsidRPr="00DE2365">
        <w:rPr>
          <w:rFonts w:cstheme="minorHAnsi"/>
        </w:rPr>
        <w:t xml:space="preserve">(Nivel A). La técnica asociada es </w:t>
      </w:r>
      <w:r w:rsidRPr="000D4C99">
        <w:rPr>
          <w:rFonts w:eastAsia="Times New Roman" w:cstheme="minorHAnsi"/>
          <w:b/>
          <w:bCs/>
          <w:kern w:val="0"/>
          <w:lang w:eastAsia="es-ES"/>
          <w14:ligatures w14:val="none"/>
        </w:rPr>
        <w:t>H57: Utilizar el atributo de idioma en el elemento HTML.</w:t>
      </w:r>
    </w:p>
    <w:p w14:paraId="3AABB5BF" w14:textId="77777777" w:rsidR="000D4C99" w:rsidRPr="00DE2365" w:rsidRDefault="000D4C99" w:rsidP="000D4C99">
      <w:pPr>
        <w:pStyle w:val="Prrafodelista"/>
        <w:ind w:left="0"/>
        <w:jc w:val="both"/>
        <w:rPr>
          <w:rFonts w:cstheme="minorHAnsi"/>
        </w:rPr>
      </w:pPr>
    </w:p>
    <w:p w14:paraId="33DAD912" w14:textId="77777777" w:rsidR="000D4C99" w:rsidRPr="000D4C99" w:rsidRDefault="000D4C99" w:rsidP="000D4C99">
      <w:pPr>
        <w:pStyle w:val="Prrafodelista"/>
        <w:ind w:left="0"/>
        <w:jc w:val="both"/>
        <w:rPr>
          <w:rFonts w:cstheme="minorHAnsi"/>
        </w:rPr>
      </w:pPr>
      <w:r w:rsidRPr="00DE2365">
        <w:rPr>
          <w:rFonts w:cstheme="minorHAnsi"/>
        </w:rPr>
        <w:t>Comprobaciones para verificar la aplicación de la técnica:</w:t>
      </w:r>
    </w:p>
    <w:p w14:paraId="6AF9E7D7" w14:textId="77777777" w:rsidR="000D4C99" w:rsidRDefault="000D4C99" w:rsidP="000D4C99">
      <w:pPr>
        <w:numPr>
          <w:ilvl w:val="0"/>
          <w:numId w:val="13"/>
        </w:numPr>
        <w:spacing w:after="0" w:line="240" w:lineRule="auto"/>
        <w:rPr>
          <w:rFonts w:eastAsia="Times New Roman" w:cstheme="minorHAnsi"/>
          <w:color w:val="111111"/>
          <w:kern w:val="0"/>
          <w:lang w:eastAsia="es-ES"/>
          <w14:ligatures w14:val="none"/>
        </w:rPr>
      </w:pPr>
      <w:r w:rsidRPr="000D4C99">
        <w:rPr>
          <w:rFonts w:eastAsia="Times New Roman" w:cstheme="minorHAnsi"/>
          <w:color w:val="111111"/>
          <w:kern w:val="0"/>
          <w:lang w:eastAsia="es-ES"/>
          <w14:ligatures w14:val="none"/>
        </w:rPr>
        <w:t>Revisar que el elemento &lt;html&gt; tenga el atributo lang que especifique el idioma predominante de la página.</w:t>
      </w:r>
    </w:p>
    <w:p w14:paraId="6A2BD51F" w14:textId="77777777" w:rsidR="000D4C99" w:rsidRPr="000D4C99" w:rsidRDefault="000D4C99" w:rsidP="000D4C99">
      <w:pPr>
        <w:spacing w:after="0" w:line="240" w:lineRule="auto"/>
        <w:ind w:left="720"/>
        <w:rPr>
          <w:rFonts w:eastAsia="Times New Roman" w:cstheme="minorHAnsi"/>
          <w:color w:val="111111"/>
          <w:kern w:val="0"/>
          <w:lang w:eastAsia="es-ES"/>
          <w14:ligatures w14:val="none"/>
        </w:rPr>
      </w:pPr>
    </w:p>
    <w:p w14:paraId="10401FCA" w14:textId="77777777" w:rsidR="000D4C99" w:rsidRDefault="000D4C99" w:rsidP="000D4C99">
      <w:pPr>
        <w:numPr>
          <w:ilvl w:val="0"/>
          <w:numId w:val="13"/>
        </w:numPr>
        <w:spacing w:after="0" w:line="240" w:lineRule="auto"/>
        <w:rPr>
          <w:rFonts w:eastAsia="Times New Roman" w:cstheme="minorHAnsi"/>
          <w:color w:val="111111"/>
          <w:kern w:val="0"/>
          <w:lang w:eastAsia="es-ES"/>
          <w14:ligatures w14:val="none"/>
        </w:rPr>
      </w:pPr>
      <w:r w:rsidRPr="000D4C99">
        <w:rPr>
          <w:rFonts w:eastAsia="Times New Roman" w:cstheme="minorHAnsi"/>
          <w:color w:val="111111"/>
          <w:kern w:val="0"/>
          <w:lang w:eastAsia="es-ES"/>
          <w14:ligatures w14:val="none"/>
        </w:rPr>
        <w:t>Comprobar que el idioma especificado sea correcto y corresponda al contenido principal de la página.</w:t>
      </w:r>
    </w:p>
    <w:p w14:paraId="02485F6E" w14:textId="77777777" w:rsidR="000D4C99" w:rsidRDefault="000D4C99" w:rsidP="000D4C99">
      <w:pPr>
        <w:pStyle w:val="Prrafodelista"/>
        <w:rPr>
          <w:rFonts w:eastAsia="Times New Roman" w:cstheme="minorHAnsi"/>
          <w:color w:val="111111"/>
          <w:kern w:val="0"/>
          <w:lang w:eastAsia="es-ES"/>
          <w14:ligatures w14:val="none"/>
        </w:rPr>
      </w:pPr>
    </w:p>
    <w:p w14:paraId="309FECB3" w14:textId="77777777" w:rsidR="000D4C99" w:rsidRPr="000D4C99" w:rsidRDefault="000D4C99" w:rsidP="000D4C99">
      <w:pPr>
        <w:spacing w:after="0" w:line="240" w:lineRule="auto"/>
        <w:ind w:left="720"/>
        <w:rPr>
          <w:rFonts w:eastAsia="Times New Roman" w:cstheme="minorHAnsi"/>
          <w:color w:val="111111"/>
          <w:kern w:val="0"/>
          <w:lang w:eastAsia="es-ES"/>
          <w14:ligatures w14:val="none"/>
        </w:rPr>
      </w:pPr>
    </w:p>
    <w:p w14:paraId="07104574" w14:textId="77777777" w:rsidR="000D4C99" w:rsidRDefault="000D4C99" w:rsidP="000D4C99">
      <w:pPr>
        <w:numPr>
          <w:ilvl w:val="0"/>
          <w:numId w:val="13"/>
        </w:numPr>
        <w:spacing w:after="0" w:line="240" w:lineRule="auto"/>
        <w:rPr>
          <w:rFonts w:eastAsia="Times New Roman" w:cstheme="minorHAnsi"/>
          <w:color w:val="111111"/>
          <w:kern w:val="0"/>
          <w:lang w:eastAsia="es-ES"/>
          <w14:ligatures w14:val="none"/>
        </w:rPr>
      </w:pPr>
      <w:r w:rsidRPr="000D4C99">
        <w:rPr>
          <w:rFonts w:eastAsia="Times New Roman" w:cstheme="minorHAnsi"/>
          <w:color w:val="111111"/>
          <w:kern w:val="0"/>
          <w:lang w:eastAsia="es-ES"/>
          <w14:ligatures w14:val="none"/>
        </w:rPr>
        <w:t>Verificar que los cambios de idioma dentro del contenido estén marcados con el atributo lang en los elementos correspondientes.</w:t>
      </w:r>
    </w:p>
    <w:p w14:paraId="6314AAF5" w14:textId="77777777" w:rsidR="000D4C99" w:rsidRPr="000D4C99" w:rsidRDefault="000D4C99" w:rsidP="000D4C99">
      <w:pPr>
        <w:spacing w:after="0" w:line="240" w:lineRule="auto"/>
        <w:ind w:left="720"/>
        <w:rPr>
          <w:rFonts w:eastAsia="Times New Roman" w:cstheme="minorHAnsi"/>
          <w:color w:val="111111"/>
          <w:kern w:val="0"/>
          <w:lang w:eastAsia="es-ES"/>
          <w14:ligatures w14:val="none"/>
        </w:rPr>
      </w:pPr>
    </w:p>
    <w:p w14:paraId="1645280B" w14:textId="77777777" w:rsidR="000D4C99" w:rsidRDefault="000D4C99" w:rsidP="000D4C99">
      <w:pPr>
        <w:numPr>
          <w:ilvl w:val="0"/>
          <w:numId w:val="13"/>
        </w:numPr>
        <w:spacing w:after="0" w:line="240" w:lineRule="auto"/>
        <w:rPr>
          <w:rFonts w:eastAsia="Times New Roman" w:cstheme="minorHAnsi"/>
          <w:color w:val="111111"/>
          <w:kern w:val="0"/>
          <w:lang w:eastAsia="es-ES"/>
          <w14:ligatures w14:val="none"/>
        </w:rPr>
      </w:pPr>
      <w:r w:rsidRPr="000D4C99">
        <w:rPr>
          <w:rFonts w:eastAsia="Times New Roman" w:cstheme="minorHAnsi"/>
          <w:color w:val="111111"/>
          <w:kern w:val="0"/>
          <w:lang w:eastAsia="es-ES"/>
          <w14:ligatures w14:val="none"/>
        </w:rPr>
        <w:t>Asegurarte de que los lectores de pantalla y otras herramientas reconozcan y utilicen el idioma especificado para una correcta interpretación del contenido.</w:t>
      </w:r>
    </w:p>
    <w:p w14:paraId="3A4D8E68" w14:textId="77777777" w:rsidR="00087115" w:rsidRDefault="00087115" w:rsidP="00087115">
      <w:pPr>
        <w:pStyle w:val="Prrafodelista"/>
        <w:rPr>
          <w:rFonts w:eastAsia="Times New Roman" w:cstheme="minorHAnsi"/>
          <w:color w:val="111111"/>
          <w:kern w:val="0"/>
          <w:lang w:eastAsia="es-ES"/>
          <w14:ligatures w14:val="none"/>
        </w:rPr>
      </w:pPr>
    </w:p>
    <w:p w14:paraId="3D24729C" w14:textId="77777777" w:rsidR="00087115" w:rsidRDefault="00087115" w:rsidP="00087115">
      <w:pPr>
        <w:spacing w:after="0" w:line="240" w:lineRule="auto"/>
        <w:rPr>
          <w:rFonts w:eastAsia="Times New Roman" w:cstheme="minorHAnsi"/>
          <w:color w:val="111111"/>
          <w:kern w:val="0"/>
          <w:lang w:eastAsia="es-ES"/>
          <w14:ligatures w14:val="none"/>
        </w:rPr>
      </w:pPr>
    </w:p>
    <w:p w14:paraId="28D868FC" w14:textId="77777777" w:rsidR="00087115" w:rsidRPr="000D4C99" w:rsidRDefault="00087115" w:rsidP="00087115">
      <w:pPr>
        <w:spacing w:after="0" w:line="240" w:lineRule="auto"/>
        <w:rPr>
          <w:rFonts w:eastAsia="Times New Roman" w:cstheme="minorHAnsi"/>
          <w:color w:val="111111"/>
          <w:kern w:val="0"/>
          <w:lang w:eastAsia="es-ES"/>
          <w14:ligatures w14:val="none"/>
        </w:rPr>
      </w:pPr>
    </w:p>
    <w:p w14:paraId="1D621588" w14:textId="77777777" w:rsidR="00401FD6" w:rsidRPr="00DE2365" w:rsidRDefault="00401FD6" w:rsidP="00401FD6">
      <w:pPr>
        <w:spacing w:after="0" w:line="240" w:lineRule="auto"/>
        <w:rPr>
          <w:rFonts w:eastAsia="Times New Roman" w:cstheme="minorHAnsi"/>
          <w:color w:val="111111"/>
          <w:kern w:val="0"/>
          <w:lang w:eastAsia="es-ES"/>
          <w14:ligatures w14:val="none"/>
        </w:rPr>
      </w:pPr>
    </w:p>
    <w:p w14:paraId="4BD614BD" w14:textId="3EC6BB00" w:rsidR="00087115" w:rsidRDefault="00087115" w:rsidP="00087115">
      <w:pPr>
        <w:pStyle w:val="Prrafodelista"/>
        <w:numPr>
          <w:ilvl w:val="1"/>
          <w:numId w:val="12"/>
        </w:numPr>
        <w:jc w:val="both"/>
        <w:rPr>
          <w:rFonts w:cstheme="minorHAnsi"/>
          <w:b/>
          <w:bCs/>
          <w:u w:val="single"/>
        </w:rPr>
      </w:pPr>
      <w:r>
        <w:rPr>
          <w:rFonts w:cstheme="minorHAnsi"/>
          <w:b/>
          <w:bCs/>
          <w:u w:val="single"/>
        </w:rPr>
        <w:t>Predecible</w:t>
      </w:r>
    </w:p>
    <w:p w14:paraId="0F2D54BB" w14:textId="77777777" w:rsidR="00087115" w:rsidRPr="000D4C99" w:rsidRDefault="00087115" w:rsidP="00087115">
      <w:pPr>
        <w:pStyle w:val="Prrafodelista"/>
        <w:ind w:left="360"/>
        <w:jc w:val="both"/>
        <w:rPr>
          <w:rFonts w:cstheme="minorHAnsi"/>
          <w:b/>
          <w:bCs/>
          <w:u w:val="single"/>
        </w:rPr>
      </w:pPr>
    </w:p>
    <w:p w14:paraId="1C596EF0" w14:textId="379FCBE4" w:rsidR="00087115" w:rsidRDefault="00087115" w:rsidP="00087115">
      <w:pPr>
        <w:pStyle w:val="Prrafodelista"/>
        <w:ind w:left="0"/>
        <w:jc w:val="both"/>
        <w:rPr>
          <w:rFonts w:eastAsia="Times New Roman" w:cstheme="minorHAnsi"/>
          <w:b/>
          <w:bCs/>
          <w:kern w:val="0"/>
          <w:lang w:eastAsia="es-ES"/>
          <w14:ligatures w14:val="none"/>
        </w:rPr>
      </w:pPr>
      <w:r w:rsidRPr="00DE2365">
        <w:rPr>
          <w:rFonts w:cstheme="minorHAnsi"/>
        </w:rPr>
        <w:t xml:space="preserve">Criterio </w:t>
      </w:r>
      <w:r>
        <w:rPr>
          <w:rFonts w:cstheme="minorHAnsi"/>
          <w:b/>
          <w:bCs/>
        </w:rPr>
        <w:t>3.</w:t>
      </w:r>
      <w:r>
        <w:rPr>
          <w:rFonts w:cstheme="minorHAnsi"/>
          <w:b/>
          <w:bCs/>
        </w:rPr>
        <w:t>2</w:t>
      </w:r>
      <w:r w:rsidRPr="00692634">
        <w:rPr>
          <w:rFonts w:eastAsia="Times New Roman" w:cstheme="minorHAnsi"/>
          <w:b/>
          <w:bCs/>
          <w:kern w:val="0"/>
          <w:lang w:eastAsia="es-ES"/>
          <w14:ligatures w14:val="none"/>
        </w:rPr>
        <w:t xml:space="preserve">.1 </w:t>
      </w:r>
      <w:r>
        <w:rPr>
          <w:rFonts w:eastAsia="Times New Roman" w:cstheme="minorHAnsi"/>
          <w:b/>
          <w:bCs/>
          <w:kern w:val="0"/>
          <w:lang w:eastAsia="es-ES"/>
          <w14:ligatures w14:val="none"/>
        </w:rPr>
        <w:t>Enfoque al activar</w:t>
      </w:r>
      <w:r w:rsidRPr="00DE2365">
        <w:rPr>
          <w:rFonts w:cstheme="minorHAnsi"/>
        </w:rPr>
        <w:t xml:space="preserve">(Nivel A). La técnica asociada es </w:t>
      </w:r>
      <w:r w:rsidRPr="00087115">
        <w:rPr>
          <w:rFonts w:eastAsia="Times New Roman" w:cstheme="minorHAnsi"/>
          <w:b/>
          <w:bCs/>
          <w:kern w:val="0"/>
          <w:lang w:eastAsia="es-ES"/>
          <w14:ligatures w14:val="none"/>
        </w:rPr>
        <w:t>G107: Utilizar el atributo tabindex para controlar el enfoque al navegar con el teclado.</w:t>
      </w:r>
    </w:p>
    <w:p w14:paraId="108FC424" w14:textId="77777777" w:rsidR="00087115" w:rsidRPr="00DE2365" w:rsidRDefault="00087115" w:rsidP="00087115">
      <w:pPr>
        <w:pStyle w:val="Prrafodelista"/>
        <w:ind w:left="0"/>
        <w:jc w:val="both"/>
        <w:rPr>
          <w:rFonts w:cstheme="minorHAnsi"/>
        </w:rPr>
      </w:pPr>
    </w:p>
    <w:p w14:paraId="2E01AF5A" w14:textId="77777777" w:rsidR="00087115" w:rsidRDefault="00087115" w:rsidP="00087115">
      <w:pPr>
        <w:pStyle w:val="Prrafodelista"/>
        <w:ind w:left="0"/>
        <w:jc w:val="both"/>
        <w:rPr>
          <w:rFonts w:cstheme="minorHAnsi"/>
        </w:rPr>
      </w:pPr>
      <w:r w:rsidRPr="00DE2365">
        <w:rPr>
          <w:rFonts w:cstheme="minorHAnsi"/>
        </w:rPr>
        <w:t>Comprobaciones para verificar la aplicación de la técnica:</w:t>
      </w:r>
    </w:p>
    <w:p w14:paraId="67294FE2" w14:textId="77777777" w:rsidR="00087115" w:rsidRDefault="00087115" w:rsidP="00087115">
      <w:pPr>
        <w:numPr>
          <w:ilvl w:val="0"/>
          <w:numId w:val="14"/>
        </w:numPr>
        <w:spacing w:after="0" w:line="240" w:lineRule="auto"/>
        <w:rPr>
          <w:rFonts w:eastAsia="Times New Roman" w:cstheme="minorHAnsi"/>
          <w:color w:val="111111"/>
          <w:kern w:val="0"/>
          <w:lang w:eastAsia="es-ES"/>
          <w14:ligatures w14:val="none"/>
        </w:rPr>
      </w:pPr>
      <w:r w:rsidRPr="00087115">
        <w:rPr>
          <w:rFonts w:eastAsia="Times New Roman" w:cstheme="minorHAnsi"/>
          <w:color w:val="111111"/>
          <w:kern w:val="0"/>
          <w:lang w:eastAsia="es-ES"/>
          <w14:ligatures w14:val="none"/>
        </w:rPr>
        <w:t>Revisar que al navegar con el teclado (por ejemplo, usando la tecla Tab), el foco se mueva entre los elementos interactivos sin cambiar automáticamente el contexto, como abrir una nueva ventana o cambiar la página.</w:t>
      </w:r>
    </w:p>
    <w:p w14:paraId="28B1930A" w14:textId="77777777" w:rsidR="00087115" w:rsidRPr="00087115" w:rsidRDefault="00087115" w:rsidP="00087115">
      <w:pPr>
        <w:spacing w:after="0" w:line="240" w:lineRule="auto"/>
        <w:ind w:left="720"/>
        <w:rPr>
          <w:rFonts w:eastAsia="Times New Roman" w:cstheme="minorHAnsi"/>
          <w:color w:val="111111"/>
          <w:kern w:val="0"/>
          <w:lang w:eastAsia="es-ES"/>
          <w14:ligatures w14:val="none"/>
        </w:rPr>
      </w:pPr>
    </w:p>
    <w:p w14:paraId="36EA7E46" w14:textId="77777777" w:rsidR="00087115" w:rsidRDefault="00087115" w:rsidP="00087115">
      <w:pPr>
        <w:numPr>
          <w:ilvl w:val="0"/>
          <w:numId w:val="14"/>
        </w:numPr>
        <w:spacing w:after="0" w:line="240" w:lineRule="auto"/>
        <w:rPr>
          <w:rFonts w:eastAsia="Times New Roman" w:cstheme="minorHAnsi"/>
          <w:color w:val="111111"/>
          <w:kern w:val="0"/>
          <w:lang w:eastAsia="es-ES"/>
          <w14:ligatures w14:val="none"/>
        </w:rPr>
      </w:pPr>
      <w:r w:rsidRPr="00087115">
        <w:rPr>
          <w:rFonts w:eastAsia="Times New Roman" w:cstheme="minorHAnsi"/>
          <w:color w:val="111111"/>
          <w:kern w:val="0"/>
          <w:lang w:eastAsia="es-ES"/>
          <w14:ligatures w14:val="none"/>
        </w:rPr>
        <w:t>Comprobar que los elementos interactivos como enlaces, botones y campos de formulario no provocan cambios de contexto al recibir el foco, a menos que el usuario realice una acción adicional, como presionar Enter o hacer clic.</w:t>
      </w:r>
    </w:p>
    <w:p w14:paraId="661D86B4" w14:textId="77777777" w:rsidR="00087115" w:rsidRDefault="00087115" w:rsidP="00087115">
      <w:pPr>
        <w:pStyle w:val="Prrafodelista"/>
        <w:rPr>
          <w:rFonts w:eastAsia="Times New Roman" w:cstheme="minorHAnsi"/>
          <w:color w:val="111111"/>
          <w:kern w:val="0"/>
          <w:lang w:eastAsia="es-ES"/>
          <w14:ligatures w14:val="none"/>
        </w:rPr>
      </w:pPr>
    </w:p>
    <w:p w14:paraId="4A1A1828" w14:textId="77777777" w:rsidR="00087115" w:rsidRPr="00087115" w:rsidRDefault="00087115" w:rsidP="00087115">
      <w:pPr>
        <w:spacing w:after="0" w:line="240" w:lineRule="auto"/>
        <w:ind w:left="720"/>
        <w:rPr>
          <w:rFonts w:eastAsia="Times New Roman" w:cstheme="minorHAnsi"/>
          <w:color w:val="111111"/>
          <w:kern w:val="0"/>
          <w:lang w:eastAsia="es-ES"/>
          <w14:ligatures w14:val="none"/>
        </w:rPr>
      </w:pPr>
    </w:p>
    <w:p w14:paraId="5CFB0FDB" w14:textId="77777777" w:rsidR="00087115" w:rsidRDefault="00087115" w:rsidP="00087115">
      <w:pPr>
        <w:numPr>
          <w:ilvl w:val="0"/>
          <w:numId w:val="14"/>
        </w:numPr>
        <w:spacing w:after="0" w:line="240" w:lineRule="auto"/>
        <w:rPr>
          <w:rFonts w:eastAsia="Times New Roman" w:cstheme="minorHAnsi"/>
          <w:color w:val="111111"/>
          <w:kern w:val="0"/>
          <w:lang w:eastAsia="es-ES"/>
          <w14:ligatures w14:val="none"/>
        </w:rPr>
      </w:pPr>
      <w:r w:rsidRPr="00087115">
        <w:rPr>
          <w:rFonts w:eastAsia="Times New Roman" w:cstheme="minorHAnsi"/>
          <w:color w:val="111111"/>
          <w:kern w:val="0"/>
          <w:lang w:eastAsia="es-ES"/>
          <w14:ligatures w14:val="none"/>
        </w:rPr>
        <w:t>Verificar que el uso del atributo tabindex sea coherente y lógico, facilitando la navegación y evitando saltos inesperados que puedan desorientar a los usuarios.</w:t>
      </w:r>
    </w:p>
    <w:p w14:paraId="5706AE91" w14:textId="77777777" w:rsidR="00087115" w:rsidRPr="00087115" w:rsidRDefault="00087115" w:rsidP="00087115">
      <w:pPr>
        <w:spacing w:after="0" w:line="240" w:lineRule="auto"/>
        <w:ind w:left="720"/>
        <w:rPr>
          <w:rFonts w:eastAsia="Times New Roman" w:cstheme="minorHAnsi"/>
          <w:color w:val="111111"/>
          <w:kern w:val="0"/>
          <w:lang w:eastAsia="es-ES"/>
          <w14:ligatures w14:val="none"/>
        </w:rPr>
      </w:pPr>
    </w:p>
    <w:p w14:paraId="269C28E4" w14:textId="77777777" w:rsidR="00087115" w:rsidRPr="00087115" w:rsidRDefault="00087115" w:rsidP="00087115">
      <w:pPr>
        <w:numPr>
          <w:ilvl w:val="0"/>
          <w:numId w:val="14"/>
        </w:numPr>
        <w:spacing w:after="0" w:line="240" w:lineRule="auto"/>
        <w:rPr>
          <w:rFonts w:eastAsia="Times New Roman" w:cstheme="minorHAnsi"/>
          <w:color w:val="111111"/>
          <w:kern w:val="0"/>
          <w:lang w:eastAsia="es-ES"/>
          <w14:ligatures w14:val="none"/>
        </w:rPr>
      </w:pPr>
      <w:r w:rsidRPr="00087115">
        <w:rPr>
          <w:rFonts w:eastAsia="Times New Roman" w:cstheme="minorHAnsi"/>
          <w:color w:val="111111"/>
          <w:kern w:val="0"/>
          <w:lang w:eastAsia="es-ES"/>
          <w14:ligatures w14:val="none"/>
        </w:rPr>
        <w:t>Asegurarte de que los usuarios puedan controlar los cambios de contexto, proporcionando mecanismos para desactivar la funcionalidad que cambia el contexto automáticamente o para ajustar el tiempo antes de que ocurra dicho cambio.</w:t>
      </w:r>
    </w:p>
    <w:p w14:paraId="018BED3E" w14:textId="77777777" w:rsidR="00087115" w:rsidRPr="000D4C99" w:rsidRDefault="00087115" w:rsidP="00087115">
      <w:pPr>
        <w:pStyle w:val="Prrafodelista"/>
        <w:ind w:left="0"/>
        <w:jc w:val="both"/>
        <w:rPr>
          <w:rFonts w:cstheme="minorHAnsi"/>
        </w:rPr>
      </w:pPr>
    </w:p>
    <w:p w14:paraId="4807BBD7" w14:textId="77777777" w:rsidR="004C47B8" w:rsidRDefault="004C47B8" w:rsidP="004C47B8">
      <w:pPr>
        <w:ind w:left="142"/>
        <w:jc w:val="both"/>
        <w:rPr>
          <w:rFonts w:cstheme="minorHAnsi"/>
        </w:rPr>
      </w:pPr>
    </w:p>
    <w:p w14:paraId="6D7024CA" w14:textId="77777777" w:rsidR="00087115" w:rsidRDefault="00087115" w:rsidP="004C47B8">
      <w:pPr>
        <w:ind w:left="142"/>
        <w:jc w:val="both"/>
        <w:rPr>
          <w:rFonts w:cstheme="minorHAnsi"/>
        </w:rPr>
      </w:pPr>
    </w:p>
    <w:p w14:paraId="7A381B8C" w14:textId="77777777" w:rsidR="00087115" w:rsidRDefault="00087115" w:rsidP="004C47B8">
      <w:pPr>
        <w:ind w:left="142"/>
        <w:jc w:val="both"/>
        <w:rPr>
          <w:rFonts w:cstheme="minorHAnsi"/>
        </w:rPr>
      </w:pPr>
    </w:p>
    <w:p w14:paraId="0572756D" w14:textId="77777777" w:rsidR="00087115" w:rsidRDefault="00087115" w:rsidP="004C47B8">
      <w:pPr>
        <w:ind w:left="142"/>
        <w:jc w:val="both"/>
        <w:rPr>
          <w:rFonts w:cstheme="minorHAnsi"/>
        </w:rPr>
      </w:pPr>
    </w:p>
    <w:p w14:paraId="5398CA73" w14:textId="77777777" w:rsidR="00087115" w:rsidRDefault="00087115" w:rsidP="004C47B8">
      <w:pPr>
        <w:ind w:left="142"/>
        <w:jc w:val="both"/>
        <w:rPr>
          <w:rFonts w:cstheme="minorHAnsi"/>
        </w:rPr>
      </w:pPr>
    </w:p>
    <w:p w14:paraId="59C98466" w14:textId="6495E70D" w:rsidR="00FA2B4D" w:rsidRPr="00DE2365" w:rsidRDefault="00FA2B4D" w:rsidP="004C47B8">
      <w:pPr>
        <w:jc w:val="both"/>
        <w:rPr>
          <w:rFonts w:cstheme="minorHAnsi"/>
          <w:b/>
          <w:bCs/>
          <w:u w:val="single"/>
        </w:rPr>
      </w:pPr>
      <w:r w:rsidRPr="00DE2365">
        <w:rPr>
          <w:rFonts w:cstheme="minorHAnsi"/>
          <w:b/>
          <w:bCs/>
          <w:u w:val="single"/>
        </w:rPr>
        <w:lastRenderedPageBreak/>
        <w:t>APARTADO 3</w:t>
      </w:r>
    </w:p>
    <w:p w14:paraId="34FD0B9E" w14:textId="4E8177D9" w:rsidR="00390A2A" w:rsidRPr="00DE2365" w:rsidRDefault="00390A2A" w:rsidP="004C47B8">
      <w:pPr>
        <w:jc w:val="both"/>
        <w:rPr>
          <w:rFonts w:cstheme="minorHAnsi"/>
        </w:rPr>
      </w:pPr>
      <w:r w:rsidRPr="00DE2365">
        <w:rPr>
          <w:rFonts w:cstheme="minorHAnsi"/>
        </w:rPr>
        <w:t xml:space="preserve">Tras pasar nuestra </w:t>
      </w:r>
      <w:r w:rsidR="00DE2365" w:rsidRPr="00DE2365">
        <w:rPr>
          <w:rFonts w:cstheme="minorHAnsi"/>
        </w:rPr>
        <w:t>página</w:t>
      </w:r>
      <w:r w:rsidRPr="00DE2365">
        <w:rPr>
          <w:rFonts w:cstheme="minorHAnsi"/>
        </w:rPr>
        <w:t xml:space="preserve"> por el validador de conformidad </w:t>
      </w:r>
      <w:r w:rsidRPr="00DE2365">
        <w:rPr>
          <w:rFonts w:cstheme="minorHAnsi"/>
          <w:b/>
          <w:bCs/>
        </w:rPr>
        <w:t>WAVE</w:t>
      </w:r>
      <w:r w:rsidRPr="00DE2365">
        <w:rPr>
          <w:rFonts w:cstheme="minorHAnsi"/>
        </w:rPr>
        <w:t xml:space="preserve"> comprobamos que no tiene ningún error y solo </w:t>
      </w:r>
      <w:r w:rsidR="004C732A" w:rsidRPr="00DE2365">
        <w:rPr>
          <w:rFonts w:cstheme="minorHAnsi"/>
        </w:rPr>
        <w:t>6</w:t>
      </w:r>
      <w:r w:rsidRPr="00DE2365">
        <w:rPr>
          <w:rFonts w:cstheme="minorHAnsi"/>
        </w:rPr>
        <w:t xml:space="preserve"> alertas, por tanto cumple con los parámetros de conformidad.</w:t>
      </w:r>
    </w:p>
    <w:p w14:paraId="02A39CF8" w14:textId="75FFCBD4" w:rsidR="00FA2B4D" w:rsidRPr="00DE2365" w:rsidRDefault="00963F52" w:rsidP="004C47B8">
      <w:pPr>
        <w:jc w:val="both"/>
        <w:rPr>
          <w:rFonts w:cstheme="minorHAnsi"/>
          <w:b/>
          <w:bCs/>
          <w:u w:val="single"/>
        </w:rPr>
      </w:pPr>
      <w:r w:rsidRPr="00DE2365">
        <w:rPr>
          <w:rFonts w:cstheme="minorHAnsi"/>
          <w:noProof/>
        </w:rPr>
        <w:drawing>
          <wp:inline distT="0" distB="0" distL="0" distR="0" wp14:anchorId="713B87A9" wp14:editId="243275A3">
            <wp:extent cx="6336030" cy="3578225"/>
            <wp:effectExtent l="0" t="0" r="7620" b="3175"/>
            <wp:docPr id="2320169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16973" name=""/>
                    <pic:cNvPicPr/>
                  </pic:nvPicPr>
                  <pic:blipFill>
                    <a:blip r:embed="rId5"/>
                    <a:stretch>
                      <a:fillRect/>
                    </a:stretch>
                  </pic:blipFill>
                  <pic:spPr>
                    <a:xfrm>
                      <a:off x="0" y="0"/>
                      <a:ext cx="6336030" cy="3578225"/>
                    </a:xfrm>
                    <a:prstGeom prst="rect">
                      <a:avLst/>
                    </a:prstGeom>
                  </pic:spPr>
                </pic:pic>
              </a:graphicData>
            </a:graphic>
          </wp:inline>
        </w:drawing>
      </w:r>
    </w:p>
    <w:p w14:paraId="68A24605" w14:textId="77777777" w:rsidR="004E32B9" w:rsidRPr="00DE2365" w:rsidRDefault="004E32B9" w:rsidP="004C47B8">
      <w:pPr>
        <w:jc w:val="both"/>
        <w:rPr>
          <w:rFonts w:cstheme="minorHAnsi"/>
          <w:b/>
          <w:bCs/>
          <w:u w:val="single"/>
        </w:rPr>
      </w:pPr>
    </w:p>
    <w:p w14:paraId="79A60395" w14:textId="77777777" w:rsidR="00691679" w:rsidRPr="00DE2365" w:rsidRDefault="00691679" w:rsidP="004C47B8">
      <w:pPr>
        <w:jc w:val="both"/>
        <w:rPr>
          <w:rFonts w:cstheme="minorHAnsi"/>
          <w:b/>
          <w:bCs/>
          <w:u w:val="single"/>
        </w:rPr>
      </w:pPr>
    </w:p>
    <w:p w14:paraId="033ECCED" w14:textId="77777777" w:rsidR="00691679" w:rsidRPr="00DE2365" w:rsidRDefault="00691679" w:rsidP="004C47B8">
      <w:pPr>
        <w:jc w:val="both"/>
        <w:rPr>
          <w:rFonts w:cstheme="minorHAnsi"/>
          <w:b/>
          <w:bCs/>
          <w:u w:val="single"/>
        </w:rPr>
      </w:pPr>
    </w:p>
    <w:p w14:paraId="41B234F4" w14:textId="77777777" w:rsidR="00691679" w:rsidRPr="00DE2365" w:rsidRDefault="00691679" w:rsidP="004C47B8">
      <w:pPr>
        <w:jc w:val="both"/>
        <w:rPr>
          <w:rFonts w:cstheme="minorHAnsi"/>
          <w:b/>
          <w:bCs/>
          <w:u w:val="single"/>
        </w:rPr>
      </w:pPr>
    </w:p>
    <w:p w14:paraId="45201F35" w14:textId="77777777" w:rsidR="00691679" w:rsidRPr="00DE2365" w:rsidRDefault="00691679" w:rsidP="004C47B8">
      <w:pPr>
        <w:jc w:val="both"/>
        <w:rPr>
          <w:rFonts w:cstheme="minorHAnsi"/>
          <w:b/>
          <w:bCs/>
          <w:u w:val="single"/>
        </w:rPr>
      </w:pPr>
    </w:p>
    <w:p w14:paraId="247CD02C" w14:textId="77777777" w:rsidR="00691679" w:rsidRPr="00DE2365" w:rsidRDefault="00691679" w:rsidP="004C47B8">
      <w:pPr>
        <w:jc w:val="both"/>
        <w:rPr>
          <w:rFonts w:cstheme="minorHAnsi"/>
          <w:b/>
          <w:bCs/>
          <w:u w:val="single"/>
        </w:rPr>
      </w:pPr>
    </w:p>
    <w:p w14:paraId="4A5C0955" w14:textId="77777777" w:rsidR="00691679" w:rsidRPr="00DE2365" w:rsidRDefault="00691679" w:rsidP="004C47B8">
      <w:pPr>
        <w:jc w:val="both"/>
        <w:rPr>
          <w:rFonts w:cstheme="minorHAnsi"/>
          <w:b/>
          <w:bCs/>
          <w:u w:val="single"/>
        </w:rPr>
      </w:pPr>
    </w:p>
    <w:p w14:paraId="4AA8BEA3" w14:textId="77777777" w:rsidR="00691679" w:rsidRPr="00DE2365" w:rsidRDefault="00691679" w:rsidP="004C47B8">
      <w:pPr>
        <w:jc w:val="both"/>
        <w:rPr>
          <w:rFonts w:cstheme="minorHAnsi"/>
          <w:b/>
          <w:bCs/>
          <w:u w:val="single"/>
        </w:rPr>
      </w:pPr>
    </w:p>
    <w:p w14:paraId="763454C1" w14:textId="77777777" w:rsidR="00691679" w:rsidRPr="00DE2365" w:rsidRDefault="00691679" w:rsidP="004C47B8">
      <w:pPr>
        <w:jc w:val="both"/>
        <w:rPr>
          <w:rFonts w:cstheme="minorHAnsi"/>
          <w:b/>
          <w:bCs/>
          <w:u w:val="single"/>
        </w:rPr>
      </w:pPr>
    </w:p>
    <w:p w14:paraId="4CBE0478" w14:textId="77777777" w:rsidR="00691679" w:rsidRPr="00DE2365" w:rsidRDefault="00691679" w:rsidP="004C47B8">
      <w:pPr>
        <w:jc w:val="both"/>
        <w:rPr>
          <w:rFonts w:cstheme="minorHAnsi"/>
          <w:b/>
          <w:bCs/>
          <w:u w:val="single"/>
        </w:rPr>
      </w:pPr>
    </w:p>
    <w:p w14:paraId="10084E02" w14:textId="77777777" w:rsidR="00691679" w:rsidRPr="00DE2365" w:rsidRDefault="00691679" w:rsidP="004C47B8">
      <w:pPr>
        <w:jc w:val="both"/>
        <w:rPr>
          <w:rFonts w:cstheme="minorHAnsi"/>
          <w:b/>
          <w:bCs/>
          <w:u w:val="single"/>
        </w:rPr>
      </w:pPr>
    </w:p>
    <w:p w14:paraId="46170401" w14:textId="77777777" w:rsidR="00691679" w:rsidRPr="00DE2365" w:rsidRDefault="00691679" w:rsidP="004C47B8">
      <w:pPr>
        <w:jc w:val="both"/>
        <w:rPr>
          <w:rFonts w:cstheme="minorHAnsi"/>
          <w:b/>
          <w:bCs/>
          <w:u w:val="single"/>
        </w:rPr>
      </w:pPr>
    </w:p>
    <w:p w14:paraId="5DD9ABD0" w14:textId="77777777" w:rsidR="00691679" w:rsidRPr="00DE2365" w:rsidRDefault="00691679" w:rsidP="004C47B8">
      <w:pPr>
        <w:jc w:val="both"/>
        <w:rPr>
          <w:rFonts w:cstheme="minorHAnsi"/>
          <w:b/>
          <w:bCs/>
          <w:u w:val="single"/>
        </w:rPr>
      </w:pPr>
    </w:p>
    <w:p w14:paraId="7CECBED8" w14:textId="77777777" w:rsidR="00691679" w:rsidRPr="00DE2365" w:rsidRDefault="00691679" w:rsidP="004C47B8">
      <w:pPr>
        <w:jc w:val="both"/>
        <w:rPr>
          <w:rFonts w:cstheme="minorHAnsi"/>
          <w:b/>
          <w:bCs/>
          <w:u w:val="single"/>
        </w:rPr>
      </w:pPr>
    </w:p>
    <w:p w14:paraId="53EE637D" w14:textId="77777777" w:rsidR="00691679" w:rsidRPr="00DE2365" w:rsidRDefault="00691679" w:rsidP="004C47B8">
      <w:pPr>
        <w:jc w:val="both"/>
        <w:rPr>
          <w:rFonts w:cstheme="minorHAnsi"/>
          <w:b/>
          <w:bCs/>
          <w:u w:val="single"/>
        </w:rPr>
      </w:pPr>
    </w:p>
    <w:p w14:paraId="6B6E3CB3" w14:textId="77777777" w:rsidR="00691679" w:rsidRPr="00DE2365" w:rsidRDefault="00691679" w:rsidP="004C47B8">
      <w:pPr>
        <w:jc w:val="both"/>
        <w:rPr>
          <w:rFonts w:cstheme="minorHAnsi"/>
          <w:b/>
          <w:bCs/>
          <w:u w:val="single"/>
        </w:rPr>
      </w:pPr>
    </w:p>
    <w:p w14:paraId="5F5147DB" w14:textId="77777777" w:rsidR="00691679" w:rsidRPr="00DE2365" w:rsidRDefault="00691679" w:rsidP="004C47B8">
      <w:pPr>
        <w:jc w:val="both"/>
        <w:rPr>
          <w:rFonts w:cstheme="minorHAnsi"/>
          <w:b/>
          <w:bCs/>
          <w:u w:val="single"/>
        </w:rPr>
      </w:pPr>
    </w:p>
    <w:p w14:paraId="143CAE20" w14:textId="77777777" w:rsidR="00691679" w:rsidRPr="00DE2365" w:rsidRDefault="00691679" w:rsidP="004C47B8">
      <w:pPr>
        <w:jc w:val="both"/>
        <w:rPr>
          <w:rFonts w:cstheme="minorHAnsi"/>
          <w:b/>
          <w:bCs/>
          <w:u w:val="single"/>
        </w:rPr>
      </w:pPr>
    </w:p>
    <w:p w14:paraId="0C68EC39" w14:textId="77777777" w:rsidR="00691679" w:rsidRPr="00DE2365" w:rsidRDefault="00691679" w:rsidP="004C47B8">
      <w:pPr>
        <w:jc w:val="both"/>
        <w:rPr>
          <w:rFonts w:cstheme="minorHAnsi"/>
          <w:b/>
          <w:bCs/>
          <w:u w:val="single"/>
        </w:rPr>
      </w:pPr>
    </w:p>
    <w:p w14:paraId="3CBF985F" w14:textId="4DBED901" w:rsidR="00390A2A" w:rsidRPr="00DE2365" w:rsidRDefault="00390A2A" w:rsidP="004C47B8">
      <w:pPr>
        <w:jc w:val="both"/>
        <w:rPr>
          <w:rFonts w:cstheme="minorHAnsi"/>
        </w:rPr>
      </w:pPr>
      <w:r w:rsidRPr="00DE2365">
        <w:rPr>
          <w:rFonts w:cstheme="minorHAnsi"/>
        </w:rPr>
        <w:lastRenderedPageBreak/>
        <w:t xml:space="preserve">Comprobamos cuales son las </w:t>
      </w:r>
      <w:r w:rsidR="004C732A" w:rsidRPr="00DE2365">
        <w:rPr>
          <w:rFonts w:cstheme="minorHAnsi"/>
        </w:rPr>
        <w:t>6</w:t>
      </w:r>
      <w:r w:rsidRPr="00DE2365">
        <w:rPr>
          <w:rFonts w:cstheme="minorHAnsi"/>
        </w:rPr>
        <w:t xml:space="preserve"> alertas que tenemos.</w:t>
      </w:r>
    </w:p>
    <w:p w14:paraId="6A3A6461" w14:textId="3F6D1391" w:rsidR="004C732A" w:rsidRPr="00DE2365" w:rsidRDefault="004C732A" w:rsidP="004C47B8">
      <w:pPr>
        <w:jc w:val="both"/>
        <w:rPr>
          <w:rFonts w:cstheme="minorHAnsi"/>
        </w:rPr>
      </w:pPr>
      <w:r w:rsidRPr="00DE2365">
        <w:rPr>
          <w:rFonts w:cstheme="minorHAnsi"/>
        </w:rPr>
        <w:t xml:space="preserve">- </w:t>
      </w:r>
      <w:r w:rsidRPr="00DE2365">
        <w:rPr>
          <w:rFonts w:cstheme="minorHAnsi"/>
          <w:b/>
          <w:bCs/>
        </w:rPr>
        <w:t xml:space="preserve">Redundant link: </w:t>
      </w:r>
      <w:r w:rsidRPr="00DE2365">
        <w:rPr>
          <w:rFonts w:cstheme="minorHAnsi"/>
        </w:rPr>
        <w:t>Esta es debido a que en la pagina de ejemplo hay dos imágenes simulando un anuncio y fue copia y pega del link.</w:t>
      </w:r>
    </w:p>
    <w:p w14:paraId="381AB5D4" w14:textId="293D8B98" w:rsidR="003B72A3" w:rsidRPr="00DE2365" w:rsidRDefault="004C732A" w:rsidP="004C47B8">
      <w:pPr>
        <w:jc w:val="both"/>
        <w:rPr>
          <w:rFonts w:cstheme="minorHAnsi"/>
        </w:rPr>
      </w:pPr>
      <w:r w:rsidRPr="00DE2365">
        <w:rPr>
          <w:rFonts w:cstheme="minorHAnsi"/>
        </w:rPr>
        <w:t>-</w:t>
      </w:r>
      <w:r w:rsidRPr="00DE2365">
        <w:rPr>
          <w:rFonts w:cstheme="minorHAnsi"/>
          <w:b/>
          <w:bCs/>
        </w:rPr>
        <w:t xml:space="preserve"> Redundant title link: </w:t>
      </w:r>
      <w:r w:rsidRPr="00DE2365">
        <w:rPr>
          <w:rFonts w:cstheme="minorHAnsi"/>
        </w:rPr>
        <w:t xml:space="preserve">Estas 5 son debido a que el atributo </w:t>
      </w:r>
      <w:r w:rsidRPr="00DE2365">
        <w:rPr>
          <w:rFonts w:cstheme="minorHAnsi"/>
          <w:b/>
          <w:bCs/>
        </w:rPr>
        <w:t xml:space="preserve">alt </w:t>
      </w:r>
      <w:r w:rsidRPr="00DE2365">
        <w:rPr>
          <w:rFonts w:cstheme="minorHAnsi"/>
        </w:rPr>
        <w:t xml:space="preserve">y el atributo </w:t>
      </w:r>
      <w:r w:rsidRPr="00DE2365">
        <w:rPr>
          <w:rFonts w:cstheme="minorHAnsi"/>
          <w:b/>
          <w:bCs/>
        </w:rPr>
        <w:t>title</w:t>
      </w:r>
      <w:r w:rsidRPr="00DE2365">
        <w:rPr>
          <w:rFonts w:cstheme="minorHAnsi"/>
        </w:rPr>
        <w:t xml:space="preserve"> tienen el mismo contenido.</w:t>
      </w:r>
      <w:r w:rsidR="003B72A3" w:rsidRPr="00DE2365">
        <w:rPr>
          <w:rFonts w:cstheme="minorHAnsi"/>
        </w:rPr>
        <w:t xml:space="preserve"> Las imágenes que tienen estos atributos son los iconos de idiomas y redes sociales.</w:t>
      </w:r>
    </w:p>
    <w:p w14:paraId="4719CE25" w14:textId="092A59AD" w:rsidR="003B72A3" w:rsidRPr="00DE2365" w:rsidRDefault="003B72A3" w:rsidP="004C47B8">
      <w:pPr>
        <w:jc w:val="both"/>
        <w:rPr>
          <w:rFonts w:cstheme="minorHAnsi"/>
        </w:rPr>
      </w:pPr>
      <w:r w:rsidRPr="00DE2365">
        <w:rPr>
          <w:rFonts w:cstheme="minorHAnsi"/>
        </w:rPr>
        <w:t xml:space="preserve">Considero que estas </w:t>
      </w:r>
      <w:r w:rsidRPr="00DE2365">
        <w:rPr>
          <w:rFonts w:cstheme="minorHAnsi"/>
          <w:b/>
          <w:bCs/>
        </w:rPr>
        <w:t>alertas</w:t>
      </w:r>
      <w:r w:rsidRPr="00DE2365">
        <w:rPr>
          <w:rFonts w:cstheme="minorHAnsi"/>
        </w:rPr>
        <w:t xml:space="preserve"> no requieren una solución puesto que la primera es un ejemplo de donde irían los anuncios, que de ser el mismo conducirían al mismo link</w:t>
      </w:r>
      <w:r w:rsidR="008A500B" w:rsidRPr="00DE2365">
        <w:rPr>
          <w:rFonts w:cstheme="minorHAnsi"/>
        </w:rPr>
        <w:t xml:space="preserve"> y ,</w:t>
      </w:r>
      <w:r w:rsidR="007438C1" w:rsidRPr="00DE2365">
        <w:rPr>
          <w:rFonts w:cstheme="minorHAnsi"/>
        </w:rPr>
        <w:t xml:space="preserve"> </w:t>
      </w:r>
      <w:r w:rsidR="008A500B" w:rsidRPr="00DE2365">
        <w:rPr>
          <w:rFonts w:cstheme="minorHAnsi"/>
        </w:rPr>
        <w:t>por tanto, se mantendría la alerta</w:t>
      </w:r>
      <w:r w:rsidRPr="00DE2365">
        <w:rPr>
          <w:rFonts w:cstheme="minorHAnsi"/>
        </w:rPr>
        <w:t>, y de ser distintos se eliminaría esta alerta.</w:t>
      </w:r>
    </w:p>
    <w:p w14:paraId="71006B38" w14:textId="4617D0D7" w:rsidR="003B72A3" w:rsidRPr="00DE2365" w:rsidRDefault="003B72A3" w:rsidP="004C47B8">
      <w:pPr>
        <w:jc w:val="both"/>
        <w:rPr>
          <w:rFonts w:cstheme="minorHAnsi"/>
        </w:rPr>
      </w:pPr>
      <w:r w:rsidRPr="00DE2365">
        <w:rPr>
          <w:rFonts w:cstheme="minorHAnsi"/>
        </w:rPr>
        <w:t xml:space="preserve">Las otras cinco </w:t>
      </w:r>
      <w:r w:rsidRPr="00DE2365">
        <w:rPr>
          <w:rFonts w:cstheme="minorHAnsi"/>
          <w:b/>
          <w:bCs/>
        </w:rPr>
        <w:t>alertas</w:t>
      </w:r>
      <w:r w:rsidRPr="00DE2365">
        <w:rPr>
          <w:rFonts w:cstheme="minorHAnsi"/>
        </w:rPr>
        <w:t>, aunque se repita el texto</w:t>
      </w:r>
      <w:r w:rsidR="00691679" w:rsidRPr="00DE2365">
        <w:rPr>
          <w:rFonts w:cstheme="minorHAnsi"/>
        </w:rPr>
        <w:t>,</w:t>
      </w:r>
      <w:r w:rsidRPr="00DE2365">
        <w:rPr>
          <w:rFonts w:cstheme="minorHAnsi"/>
        </w:rPr>
        <w:t xml:space="preserve"> </w:t>
      </w:r>
      <w:r w:rsidR="00691679" w:rsidRPr="00DE2365">
        <w:rPr>
          <w:rFonts w:cstheme="minorHAnsi"/>
        </w:rPr>
        <w:t>son</w:t>
      </w:r>
      <w:r w:rsidRPr="00DE2365">
        <w:rPr>
          <w:rFonts w:cstheme="minorHAnsi"/>
        </w:rPr>
        <w:t xml:space="preserve"> una ayuda para discapacidades visuales</w:t>
      </w:r>
      <w:r w:rsidR="00691679" w:rsidRPr="00DE2365">
        <w:rPr>
          <w:rFonts w:cstheme="minorHAnsi"/>
        </w:rPr>
        <w:t>. Se podría solucionar empezando el texto de un atributo en mayúsculas y el otro en minúsculas, pero no lo considero necesario.</w:t>
      </w:r>
    </w:p>
    <w:p w14:paraId="28CE658D" w14:textId="64E6A9B3" w:rsidR="004E32B9" w:rsidRPr="00DE2365" w:rsidRDefault="00963F52" w:rsidP="004C47B8">
      <w:pPr>
        <w:jc w:val="both"/>
        <w:rPr>
          <w:rFonts w:cstheme="minorHAnsi"/>
          <w:b/>
          <w:bCs/>
          <w:u w:val="single"/>
        </w:rPr>
      </w:pPr>
      <w:r w:rsidRPr="00DE2365">
        <w:rPr>
          <w:rFonts w:cstheme="minorHAnsi"/>
          <w:noProof/>
        </w:rPr>
        <w:drawing>
          <wp:inline distT="0" distB="0" distL="0" distR="0" wp14:anchorId="000920DB" wp14:editId="799A6FE4">
            <wp:extent cx="6336030" cy="3578225"/>
            <wp:effectExtent l="0" t="0" r="7620" b="3175"/>
            <wp:docPr id="2031218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8335" name=""/>
                    <pic:cNvPicPr/>
                  </pic:nvPicPr>
                  <pic:blipFill>
                    <a:blip r:embed="rId6"/>
                    <a:stretch>
                      <a:fillRect/>
                    </a:stretch>
                  </pic:blipFill>
                  <pic:spPr>
                    <a:xfrm>
                      <a:off x="0" y="0"/>
                      <a:ext cx="6336030" cy="3578225"/>
                    </a:xfrm>
                    <a:prstGeom prst="rect">
                      <a:avLst/>
                    </a:prstGeom>
                  </pic:spPr>
                </pic:pic>
              </a:graphicData>
            </a:graphic>
          </wp:inline>
        </w:drawing>
      </w:r>
    </w:p>
    <w:p w14:paraId="359F969C" w14:textId="77777777" w:rsidR="004E32B9" w:rsidRPr="00DE2365" w:rsidRDefault="004E32B9" w:rsidP="004C47B8">
      <w:pPr>
        <w:jc w:val="both"/>
        <w:rPr>
          <w:rFonts w:cstheme="minorHAnsi"/>
          <w:b/>
          <w:bCs/>
          <w:u w:val="single"/>
        </w:rPr>
      </w:pPr>
    </w:p>
    <w:p w14:paraId="623DA781" w14:textId="77777777" w:rsidR="00691679" w:rsidRPr="00DE2365" w:rsidRDefault="00691679" w:rsidP="004C47B8">
      <w:pPr>
        <w:jc w:val="both"/>
        <w:rPr>
          <w:rFonts w:cstheme="minorHAnsi"/>
          <w:b/>
          <w:bCs/>
          <w:u w:val="single"/>
        </w:rPr>
      </w:pPr>
    </w:p>
    <w:p w14:paraId="7C3761DF" w14:textId="77777777" w:rsidR="00691679" w:rsidRPr="00DE2365" w:rsidRDefault="00691679" w:rsidP="004C47B8">
      <w:pPr>
        <w:jc w:val="both"/>
        <w:rPr>
          <w:rFonts w:cstheme="minorHAnsi"/>
          <w:b/>
          <w:bCs/>
          <w:u w:val="single"/>
        </w:rPr>
      </w:pPr>
    </w:p>
    <w:p w14:paraId="2500B95B" w14:textId="77777777" w:rsidR="00691679" w:rsidRPr="00DE2365" w:rsidRDefault="00691679" w:rsidP="004C47B8">
      <w:pPr>
        <w:jc w:val="both"/>
        <w:rPr>
          <w:rFonts w:cstheme="minorHAnsi"/>
          <w:b/>
          <w:bCs/>
          <w:u w:val="single"/>
        </w:rPr>
      </w:pPr>
    </w:p>
    <w:p w14:paraId="7A3251B7" w14:textId="77777777" w:rsidR="00691679" w:rsidRPr="00DE2365" w:rsidRDefault="00691679" w:rsidP="004C47B8">
      <w:pPr>
        <w:jc w:val="both"/>
        <w:rPr>
          <w:rFonts w:cstheme="minorHAnsi"/>
          <w:b/>
          <w:bCs/>
          <w:u w:val="single"/>
        </w:rPr>
      </w:pPr>
    </w:p>
    <w:p w14:paraId="7BBD47E4" w14:textId="77777777" w:rsidR="00691679" w:rsidRPr="00DE2365" w:rsidRDefault="00691679" w:rsidP="004C47B8">
      <w:pPr>
        <w:jc w:val="both"/>
        <w:rPr>
          <w:rFonts w:cstheme="minorHAnsi"/>
          <w:b/>
          <w:bCs/>
          <w:u w:val="single"/>
        </w:rPr>
      </w:pPr>
    </w:p>
    <w:p w14:paraId="59D99FCE" w14:textId="77777777" w:rsidR="00691679" w:rsidRPr="00DE2365" w:rsidRDefault="00691679" w:rsidP="004C47B8">
      <w:pPr>
        <w:jc w:val="both"/>
        <w:rPr>
          <w:rFonts w:cstheme="minorHAnsi"/>
          <w:b/>
          <w:bCs/>
          <w:u w:val="single"/>
        </w:rPr>
      </w:pPr>
    </w:p>
    <w:p w14:paraId="533C981B" w14:textId="77777777" w:rsidR="00691679" w:rsidRPr="00DE2365" w:rsidRDefault="00691679" w:rsidP="004C47B8">
      <w:pPr>
        <w:jc w:val="both"/>
        <w:rPr>
          <w:rFonts w:cstheme="minorHAnsi"/>
          <w:b/>
          <w:bCs/>
          <w:u w:val="single"/>
        </w:rPr>
      </w:pPr>
    </w:p>
    <w:p w14:paraId="74A731B8" w14:textId="77777777" w:rsidR="00691679" w:rsidRPr="00DE2365" w:rsidRDefault="00691679" w:rsidP="004C47B8">
      <w:pPr>
        <w:jc w:val="both"/>
        <w:rPr>
          <w:rFonts w:cstheme="minorHAnsi"/>
          <w:b/>
          <w:bCs/>
          <w:u w:val="single"/>
        </w:rPr>
      </w:pPr>
    </w:p>
    <w:p w14:paraId="12757087" w14:textId="77777777" w:rsidR="00691679" w:rsidRPr="00DE2365" w:rsidRDefault="00691679" w:rsidP="004C47B8">
      <w:pPr>
        <w:jc w:val="both"/>
        <w:rPr>
          <w:rFonts w:cstheme="minorHAnsi"/>
          <w:b/>
          <w:bCs/>
          <w:u w:val="single"/>
        </w:rPr>
      </w:pPr>
    </w:p>
    <w:p w14:paraId="1D52AED7" w14:textId="77777777" w:rsidR="00691679" w:rsidRPr="00DE2365" w:rsidRDefault="00691679" w:rsidP="004C47B8">
      <w:pPr>
        <w:jc w:val="both"/>
        <w:rPr>
          <w:rFonts w:cstheme="minorHAnsi"/>
          <w:b/>
          <w:bCs/>
          <w:u w:val="single"/>
        </w:rPr>
      </w:pPr>
    </w:p>
    <w:p w14:paraId="0C15507F" w14:textId="77777777" w:rsidR="00691679" w:rsidRPr="00DE2365" w:rsidRDefault="00691679" w:rsidP="004C47B8">
      <w:pPr>
        <w:jc w:val="both"/>
        <w:rPr>
          <w:rFonts w:cstheme="minorHAnsi"/>
          <w:b/>
          <w:bCs/>
          <w:u w:val="single"/>
        </w:rPr>
      </w:pPr>
    </w:p>
    <w:p w14:paraId="15612A64" w14:textId="77777777" w:rsidR="00691679" w:rsidRPr="00DE2365" w:rsidRDefault="00691679" w:rsidP="004C47B8">
      <w:pPr>
        <w:jc w:val="both"/>
        <w:rPr>
          <w:rFonts w:cstheme="minorHAnsi"/>
          <w:b/>
          <w:bCs/>
          <w:u w:val="single"/>
        </w:rPr>
      </w:pPr>
    </w:p>
    <w:p w14:paraId="5973ACDD" w14:textId="025D093C" w:rsidR="00691679" w:rsidRPr="00DE2365" w:rsidRDefault="00691679" w:rsidP="004C47B8">
      <w:pPr>
        <w:jc w:val="both"/>
        <w:rPr>
          <w:rFonts w:cstheme="minorHAnsi"/>
        </w:rPr>
      </w:pPr>
      <w:r w:rsidRPr="00DE2365">
        <w:rPr>
          <w:rFonts w:cstheme="minorHAnsi"/>
        </w:rPr>
        <w:lastRenderedPageBreak/>
        <w:t xml:space="preserve">Finalmente vemos que nuestra pagina cumple con los estándares </w:t>
      </w:r>
      <w:r w:rsidRPr="00DE2365">
        <w:rPr>
          <w:rFonts w:cstheme="minorHAnsi"/>
          <w:b/>
          <w:bCs/>
        </w:rPr>
        <w:t xml:space="preserve">WCAG AAA </w:t>
      </w:r>
      <w:r w:rsidRPr="00DE2365">
        <w:rPr>
          <w:rFonts w:cstheme="minorHAnsi"/>
        </w:rPr>
        <w:t>de contraste, proporcionando una lectura clara y nítida para los usuarios.</w:t>
      </w:r>
    </w:p>
    <w:p w14:paraId="2B190BFC" w14:textId="68EF5E15" w:rsidR="004E32B9" w:rsidRPr="00DE2365" w:rsidRDefault="00963F52" w:rsidP="004C47B8">
      <w:pPr>
        <w:jc w:val="both"/>
        <w:rPr>
          <w:rFonts w:cstheme="minorHAnsi"/>
          <w:b/>
          <w:bCs/>
          <w:u w:val="single"/>
        </w:rPr>
      </w:pPr>
      <w:r w:rsidRPr="00DE2365">
        <w:rPr>
          <w:rFonts w:cstheme="minorHAnsi"/>
          <w:noProof/>
        </w:rPr>
        <w:drawing>
          <wp:inline distT="0" distB="0" distL="0" distR="0" wp14:anchorId="41F933DB" wp14:editId="2C21CCF7">
            <wp:extent cx="6336030" cy="3578225"/>
            <wp:effectExtent l="0" t="0" r="7620" b="3175"/>
            <wp:docPr id="1242668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68576" name=""/>
                    <pic:cNvPicPr/>
                  </pic:nvPicPr>
                  <pic:blipFill>
                    <a:blip r:embed="rId7"/>
                    <a:stretch>
                      <a:fillRect/>
                    </a:stretch>
                  </pic:blipFill>
                  <pic:spPr>
                    <a:xfrm>
                      <a:off x="0" y="0"/>
                      <a:ext cx="6336030" cy="3578225"/>
                    </a:xfrm>
                    <a:prstGeom prst="rect">
                      <a:avLst/>
                    </a:prstGeom>
                  </pic:spPr>
                </pic:pic>
              </a:graphicData>
            </a:graphic>
          </wp:inline>
        </w:drawing>
      </w:r>
    </w:p>
    <w:sectPr w:rsidR="004E32B9" w:rsidRPr="00DE2365" w:rsidSect="00FE7BCE">
      <w:pgSz w:w="11906" w:h="16838"/>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1AD"/>
    <w:multiLevelType w:val="multilevel"/>
    <w:tmpl w:val="26141DB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586656B"/>
    <w:multiLevelType w:val="multilevel"/>
    <w:tmpl w:val="FE24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20F74"/>
    <w:multiLevelType w:val="multilevel"/>
    <w:tmpl w:val="152467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F6648A"/>
    <w:multiLevelType w:val="multilevel"/>
    <w:tmpl w:val="231AFBB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5F53B6"/>
    <w:multiLevelType w:val="multilevel"/>
    <w:tmpl w:val="892E13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61F4E"/>
    <w:multiLevelType w:val="hybridMultilevel"/>
    <w:tmpl w:val="9D5EBC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0BC046A"/>
    <w:multiLevelType w:val="hybridMultilevel"/>
    <w:tmpl w:val="66D2022C"/>
    <w:lvl w:ilvl="0" w:tplc="D48CB5A8">
      <w:start w:val="1"/>
      <w:numFmt w:val="decimal"/>
      <w:lvlText w:val="%1."/>
      <w:lvlJc w:val="left"/>
      <w:pPr>
        <w:ind w:left="1080" w:hanging="360"/>
      </w:pPr>
      <w:rPr>
        <w:b/>
        <w:bCs/>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57910F58"/>
    <w:multiLevelType w:val="multilevel"/>
    <w:tmpl w:val="9DBE0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D47940"/>
    <w:multiLevelType w:val="multilevel"/>
    <w:tmpl w:val="0114DAD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F76201"/>
    <w:multiLevelType w:val="multilevel"/>
    <w:tmpl w:val="59FA34D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0A66F0"/>
    <w:multiLevelType w:val="multilevel"/>
    <w:tmpl w:val="8072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B74171"/>
    <w:multiLevelType w:val="multilevel"/>
    <w:tmpl w:val="99F2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460832"/>
    <w:multiLevelType w:val="multilevel"/>
    <w:tmpl w:val="0D560F9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706B7C"/>
    <w:multiLevelType w:val="multilevel"/>
    <w:tmpl w:val="71AC66F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73662499">
    <w:abstractNumId w:val="5"/>
  </w:num>
  <w:num w:numId="2" w16cid:durableId="900015991">
    <w:abstractNumId w:val="3"/>
  </w:num>
  <w:num w:numId="3" w16cid:durableId="1485470516">
    <w:abstractNumId w:val="4"/>
  </w:num>
  <w:num w:numId="4" w16cid:durableId="1253246257">
    <w:abstractNumId w:val="6"/>
  </w:num>
  <w:num w:numId="5" w16cid:durableId="691807960">
    <w:abstractNumId w:val="0"/>
  </w:num>
  <w:num w:numId="6" w16cid:durableId="1593512303">
    <w:abstractNumId w:val="9"/>
  </w:num>
  <w:num w:numId="7" w16cid:durableId="1477993871">
    <w:abstractNumId w:val="12"/>
  </w:num>
  <w:num w:numId="8" w16cid:durableId="2024433469">
    <w:abstractNumId w:val="7"/>
  </w:num>
  <w:num w:numId="9" w16cid:durableId="1614554540">
    <w:abstractNumId w:val="8"/>
  </w:num>
  <w:num w:numId="10" w16cid:durableId="433670038">
    <w:abstractNumId w:val="1"/>
  </w:num>
  <w:num w:numId="11" w16cid:durableId="2132741018">
    <w:abstractNumId w:val="13"/>
  </w:num>
  <w:num w:numId="12" w16cid:durableId="473647374">
    <w:abstractNumId w:val="2"/>
  </w:num>
  <w:num w:numId="13" w16cid:durableId="1775251065">
    <w:abstractNumId w:val="10"/>
  </w:num>
  <w:num w:numId="14" w16cid:durableId="9115468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FF"/>
    <w:rsid w:val="000845D1"/>
    <w:rsid w:val="00087115"/>
    <w:rsid w:val="000D4C99"/>
    <w:rsid w:val="0010431A"/>
    <w:rsid w:val="00166D4F"/>
    <w:rsid w:val="001C18FF"/>
    <w:rsid w:val="00241908"/>
    <w:rsid w:val="00252A03"/>
    <w:rsid w:val="00252EC8"/>
    <w:rsid w:val="0027476C"/>
    <w:rsid w:val="002A6059"/>
    <w:rsid w:val="002B7E90"/>
    <w:rsid w:val="002E14CD"/>
    <w:rsid w:val="003747F3"/>
    <w:rsid w:val="00380D6D"/>
    <w:rsid w:val="00390A2A"/>
    <w:rsid w:val="003B72A3"/>
    <w:rsid w:val="00401FD6"/>
    <w:rsid w:val="004C47B8"/>
    <w:rsid w:val="004C732A"/>
    <w:rsid w:val="004E32B9"/>
    <w:rsid w:val="00507697"/>
    <w:rsid w:val="005463E8"/>
    <w:rsid w:val="006658BA"/>
    <w:rsid w:val="00691679"/>
    <w:rsid w:val="00692634"/>
    <w:rsid w:val="007438C1"/>
    <w:rsid w:val="007F3D91"/>
    <w:rsid w:val="008A500B"/>
    <w:rsid w:val="00963267"/>
    <w:rsid w:val="00963F52"/>
    <w:rsid w:val="009B614D"/>
    <w:rsid w:val="009D62B4"/>
    <w:rsid w:val="00A77636"/>
    <w:rsid w:val="00AA1BA1"/>
    <w:rsid w:val="00BF3384"/>
    <w:rsid w:val="00C07240"/>
    <w:rsid w:val="00C37861"/>
    <w:rsid w:val="00DE2365"/>
    <w:rsid w:val="00DF6E59"/>
    <w:rsid w:val="00E7025D"/>
    <w:rsid w:val="00E77312"/>
    <w:rsid w:val="00E90D07"/>
    <w:rsid w:val="00F33A51"/>
    <w:rsid w:val="00FA2B4D"/>
    <w:rsid w:val="00FE7B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3AA4"/>
  <w15:chartTrackingRefBased/>
  <w15:docId w15:val="{7C40740E-7369-4E3E-B268-4FF61019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C18FF"/>
    <w:pPr>
      <w:autoSpaceDE w:val="0"/>
      <w:autoSpaceDN w:val="0"/>
      <w:adjustRightInd w:val="0"/>
      <w:spacing w:after="0" w:line="240" w:lineRule="auto"/>
    </w:pPr>
    <w:rPr>
      <w:rFonts w:ascii="Calibri" w:hAnsi="Calibri" w:cs="Calibri"/>
      <w:color w:val="000000"/>
      <w:kern w:val="0"/>
      <w:sz w:val="24"/>
      <w:szCs w:val="24"/>
      <w14:ligatures w14:val="none"/>
    </w:rPr>
  </w:style>
  <w:style w:type="table" w:styleId="Tablaconcuadrcula">
    <w:name w:val="Table Grid"/>
    <w:basedOn w:val="Tablanormal"/>
    <w:uiPriority w:val="39"/>
    <w:rsid w:val="001C1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747F3"/>
    <w:pPr>
      <w:ind w:left="720"/>
      <w:contextualSpacing/>
    </w:pPr>
  </w:style>
  <w:style w:type="paragraph" w:styleId="NormalWeb">
    <w:name w:val="Normal (Web)"/>
    <w:basedOn w:val="Normal"/>
    <w:uiPriority w:val="99"/>
    <w:semiHidden/>
    <w:unhideWhenUsed/>
    <w:rsid w:val="0050769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507697"/>
    <w:rPr>
      <w:color w:val="0000FF"/>
      <w:u w:val="single"/>
    </w:rPr>
  </w:style>
  <w:style w:type="character" w:styleId="Textoennegrita">
    <w:name w:val="Strong"/>
    <w:basedOn w:val="Fuentedeprrafopredeter"/>
    <w:uiPriority w:val="22"/>
    <w:qFormat/>
    <w:rsid w:val="00507697"/>
    <w:rPr>
      <w:b/>
      <w:bCs/>
    </w:rPr>
  </w:style>
  <w:style w:type="character" w:styleId="CdigoHTML">
    <w:name w:val="HTML Code"/>
    <w:basedOn w:val="Fuentedeprrafopredeter"/>
    <w:uiPriority w:val="99"/>
    <w:semiHidden/>
    <w:unhideWhenUsed/>
    <w:rsid w:val="006926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2871">
      <w:bodyDiv w:val="1"/>
      <w:marLeft w:val="0"/>
      <w:marRight w:val="0"/>
      <w:marTop w:val="0"/>
      <w:marBottom w:val="0"/>
      <w:divBdr>
        <w:top w:val="none" w:sz="0" w:space="0" w:color="auto"/>
        <w:left w:val="none" w:sz="0" w:space="0" w:color="auto"/>
        <w:bottom w:val="none" w:sz="0" w:space="0" w:color="auto"/>
        <w:right w:val="none" w:sz="0" w:space="0" w:color="auto"/>
      </w:divBdr>
    </w:div>
    <w:div w:id="252709398">
      <w:bodyDiv w:val="1"/>
      <w:marLeft w:val="0"/>
      <w:marRight w:val="0"/>
      <w:marTop w:val="0"/>
      <w:marBottom w:val="0"/>
      <w:divBdr>
        <w:top w:val="none" w:sz="0" w:space="0" w:color="auto"/>
        <w:left w:val="none" w:sz="0" w:space="0" w:color="auto"/>
        <w:bottom w:val="none" w:sz="0" w:space="0" w:color="auto"/>
        <w:right w:val="none" w:sz="0" w:space="0" w:color="auto"/>
      </w:divBdr>
    </w:div>
    <w:div w:id="292714516">
      <w:bodyDiv w:val="1"/>
      <w:marLeft w:val="0"/>
      <w:marRight w:val="0"/>
      <w:marTop w:val="0"/>
      <w:marBottom w:val="0"/>
      <w:divBdr>
        <w:top w:val="none" w:sz="0" w:space="0" w:color="auto"/>
        <w:left w:val="none" w:sz="0" w:space="0" w:color="auto"/>
        <w:bottom w:val="none" w:sz="0" w:space="0" w:color="auto"/>
        <w:right w:val="none" w:sz="0" w:space="0" w:color="auto"/>
      </w:divBdr>
    </w:div>
    <w:div w:id="531381427">
      <w:bodyDiv w:val="1"/>
      <w:marLeft w:val="0"/>
      <w:marRight w:val="0"/>
      <w:marTop w:val="0"/>
      <w:marBottom w:val="0"/>
      <w:divBdr>
        <w:top w:val="none" w:sz="0" w:space="0" w:color="auto"/>
        <w:left w:val="none" w:sz="0" w:space="0" w:color="auto"/>
        <w:bottom w:val="none" w:sz="0" w:space="0" w:color="auto"/>
        <w:right w:val="none" w:sz="0" w:space="0" w:color="auto"/>
      </w:divBdr>
    </w:div>
    <w:div w:id="1127773680">
      <w:bodyDiv w:val="1"/>
      <w:marLeft w:val="0"/>
      <w:marRight w:val="0"/>
      <w:marTop w:val="0"/>
      <w:marBottom w:val="0"/>
      <w:divBdr>
        <w:top w:val="none" w:sz="0" w:space="0" w:color="auto"/>
        <w:left w:val="none" w:sz="0" w:space="0" w:color="auto"/>
        <w:bottom w:val="none" w:sz="0" w:space="0" w:color="auto"/>
        <w:right w:val="none" w:sz="0" w:space="0" w:color="auto"/>
      </w:divBdr>
    </w:div>
    <w:div w:id="1156066009">
      <w:bodyDiv w:val="1"/>
      <w:marLeft w:val="0"/>
      <w:marRight w:val="0"/>
      <w:marTop w:val="0"/>
      <w:marBottom w:val="0"/>
      <w:divBdr>
        <w:top w:val="none" w:sz="0" w:space="0" w:color="auto"/>
        <w:left w:val="none" w:sz="0" w:space="0" w:color="auto"/>
        <w:bottom w:val="none" w:sz="0" w:space="0" w:color="auto"/>
        <w:right w:val="none" w:sz="0" w:space="0" w:color="auto"/>
      </w:divBdr>
    </w:div>
    <w:div w:id="1378895018">
      <w:bodyDiv w:val="1"/>
      <w:marLeft w:val="0"/>
      <w:marRight w:val="0"/>
      <w:marTop w:val="0"/>
      <w:marBottom w:val="0"/>
      <w:divBdr>
        <w:top w:val="none" w:sz="0" w:space="0" w:color="auto"/>
        <w:left w:val="none" w:sz="0" w:space="0" w:color="auto"/>
        <w:bottom w:val="none" w:sz="0" w:space="0" w:color="auto"/>
        <w:right w:val="none" w:sz="0" w:space="0" w:color="auto"/>
      </w:divBdr>
    </w:div>
    <w:div w:id="1705522709">
      <w:bodyDiv w:val="1"/>
      <w:marLeft w:val="0"/>
      <w:marRight w:val="0"/>
      <w:marTop w:val="0"/>
      <w:marBottom w:val="0"/>
      <w:divBdr>
        <w:top w:val="none" w:sz="0" w:space="0" w:color="auto"/>
        <w:left w:val="none" w:sz="0" w:space="0" w:color="auto"/>
        <w:bottom w:val="none" w:sz="0" w:space="0" w:color="auto"/>
        <w:right w:val="none" w:sz="0" w:space="0" w:color="auto"/>
      </w:divBdr>
    </w:div>
    <w:div w:id="1952005499">
      <w:bodyDiv w:val="1"/>
      <w:marLeft w:val="0"/>
      <w:marRight w:val="0"/>
      <w:marTop w:val="0"/>
      <w:marBottom w:val="0"/>
      <w:divBdr>
        <w:top w:val="none" w:sz="0" w:space="0" w:color="auto"/>
        <w:left w:val="none" w:sz="0" w:space="0" w:color="auto"/>
        <w:bottom w:val="none" w:sz="0" w:space="0" w:color="auto"/>
        <w:right w:val="none" w:sz="0" w:space="0" w:color="auto"/>
      </w:divBdr>
    </w:div>
    <w:div w:id="2120443950">
      <w:bodyDiv w:val="1"/>
      <w:marLeft w:val="0"/>
      <w:marRight w:val="0"/>
      <w:marTop w:val="0"/>
      <w:marBottom w:val="0"/>
      <w:divBdr>
        <w:top w:val="none" w:sz="0" w:space="0" w:color="auto"/>
        <w:left w:val="none" w:sz="0" w:space="0" w:color="auto"/>
        <w:bottom w:val="none" w:sz="0" w:space="0" w:color="auto"/>
        <w:right w:val="none" w:sz="0" w:space="0" w:color="auto"/>
      </w:divBdr>
    </w:div>
    <w:div w:id="214003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1230</Words>
  <Characters>6771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Medina Garcia</dc:creator>
  <cp:keywords/>
  <dc:description/>
  <cp:lastModifiedBy>David Medina Garcia</cp:lastModifiedBy>
  <cp:revision>25</cp:revision>
  <dcterms:created xsi:type="dcterms:W3CDTF">2023-11-13T17:26:00Z</dcterms:created>
  <dcterms:modified xsi:type="dcterms:W3CDTF">2023-12-07T17:42:00Z</dcterms:modified>
</cp:coreProperties>
</file>