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9638"/>
      </w:tblGrid>
      <w:tr w:rsidR="00E223F1" w:rsidRPr="00E223F1" w14:paraId="37A58AAB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48A33142" w14:textId="77777777" w:rsidR="00E223F1" w:rsidRPr="00E223F1" w:rsidRDefault="00E223F1" w:rsidP="00E223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Enunciado.</w:t>
            </w:r>
          </w:p>
        </w:tc>
      </w:tr>
      <w:tr w:rsidR="00E223F1" w:rsidRPr="00E223F1" w14:paraId="5AE630FD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64C585DB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En la tarea se van a dotar al servidor de servicios para que los utilicen los equipos de la red interna. Para la realización de la actividad debes realizar las siguientes actividades:</w:t>
            </w:r>
          </w:p>
          <w:p w14:paraId="76B30B96" w14:textId="1C6DE2B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10.1.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Configura la Máquina Virtual para que tenga dos interfaces de red. Tal y como muestra la figura 1, una interfaz de red permite conectarnos a Internet y la otra interfaz de red permite dar servicios a la red interna.</w:t>
            </w:r>
          </w:p>
          <w:p w14:paraId="4DD06EC1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10.2.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Crea una nueva Máquina Virtual y configura su interfaz de red para que se conecte a la red interna tal y como muestra la figura 1.</w:t>
            </w:r>
          </w:p>
          <w:p w14:paraId="5035C64B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enlace apoyo configuración de red: </w:t>
            </w:r>
            <w:hyperlink r:id="rId5" w:history="1">
              <w:r w:rsidRPr="00E223F1">
                <w:rPr>
                  <w:rFonts w:ascii="Segoe UI" w:eastAsia="Times New Roman" w:hAnsi="Segoe UI" w:cs="Segoe UI"/>
                  <w:color w:val="62669E"/>
                  <w:kern w:val="0"/>
                  <w:sz w:val="23"/>
                  <w:szCs w:val="23"/>
                  <w:u w:val="single"/>
                  <w:lang w:eastAsia="es-ES"/>
                  <w14:ligatures w14:val="none"/>
                </w:rPr>
                <w:t>https://www.solvetic.com/tutoriales/article/10984-configurar-ip-estatica-en-ubuntu-server-22-04/</w:t>
              </w:r>
            </w:hyperlink>
          </w:p>
          <w:p w14:paraId="3A04FF77" w14:textId="7E4B5BEB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10.3.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Configura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val="en" w:eastAsia="es-ES"/>
                <w14:ligatures w14:val="none"/>
              </w:rPr>
              <w:t>iptables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 para que la red interna tenga conexión a Internet.</w:t>
            </w:r>
            <w:r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 xml:space="preserve"> </w:t>
            </w:r>
            <w:proofErr w:type="gramStart"/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(</w:t>
            </w:r>
            <w:proofErr w:type="gramEnd"/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Crear al menos una regla).</w:t>
            </w:r>
          </w:p>
          <w:p w14:paraId="034FC35A" w14:textId="77777777" w:rsidR="00E223F1" w:rsidRPr="00E223F1" w:rsidRDefault="00E223F1" w:rsidP="00E223F1">
            <w:pPr>
              <w:spacing w:after="100" w:line="240" w:lineRule="auto"/>
              <w:jc w:val="center"/>
              <w:textAlignment w:val="top"/>
              <w:rPr>
                <w:rFonts w:ascii="Arial" w:eastAsia="Times New Roman" w:hAnsi="Arial" w:cs="Arial"/>
                <w:color w:val="FFFFFF"/>
                <w:kern w:val="0"/>
                <w:sz w:val="15"/>
                <w:szCs w:val="15"/>
                <w:lang w:eastAsia="es-ES"/>
                <w14:ligatures w14:val="none"/>
              </w:rPr>
            </w:pPr>
            <w:r w:rsidRPr="00E223F1">
              <w:rPr>
                <w:rFonts w:ascii="Arial" w:eastAsia="Times New Roman" w:hAnsi="Arial" w:cs="Arial"/>
                <w:color w:val="FFFFFF"/>
                <w:kern w:val="0"/>
                <w:sz w:val="15"/>
                <w:szCs w:val="15"/>
                <w:bdr w:val="none" w:sz="0" w:space="0" w:color="auto" w:frame="1"/>
                <w:lang w:eastAsia="es-ES"/>
                <w14:ligatures w14:val="none"/>
              </w:rPr>
              <w:t>Reproducir Vídeo</w:t>
            </w:r>
          </w:p>
          <w:p w14:paraId="260605F9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10.4.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Instala Apache en el servidor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val="en" w:eastAsia="es-ES"/>
                <w14:ligatures w14:val="none"/>
              </w:rPr>
              <w:t>GNU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/Linux, configúralo para que se inicie automáticamente y crea una página Web con tu nombre completo.</w:t>
            </w:r>
          </w:p>
          <w:p w14:paraId="7549232C" w14:textId="77777777" w:rsidR="00E223F1" w:rsidRPr="00E223F1" w:rsidRDefault="00E223F1" w:rsidP="00E223F1">
            <w:pPr>
              <w:spacing w:after="100" w:line="240" w:lineRule="auto"/>
              <w:jc w:val="center"/>
              <w:textAlignment w:val="top"/>
              <w:rPr>
                <w:rFonts w:ascii="Arial" w:eastAsia="Times New Roman" w:hAnsi="Arial" w:cs="Arial"/>
                <w:color w:val="FFFFFF"/>
                <w:kern w:val="0"/>
                <w:sz w:val="15"/>
                <w:szCs w:val="15"/>
                <w:lang w:eastAsia="es-ES"/>
                <w14:ligatures w14:val="none"/>
              </w:rPr>
            </w:pPr>
            <w:r w:rsidRPr="00E223F1">
              <w:rPr>
                <w:rFonts w:ascii="Arial" w:eastAsia="Times New Roman" w:hAnsi="Arial" w:cs="Arial"/>
                <w:color w:val="FFFFFF"/>
                <w:kern w:val="0"/>
                <w:sz w:val="15"/>
                <w:szCs w:val="15"/>
                <w:bdr w:val="none" w:sz="0" w:space="0" w:color="auto" w:frame="1"/>
                <w:lang w:eastAsia="es-ES"/>
                <w14:ligatures w14:val="none"/>
              </w:rPr>
              <w:t>Reproducir Vídeo</w:t>
            </w:r>
          </w:p>
          <w:p w14:paraId="11D73484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10.5.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Instala y utiliza un servicio de acceso remoto al servidor (</w:t>
            </w:r>
            <w:proofErr w:type="spellStart"/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p.e</w:t>
            </w:r>
            <w:proofErr w:type="spellEnd"/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.,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val="en" w:eastAsia="es-ES"/>
                <w14:ligatures w14:val="none"/>
              </w:rPr>
              <w:t>SSH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 o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val="en" w:eastAsia="es-ES"/>
                <w14:ligatures w14:val="none"/>
              </w:rPr>
              <w:t>VNC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).</w:t>
            </w:r>
          </w:p>
          <w:p w14:paraId="41F6293E" w14:textId="1464E900" w:rsidR="00E223F1" w:rsidRPr="00E223F1" w:rsidRDefault="00E223F1" w:rsidP="00E223F1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</w:p>
          <w:p w14:paraId="1B9915CE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NOTA IMPORTANTE: </w:t>
            </w:r>
            <w:r w:rsidRPr="00E223F1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En todas las actividades debes explicar brevemente como has hecho la actividad y mostrar una captura de pantallas que muestren el resultado obtenido.</w:t>
            </w:r>
          </w:p>
        </w:tc>
      </w:tr>
      <w:tr w:rsidR="00E223F1" w:rsidRPr="00E223F1" w14:paraId="269E1414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4BF239BE" w14:textId="77777777" w:rsidR="00E223F1" w:rsidRPr="00E223F1" w:rsidRDefault="00E223F1" w:rsidP="00E223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Criterios de puntuación. Total 10 puntos.</w:t>
            </w:r>
          </w:p>
        </w:tc>
      </w:tr>
      <w:tr w:rsidR="00E223F1" w:rsidRPr="00E223F1" w14:paraId="67B275BE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197505E1" w14:textId="77777777" w:rsidR="00E223F1" w:rsidRPr="00E223F1" w:rsidRDefault="00E223F1" w:rsidP="00E22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10.1 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(2 puntos).</w:t>
            </w:r>
          </w:p>
          <w:p w14:paraId="396F4E92" w14:textId="77777777" w:rsidR="00E223F1" w:rsidRPr="00E223F1" w:rsidRDefault="00E223F1" w:rsidP="00E22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10.2 (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2 puntos).</w:t>
            </w:r>
          </w:p>
          <w:p w14:paraId="7E261BF7" w14:textId="77777777" w:rsidR="00E223F1" w:rsidRPr="00E223F1" w:rsidRDefault="00E223F1" w:rsidP="00E22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10.3 (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2 puntos).</w:t>
            </w:r>
          </w:p>
          <w:p w14:paraId="170BC646" w14:textId="77777777" w:rsidR="00E223F1" w:rsidRPr="00E223F1" w:rsidRDefault="00E223F1" w:rsidP="00E22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10.4 (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2 puntos).</w:t>
            </w:r>
          </w:p>
          <w:p w14:paraId="39C22281" w14:textId="77777777" w:rsidR="00E223F1" w:rsidRPr="00E223F1" w:rsidRDefault="00E223F1" w:rsidP="00E223F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Actividad 10.5 (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2 puntos).</w:t>
            </w:r>
          </w:p>
        </w:tc>
      </w:tr>
      <w:tr w:rsidR="00E223F1" w:rsidRPr="00E223F1" w14:paraId="16A41FDE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445BF3C8" w14:textId="77777777" w:rsidR="00E223F1" w:rsidRPr="00E223F1" w:rsidRDefault="00E223F1" w:rsidP="00E223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Recursos necesarios para realizar la Tarea.</w:t>
            </w:r>
          </w:p>
        </w:tc>
      </w:tr>
      <w:tr w:rsidR="00E223F1" w:rsidRPr="00E223F1" w14:paraId="61A17D4B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316743D1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Para realizar la actividad es necesario que utilices la Máquina Virtual o instalación de la unidad anterior.</w:t>
            </w:r>
          </w:p>
        </w:tc>
      </w:tr>
      <w:tr w:rsidR="00E223F1" w:rsidRPr="00E223F1" w14:paraId="2D56BABF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0B509452" w14:textId="77777777" w:rsidR="00E223F1" w:rsidRPr="00E223F1" w:rsidRDefault="00E223F1" w:rsidP="00E223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Consejos y recomendaciones.</w:t>
            </w:r>
          </w:p>
        </w:tc>
      </w:tr>
      <w:tr w:rsidR="00E223F1" w:rsidRPr="00E223F1" w14:paraId="076F82C8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73470AA0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Como equipo cliente es recomendable que utilices una Máquina Virtual.</w:t>
            </w:r>
          </w:p>
        </w:tc>
      </w:tr>
      <w:tr w:rsidR="00E223F1" w:rsidRPr="00E223F1" w14:paraId="75C701D9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5BF8E070" w14:textId="77777777" w:rsidR="00E223F1" w:rsidRPr="00E223F1" w:rsidRDefault="00E223F1" w:rsidP="00E223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Indicaciones de entrega.</w:t>
            </w:r>
          </w:p>
        </w:tc>
      </w:tr>
      <w:tr w:rsidR="00E223F1" w:rsidRPr="00E223F1" w14:paraId="7130CFEB" w14:textId="77777777" w:rsidTr="00E223F1">
        <w:tc>
          <w:tcPr>
            <w:tcW w:w="0" w:type="auto"/>
            <w:shd w:val="clear" w:color="auto" w:fill="FFFFFF"/>
            <w:vAlign w:val="center"/>
            <w:hideMark/>
          </w:tcPr>
          <w:p w14:paraId="6E9EE7E0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14:paraId="61327AED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apellido1_apellido2_nombre_SIGxx_Tarea</w:t>
            </w:r>
          </w:p>
          <w:p w14:paraId="68A2CE5B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lastRenderedPageBreak/>
              <w:t>Asegúrate que el nombre no contenga la letra ñ, tildes ni caracteres especiales extraños. Así por ejemplo la alumna </w:t>
            </w: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Begoña Sánchez Mañas para la décima unidad del MP de SI</w:t>
            </w:r>
            <w:r w:rsidRPr="00E223F1"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, debería nombrar esta tarea como...</w:t>
            </w:r>
          </w:p>
          <w:p w14:paraId="48D3675A" w14:textId="77777777" w:rsidR="00E223F1" w:rsidRPr="00E223F1" w:rsidRDefault="00E223F1" w:rsidP="00E223F1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</w:pPr>
            <w:r w:rsidRPr="00E223F1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3"/>
                <w:szCs w:val="23"/>
                <w:lang w:eastAsia="es-ES"/>
                <w14:ligatures w14:val="none"/>
              </w:rPr>
              <w:t>sanchez_manas_begona_SI10_Tarea</w:t>
            </w:r>
          </w:p>
        </w:tc>
      </w:tr>
    </w:tbl>
    <w:p w14:paraId="5EDCE616" w14:textId="77777777" w:rsidR="00C37861" w:rsidRDefault="00C37861"/>
    <w:sectPr w:rsidR="00C37861" w:rsidSect="000845D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6990"/>
    <w:multiLevelType w:val="multilevel"/>
    <w:tmpl w:val="FEA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04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F1"/>
    <w:rsid w:val="000845D1"/>
    <w:rsid w:val="00C37861"/>
    <w:rsid w:val="00E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DBE8"/>
  <w15:chartTrackingRefBased/>
  <w15:docId w15:val="{6C1D53EF-1003-485A-84FE-045C9B7B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223F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223F1"/>
    <w:rPr>
      <w:color w:val="0000FF"/>
      <w:u w:val="single"/>
    </w:rPr>
  </w:style>
  <w:style w:type="character" w:customStyle="1" w:styleId="vjs-control-text">
    <w:name w:val="vjs-control-text"/>
    <w:basedOn w:val="Fuentedeprrafopredeter"/>
    <w:rsid w:val="00E223F1"/>
  </w:style>
  <w:style w:type="character" w:styleId="AcrnimoHTML">
    <w:name w:val="HTML Acronym"/>
    <w:basedOn w:val="Fuentedeprrafopredeter"/>
    <w:uiPriority w:val="99"/>
    <w:semiHidden/>
    <w:unhideWhenUsed/>
    <w:rsid w:val="00E223F1"/>
  </w:style>
  <w:style w:type="character" w:styleId="nfasis">
    <w:name w:val="Emphasis"/>
    <w:basedOn w:val="Fuentedeprrafopredeter"/>
    <w:uiPriority w:val="20"/>
    <w:qFormat/>
    <w:rsid w:val="00E223F1"/>
    <w:rPr>
      <w:i/>
      <w:iCs/>
    </w:rPr>
  </w:style>
  <w:style w:type="paragraph" w:customStyle="1" w:styleId="enlacecentrado">
    <w:name w:val="enlace_centrado"/>
    <w:basedOn w:val="Normal"/>
    <w:rsid w:val="00E22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76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4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5057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52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828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2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lvetic.com/tutoriales/article/10984-configurar-ip-estatica-en-ubuntu-server-22-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1</cp:revision>
  <dcterms:created xsi:type="dcterms:W3CDTF">2023-04-17T08:35:00Z</dcterms:created>
  <dcterms:modified xsi:type="dcterms:W3CDTF">2023-04-17T08:37:00Z</dcterms:modified>
</cp:coreProperties>
</file>