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8BB" w:rsidRPr="005250EC" w:rsidRDefault="007018BB" w:rsidP="007018BB">
      <w:pPr>
        <w:ind w:left="-284" w:right="-427"/>
        <w:rPr>
          <w:b/>
          <w:noProof/>
          <w:sz w:val="28"/>
          <w:u w:val="single"/>
          <w:lang w:eastAsia="es-ES"/>
        </w:rPr>
      </w:pPr>
      <w:bookmarkStart w:id="0" w:name="_GoBack"/>
      <w:bookmarkEnd w:id="0"/>
      <w:r w:rsidRPr="005250EC">
        <w:rPr>
          <w:b/>
          <w:noProof/>
          <w:sz w:val="28"/>
          <w:u w:val="single"/>
          <w:lang w:eastAsia="es-ES"/>
        </w:rPr>
        <w:t>EJERCICIO 1</w:t>
      </w:r>
    </w:p>
    <w:p w:rsidR="007018BB" w:rsidRDefault="007018BB">
      <w:pPr>
        <w:rPr>
          <w:b/>
          <w:sz w:val="24"/>
          <w:u w:val="single"/>
        </w:rPr>
      </w:pPr>
      <w:r w:rsidRPr="00125BF9">
        <w:rPr>
          <w:b/>
          <w:sz w:val="24"/>
          <w:u w:val="single"/>
        </w:rPr>
        <w:t xml:space="preserve">APARTADO </w:t>
      </w:r>
      <w:r w:rsidR="005250EC">
        <w:rPr>
          <w:b/>
          <w:sz w:val="24"/>
          <w:u w:val="single"/>
        </w:rPr>
        <w:t xml:space="preserve"> </w:t>
      </w:r>
      <w:r w:rsidRPr="00125BF9">
        <w:rPr>
          <w:b/>
          <w:sz w:val="24"/>
          <w:u w:val="single"/>
        </w:rPr>
        <w:t>A.</w:t>
      </w:r>
    </w:p>
    <w:p w:rsidR="00176A91" w:rsidRPr="00176A91" w:rsidRDefault="00176A91">
      <w:pPr>
        <w:rPr>
          <w:b/>
          <w:sz w:val="36"/>
          <w:u w:val="single"/>
        </w:rPr>
      </w:pPr>
      <w:r w:rsidRPr="00176A91">
        <w:rPr>
          <w:b/>
          <w:color w:val="FF0000"/>
          <w:sz w:val="36"/>
          <w:u w:val="single"/>
        </w:rPr>
        <w:t>*</w:t>
      </w:r>
      <w:proofErr w:type="spellStart"/>
      <w:r w:rsidRPr="00176A91">
        <w:rPr>
          <w:b/>
          <w:color w:val="FF0000"/>
          <w:sz w:val="36"/>
          <w:u w:val="single"/>
        </w:rPr>
        <w:t>Atencion</w:t>
      </w:r>
      <w:proofErr w:type="spellEnd"/>
      <w:r>
        <w:rPr>
          <w:b/>
          <w:color w:val="FF0000"/>
          <w:sz w:val="36"/>
          <w:u w:val="single"/>
        </w:rPr>
        <w:t xml:space="preserve"> </w:t>
      </w:r>
      <w:r>
        <w:rPr>
          <w:b/>
          <w:sz w:val="36"/>
          <w:u w:val="single"/>
        </w:rPr>
        <w:t xml:space="preserve">Usar versiones </w:t>
      </w:r>
      <w:proofErr w:type="spellStart"/>
      <w:r>
        <w:rPr>
          <w:b/>
          <w:sz w:val="36"/>
          <w:u w:val="single"/>
        </w:rPr>
        <w:t>mas</w:t>
      </w:r>
      <w:proofErr w:type="spellEnd"/>
      <w:r>
        <w:rPr>
          <w:b/>
          <w:sz w:val="36"/>
          <w:u w:val="single"/>
        </w:rPr>
        <w:t xml:space="preserve"> actuales</w:t>
      </w:r>
    </w:p>
    <w:tbl>
      <w:tblPr>
        <w:tblStyle w:val="Tablaconcuadrcula"/>
        <w:tblW w:w="16018" w:type="dxa"/>
        <w:tblInd w:w="-885" w:type="dxa"/>
        <w:shd w:val="clear" w:color="auto" w:fill="FBD4B4" w:themeFill="accent6" w:themeFillTint="66"/>
        <w:tblLook w:val="04A0" w:firstRow="1" w:lastRow="0" w:firstColumn="1" w:lastColumn="0" w:noHBand="0" w:noVBand="1"/>
      </w:tblPr>
      <w:tblGrid>
        <w:gridCol w:w="1702"/>
        <w:gridCol w:w="6946"/>
        <w:gridCol w:w="7370"/>
      </w:tblGrid>
      <w:tr w:rsidR="00483066" w:rsidRPr="00125BF9" w:rsidTr="00365C35">
        <w:tc>
          <w:tcPr>
            <w:tcW w:w="1702" w:type="dxa"/>
            <w:shd w:val="clear" w:color="auto" w:fill="002060"/>
            <w:vAlign w:val="center"/>
          </w:tcPr>
          <w:p w:rsidR="00477003" w:rsidRPr="00125BF9" w:rsidRDefault="00477003" w:rsidP="00477003">
            <w:pPr>
              <w:jc w:val="center"/>
            </w:pPr>
          </w:p>
        </w:tc>
        <w:tc>
          <w:tcPr>
            <w:tcW w:w="6946" w:type="dxa"/>
            <w:shd w:val="clear" w:color="auto" w:fill="002060"/>
            <w:vAlign w:val="center"/>
          </w:tcPr>
          <w:p w:rsidR="00477003" w:rsidRPr="00125BF9" w:rsidRDefault="00477003" w:rsidP="00796C3A">
            <w:pPr>
              <w:jc w:val="center"/>
            </w:pPr>
            <w:r w:rsidRPr="00125BF9">
              <w:rPr>
                <w:rFonts w:cs="Segoe UI"/>
                <w:b/>
                <w:bCs/>
                <w:color w:val="FFFFFF" w:themeColor="background1"/>
              </w:rPr>
              <w:t>Sistema operativo libre (UBUNTU</w:t>
            </w:r>
            <w:r w:rsidR="002F3A2C" w:rsidRPr="00125BF9">
              <w:rPr>
                <w:rFonts w:cs="Segoe UI"/>
                <w:b/>
                <w:bCs/>
                <w:color w:val="FFFFFF" w:themeColor="background1"/>
              </w:rPr>
              <w:t xml:space="preserve"> 20.04</w:t>
            </w:r>
            <w:r w:rsidRPr="00125BF9">
              <w:rPr>
                <w:rFonts w:cs="Segoe UI"/>
                <w:b/>
                <w:bCs/>
                <w:color w:val="FFFFFF" w:themeColor="background1"/>
              </w:rPr>
              <w:t>)</w:t>
            </w:r>
          </w:p>
        </w:tc>
        <w:tc>
          <w:tcPr>
            <w:tcW w:w="7370" w:type="dxa"/>
            <w:shd w:val="clear" w:color="auto" w:fill="002060"/>
            <w:vAlign w:val="center"/>
          </w:tcPr>
          <w:p w:rsidR="00477003" w:rsidRPr="00125BF9" w:rsidRDefault="00477003" w:rsidP="00796C3A">
            <w:pPr>
              <w:jc w:val="center"/>
            </w:pPr>
            <w:r w:rsidRPr="00125BF9">
              <w:rPr>
                <w:rFonts w:cs="Segoe UI"/>
                <w:b/>
                <w:bCs/>
                <w:color w:val="FFFFFF" w:themeColor="background1"/>
              </w:rPr>
              <w:t>Sistema operativo propietario (WINDOWS</w:t>
            </w:r>
            <w:r w:rsidR="00483066" w:rsidRPr="00125BF9">
              <w:rPr>
                <w:rFonts w:cs="Segoe UI"/>
                <w:b/>
                <w:bCs/>
                <w:color w:val="FFFFFF" w:themeColor="background1"/>
              </w:rPr>
              <w:t xml:space="preserve"> 10</w:t>
            </w:r>
            <w:r w:rsidRPr="00125BF9">
              <w:rPr>
                <w:rFonts w:cs="Segoe UI"/>
                <w:b/>
                <w:bCs/>
                <w:color w:val="FFFFFF" w:themeColor="background1"/>
              </w:rPr>
              <w:t xml:space="preserve"> 64bits)</w:t>
            </w:r>
          </w:p>
        </w:tc>
      </w:tr>
      <w:tr w:rsidR="00477003" w:rsidRPr="00125BF9" w:rsidTr="00365C35">
        <w:trPr>
          <w:trHeight w:val="3870"/>
        </w:trPr>
        <w:tc>
          <w:tcPr>
            <w:tcW w:w="1702" w:type="dxa"/>
            <w:shd w:val="clear" w:color="auto" w:fill="002060"/>
            <w:vAlign w:val="center"/>
          </w:tcPr>
          <w:p w:rsidR="00477003" w:rsidRPr="00125BF9" w:rsidRDefault="00477003" w:rsidP="00495802">
            <w:pPr>
              <w:jc w:val="center"/>
            </w:pPr>
            <w:r w:rsidRPr="00125BF9">
              <w:rPr>
                <w:b/>
                <w:bCs/>
              </w:rPr>
              <w:t>Requisitos básicos y opcionales</w:t>
            </w:r>
          </w:p>
        </w:tc>
        <w:tc>
          <w:tcPr>
            <w:tcW w:w="6946" w:type="dxa"/>
            <w:shd w:val="clear" w:color="auto" w:fill="FBD4B4" w:themeFill="accent6" w:themeFillTint="66"/>
            <w:vAlign w:val="center"/>
          </w:tcPr>
          <w:tbl>
            <w:tblPr>
              <w:tblStyle w:val="Tablaconcuadrcula"/>
              <w:tblW w:w="0" w:type="auto"/>
              <w:tblInd w:w="170" w:type="dxa"/>
              <w:tblLook w:val="04A0" w:firstRow="1" w:lastRow="0" w:firstColumn="1" w:lastColumn="0" w:noHBand="0" w:noVBand="1"/>
            </w:tblPr>
            <w:tblGrid>
              <w:gridCol w:w="1559"/>
              <w:gridCol w:w="1985"/>
              <w:gridCol w:w="2126"/>
            </w:tblGrid>
            <w:tr w:rsidR="00C0443F" w:rsidRPr="00125BF9" w:rsidTr="00EF3555">
              <w:tc>
                <w:tcPr>
                  <w:tcW w:w="1559" w:type="dxa"/>
                  <w:shd w:val="clear" w:color="auto" w:fill="4F6228" w:themeFill="accent3" w:themeFillShade="80"/>
                  <w:vAlign w:val="center"/>
                </w:tcPr>
                <w:p w:rsidR="002F3A2C" w:rsidRPr="00125BF9" w:rsidRDefault="002F3A2C" w:rsidP="00EF3555"/>
              </w:tc>
              <w:tc>
                <w:tcPr>
                  <w:tcW w:w="1985" w:type="dxa"/>
                  <w:shd w:val="clear" w:color="auto" w:fill="4F6228" w:themeFill="accent3" w:themeFillShade="80"/>
                  <w:vAlign w:val="center"/>
                </w:tcPr>
                <w:p w:rsidR="002F3A2C" w:rsidRPr="00125BF9" w:rsidRDefault="00894CA5" w:rsidP="00495802">
                  <w:pPr>
                    <w:jc w:val="center"/>
                    <w:rPr>
                      <w:color w:val="FFFFFF" w:themeColor="background1"/>
                    </w:rPr>
                  </w:pPr>
                  <w:r w:rsidRPr="00125BF9">
                    <w:rPr>
                      <w:color w:val="FFFFFF" w:themeColor="background1"/>
                    </w:rPr>
                    <w:t>Mínimo</w:t>
                  </w:r>
                </w:p>
              </w:tc>
              <w:tc>
                <w:tcPr>
                  <w:tcW w:w="2126" w:type="dxa"/>
                  <w:shd w:val="clear" w:color="auto" w:fill="4F6228" w:themeFill="accent3" w:themeFillShade="80"/>
                  <w:vAlign w:val="center"/>
                </w:tcPr>
                <w:p w:rsidR="002F3A2C" w:rsidRPr="00125BF9" w:rsidRDefault="00700CD6" w:rsidP="00495802">
                  <w:pPr>
                    <w:jc w:val="center"/>
                    <w:rPr>
                      <w:color w:val="FFFFFF" w:themeColor="background1"/>
                    </w:rPr>
                  </w:pPr>
                  <w:r w:rsidRPr="00125BF9">
                    <w:rPr>
                      <w:color w:val="FFFFFF" w:themeColor="background1"/>
                    </w:rPr>
                    <w:t>R</w:t>
                  </w:r>
                  <w:r w:rsidR="002F3A2C" w:rsidRPr="00125BF9">
                    <w:rPr>
                      <w:color w:val="FFFFFF" w:themeColor="background1"/>
                    </w:rPr>
                    <w:t>ecomendado</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Procesador</w:t>
                  </w:r>
                </w:p>
              </w:tc>
              <w:tc>
                <w:tcPr>
                  <w:tcW w:w="1985" w:type="dxa"/>
                  <w:shd w:val="clear" w:color="auto" w:fill="DBE5F1" w:themeFill="accent1" w:themeFillTint="33"/>
                  <w:vAlign w:val="center"/>
                </w:tcPr>
                <w:p w:rsidR="002F3A2C" w:rsidRPr="00125BF9" w:rsidRDefault="00072098" w:rsidP="00495802">
                  <w:pPr>
                    <w:jc w:val="center"/>
                  </w:pPr>
                  <w:r w:rsidRPr="00125BF9">
                    <w:t>Procesador de doble núcleo de 2</w:t>
                  </w:r>
                  <w:r w:rsidR="002F3A2C" w:rsidRPr="00125BF9">
                    <w:t xml:space="preserve"> GHz</w:t>
                  </w:r>
                </w:p>
              </w:tc>
              <w:tc>
                <w:tcPr>
                  <w:tcW w:w="2126" w:type="dxa"/>
                  <w:shd w:val="clear" w:color="auto" w:fill="DBE5F1" w:themeFill="accent1" w:themeFillTint="33"/>
                  <w:vAlign w:val="center"/>
                </w:tcPr>
                <w:p w:rsidR="002F3A2C" w:rsidRPr="00125BF9" w:rsidRDefault="008E557A" w:rsidP="00495802">
                  <w:pPr>
                    <w:jc w:val="center"/>
                  </w:pPr>
                  <w:r w:rsidRPr="00125BF9">
                    <w:t>Procesador de doble núcleo de 2 GHz</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RAM</w:t>
                  </w:r>
                </w:p>
              </w:tc>
              <w:tc>
                <w:tcPr>
                  <w:tcW w:w="1985" w:type="dxa"/>
                  <w:shd w:val="clear" w:color="auto" w:fill="DBE5F1" w:themeFill="accent1" w:themeFillTint="33"/>
                  <w:vAlign w:val="center"/>
                </w:tcPr>
                <w:p w:rsidR="002F3A2C" w:rsidRPr="00125BF9" w:rsidRDefault="002F3A2C" w:rsidP="00495802">
                  <w:pPr>
                    <w:jc w:val="center"/>
                  </w:pPr>
                  <w:r w:rsidRPr="00125BF9">
                    <w:t>2 GB</w:t>
                  </w:r>
                </w:p>
              </w:tc>
              <w:tc>
                <w:tcPr>
                  <w:tcW w:w="2126" w:type="dxa"/>
                  <w:shd w:val="clear" w:color="auto" w:fill="DBE5F1" w:themeFill="accent1" w:themeFillTint="33"/>
                  <w:vAlign w:val="center"/>
                </w:tcPr>
                <w:p w:rsidR="002F3A2C" w:rsidRPr="00125BF9" w:rsidRDefault="002F3A2C" w:rsidP="00495802">
                  <w:pPr>
                    <w:jc w:val="center"/>
                  </w:pPr>
                  <w:r w:rsidRPr="00125BF9">
                    <w:t>4GB</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Tarjeta grafica</w:t>
                  </w:r>
                </w:p>
              </w:tc>
              <w:tc>
                <w:tcPr>
                  <w:tcW w:w="1985" w:type="dxa"/>
                  <w:shd w:val="clear" w:color="auto" w:fill="DBE5F1" w:themeFill="accent1" w:themeFillTint="33"/>
                  <w:vAlign w:val="center"/>
                </w:tcPr>
                <w:p w:rsidR="002F3A2C" w:rsidRPr="00125BF9" w:rsidRDefault="004D741D" w:rsidP="00495802">
                  <w:pPr>
                    <w:jc w:val="center"/>
                  </w:pPr>
                  <w:r w:rsidRPr="00125BF9">
                    <w:t>1024×768 Resolución de la tarjeta</w:t>
                  </w:r>
                </w:p>
              </w:tc>
              <w:tc>
                <w:tcPr>
                  <w:tcW w:w="2126" w:type="dxa"/>
                  <w:shd w:val="clear" w:color="auto" w:fill="DBE5F1" w:themeFill="accent1" w:themeFillTint="33"/>
                  <w:vAlign w:val="center"/>
                </w:tcPr>
                <w:p w:rsidR="002F3A2C" w:rsidRPr="00125BF9" w:rsidRDefault="004D741D" w:rsidP="00495802">
                  <w:pPr>
                    <w:jc w:val="center"/>
                  </w:pPr>
                  <w:r w:rsidRPr="00125BF9">
                    <w:t>tarjeta de vídeo de 1280×768</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Pantalla</w:t>
                  </w:r>
                </w:p>
              </w:tc>
              <w:tc>
                <w:tcPr>
                  <w:tcW w:w="1985" w:type="dxa"/>
                  <w:shd w:val="clear" w:color="auto" w:fill="DBE5F1" w:themeFill="accent1" w:themeFillTint="33"/>
                  <w:vAlign w:val="center"/>
                </w:tcPr>
                <w:p w:rsidR="002F3A2C" w:rsidRPr="00125BF9" w:rsidRDefault="00B8264D" w:rsidP="00495802">
                  <w:pPr>
                    <w:jc w:val="center"/>
                  </w:pPr>
                  <w:r w:rsidRPr="00125BF9">
                    <w:t xml:space="preserve">1024x768 </w:t>
                  </w:r>
                  <w:r w:rsidR="002F3A2C" w:rsidRPr="00125BF9">
                    <w:t>pixeles</w:t>
                  </w:r>
                </w:p>
              </w:tc>
              <w:tc>
                <w:tcPr>
                  <w:tcW w:w="2126" w:type="dxa"/>
                  <w:shd w:val="clear" w:color="auto" w:fill="DBE5F1" w:themeFill="accent1" w:themeFillTint="33"/>
                  <w:vAlign w:val="center"/>
                </w:tcPr>
                <w:p w:rsidR="002F3A2C" w:rsidRPr="00125BF9" w:rsidRDefault="002F3A2C" w:rsidP="00495802">
                  <w:pPr>
                    <w:jc w:val="center"/>
                  </w:pPr>
                  <w:r w:rsidRPr="00125BF9">
                    <w:t>1366x768 pixeles</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Dispositivo de entrada</w:t>
                  </w:r>
                </w:p>
              </w:tc>
              <w:tc>
                <w:tcPr>
                  <w:tcW w:w="1985" w:type="dxa"/>
                  <w:shd w:val="clear" w:color="auto" w:fill="DBE5F1" w:themeFill="accent1" w:themeFillTint="33"/>
                  <w:vAlign w:val="center"/>
                </w:tcPr>
                <w:p w:rsidR="002F3A2C" w:rsidRPr="00125BF9" w:rsidRDefault="002F3A2C" w:rsidP="00495802">
                  <w:pPr>
                    <w:jc w:val="center"/>
                  </w:pPr>
                  <w:r w:rsidRPr="00125BF9">
                    <w:t>Teclado y ratón</w:t>
                  </w:r>
                </w:p>
              </w:tc>
              <w:tc>
                <w:tcPr>
                  <w:tcW w:w="2126" w:type="dxa"/>
                  <w:shd w:val="clear" w:color="auto" w:fill="DBE5F1" w:themeFill="accent1" w:themeFillTint="33"/>
                  <w:vAlign w:val="center"/>
                </w:tcPr>
                <w:p w:rsidR="002F3A2C" w:rsidRPr="00125BF9" w:rsidRDefault="002F3A2C" w:rsidP="00495802">
                  <w:pPr>
                    <w:jc w:val="center"/>
                  </w:pPr>
                  <w:r w:rsidRPr="00125BF9">
                    <w:t>Teclado y ratón</w:t>
                  </w:r>
                </w:p>
              </w:tc>
            </w:tr>
            <w:tr w:rsidR="00885CB3" w:rsidRPr="00125BF9" w:rsidTr="00EF3555">
              <w:tc>
                <w:tcPr>
                  <w:tcW w:w="1559" w:type="dxa"/>
                  <w:shd w:val="clear" w:color="auto" w:fill="4F6228" w:themeFill="accent3" w:themeFillShade="80"/>
                  <w:vAlign w:val="center"/>
                </w:tcPr>
                <w:p w:rsidR="002F3A2C" w:rsidRPr="00125BF9" w:rsidRDefault="002F3A2C" w:rsidP="00EF3555">
                  <w:pPr>
                    <w:rPr>
                      <w:color w:val="FFFFFF" w:themeColor="background1"/>
                    </w:rPr>
                  </w:pPr>
                  <w:r w:rsidRPr="00125BF9">
                    <w:rPr>
                      <w:color w:val="FFFFFF" w:themeColor="background1"/>
                    </w:rPr>
                    <w:t>Espacio de disco duro</w:t>
                  </w:r>
                </w:p>
              </w:tc>
              <w:tc>
                <w:tcPr>
                  <w:tcW w:w="1985" w:type="dxa"/>
                  <w:shd w:val="clear" w:color="auto" w:fill="DBE5F1" w:themeFill="accent1" w:themeFillTint="33"/>
                  <w:vAlign w:val="center"/>
                </w:tcPr>
                <w:p w:rsidR="002F3A2C" w:rsidRPr="00125BF9" w:rsidRDefault="002F3A2C" w:rsidP="00495802">
                  <w:pPr>
                    <w:jc w:val="center"/>
                  </w:pPr>
                  <w:r w:rsidRPr="00125BF9">
                    <w:t>25 GB</w:t>
                  </w:r>
                </w:p>
              </w:tc>
              <w:tc>
                <w:tcPr>
                  <w:tcW w:w="2126" w:type="dxa"/>
                  <w:shd w:val="clear" w:color="auto" w:fill="DBE5F1" w:themeFill="accent1" w:themeFillTint="33"/>
                  <w:vAlign w:val="center"/>
                </w:tcPr>
                <w:p w:rsidR="002F3A2C" w:rsidRPr="00125BF9" w:rsidRDefault="002F3A2C" w:rsidP="00495802">
                  <w:pPr>
                    <w:spacing w:before="100" w:beforeAutospacing="1" w:after="100" w:afterAutospacing="1"/>
                    <w:jc w:val="center"/>
                  </w:pPr>
                  <w:r w:rsidRPr="00125BF9">
                    <w:rPr>
                      <w:rFonts w:cs="Arial"/>
                      <w:color w:val="202122"/>
                    </w:rPr>
                    <w:t>64 GB</w:t>
                  </w:r>
                </w:p>
              </w:tc>
            </w:tr>
          </w:tbl>
          <w:p w:rsidR="00477003" w:rsidRPr="00125BF9" w:rsidRDefault="00477003" w:rsidP="00495802">
            <w:pPr>
              <w:jc w:val="center"/>
            </w:pPr>
          </w:p>
        </w:tc>
        <w:tc>
          <w:tcPr>
            <w:tcW w:w="7370" w:type="dxa"/>
            <w:shd w:val="clear" w:color="auto" w:fill="FBD4B4" w:themeFill="accent6" w:themeFillTint="66"/>
            <w:vAlign w:val="center"/>
          </w:tcPr>
          <w:tbl>
            <w:tblPr>
              <w:tblStyle w:val="Tablaconcuadrcula"/>
              <w:tblW w:w="0" w:type="auto"/>
              <w:tblInd w:w="171" w:type="dxa"/>
              <w:tblLook w:val="04A0" w:firstRow="1" w:lastRow="0" w:firstColumn="1" w:lastColumn="0" w:noHBand="0" w:noVBand="1"/>
            </w:tblPr>
            <w:tblGrid>
              <w:gridCol w:w="1358"/>
              <w:gridCol w:w="2611"/>
              <w:gridCol w:w="2409"/>
            </w:tblGrid>
            <w:tr w:rsidR="0031780D" w:rsidRPr="00125BF9" w:rsidTr="00EF3555">
              <w:tc>
                <w:tcPr>
                  <w:tcW w:w="1358" w:type="dxa"/>
                  <w:shd w:val="clear" w:color="auto" w:fill="4F6228" w:themeFill="accent3" w:themeFillShade="80"/>
                  <w:vAlign w:val="center"/>
                </w:tcPr>
                <w:p w:rsidR="0031780D" w:rsidRPr="00125BF9" w:rsidRDefault="0031780D" w:rsidP="00EF3555"/>
              </w:tc>
              <w:tc>
                <w:tcPr>
                  <w:tcW w:w="2611" w:type="dxa"/>
                  <w:shd w:val="clear" w:color="auto" w:fill="4F6228" w:themeFill="accent3" w:themeFillShade="80"/>
                  <w:vAlign w:val="center"/>
                </w:tcPr>
                <w:p w:rsidR="0031780D" w:rsidRPr="00125BF9" w:rsidRDefault="00894CA5" w:rsidP="001734A5">
                  <w:pPr>
                    <w:jc w:val="center"/>
                    <w:rPr>
                      <w:color w:val="FFFFFF" w:themeColor="background1"/>
                    </w:rPr>
                  </w:pPr>
                  <w:r w:rsidRPr="00125BF9">
                    <w:rPr>
                      <w:color w:val="FFFFFF" w:themeColor="background1"/>
                    </w:rPr>
                    <w:t>Mínimo</w:t>
                  </w:r>
                </w:p>
              </w:tc>
              <w:tc>
                <w:tcPr>
                  <w:tcW w:w="2409" w:type="dxa"/>
                  <w:shd w:val="clear" w:color="auto" w:fill="4F6228" w:themeFill="accent3" w:themeFillShade="80"/>
                  <w:vAlign w:val="center"/>
                </w:tcPr>
                <w:p w:rsidR="0031780D" w:rsidRPr="00125BF9" w:rsidRDefault="00700CD6" w:rsidP="001734A5">
                  <w:pPr>
                    <w:jc w:val="center"/>
                    <w:rPr>
                      <w:color w:val="FFFFFF" w:themeColor="background1"/>
                    </w:rPr>
                  </w:pPr>
                  <w:r w:rsidRPr="00125BF9">
                    <w:rPr>
                      <w:color w:val="FFFFFF" w:themeColor="background1"/>
                    </w:rPr>
                    <w:t>R</w:t>
                  </w:r>
                  <w:r w:rsidR="0031780D" w:rsidRPr="00125BF9">
                    <w:rPr>
                      <w:color w:val="FFFFFF" w:themeColor="background1"/>
                    </w:rPr>
                    <w:t>ecomendado</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Procesador</w:t>
                  </w:r>
                </w:p>
              </w:tc>
              <w:tc>
                <w:tcPr>
                  <w:tcW w:w="2611" w:type="dxa"/>
                  <w:shd w:val="clear" w:color="auto" w:fill="DBE5F1" w:themeFill="accent1" w:themeFillTint="33"/>
                  <w:vAlign w:val="center"/>
                </w:tcPr>
                <w:p w:rsidR="0031780D" w:rsidRPr="00125BF9" w:rsidRDefault="0031780D" w:rsidP="001734A5">
                  <w:pPr>
                    <w:jc w:val="center"/>
                  </w:pPr>
                  <w:r w:rsidRPr="00125BF9">
                    <w:t>Procesador x86 o x64 de 1 GHz</w:t>
                  </w:r>
                </w:p>
              </w:tc>
              <w:tc>
                <w:tcPr>
                  <w:tcW w:w="2409" w:type="dxa"/>
                  <w:shd w:val="clear" w:color="auto" w:fill="DBE5F1" w:themeFill="accent1" w:themeFillTint="33"/>
                  <w:vAlign w:val="center"/>
                </w:tcPr>
                <w:p w:rsidR="0031780D" w:rsidRPr="00125BF9" w:rsidRDefault="0031780D" w:rsidP="001734A5">
                  <w:pPr>
                    <w:jc w:val="center"/>
                  </w:pPr>
                  <w:r w:rsidRPr="00125BF9">
                    <w:t>Arquitectura de x64 de 2 GHz</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RAM</w:t>
                  </w:r>
                </w:p>
              </w:tc>
              <w:tc>
                <w:tcPr>
                  <w:tcW w:w="2611" w:type="dxa"/>
                  <w:shd w:val="clear" w:color="auto" w:fill="DBE5F1" w:themeFill="accent1" w:themeFillTint="33"/>
                  <w:vAlign w:val="center"/>
                </w:tcPr>
                <w:p w:rsidR="0031780D" w:rsidRPr="00125BF9" w:rsidRDefault="0031780D" w:rsidP="001734A5">
                  <w:pPr>
                    <w:jc w:val="center"/>
                  </w:pPr>
                  <w:r w:rsidRPr="00125BF9">
                    <w:t>2 GB</w:t>
                  </w:r>
                </w:p>
              </w:tc>
              <w:tc>
                <w:tcPr>
                  <w:tcW w:w="2409" w:type="dxa"/>
                  <w:shd w:val="clear" w:color="auto" w:fill="DBE5F1" w:themeFill="accent1" w:themeFillTint="33"/>
                  <w:vAlign w:val="center"/>
                </w:tcPr>
                <w:p w:rsidR="0031780D" w:rsidRPr="00125BF9" w:rsidRDefault="0031780D" w:rsidP="001734A5">
                  <w:pPr>
                    <w:jc w:val="center"/>
                  </w:pPr>
                  <w:r w:rsidRPr="00125BF9">
                    <w:t>4GB</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Tarjeta grafica</w:t>
                  </w:r>
                </w:p>
              </w:tc>
              <w:tc>
                <w:tcPr>
                  <w:tcW w:w="2611" w:type="dxa"/>
                  <w:shd w:val="clear" w:color="auto" w:fill="DBE5F1" w:themeFill="accent1" w:themeFillTint="33"/>
                  <w:vAlign w:val="center"/>
                </w:tcPr>
                <w:p w:rsidR="0031780D" w:rsidRPr="00125BF9" w:rsidRDefault="0031780D" w:rsidP="001734A5">
                  <w:pPr>
                    <w:jc w:val="center"/>
                  </w:pPr>
                  <w:r w:rsidRPr="00125BF9">
                    <w:t>Dispositivo gráfico con DirectX 9 WDDM 1.0</w:t>
                  </w:r>
                </w:p>
              </w:tc>
              <w:tc>
                <w:tcPr>
                  <w:tcW w:w="2409" w:type="dxa"/>
                  <w:shd w:val="clear" w:color="auto" w:fill="DBE5F1" w:themeFill="accent1" w:themeFillTint="33"/>
                  <w:vAlign w:val="center"/>
                </w:tcPr>
                <w:p w:rsidR="0031780D" w:rsidRPr="00125BF9" w:rsidRDefault="0031780D" w:rsidP="001734A5">
                  <w:pPr>
                    <w:jc w:val="center"/>
                  </w:pPr>
                  <w:r w:rsidRPr="00125BF9">
                    <w:t>WDDM 1.3</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Pantalla</w:t>
                  </w:r>
                </w:p>
              </w:tc>
              <w:tc>
                <w:tcPr>
                  <w:tcW w:w="2611" w:type="dxa"/>
                  <w:shd w:val="clear" w:color="auto" w:fill="DBE5F1" w:themeFill="accent1" w:themeFillTint="33"/>
                  <w:vAlign w:val="center"/>
                </w:tcPr>
                <w:p w:rsidR="0031780D" w:rsidRPr="00125BF9" w:rsidRDefault="00626390" w:rsidP="001734A5">
                  <w:pPr>
                    <w:jc w:val="center"/>
                  </w:pPr>
                  <w:r w:rsidRPr="00125BF9">
                    <w:t>800×600 pixeles</w:t>
                  </w:r>
                </w:p>
              </w:tc>
              <w:tc>
                <w:tcPr>
                  <w:tcW w:w="2409" w:type="dxa"/>
                  <w:shd w:val="clear" w:color="auto" w:fill="DBE5F1" w:themeFill="accent1" w:themeFillTint="33"/>
                  <w:vAlign w:val="center"/>
                </w:tcPr>
                <w:p w:rsidR="0031780D" w:rsidRPr="00125BF9" w:rsidRDefault="00626390" w:rsidP="001734A5">
                  <w:pPr>
                    <w:jc w:val="center"/>
                  </w:pPr>
                  <w:r w:rsidRPr="00125BF9">
                    <w:t>1366x768 pixeles</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Dispositivo de entrada</w:t>
                  </w:r>
                </w:p>
              </w:tc>
              <w:tc>
                <w:tcPr>
                  <w:tcW w:w="2611" w:type="dxa"/>
                  <w:shd w:val="clear" w:color="auto" w:fill="DBE5F1" w:themeFill="accent1" w:themeFillTint="33"/>
                  <w:vAlign w:val="center"/>
                </w:tcPr>
                <w:p w:rsidR="0031780D" w:rsidRPr="00125BF9" w:rsidRDefault="00626390" w:rsidP="001734A5">
                  <w:pPr>
                    <w:jc w:val="center"/>
                  </w:pPr>
                  <w:r w:rsidRPr="00125BF9">
                    <w:t>Teclado y ratón</w:t>
                  </w:r>
                </w:p>
              </w:tc>
              <w:tc>
                <w:tcPr>
                  <w:tcW w:w="2409" w:type="dxa"/>
                  <w:shd w:val="clear" w:color="auto" w:fill="DBE5F1" w:themeFill="accent1" w:themeFillTint="33"/>
                  <w:vAlign w:val="center"/>
                </w:tcPr>
                <w:p w:rsidR="0031780D" w:rsidRPr="00125BF9" w:rsidRDefault="00626390" w:rsidP="001734A5">
                  <w:pPr>
                    <w:jc w:val="center"/>
                  </w:pPr>
                  <w:r w:rsidRPr="00125BF9">
                    <w:t>Teclado y ratón</w:t>
                  </w:r>
                </w:p>
              </w:tc>
            </w:tr>
            <w:tr w:rsidR="0031780D" w:rsidRPr="00125BF9" w:rsidTr="00EF3555">
              <w:tc>
                <w:tcPr>
                  <w:tcW w:w="1358" w:type="dxa"/>
                  <w:shd w:val="clear" w:color="auto" w:fill="4F6228" w:themeFill="accent3" w:themeFillShade="80"/>
                  <w:vAlign w:val="center"/>
                </w:tcPr>
                <w:p w:rsidR="0031780D" w:rsidRPr="00125BF9" w:rsidRDefault="0031780D" w:rsidP="00EF3555">
                  <w:pPr>
                    <w:rPr>
                      <w:color w:val="FFFFFF" w:themeColor="background1"/>
                    </w:rPr>
                  </w:pPr>
                  <w:r w:rsidRPr="00125BF9">
                    <w:rPr>
                      <w:color w:val="FFFFFF" w:themeColor="background1"/>
                    </w:rPr>
                    <w:t>Espacio de disco duro</w:t>
                  </w:r>
                </w:p>
              </w:tc>
              <w:tc>
                <w:tcPr>
                  <w:tcW w:w="2611" w:type="dxa"/>
                  <w:shd w:val="clear" w:color="auto" w:fill="DBE5F1" w:themeFill="accent1" w:themeFillTint="33"/>
                  <w:vAlign w:val="center"/>
                </w:tcPr>
                <w:p w:rsidR="00626390" w:rsidRPr="00125BF9" w:rsidRDefault="00626390" w:rsidP="001734A5">
                  <w:pPr>
                    <w:jc w:val="center"/>
                  </w:pPr>
                  <w:r w:rsidRPr="00125BF9">
                    <w:t>Versiones anterior a 1903:</w:t>
                  </w:r>
                </w:p>
                <w:p w:rsidR="00626390" w:rsidRPr="00125BF9" w:rsidRDefault="00626390" w:rsidP="001734A5">
                  <w:pPr>
                    <w:jc w:val="center"/>
                  </w:pPr>
                  <w:r w:rsidRPr="00125BF9">
                    <w:t>Edición de 64 bits: 20 GB</w:t>
                  </w:r>
                </w:p>
                <w:p w:rsidR="00626390" w:rsidRPr="00125BF9" w:rsidRDefault="00626390" w:rsidP="001734A5">
                  <w:pPr>
                    <w:jc w:val="center"/>
                  </w:pPr>
                  <w:r w:rsidRPr="00125BF9">
                    <w:t>Versión 1903 o posterior:</w:t>
                  </w:r>
                </w:p>
                <w:p w:rsidR="0031780D" w:rsidRPr="00125BF9" w:rsidRDefault="00626390" w:rsidP="001734A5">
                  <w:pPr>
                    <w:jc w:val="center"/>
                  </w:pPr>
                  <w:r w:rsidRPr="00125BF9">
                    <w:t>64 bits: 32 GB</w:t>
                  </w:r>
                </w:p>
              </w:tc>
              <w:tc>
                <w:tcPr>
                  <w:tcW w:w="2409" w:type="dxa"/>
                  <w:shd w:val="clear" w:color="auto" w:fill="DBE5F1" w:themeFill="accent1" w:themeFillTint="33"/>
                  <w:vAlign w:val="center"/>
                </w:tcPr>
                <w:p w:rsidR="0031780D" w:rsidRPr="00125BF9" w:rsidRDefault="002F3A2C" w:rsidP="00C0443F">
                  <w:pPr>
                    <w:spacing w:before="100" w:beforeAutospacing="1" w:after="100" w:afterAutospacing="1"/>
                    <w:jc w:val="center"/>
                  </w:pPr>
                  <w:r w:rsidRPr="00125BF9">
                    <w:rPr>
                      <w:rFonts w:cs="Arial"/>
                      <w:color w:val="202122"/>
                    </w:rPr>
                    <w:t>64 GB</w:t>
                  </w:r>
                </w:p>
              </w:tc>
            </w:tr>
          </w:tbl>
          <w:p w:rsidR="00477003" w:rsidRPr="00125BF9" w:rsidRDefault="00477003" w:rsidP="00495802">
            <w:pPr>
              <w:jc w:val="center"/>
            </w:pPr>
          </w:p>
        </w:tc>
      </w:tr>
      <w:tr w:rsidR="00483066" w:rsidRPr="00125BF9" w:rsidTr="00365C35">
        <w:trPr>
          <w:trHeight w:val="1274"/>
        </w:trPr>
        <w:tc>
          <w:tcPr>
            <w:tcW w:w="1702" w:type="dxa"/>
            <w:shd w:val="clear" w:color="auto" w:fill="002060"/>
            <w:vAlign w:val="center"/>
          </w:tcPr>
          <w:p w:rsidR="00477003" w:rsidRPr="00125BF9" w:rsidRDefault="00477003" w:rsidP="001F1CE0">
            <w:pPr>
              <w:jc w:val="center"/>
            </w:pPr>
            <w:r w:rsidRPr="00125BF9">
              <w:rPr>
                <w:rFonts w:cs="Segoe UI"/>
                <w:b/>
                <w:bCs/>
                <w:color w:val="FFFFFF" w:themeColor="background1"/>
              </w:rPr>
              <w:t>Tipo de sistema operativo</w:t>
            </w:r>
          </w:p>
        </w:tc>
        <w:tc>
          <w:tcPr>
            <w:tcW w:w="6946" w:type="dxa"/>
            <w:shd w:val="clear" w:color="auto" w:fill="FBD4B4" w:themeFill="accent6" w:themeFillTint="66"/>
            <w:vAlign w:val="center"/>
          </w:tcPr>
          <w:tbl>
            <w:tblPr>
              <w:tblStyle w:val="Tablaconcuadrcula"/>
              <w:tblW w:w="0" w:type="auto"/>
              <w:tblInd w:w="595" w:type="dxa"/>
              <w:tblLook w:val="04A0" w:firstRow="1" w:lastRow="0" w:firstColumn="1" w:lastColumn="0" w:noHBand="0" w:noVBand="1"/>
            </w:tblPr>
            <w:tblGrid>
              <w:gridCol w:w="2410"/>
              <w:gridCol w:w="2552"/>
            </w:tblGrid>
            <w:tr w:rsidR="00F07160" w:rsidRPr="00125BF9" w:rsidTr="00EC1372">
              <w:tc>
                <w:tcPr>
                  <w:tcW w:w="2410" w:type="dxa"/>
                  <w:shd w:val="clear" w:color="auto" w:fill="4F6228" w:themeFill="accent3" w:themeFillShade="80"/>
                </w:tcPr>
                <w:p w:rsidR="00F07160" w:rsidRPr="00125BF9" w:rsidRDefault="00F07160" w:rsidP="00EF3555">
                  <w:pPr>
                    <w:jc w:val="center"/>
                    <w:rPr>
                      <w:color w:val="FFFFFF" w:themeColor="background1"/>
                    </w:rPr>
                  </w:pPr>
                  <w:r w:rsidRPr="00125BF9">
                    <w:rPr>
                      <w:color w:val="FFFFFF" w:themeColor="background1"/>
                    </w:rPr>
                    <w:t>Estructura</w:t>
                  </w:r>
                </w:p>
              </w:tc>
              <w:tc>
                <w:tcPr>
                  <w:tcW w:w="2552" w:type="dxa"/>
                  <w:shd w:val="clear" w:color="auto" w:fill="4F6228" w:themeFill="accent3" w:themeFillShade="80"/>
                </w:tcPr>
                <w:p w:rsidR="00F07160" w:rsidRPr="00125BF9" w:rsidRDefault="00F07160" w:rsidP="00EF3555">
                  <w:pPr>
                    <w:jc w:val="center"/>
                    <w:rPr>
                      <w:color w:val="FFFFFF" w:themeColor="background1"/>
                    </w:rPr>
                  </w:pPr>
                  <w:r w:rsidRPr="00125BF9">
                    <w:rPr>
                      <w:color w:val="FFFFFF" w:themeColor="background1"/>
                    </w:rPr>
                    <w:t>Servicio</w:t>
                  </w:r>
                </w:p>
              </w:tc>
            </w:tr>
            <w:tr w:rsidR="00F07160" w:rsidRPr="00125BF9" w:rsidTr="007643E1">
              <w:tc>
                <w:tcPr>
                  <w:tcW w:w="2410" w:type="dxa"/>
                  <w:shd w:val="clear" w:color="auto" w:fill="DBE5F1" w:themeFill="accent1" w:themeFillTint="33"/>
                </w:tcPr>
                <w:p w:rsidR="00F07160" w:rsidRPr="00125BF9" w:rsidRDefault="00C041D1" w:rsidP="007643E1">
                  <w:r w:rsidRPr="00125BF9">
                    <w:t>Monolítico</w:t>
                  </w:r>
                </w:p>
              </w:tc>
              <w:tc>
                <w:tcPr>
                  <w:tcW w:w="2552" w:type="dxa"/>
                  <w:shd w:val="clear" w:color="auto" w:fill="DBE5F1" w:themeFill="accent1" w:themeFillTint="33"/>
                  <w:vAlign w:val="center"/>
                </w:tcPr>
                <w:p w:rsidR="00F07160" w:rsidRPr="00125BF9" w:rsidRDefault="00707A15" w:rsidP="00EF3555">
                  <w:r w:rsidRPr="00125BF9">
                    <w:t>Multiusuario</w:t>
                  </w:r>
                </w:p>
                <w:p w:rsidR="00707A15" w:rsidRPr="00125BF9" w:rsidRDefault="00707A15" w:rsidP="00EF3555">
                  <w:r w:rsidRPr="00125BF9">
                    <w:t>Multitarea</w:t>
                  </w:r>
                </w:p>
                <w:p w:rsidR="00C041D1" w:rsidRPr="00125BF9" w:rsidRDefault="00C041D1" w:rsidP="00EF3555">
                  <w:pPr>
                    <w:rPr>
                      <w:u w:val="single"/>
                    </w:rPr>
                  </w:pPr>
                  <w:r w:rsidRPr="00125BF9">
                    <w:t>Multiprocesador</w:t>
                  </w:r>
                </w:p>
              </w:tc>
            </w:tr>
          </w:tbl>
          <w:p w:rsidR="00477003" w:rsidRPr="00125BF9" w:rsidRDefault="00477003" w:rsidP="00EF3555">
            <w:pPr>
              <w:jc w:val="center"/>
            </w:pPr>
          </w:p>
        </w:tc>
        <w:tc>
          <w:tcPr>
            <w:tcW w:w="7370" w:type="dxa"/>
            <w:shd w:val="clear" w:color="auto" w:fill="FBD4B4" w:themeFill="accent6" w:themeFillTint="66"/>
          </w:tcPr>
          <w:tbl>
            <w:tblPr>
              <w:tblStyle w:val="Tablaconcuadrcula"/>
              <w:tblW w:w="0" w:type="auto"/>
              <w:tblInd w:w="596" w:type="dxa"/>
              <w:tblLook w:val="04A0" w:firstRow="1" w:lastRow="0" w:firstColumn="1" w:lastColumn="0" w:noHBand="0" w:noVBand="1"/>
            </w:tblPr>
            <w:tblGrid>
              <w:gridCol w:w="2551"/>
              <w:gridCol w:w="2694"/>
            </w:tblGrid>
            <w:tr w:rsidR="00F07160" w:rsidRPr="00125BF9" w:rsidTr="00EF3555">
              <w:tc>
                <w:tcPr>
                  <w:tcW w:w="2551" w:type="dxa"/>
                  <w:shd w:val="clear" w:color="auto" w:fill="4F6228" w:themeFill="accent3" w:themeFillShade="80"/>
                  <w:vAlign w:val="center"/>
                </w:tcPr>
                <w:p w:rsidR="00F07160" w:rsidRPr="00125BF9" w:rsidRDefault="00F07160" w:rsidP="00EF3555">
                  <w:pPr>
                    <w:jc w:val="center"/>
                    <w:rPr>
                      <w:color w:val="FFFFFF" w:themeColor="background1"/>
                    </w:rPr>
                  </w:pPr>
                  <w:r w:rsidRPr="00125BF9">
                    <w:rPr>
                      <w:color w:val="FFFFFF" w:themeColor="background1"/>
                    </w:rPr>
                    <w:t>Estructura</w:t>
                  </w:r>
                </w:p>
              </w:tc>
              <w:tc>
                <w:tcPr>
                  <w:tcW w:w="2694" w:type="dxa"/>
                  <w:shd w:val="clear" w:color="auto" w:fill="4F6228" w:themeFill="accent3" w:themeFillShade="80"/>
                  <w:vAlign w:val="center"/>
                </w:tcPr>
                <w:p w:rsidR="00F07160" w:rsidRPr="00125BF9" w:rsidRDefault="00F07160" w:rsidP="00EF3555">
                  <w:pPr>
                    <w:jc w:val="center"/>
                    <w:rPr>
                      <w:color w:val="FFFFFF" w:themeColor="background1"/>
                    </w:rPr>
                  </w:pPr>
                  <w:r w:rsidRPr="00125BF9">
                    <w:rPr>
                      <w:color w:val="FFFFFF" w:themeColor="background1"/>
                    </w:rPr>
                    <w:t>Servicio</w:t>
                  </w:r>
                </w:p>
              </w:tc>
            </w:tr>
            <w:tr w:rsidR="00F07160" w:rsidRPr="00125BF9" w:rsidTr="00EF3555">
              <w:trPr>
                <w:trHeight w:val="880"/>
              </w:trPr>
              <w:tc>
                <w:tcPr>
                  <w:tcW w:w="2551" w:type="dxa"/>
                  <w:shd w:val="clear" w:color="auto" w:fill="DBE5F1" w:themeFill="accent1" w:themeFillTint="33"/>
                </w:tcPr>
                <w:p w:rsidR="00BC3655" w:rsidRPr="00125BF9" w:rsidRDefault="00BC3655" w:rsidP="00BC3655">
                  <w:r w:rsidRPr="00125BF9">
                    <w:t xml:space="preserve">Hibrido </w:t>
                  </w:r>
                </w:p>
                <w:p w:rsidR="00F07160" w:rsidRPr="00125BF9" w:rsidRDefault="00BC3655" w:rsidP="00BC3655">
                  <w:r w:rsidRPr="00125BF9">
                    <w:t>(Monolitico-Microkernel)</w:t>
                  </w:r>
                </w:p>
              </w:tc>
              <w:tc>
                <w:tcPr>
                  <w:tcW w:w="2694" w:type="dxa"/>
                  <w:shd w:val="clear" w:color="auto" w:fill="DBE5F1" w:themeFill="accent1" w:themeFillTint="33"/>
                </w:tcPr>
                <w:p w:rsidR="00F07160" w:rsidRPr="00125BF9" w:rsidRDefault="00707A15" w:rsidP="00AB1340">
                  <w:r w:rsidRPr="00125BF9">
                    <w:t>Multitarea</w:t>
                  </w:r>
                </w:p>
                <w:p w:rsidR="00707A15" w:rsidRPr="00125BF9" w:rsidRDefault="00707A15" w:rsidP="00AB1340">
                  <w:r w:rsidRPr="00125BF9">
                    <w:t>Multiusuario</w:t>
                  </w:r>
                </w:p>
                <w:p w:rsidR="00C041D1" w:rsidRPr="00125BF9" w:rsidRDefault="00C041D1" w:rsidP="00AB1340">
                  <w:r w:rsidRPr="00125BF9">
                    <w:t>Multiprocesador</w:t>
                  </w:r>
                </w:p>
              </w:tc>
            </w:tr>
          </w:tbl>
          <w:p w:rsidR="00477003" w:rsidRPr="00125BF9" w:rsidRDefault="00477003" w:rsidP="00477003"/>
        </w:tc>
      </w:tr>
      <w:tr w:rsidR="00483066" w:rsidRPr="00125BF9" w:rsidTr="00365C35">
        <w:tc>
          <w:tcPr>
            <w:tcW w:w="1702" w:type="dxa"/>
            <w:shd w:val="clear" w:color="auto" w:fill="002060"/>
            <w:vAlign w:val="center"/>
          </w:tcPr>
          <w:p w:rsidR="00477003" w:rsidRPr="00125BF9" w:rsidRDefault="00477003" w:rsidP="001F1CE0">
            <w:pPr>
              <w:jc w:val="center"/>
            </w:pPr>
            <w:r w:rsidRPr="00125BF9">
              <w:rPr>
                <w:rFonts w:cs="Segoe UI"/>
                <w:b/>
                <w:bCs/>
                <w:color w:val="FFFFFF" w:themeColor="background1"/>
              </w:rPr>
              <w:t>Características principales</w:t>
            </w:r>
          </w:p>
        </w:tc>
        <w:tc>
          <w:tcPr>
            <w:tcW w:w="6946" w:type="dxa"/>
            <w:shd w:val="clear" w:color="auto" w:fill="FBD4B4" w:themeFill="accent6" w:themeFillTint="66"/>
          </w:tcPr>
          <w:p w:rsidR="001F0CC5" w:rsidRPr="00125BF9" w:rsidRDefault="001F0CC5" w:rsidP="001F0CC5">
            <w:pPr>
              <w:pStyle w:val="Prrafodelista"/>
            </w:pPr>
          </w:p>
          <w:p w:rsidR="001F0CC5" w:rsidRPr="00125BF9" w:rsidRDefault="001F0CC5" w:rsidP="001F0CC5">
            <w:pPr>
              <w:pStyle w:val="Prrafodelista"/>
              <w:rPr>
                <w:b/>
                <w:sz w:val="24"/>
                <w:u w:val="single"/>
              </w:rPr>
            </w:pPr>
            <w:r w:rsidRPr="00125BF9">
              <w:rPr>
                <w:b/>
                <w:sz w:val="24"/>
                <w:u w:val="single"/>
              </w:rPr>
              <w:t>Ventajas</w:t>
            </w:r>
          </w:p>
          <w:p w:rsidR="001F0CC5" w:rsidRPr="00125BF9" w:rsidRDefault="001F0CC5" w:rsidP="001F0CC5">
            <w:pPr>
              <w:pStyle w:val="Prrafodelista"/>
            </w:pPr>
          </w:p>
          <w:p w:rsidR="00782C9C" w:rsidRPr="00125BF9" w:rsidRDefault="00782C9C" w:rsidP="00782C9C">
            <w:pPr>
              <w:pStyle w:val="Prrafodelista"/>
              <w:numPr>
                <w:ilvl w:val="0"/>
                <w:numId w:val="1"/>
              </w:numPr>
            </w:pPr>
            <w:r w:rsidRPr="00125BF9">
              <w:t>Está disponible de forma gratuita para uso personal y profesional.</w:t>
            </w:r>
          </w:p>
          <w:p w:rsidR="00782C9C" w:rsidRPr="00125BF9" w:rsidRDefault="00782C9C" w:rsidP="00782C9C">
            <w:pPr>
              <w:pStyle w:val="Prrafodelista"/>
              <w:numPr>
                <w:ilvl w:val="0"/>
                <w:numId w:val="1"/>
              </w:numPr>
            </w:pPr>
            <w:r w:rsidRPr="00125BF9">
              <w:lastRenderedPageBreak/>
              <w:t>El proceso de configuración en Ubuntu, especialmente con el propósito de realizar pruebas, es sencillo.</w:t>
            </w:r>
          </w:p>
          <w:p w:rsidR="00782C9C" w:rsidRPr="00125BF9" w:rsidRDefault="00782C9C" w:rsidP="00782C9C">
            <w:pPr>
              <w:pStyle w:val="Prrafodelista"/>
              <w:numPr>
                <w:ilvl w:val="0"/>
                <w:numId w:val="1"/>
              </w:numPr>
            </w:pPr>
            <w:r w:rsidRPr="00125BF9">
              <w:t>Ubuntu proporciona una interfaz de usuario sencilla.</w:t>
            </w:r>
          </w:p>
          <w:p w:rsidR="00782C9C" w:rsidRPr="00125BF9" w:rsidRDefault="00782C9C" w:rsidP="00782C9C">
            <w:pPr>
              <w:pStyle w:val="Prrafodelista"/>
              <w:numPr>
                <w:ilvl w:val="0"/>
                <w:numId w:val="1"/>
              </w:numPr>
            </w:pPr>
            <w:r w:rsidRPr="00125BF9">
              <w:t>La mayoría de las veces, los usuarios pueden evitar la molestia de instalar controladores con este sistema operativo.</w:t>
            </w:r>
          </w:p>
          <w:p w:rsidR="00477003" w:rsidRPr="00125BF9" w:rsidRDefault="00782C9C" w:rsidP="00782C9C">
            <w:pPr>
              <w:pStyle w:val="Prrafodelista"/>
              <w:numPr>
                <w:ilvl w:val="0"/>
                <w:numId w:val="1"/>
              </w:numPr>
            </w:pPr>
            <w:r w:rsidRPr="00125BF9">
              <w:t>Cuando es necesario actualizar el sistema operativo Ubuntu, los usuarios no necesitan reiniciar la máquina, ya que las actualizaciones pueden ejecutarse fácilmente en segundo plano. Esto, a su vez, convierte a Ubuntu en una opción preferida para servicios como Server.</w:t>
            </w:r>
          </w:p>
          <w:p w:rsidR="006F17AB" w:rsidRPr="00125BF9" w:rsidRDefault="006F17AB" w:rsidP="00782C9C">
            <w:pPr>
              <w:pStyle w:val="Prrafodelista"/>
              <w:numPr>
                <w:ilvl w:val="0"/>
                <w:numId w:val="1"/>
              </w:numPr>
            </w:pPr>
            <w:r w:rsidRPr="00125BF9">
              <w:t>Antivirus incorporado.</w:t>
            </w:r>
          </w:p>
          <w:p w:rsidR="001F0CC5" w:rsidRPr="00125BF9" w:rsidRDefault="001F0CC5" w:rsidP="001F0CC5"/>
          <w:p w:rsidR="001F0CC5" w:rsidRPr="00125BF9" w:rsidRDefault="001F0CC5" w:rsidP="001F0CC5">
            <w:pPr>
              <w:pStyle w:val="Prrafodelista"/>
              <w:rPr>
                <w:b/>
                <w:sz w:val="24"/>
                <w:u w:val="single"/>
              </w:rPr>
            </w:pPr>
            <w:r w:rsidRPr="00125BF9">
              <w:rPr>
                <w:b/>
                <w:sz w:val="24"/>
                <w:u w:val="single"/>
              </w:rPr>
              <w:t>Inconvenientes</w:t>
            </w:r>
          </w:p>
          <w:p w:rsidR="005E254C" w:rsidRPr="00125BF9" w:rsidRDefault="005E254C" w:rsidP="001F0CC5">
            <w:pPr>
              <w:pStyle w:val="Prrafodelista"/>
              <w:rPr>
                <w:b/>
                <w:u w:val="single"/>
              </w:rPr>
            </w:pPr>
          </w:p>
          <w:p w:rsidR="005E254C" w:rsidRPr="00125BF9" w:rsidRDefault="005E254C" w:rsidP="005E254C">
            <w:pPr>
              <w:pStyle w:val="Prrafodelista"/>
              <w:numPr>
                <w:ilvl w:val="0"/>
                <w:numId w:val="1"/>
              </w:numPr>
            </w:pPr>
            <w:r w:rsidRPr="00125BF9">
              <w:t>Los usuarios deben ser expertos en tecnología para poder usar Ubuntu. Los usuarios que no estén familiarizados con la línea de comandos tendrán dificultades para usar Ubuntu.</w:t>
            </w:r>
          </w:p>
          <w:p w:rsidR="005E254C" w:rsidRPr="00125BF9" w:rsidRDefault="005E254C" w:rsidP="005E254C">
            <w:pPr>
              <w:pStyle w:val="Prrafodelista"/>
              <w:numPr>
                <w:ilvl w:val="0"/>
                <w:numId w:val="1"/>
              </w:numPr>
            </w:pPr>
            <w:r w:rsidRPr="00125BF9">
              <w:t>El otro inconveniente de Ubuntu es que el soporte para algunos de los componentes de hardware y aplicaciones de software no coincide con el estándar proporcionado por Windows.</w:t>
            </w:r>
          </w:p>
          <w:p w:rsidR="001F0CC5" w:rsidRPr="00125BF9" w:rsidRDefault="005E254C" w:rsidP="005E254C">
            <w:pPr>
              <w:pStyle w:val="Prrafodelista"/>
              <w:numPr>
                <w:ilvl w:val="0"/>
                <w:numId w:val="1"/>
              </w:numPr>
            </w:pPr>
            <w:r w:rsidRPr="00125BF9">
              <w:t>Ubuntu tampoco es compatible con algunos de los programas populares como Photoshop o MS Office. Sin embargo, existen alternativas disponibles para este software en Ubuntu pero la experiencia para el usuario no es la misma que la de Windows.</w:t>
            </w:r>
          </w:p>
          <w:p w:rsidR="00AA7788" w:rsidRPr="00125BF9" w:rsidRDefault="00AA7788" w:rsidP="00AA7788">
            <w:pPr>
              <w:pStyle w:val="Prrafodelista"/>
            </w:pPr>
          </w:p>
        </w:tc>
        <w:tc>
          <w:tcPr>
            <w:tcW w:w="7370" w:type="dxa"/>
            <w:shd w:val="clear" w:color="auto" w:fill="FBD4B4" w:themeFill="accent6" w:themeFillTint="66"/>
          </w:tcPr>
          <w:p w:rsidR="001F0CC5" w:rsidRPr="00125BF9" w:rsidRDefault="001F0CC5" w:rsidP="001F0CC5">
            <w:pPr>
              <w:pStyle w:val="Prrafodelista"/>
              <w:rPr>
                <w:b/>
                <w:u w:val="single"/>
              </w:rPr>
            </w:pPr>
          </w:p>
          <w:p w:rsidR="001F0CC5" w:rsidRPr="00125BF9" w:rsidRDefault="001F0CC5" w:rsidP="001F0CC5">
            <w:pPr>
              <w:pStyle w:val="Prrafodelista"/>
              <w:rPr>
                <w:b/>
                <w:sz w:val="24"/>
                <w:u w:val="single"/>
              </w:rPr>
            </w:pPr>
            <w:r w:rsidRPr="00125BF9">
              <w:rPr>
                <w:b/>
                <w:sz w:val="24"/>
                <w:u w:val="single"/>
              </w:rPr>
              <w:t>Ventajas</w:t>
            </w:r>
          </w:p>
          <w:p w:rsidR="001F0CC5" w:rsidRPr="00125BF9" w:rsidRDefault="001F0CC5" w:rsidP="001F0CC5">
            <w:pPr>
              <w:pStyle w:val="Prrafodelista"/>
              <w:rPr>
                <w:b/>
                <w:u w:val="single"/>
              </w:rPr>
            </w:pPr>
          </w:p>
          <w:p w:rsidR="00782C9C" w:rsidRPr="00125BF9" w:rsidRDefault="00782C9C" w:rsidP="00782C9C">
            <w:pPr>
              <w:pStyle w:val="Prrafodelista"/>
              <w:numPr>
                <w:ilvl w:val="0"/>
                <w:numId w:val="1"/>
              </w:numPr>
            </w:pPr>
            <w:r w:rsidRPr="00125BF9">
              <w:t>Windows proporciona una interfaz fluida, sencilla y fácil de usar.</w:t>
            </w:r>
          </w:p>
          <w:p w:rsidR="00782C9C" w:rsidRPr="00125BF9" w:rsidRDefault="00782C9C" w:rsidP="00782C9C">
            <w:pPr>
              <w:pStyle w:val="Prrafodelista"/>
              <w:numPr>
                <w:ilvl w:val="0"/>
                <w:numId w:val="1"/>
              </w:numPr>
            </w:pPr>
            <w:r w:rsidRPr="00125BF9">
              <w:lastRenderedPageBreak/>
              <w:t>Windows es conocido por su compatibilidad como sistema operativo y es capaz de admitir la mayoría de las aplicaciones.</w:t>
            </w:r>
          </w:p>
          <w:p w:rsidR="00782C9C" w:rsidRPr="00125BF9" w:rsidRDefault="00782C9C" w:rsidP="00782C9C">
            <w:pPr>
              <w:pStyle w:val="Prrafodelista"/>
              <w:numPr>
                <w:ilvl w:val="0"/>
                <w:numId w:val="1"/>
              </w:numPr>
            </w:pPr>
            <w:r w:rsidRPr="00125BF9">
              <w:t>En caso de que un usuario encuentre un error en Windows, el usuario no verá completamente los detalles del error. Si un usuario no es técnicamente sólido, el error aún se entenderá, a diferencia de otros sistemas operativos donde los detalles del error le parecen extraños al usuario si no está bien versado con esas palabras y códigos de error.</w:t>
            </w:r>
          </w:p>
          <w:p w:rsidR="00477003" w:rsidRPr="00125BF9" w:rsidRDefault="00782C9C" w:rsidP="00782C9C">
            <w:pPr>
              <w:pStyle w:val="Prrafodelista"/>
              <w:numPr>
                <w:ilvl w:val="0"/>
                <w:numId w:val="1"/>
              </w:numPr>
            </w:pPr>
            <w:r w:rsidRPr="00125BF9">
              <w:t>El proceso de instalación del sistema operativo Windows es simple y fácil de seguir.</w:t>
            </w:r>
          </w:p>
          <w:p w:rsidR="006F17AB" w:rsidRPr="00125BF9" w:rsidRDefault="006F17AB" w:rsidP="006F17AB">
            <w:pPr>
              <w:pStyle w:val="Prrafodelista"/>
              <w:numPr>
                <w:ilvl w:val="0"/>
                <w:numId w:val="1"/>
              </w:numPr>
            </w:pPr>
            <w:r w:rsidRPr="00125BF9">
              <w:t>Todas las bibliotecas necesarias se incluyen en el paquete de instalación.</w:t>
            </w:r>
          </w:p>
          <w:p w:rsidR="001F0CC5" w:rsidRPr="00125BF9" w:rsidRDefault="001F0CC5" w:rsidP="001F0CC5">
            <w:pPr>
              <w:pStyle w:val="Prrafodelista"/>
            </w:pPr>
          </w:p>
          <w:p w:rsidR="001F0CC5" w:rsidRPr="00125BF9" w:rsidRDefault="001F0CC5" w:rsidP="001F0CC5">
            <w:pPr>
              <w:pStyle w:val="Prrafodelista"/>
              <w:rPr>
                <w:b/>
                <w:sz w:val="24"/>
                <w:u w:val="single"/>
              </w:rPr>
            </w:pPr>
            <w:r w:rsidRPr="00125BF9">
              <w:rPr>
                <w:b/>
                <w:sz w:val="24"/>
                <w:u w:val="single"/>
              </w:rPr>
              <w:t>Inconvenientes</w:t>
            </w:r>
          </w:p>
          <w:p w:rsidR="001F0CC5" w:rsidRPr="00125BF9" w:rsidRDefault="001F0CC5" w:rsidP="001F0CC5">
            <w:pPr>
              <w:pStyle w:val="Prrafodelista"/>
              <w:rPr>
                <w:b/>
                <w:u w:val="single"/>
              </w:rPr>
            </w:pPr>
          </w:p>
          <w:p w:rsidR="001F0CC5" w:rsidRPr="00125BF9" w:rsidRDefault="001F0CC5" w:rsidP="001F0CC5">
            <w:pPr>
              <w:pStyle w:val="Prrafodelista"/>
              <w:numPr>
                <w:ilvl w:val="0"/>
                <w:numId w:val="1"/>
              </w:numPr>
            </w:pPr>
            <w:r w:rsidRPr="00125BF9">
              <w:t xml:space="preserve">Una de las principales desventajas de Windows </w:t>
            </w:r>
            <w:r w:rsidR="00C10602" w:rsidRPr="00125BF9">
              <w:t>es que es no es de uso gratuito</w:t>
            </w:r>
            <w:r w:rsidRPr="00125BF9">
              <w:t>. Los usuarios deben pagar un precio incluso si desean actualizar a la última versión de Windows.</w:t>
            </w:r>
          </w:p>
          <w:p w:rsidR="001F0CC5" w:rsidRPr="00125BF9" w:rsidRDefault="001F0CC5" w:rsidP="001F0CC5">
            <w:pPr>
              <w:pStyle w:val="Prrafodelista"/>
              <w:numPr>
                <w:ilvl w:val="0"/>
                <w:numId w:val="1"/>
              </w:numPr>
            </w:pPr>
            <w:r w:rsidRPr="00125BF9">
              <w:t>Windows tiene un</w:t>
            </w:r>
            <w:r w:rsidR="00C10602" w:rsidRPr="00125BF9">
              <w:t>a</w:t>
            </w:r>
            <w:r w:rsidRPr="00125BF9">
              <w:t xml:space="preserve"> alta tasa de consumo (casi el doble) de los recursos de las máquinas informáticas como la RAM en comparación con Ubuntu. La experiencia del usuario puede verse afectada si la computadora tiene poca RAM y usa el sistema operativo Windows.</w:t>
            </w:r>
          </w:p>
          <w:p w:rsidR="001F0CC5" w:rsidRPr="00125BF9" w:rsidRDefault="001F0CC5" w:rsidP="001F0CC5">
            <w:pPr>
              <w:pStyle w:val="Prrafodelista"/>
              <w:numPr>
                <w:ilvl w:val="0"/>
                <w:numId w:val="1"/>
              </w:numPr>
              <w:rPr>
                <w:b/>
                <w:u w:val="single"/>
              </w:rPr>
            </w:pPr>
            <w:r w:rsidRPr="00125BF9">
              <w:t>Las opciones de personalización en Windows son muy pocos y se limitan a fondos de pantalla, fondos, sonidos de notificación, iconos, temas, etc.</w:t>
            </w:r>
          </w:p>
        </w:tc>
      </w:tr>
      <w:tr w:rsidR="00483066" w:rsidRPr="00125BF9" w:rsidTr="00365C35">
        <w:tc>
          <w:tcPr>
            <w:tcW w:w="1702" w:type="dxa"/>
            <w:shd w:val="clear" w:color="auto" w:fill="002060"/>
            <w:vAlign w:val="center"/>
          </w:tcPr>
          <w:p w:rsidR="00477003" w:rsidRPr="00125BF9" w:rsidRDefault="00477003" w:rsidP="001F1CE0">
            <w:pPr>
              <w:jc w:val="center"/>
            </w:pPr>
            <w:r w:rsidRPr="00125BF9">
              <w:rPr>
                <w:rFonts w:cs="Segoe UI"/>
                <w:b/>
                <w:bCs/>
                <w:color w:val="FFFFFF" w:themeColor="background1"/>
              </w:rPr>
              <w:lastRenderedPageBreak/>
              <w:t>Gestión de procesos</w:t>
            </w:r>
          </w:p>
        </w:tc>
        <w:tc>
          <w:tcPr>
            <w:tcW w:w="6946" w:type="dxa"/>
            <w:shd w:val="clear" w:color="auto" w:fill="FBD4B4" w:themeFill="accent6" w:themeFillTint="66"/>
          </w:tcPr>
          <w:p w:rsidR="00D448F9" w:rsidRDefault="00D448F9" w:rsidP="00D448F9">
            <w:pPr>
              <w:pStyle w:val="Prrafodelista"/>
            </w:pPr>
            <w:r>
              <w:t>Linux utiliza el “Monitor del sistema” para la gestión de procesos. Esta tarea se puede realizar de dos formas, mediante el interfaz gráfico o por la línea de comandos.</w:t>
            </w:r>
          </w:p>
          <w:p w:rsidR="00D448F9" w:rsidRDefault="00D448F9" w:rsidP="00D448F9"/>
          <w:p w:rsidR="00D448F9" w:rsidRPr="00D448F9" w:rsidRDefault="00D448F9" w:rsidP="00D448F9">
            <w:pPr>
              <w:pStyle w:val="Prrafodelista"/>
              <w:numPr>
                <w:ilvl w:val="0"/>
                <w:numId w:val="7"/>
              </w:numPr>
              <w:rPr>
                <w:b/>
              </w:rPr>
            </w:pPr>
            <w:r w:rsidRPr="00D448F9">
              <w:rPr>
                <w:b/>
              </w:rPr>
              <w:t>Gestión de procesos por interfaz gráfico.</w:t>
            </w:r>
          </w:p>
          <w:p w:rsidR="00D448F9" w:rsidRDefault="00D448F9" w:rsidP="00D448F9"/>
          <w:p w:rsidR="00D448F9" w:rsidRDefault="00D448F9" w:rsidP="00D448F9">
            <w:pPr>
              <w:pStyle w:val="Prrafodelista"/>
            </w:pPr>
            <w:r>
              <w:lastRenderedPageBreak/>
              <w:t xml:space="preserve">Esta pestaña muestra todos los procesos que están asociados al usuario. </w:t>
            </w:r>
          </w:p>
          <w:p w:rsidR="00D448F9" w:rsidRDefault="00D448F9" w:rsidP="00D448F9"/>
          <w:p w:rsidR="00D448F9" w:rsidRDefault="00D448F9" w:rsidP="00D448F9">
            <w:pPr>
              <w:pStyle w:val="Prrafodelista"/>
            </w:pPr>
            <w:r>
              <w:t>Para cada proceso se pueden aplicar una serie de operaciones (con clic derecho sobre el proceso en cuestión), de entre las que destacamos estas:</w:t>
            </w:r>
          </w:p>
          <w:p w:rsidR="00D448F9" w:rsidRDefault="00D448F9" w:rsidP="00D448F9"/>
          <w:p w:rsidR="00D448F9" w:rsidRDefault="00D448F9" w:rsidP="00D448F9">
            <w:pPr>
              <w:pStyle w:val="Prrafodelista"/>
              <w:numPr>
                <w:ilvl w:val="0"/>
                <w:numId w:val="5"/>
              </w:numPr>
            </w:pPr>
            <w:r w:rsidRPr="00D448F9">
              <w:rPr>
                <w:b/>
              </w:rPr>
              <w:t>Detener el proceso</w:t>
            </w:r>
            <w:r>
              <w:t xml:space="preserve">: pasa el proceso </w:t>
            </w:r>
            <w:proofErr w:type="spellStart"/>
            <w:proofErr w:type="gramStart"/>
            <w:r>
              <w:t>a</w:t>
            </w:r>
            <w:proofErr w:type="spellEnd"/>
            <w:proofErr w:type="gramEnd"/>
            <w:r>
              <w:t xml:space="preserve"> estado suspendido.</w:t>
            </w:r>
          </w:p>
          <w:p w:rsidR="00D448F9" w:rsidRDefault="00D448F9" w:rsidP="00D448F9">
            <w:pPr>
              <w:pStyle w:val="Prrafodelista"/>
              <w:numPr>
                <w:ilvl w:val="0"/>
                <w:numId w:val="5"/>
              </w:numPr>
            </w:pPr>
            <w:r w:rsidRPr="00D448F9">
              <w:rPr>
                <w:b/>
              </w:rPr>
              <w:t>Continuar el proceso</w:t>
            </w:r>
            <w:r>
              <w:t>: reanuda un proceso que estaba detenido.</w:t>
            </w:r>
          </w:p>
          <w:p w:rsidR="00D448F9" w:rsidRDefault="00D448F9" w:rsidP="00D448F9">
            <w:pPr>
              <w:pStyle w:val="Prrafodelista"/>
              <w:numPr>
                <w:ilvl w:val="0"/>
                <w:numId w:val="5"/>
              </w:numPr>
            </w:pPr>
            <w:r w:rsidRPr="00D448F9">
              <w:rPr>
                <w:b/>
              </w:rPr>
              <w:t>Finalizar el proceso</w:t>
            </w:r>
            <w:r>
              <w:t xml:space="preserve">: pasa el proceso </w:t>
            </w:r>
            <w:proofErr w:type="spellStart"/>
            <w:proofErr w:type="gramStart"/>
            <w:r>
              <w:t>a</w:t>
            </w:r>
            <w:proofErr w:type="spellEnd"/>
            <w:proofErr w:type="gramEnd"/>
            <w:r>
              <w:t xml:space="preserve"> estado terminado.</w:t>
            </w:r>
          </w:p>
          <w:p w:rsidR="00D448F9" w:rsidRDefault="00D448F9" w:rsidP="00D448F9">
            <w:pPr>
              <w:pStyle w:val="Prrafodelista"/>
              <w:numPr>
                <w:ilvl w:val="0"/>
                <w:numId w:val="5"/>
              </w:numPr>
            </w:pPr>
            <w:r w:rsidRPr="00D448F9">
              <w:rPr>
                <w:b/>
              </w:rPr>
              <w:t>Matar el proceso</w:t>
            </w:r>
            <w:r>
              <w:t xml:space="preserve">: pasa el proceso </w:t>
            </w:r>
            <w:proofErr w:type="spellStart"/>
            <w:proofErr w:type="gramStart"/>
            <w:r>
              <w:t>a</w:t>
            </w:r>
            <w:proofErr w:type="spellEnd"/>
            <w:proofErr w:type="gramEnd"/>
            <w:r>
              <w:t xml:space="preserve"> estado terminado de forma inmediata.</w:t>
            </w:r>
          </w:p>
          <w:p w:rsidR="00477003" w:rsidRDefault="00D448F9" w:rsidP="00D448F9">
            <w:pPr>
              <w:pStyle w:val="Prrafodelista"/>
              <w:numPr>
                <w:ilvl w:val="0"/>
                <w:numId w:val="5"/>
              </w:numPr>
            </w:pPr>
            <w:r w:rsidRPr="00D448F9">
              <w:rPr>
                <w:b/>
              </w:rPr>
              <w:t>Cambiar la prioridad</w:t>
            </w:r>
            <w:r>
              <w:t>: permite variar la prioridad del proceso siendo 0 la prioridad normal y pudiendo oscilar entre los valores -20 (</w:t>
            </w:r>
            <w:proofErr w:type="gramStart"/>
            <w:r>
              <w:t>máxima prioridad</w:t>
            </w:r>
            <w:proofErr w:type="gramEnd"/>
            <w:r>
              <w:t>) y 20 (mínima prioridad).</w:t>
            </w:r>
          </w:p>
          <w:p w:rsidR="00D448F9" w:rsidRDefault="00D448F9" w:rsidP="00D448F9"/>
          <w:p w:rsidR="00D448F9" w:rsidRDefault="00D448F9" w:rsidP="00D448F9">
            <w:pPr>
              <w:pStyle w:val="Prrafodelista"/>
              <w:numPr>
                <w:ilvl w:val="0"/>
                <w:numId w:val="5"/>
              </w:numPr>
              <w:rPr>
                <w:b/>
              </w:rPr>
            </w:pPr>
            <w:r w:rsidRPr="00D448F9">
              <w:rPr>
                <w:b/>
              </w:rPr>
              <w:t>Gestión de procesos por línea de comandos.</w:t>
            </w:r>
          </w:p>
          <w:p w:rsidR="00D448F9" w:rsidRPr="00D448F9" w:rsidRDefault="00D448F9" w:rsidP="00D448F9">
            <w:pPr>
              <w:pStyle w:val="Prrafodelista"/>
              <w:rPr>
                <w:b/>
              </w:rPr>
            </w:pPr>
          </w:p>
          <w:p w:rsidR="00D448F9" w:rsidRPr="00D448F9" w:rsidRDefault="00D448F9" w:rsidP="00D448F9">
            <w:pPr>
              <w:pStyle w:val="Prrafodelista"/>
              <w:rPr>
                <w:b/>
              </w:rPr>
            </w:pPr>
          </w:p>
          <w:p w:rsidR="00D448F9" w:rsidRDefault="00D448F9" w:rsidP="00D448F9">
            <w:pPr>
              <w:pStyle w:val="Prrafodelista"/>
            </w:pPr>
            <w:r>
              <w:t>Las principales acciones que pueden realizarse sobre procesos desde la línea de comandos son estas:</w:t>
            </w:r>
          </w:p>
          <w:p w:rsidR="00D448F9" w:rsidRDefault="00D448F9" w:rsidP="00D448F9"/>
          <w:p w:rsidR="00D448F9" w:rsidRDefault="00D448F9" w:rsidP="00D448F9">
            <w:pPr>
              <w:pStyle w:val="Prrafodelista"/>
              <w:rPr>
                <w:b/>
              </w:rPr>
            </w:pPr>
            <w:r w:rsidRPr="00D448F9">
              <w:rPr>
                <w:b/>
              </w:rPr>
              <w:t>Mostrar información sobre los procesos.</w:t>
            </w:r>
          </w:p>
          <w:p w:rsidR="00D448F9" w:rsidRPr="00D448F9" w:rsidRDefault="00D448F9" w:rsidP="00D448F9">
            <w:pPr>
              <w:pStyle w:val="Prrafodelista"/>
              <w:rPr>
                <w:b/>
              </w:rPr>
            </w:pPr>
          </w:p>
          <w:p w:rsidR="00D448F9" w:rsidRDefault="00D448F9" w:rsidP="00D448F9">
            <w:pPr>
              <w:pStyle w:val="Prrafodelista"/>
            </w:pPr>
            <w:r>
              <w:t xml:space="preserve">El </w:t>
            </w:r>
            <w:r w:rsidRPr="00D448F9">
              <w:rPr>
                <w:b/>
              </w:rPr>
              <w:t xml:space="preserve">comando </w:t>
            </w:r>
            <w:proofErr w:type="spellStart"/>
            <w:r w:rsidRPr="00D448F9">
              <w:rPr>
                <w:b/>
              </w:rPr>
              <w:t>ps</w:t>
            </w:r>
            <w:proofErr w:type="spellEnd"/>
            <w:r>
              <w:t xml:space="preserve"> (abreviatura de </w:t>
            </w:r>
            <w:proofErr w:type="spellStart"/>
            <w:r>
              <w:t>Process</w:t>
            </w:r>
            <w:proofErr w:type="spellEnd"/>
            <w:r>
              <w:t xml:space="preserve"> Status) muestra un listado con el estado de los procesos.</w:t>
            </w: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pstree</w:t>
            </w:r>
            <w:proofErr w:type="spellEnd"/>
            <w:r>
              <w:t xml:space="preserve"> es una variante de </w:t>
            </w:r>
            <w:proofErr w:type="spellStart"/>
            <w:r>
              <w:t>ps</w:t>
            </w:r>
            <w:proofErr w:type="spellEnd"/>
            <w:r>
              <w:t xml:space="preserve"> en la que los procesos se muestran en forma de árbol.</w:t>
            </w: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jobs</w:t>
            </w:r>
            <w:proofErr w:type="spellEnd"/>
            <w:r>
              <w:t xml:space="preserve"> se utiliza para mostrar los procesos que se están ejecutando en primer y en segundo plano.</w:t>
            </w:r>
          </w:p>
          <w:p w:rsidR="00D448F9" w:rsidRDefault="00D448F9" w:rsidP="00D448F9"/>
          <w:p w:rsidR="00D448F9" w:rsidRDefault="00D448F9" w:rsidP="00D448F9">
            <w:pPr>
              <w:pStyle w:val="Prrafodelista"/>
              <w:rPr>
                <w:b/>
              </w:rPr>
            </w:pPr>
            <w:r w:rsidRPr="00D448F9">
              <w:rPr>
                <w:b/>
              </w:rPr>
              <w:lastRenderedPageBreak/>
              <w:t>Cambiar el estado de los procesos.</w:t>
            </w:r>
          </w:p>
          <w:p w:rsidR="00D448F9" w:rsidRPr="00D448F9" w:rsidRDefault="00D448F9" w:rsidP="00D448F9">
            <w:pPr>
              <w:pStyle w:val="Prrafodelista"/>
              <w:rPr>
                <w:b/>
              </w:rPr>
            </w:pP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kill</w:t>
            </w:r>
            <w:proofErr w:type="spellEnd"/>
            <w:r>
              <w:t xml:space="preserve"> permite enviar señales a los procesos para cambiar su estado. La señal por defecto de este comando es terminar (matar) el proceso, de ahí su nombre.</w:t>
            </w:r>
          </w:p>
          <w:p w:rsidR="00D448F9" w:rsidRDefault="00D448F9" w:rsidP="00D448F9"/>
          <w:p w:rsidR="00D448F9" w:rsidRDefault="00D448F9" w:rsidP="00D448F9"/>
          <w:p w:rsidR="00D448F9" w:rsidRDefault="00D448F9" w:rsidP="00D448F9">
            <w:pPr>
              <w:pStyle w:val="Prrafodelista"/>
              <w:rPr>
                <w:b/>
              </w:rPr>
            </w:pPr>
            <w:r w:rsidRPr="00D448F9">
              <w:rPr>
                <w:b/>
              </w:rPr>
              <w:t>Cambiar la prioridad de los procesos.</w:t>
            </w:r>
          </w:p>
          <w:p w:rsidR="00D448F9" w:rsidRPr="00D448F9" w:rsidRDefault="00D448F9" w:rsidP="00D448F9">
            <w:pPr>
              <w:pStyle w:val="Prrafodelista"/>
              <w:rPr>
                <w:b/>
              </w:rPr>
            </w:pP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nice</w:t>
            </w:r>
            <w:proofErr w:type="spellEnd"/>
            <w:r>
              <w:t xml:space="preserve"> se emplea para cambiar la prioridad de un proceso cuando se inicia su ejecución. Por defecto el valor de la prioridad es 0. Sólo los usuarios </w:t>
            </w:r>
            <w:proofErr w:type="spellStart"/>
            <w:r>
              <w:t>root</w:t>
            </w:r>
            <w:proofErr w:type="spellEnd"/>
            <w:r>
              <w:t xml:space="preserve"> tienen privilegios para asignar prioridades negativas.</w:t>
            </w: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renice</w:t>
            </w:r>
            <w:proofErr w:type="spellEnd"/>
            <w:r>
              <w:t xml:space="preserve"> permite cambiar la prioridad de un proceso sin necesidad de detenerlo.</w:t>
            </w:r>
          </w:p>
          <w:p w:rsidR="00D448F9" w:rsidRDefault="00D448F9" w:rsidP="00D448F9"/>
          <w:p w:rsidR="00D448F9" w:rsidRDefault="00D448F9" w:rsidP="00D448F9"/>
          <w:p w:rsidR="00D448F9" w:rsidRPr="00D448F9" w:rsidRDefault="00D448F9" w:rsidP="00D448F9">
            <w:pPr>
              <w:pStyle w:val="Prrafodelista"/>
              <w:rPr>
                <w:b/>
              </w:rPr>
            </w:pPr>
            <w:r w:rsidRPr="00D448F9">
              <w:rPr>
                <w:b/>
              </w:rPr>
              <w:t>Cambios de plano de los procesos.</w:t>
            </w:r>
          </w:p>
          <w:p w:rsidR="00D448F9" w:rsidRDefault="00D448F9" w:rsidP="00D448F9">
            <w:pPr>
              <w:pStyle w:val="Prrafodelista"/>
            </w:pPr>
          </w:p>
          <w:p w:rsidR="00D448F9" w:rsidRDefault="00D448F9" w:rsidP="00D448F9">
            <w:pPr>
              <w:pStyle w:val="Prrafodelista"/>
              <w:numPr>
                <w:ilvl w:val="0"/>
                <w:numId w:val="5"/>
              </w:numPr>
            </w:pPr>
            <w:r>
              <w:t xml:space="preserve">El </w:t>
            </w:r>
            <w:r w:rsidRPr="00D448F9">
              <w:rPr>
                <w:b/>
              </w:rPr>
              <w:t>operador &amp;</w:t>
            </w:r>
            <w:r>
              <w:t xml:space="preserve"> se utiliza para pasar un proceso a segundo plano.</w:t>
            </w:r>
          </w:p>
          <w:p w:rsidR="00D448F9" w:rsidRDefault="00D448F9" w:rsidP="00D448F9">
            <w:pPr>
              <w:pStyle w:val="Prrafodelista"/>
              <w:numPr>
                <w:ilvl w:val="0"/>
                <w:numId w:val="5"/>
              </w:numPr>
            </w:pPr>
            <w:r>
              <w:t xml:space="preserve">El </w:t>
            </w:r>
            <w:r w:rsidRPr="00D448F9">
              <w:rPr>
                <w:b/>
              </w:rPr>
              <w:t xml:space="preserve">comando </w:t>
            </w:r>
            <w:proofErr w:type="spellStart"/>
            <w:r w:rsidRPr="00D448F9">
              <w:rPr>
                <w:b/>
              </w:rPr>
              <w:t>nohup</w:t>
            </w:r>
            <w:proofErr w:type="spellEnd"/>
            <w:r>
              <w:t xml:space="preserve"> se usa para pasar un proceso a segundo plano haciéndolo inmune a los </w:t>
            </w:r>
            <w:proofErr w:type="spellStart"/>
            <w:r>
              <w:t>hangup</w:t>
            </w:r>
            <w:proofErr w:type="spellEnd"/>
            <w:r>
              <w:t xml:space="preserve"> (cuelgues).</w:t>
            </w:r>
          </w:p>
          <w:p w:rsidR="00D448F9" w:rsidRPr="00125BF9" w:rsidRDefault="00D448F9" w:rsidP="00D448F9">
            <w:pPr>
              <w:pStyle w:val="Prrafodelista"/>
              <w:numPr>
                <w:ilvl w:val="0"/>
                <w:numId w:val="5"/>
              </w:numPr>
            </w:pPr>
            <w:r>
              <w:t xml:space="preserve">Cuando un proceso está detenido, se puede utilizar los </w:t>
            </w:r>
            <w:r w:rsidRPr="00D448F9">
              <w:rPr>
                <w:b/>
              </w:rPr>
              <w:t xml:space="preserve">comandos </w:t>
            </w:r>
            <w:proofErr w:type="spellStart"/>
            <w:r w:rsidRPr="00D448F9">
              <w:rPr>
                <w:b/>
              </w:rPr>
              <w:t>fg</w:t>
            </w:r>
            <w:proofErr w:type="spellEnd"/>
            <w:r w:rsidRPr="00D448F9">
              <w:rPr>
                <w:b/>
              </w:rPr>
              <w:t xml:space="preserve"> y </w:t>
            </w:r>
            <w:proofErr w:type="spellStart"/>
            <w:r w:rsidRPr="00D448F9">
              <w:rPr>
                <w:b/>
              </w:rPr>
              <w:t>bg</w:t>
            </w:r>
            <w:proofErr w:type="spellEnd"/>
            <w:r>
              <w:t xml:space="preserve"> para lanzarlo en primer plano o en segundo plano, respectivamente.</w:t>
            </w:r>
          </w:p>
        </w:tc>
        <w:tc>
          <w:tcPr>
            <w:tcW w:w="7370" w:type="dxa"/>
            <w:shd w:val="clear" w:color="auto" w:fill="FBD4B4" w:themeFill="accent6" w:themeFillTint="66"/>
          </w:tcPr>
          <w:p w:rsidR="00536679" w:rsidRDefault="00536679" w:rsidP="00D448F9">
            <w:pPr>
              <w:pStyle w:val="Prrafodelista"/>
            </w:pPr>
            <w:r>
              <w:lastRenderedPageBreak/>
              <w:t>La gran parte de las operaciones de gestión de procesos en Windows se hace desde el Administrador de tareas. Recordemos que esta herramienta es accesible desde la combinación de teclas  [</w:t>
            </w:r>
            <w:proofErr w:type="spellStart"/>
            <w:r>
              <w:t>Ctrl</w:t>
            </w:r>
            <w:proofErr w:type="spellEnd"/>
            <w:r>
              <w:t>]</w:t>
            </w:r>
            <w:proofErr w:type="gramStart"/>
            <w:r>
              <w:t>+[</w:t>
            </w:r>
            <w:proofErr w:type="spellStart"/>
            <w:proofErr w:type="gramEnd"/>
            <w:r>
              <w:t>Shift</w:t>
            </w:r>
            <w:proofErr w:type="spellEnd"/>
            <w:r>
              <w:t>]+[</w:t>
            </w:r>
            <w:proofErr w:type="spellStart"/>
            <w:r>
              <w:t>Esc</w:t>
            </w:r>
            <w:proofErr w:type="spellEnd"/>
            <w:r>
              <w:t>].</w:t>
            </w:r>
          </w:p>
          <w:p w:rsidR="00536679" w:rsidRDefault="00536679" w:rsidP="00536679"/>
          <w:p w:rsidR="00536679" w:rsidRDefault="00536679" w:rsidP="007838C6">
            <w:pPr>
              <w:pStyle w:val="Prrafodelista"/>
              <w:numPr>
                <w:ilvl w:val="0"/>
                <w:numId w:val="4"/>
              </w:numPr>
            </w:pPr>
            <w:r w:rsidRPr="007838C6">
              <w:rPr>
                <w:b/>
              </w:rPr>
              <w:t>Procesos</w:t>
            </w:r>
            <w:r>
              <w:t>.</w:t>
            </w:r>
          </w:p>
          <w:p w:rsidR="00D448F9" w:rsidRDefault="00D448F9" w:rsidP="00D448F9">
            <w:pPr>
              <w:pStyle w:val="Prrafodelista"/>
            </w:pPr>
          </w:p>
          <w:p w:rsidR="00536679" w:rsidRDefault="00536679" w:rsidP="007838C6">
            <w:pPr>
              <w:pStyle w:val="Prrafodelista"/>
            </w:pPr>
            <w:r>
              <w:t>A través de esta pestaña podemos gestionar los procesos que están activos en el sistema. Por defecto sólo se muestran los procesos iniciados por el usuario pero podemos visualizar todos activando la opción "Mostrar procesos de todos los usuarios".</w:t>
            </w:r>
          </w:p>
          <w:p w:rsidR="00536679" w:rsidRDefault="00536679" w:rsidP="00536679"/>
          <w:p w:rsidR="00536679" w:rsidRDefault="00536679" w:rsidP="007838C6">
            <w:pPr>
              <w:pStyle w:val="Prrafodelista"/>
            </w:pPr>
            <w:r>
              <w:t>También es interesante señalar que la información que se ofrece sobre los procesos es mucho más de la que aparece en la pestaña por defecto. Para incluir o modificar las columnas de datos de cada proceso iremos a Ver &gt; Seleccionar columnas y escogeremos los campos que nos convengan.</w:t>
            </w:r>
          </w:p>
          <w:p w:rsidR="00536679" w:rsidRDefault="00536679" w:rsidP="00536679"/>
          <w:p w:rsidR="00536679" w:rsidRDefault="00536679" w:rsidP="007838C6">
            <w:pPr>
              <w:pStyle w:val="Prrafodelista"/>
            </w:pPr>
            <w:r>
              <w:t>Para cada proceso podemos realizar, entre otras, las siguientes acciones (haciendo clic derecho sobre él):</w:t>
            </w:r>
          </w:p>
          <w:p w:rsidR="00536679" w:rsidRDefault="00536679" w:rsidP="00536679"/>
          <w:p w:rsidR="00536679" w:rsidRDefault="00536679" w:rsidP="007838C6">
            <w:pPr>
              <w:pStyle w:val="Prrafodelista"/>
              <w:numPr>
                <w:ilvl w:val="0"/>
                <w:numId w:val="4"/>
              </w:numPr>
            </w:pPr>
            <w:r w:rsidRPr="007838C6">
              <w:rPr>
                <w:b/>
              </w:rPr>
              <w:t>Terminar el proceso</w:t>
            </w:r>
            <w:r>
              <w:t xml:space="preserve">: pasa el proceso </w:t>
            </w:r>
            <w:proofErr w:type="spellStart"/>
            <w:proofErr w:type="gramStart"/>
            <w:r>
              <w:t>a</w:t>
            </w:r>
            <w:proofErr w:type="spellEnd"/>
            <w:proofErr w:type="gramEnd"/>
            <w:r>
              <w:t xml:space="preserve"> estado terminado.</w:t>
            </w:r>
          </w:p>
          <w:p w:rsidR="00536679" w:rsidRDefault="00536679" w:rsidP="007838C6">
            <w:pPr>
              <w:pStyle w:val="Prrafodelista"/>
              <w:numPr>
                <w:ilvl w:val="0"/>
                <w:numId w:val="4"/>
              </w:numPr>
            </w:pPr>
            <w:r w:rsidRPr="007838C6">
              <w:rPr>
                <w:b/>
              </w:rPr>
              <w:t>Finalizar el árbol de procesos</w:t>
            </w:r>
            <w:r>
              <w:t>: pasa a estado terminado el proceso y todos los procesos relacionados con él.</w:t>
            </w:r>
          </w:p>
          <w:p w:rsidR="00536679" w:rsidRDefault="00536679" w:rsidP="007838C6">
            <w:pPr>
              <w:pStyle w:val="Prrafodelista"/>
              <w:numPr>
                <w:ilvl w:val="0"/>
                <w:numId w:val="4"/>
              </w:numPr>
            </w:pPr>
            <w:r w:rsidRPr="007838C6">
              <w:rPr>
                <w:b/>
              </w:rPr>
              <w:t>Establecer su prioridad</w:t>
            </w:r>
            <w:r>
              <w:t>: permite cambiar la prioridad del proceso, existiendo varios niveles a elegir.</w:t>
            </w:r>
          </w:p>
          <w:p w:rsidR="00536679" w:rsidRDefault="00536679" w:rsidP="007838C6">
            <w:pPr>
              <w:pStyle w:val="Prrafodelista"/>
              <w:numPr>
                <w:ilvl w:val="0"/>
                <w:numId w:val="4"/>
              </w:numPr>
            </w:pPr>
            <w:r w:rsidRPr="007838C6">
              <w:rPr>
                <w:b/>
              </w:rPr>
              <w:t>Establecer afinidad</w:t>
            </w:r>
            <w:r>
              <w:t xml:space="preserve">: da la opción de asociar el proceso a una CPU (en el caso de equipos con varias </w:t>
            </w:r>
            <w:proofErr w:type="spellStart"/>
            <w:r>
              <w:t>CPUs</w:t>
            </w:r>
            <w:proofErr w:type="spellEnd"/>
            <w:r>
              <w:t>).</w:t>
            </w:r>
          </w:p>
          <w:p w:rsidR="00477003" w:rsidRPr="00125BF9" w:rsidRDefault="00536679" w:rsidP="007838C6">
            <w:pPr>
              <w:pStyle w:val="Prrafodelista"/>
              <w:numPr>
                <w:ilvl w:val="0"/>
                <w:numId w:val="4"/>
              </w:numPr>
            </w:pPr>
            <w:r w:rsidRPr="007838C6">
              <w:rPr>
                <w:b/>
              </w:rPr>
              <w:t>Ir al servicio</w:t>
            </w:r>
            <w:r>
              <w:t>: nos lleva a la pestaña Servicios y resalta aquellos que están asociados a este proceso.</w:t>
            </w:r>
          </w:p>
        </w:tc>
      </w:tr>
      <w:tr w:rsidR="003B1B24" w:rsidRPr="00125BF9" w:rsidTr="00365C35">
        <w:tc>
          <w:tcPr>
            <w:tcW w:w="1702" w:type="dxa"/>
            <w:shd w:val="clear" w:color="auto" w:fill="002060"/>
            <w:vAlign w:val="center"/>
          </w:tcPr>
          <w:p w:rsidR="003B1B24" w:rsidRPr="00125BF9" w:rsidRDefault="003B1B24" w:rsidP="001F1CE0">
            <w:pPr>
              <w:jc w:val="center"/>
            </w:pPr>
            <w:r w:rsidRPr="00125BF9">
              <w:rPr>
                <w:rFonts w:cs="Segoe UI"/>
                <w:b/>
                <w:bCs/>
                <w:color w:val="FFFFFF" w:themeColor="background1"/>
              </w:rPr>
              <w:lastRenderedPageBreak/>
              <w:t>Gestión de memoria</w:t>
            </w:r>
          </w:p>
        </w:tc>
        <w:tc>
          <w:tcPr>
            <w:tcW w:w="6946" w:type="dxa"/>
            <w:shd w:val="clear" w:color="auto" w:fill="FBD4B4" w:themeFill="accent6" w:themeFillTint="66"/>
          </w:tcPr>
          <w:p w:rsidR="003B1B24" w:rsidRDefault="006B7E26" w:rsidP="006B7E26">
            <w:pPr>
              <w:pStyle w:val="Prrafodelista"/>
              <w:numPr>
                <w:ilvl w:val="0"/>
                <w:numId w:val="3"/>
              </w:numPr>
            </w:pPr>
            <w:r>
              <w:t xml:space="preserve">Los </w:t>
            </w:r>
            <w:r w:rsidR="00821378">
              <w:t>sistemas</w:t>
            </w:r>
            <w:r>
              <w:t xml:space="preserve"> GNU/Linux utilizan la memoria virtual con paginación para </w:t>
            </w:r>
            <w:r w:rsidR="00821378">
              <w:t>administrar</w:t>
            </w:r>
            <w:r>
              <w:t xml:space="preserve"> la memoria.</w:t>
            </w:r>
          </w:p>
          <w:p w:rsidR="000074A8" w:rsidRDefault="000074A8" w:rsidP="000074A8">
            <w:pPr>
              <w:pStyle w:val="Prrafodelista"/>
              <w:numPr>
                <w:ilvl w:val="0"/>
                <w:numId w:val="3"/>
              </w:numPr>
            </w:pPr>
            <w:r w:rsidRPr="000074A8">
              <w:t>En lo que respecta a memoria virtual, hace uso de una estructura de tabla de páginas con tres niveles</w:t>
            </w:r>
            <w:r w:rsidR="004A6E63">
              <w:t>:</w:t>
            </w:r>
          </w:p>
          <w:p w:rsidR="004A6E63" w:rsidRDefault="004A6E63" w:rsidP="006518E6">
            <w:pPr>
              <w:pStyle w:val="Prrafodelista"/>
            </w:pPr>
            <w:r w:rsidRPr="004A6E63">
              <w:rPr>
                <w:b/>
              </w:rPr>
              <w:t>Directorio de páginas</w:t>
            </w:r>
            <w:r>
              <w:t xml:space="preserve">: un proceso activo tiene un solo directorio de páginas que es del tamaño de una página. Cada entrada en el </w:t>
            </w:r>
            <w:r>
              <w:lastRenderedPageBreak/>
              <w:t xml:space="preserve">directorio de páginas apunta a una página del directorio intermedio de páginas. Para un proceso activo, el directorio de páginas tiene que estar en la memoria principal. </w:t>
            </w:r>
          </w:p>
          <w:p w:rsidR="004A6E63" w:rsidRDefault="004A6E63" w:rsidP="006518E6">
            <w:pPr>
              <w:pStyle w:val="Prrafodelista"/>
            </w:pPr>
            <w:r w:rsidRPr="004A6E63">
              <w:rPr>
                <w:b/>
              </w:rPr>
              <w:t>Directorio intermedio de páginas</w:t>
            </w:r>
            <w:r>
              <w:t xml:space="preserve">: este directorio puede ocupar varias páginas y cada entrada de este directorio apunta a una página de la tabla de páginas. </w:t>
            </w:r>
          </w:p>
          <w:p w:rsidR="004A6E63" w:rsidRDefault="004A6E63" w:rsidP="006518E6">
            <w:pPr>
              <w:pStyle w:val="Prrafodelista"/>
            </w:pPr>
            <w:r w:rsidRPr="004A6E63">
              <w:rPr>
                <w:b/>
              </w:rPr>
              <w:t>Tabla de páginas</w:t>
            </w:r>
            <w:r>
              <w:t>: esta tabla de páginas también puede ocupar varias páginas, y cada entrada de la tabla de página hace referencia a una tabla virtual del proceso.</w:t>
            </w:r>
          </w:p>
          <w:p w:rsidR="004A6E63" w:rsidRDefault="004A6E63" w:rsidP="004A6E63">
            <w:pPr>
              <w:pStyle w:val="Prrafodelista"/>
              <w:numPr>
                <w:ilvl w:val="0"/>
                <w:numId w:val="3"/>
              </w:numPr>
            </w:pPr>
            <w:r w:rsidRPr="004A6E63">
              <w:rPr>
                <w:b/>
              </w:rPr>
              <w:t>PAGINACIÓN POR DEMANDA</w:t>
            </w:r>
          </w:p>
          <w:p w:rsidR="00143D8D" w:rsidRDefault="004A6E63" w:rsidP="006518E6">
            <w:pPr>
              <w:pStyle w:val="Prrafodelista"/>
            </w:pPr>
            <w:r>
              <w:t>La técnica de cargar sólo páginas virtuales en memoria conforme son accedidas es conocida como Paginación por Demanda.</w:t>
            </w:r>
          </w:p>
          <w:p w:rsidR="004A6E63" w:rsidRDefault="004A6E63" w:rsidP="006518E6">
            <w:pPr>
              <w:pStyle w:val="Prrafodelista"/>
            </w:pPr>
            <w:r>
              <w:t>Linux utiliza la paginación por demanda para cargar imágenes ejecutables en la memoria virtual de un proceso.</w:t>
            </w:r>
          </w:p>
          <w:p w:rsidR="00143D8D" w:rsidRDefault="00143D8D" w:rsidP="006518E6">
            <w:pPr>
              <w:pStyle w:val="Prrafodelista"/>
            </w:pPr>
          </w:p>
          <w:p w:rsidR="00143D8D" w:rsidRDefault="00143D8D" w:rsidP="00143D8D">
            <w:pPr>
              <w:pStyle w:val="Prrafodelista"/>
            </w:pPr>
            <w:r>
              <w:t xml:space="preserve">El proceso que se sigue es el </w:t>
            </w:r>
            <w:r w:rsidRPr="00143D8D">
              <w:rPr>
                <w:u w:val="single"/>
              </w:rPr>
              <w:t>siguiente</w:t>
            </w:r>
            <w:r>
              <w:t>:</w:t>
            </w:r>
          </w:p>
          <w:p w:rsidR="00143D8D" w:rsidRDefault="00143D8D" w:rsidP="00143D8D">
            <w:pPr>
              <w:pStyle w:val="Prrafodelista"/>
            </w:pPr>
          </w:p>
          <w:p w:rsidR="00143D8D" w:rsidRDefault="00143D8D" w:rsidP="00143D8D">
            <w:pPr>
              <w:pStyle w:val="Prrafodelista"/>
            </w:pPr>
            <w:r w:rsidRPr="00143D8D">
              <w:rPr>
                <w:b/>
              </w:rPr>
              <w:t>1</w:t>
            </w:r>
            <w:r>
              <w:t>. Se intenta leer la página requerida</w:t>
            </w:r>
          </w:p>
          <w:p w:rsidR="00143D8D" w:rsidRDefault="00143D8D" w:rsidP="00143D8D">
            <w:pPr>
              <w:pStyle w:val="Prrafodelista"/>
            </w:pPr>
          </w:p>
          <w:p w:rsidR="00143D8D" w:rsidRDefault="00143D8D" w:rsidP="00143D8D">
            <w:pPr>
              <w:pStyle w:val="Prrafodelista"/>
            </w:pPr>
            <w:r w:rsidRPr="00143D8D">
              <w:rPr>
                <w:b/>
              </w:rPr>
              <w:t>2.</w:t>
            </w:r>
            <w:r>
              <w:t xml:space="preserve"> Si la página requerida ya está en memoria, simplemente se lee.</w:t>
            </w:r>
          </w:p>
          <w:p w:rsidR="00143D8D" w:rsidRDefault="00143D8D" w:rsidP="00143D8D">
            <w:pPr>
              <w:pStyle w:val="Prrafodelista"/>
            </w:pPr>
          </w:p>
          <w:p w:rsidR="00143D8D" w:rsidRDefault="00143D8D" w:rsidP="00143D8D">
            <w:pPr>
              <w:pStyle w:val="Prrafodelista"/>
            </w:pPr>
            <w:r w:rsidRPr="00143D8D">
              <w:rPr>
                <w:b/>
              </w:rPr>
              <w:t>3</w:t>
            </w:r>
            <w:r>
              <w:t>. Si no está en memoria, revisa si la referencia es válida.</w:t>
            </w:r>
          </w:p>
          <w:p w:rsidR="00143D8D" w:rsidRDefault="00143D8D" w:rsidP="00143D8D">
            <w:pPr>
              <w:pStyle w:val="Prrafodelista"/>
            </w:pPr>
          </w:p>
          <w:p w:rsidR="00143D8D" w:rsidRDefault="00143D8D" w:rsidP="00143D8D">
            <w:pPr>
              <w:pStyle w:val="Prrafodelista"/>
            </w:pPr>
            <w:r w:rsidRPr="00143D8D">
              <w:rPr>
                <w:b/>
              </w:rPr>
              <w:t>4</w:t>
            </w:r>
            <w:r>
              <w:t>. Si la referencia es inválida, se aborta.</w:t>
            </w:r>
          </w:p>
          <w:p w:rsidR="00143D8D" w:rsidRDefault="00143D8D" w:rsidP="00143D8D">
            <w:pPr>
              <w:pStyle w:val="Prrafodelista"/>
            </w:pPr>
          </w:p>
          <w:p w:rsidR="00143D8D" w:rsidRDefault="00143D8D" w:rsidP="00143D8D">
            <w:pPr>
              <w:pStyle w:val="Prrafodelista"/>
            </w:pPr>
            <w:r w:rsidRPr="00143D8D">
              <w:rPr>
                <w:b/>
              </w:rPr>
              <w:t>5</w:t>
            </w:r>
            <w:r>
              <w:t>. Si la referencia es válida, se intenta cargar la página.</w:t>
            </w:r>
          </w:p>
          <w:p w:rsidR="00143D8D" w:rsidRDefault="00143D8D" w:rsidP="00143D8D">
            <w:pPr>
              <w:pStyle w:val="Prrafodelista"/>
            </w:pPr>
          </w:p>
          <w:p w:rsidR="00143D8D" w:rsidRDefault="00143D8D" w:rsidP="00143D8D">
            <w:pPr>
              <w:pStyle w:val="Prrafodelista"/>
            </w:pPr>
            <w:r w:rsidRPr="00143D8D">
              <w:rPr>
                <w:b/>
              </w:rPr>
              <w:t>6</w:t>
            </w:r>
            <w:r>
              <w:t>. Cuando la página sea cargada, se reintenta la instrucción.</w:t>
            </w:r>
          </w:p>
          <w:p w:rsidR="00365C35" w:rsidRDefault="00365C35" w:rsidP="00143D8D">
            <w:pPr>
              <w:pStyle w:val="Prrafodelista"/>
            </w:pPr>
          </w:p>
          <w:p w:rsidR="00917C68" w:rsidRDefault="00917C68" w:rsidP="00143D8D">
            <w:pPr>
              <w:pStyle w:val="Prrafodelista"/>
              <w:rPr>
                <w:b/>
              </w:rPr>
            </w:pPr>
            <w:r w:rsidRPr="00917C68">
              <w:rPr>
                <w:b/>
              </w:rPr>
              <w:t>INTERCAMBIO (SWAPPING) EN LINUX</w:t>
            </w:r>
          </w:p>
          <w:p w:rsidR="009026DF" w:rsidRPr="00917C68" w:rsidRDefault="009026DF" w:rsidP="00143D8D">
            <w:pPr>
              <w:pStyle w:val="Prrafodelista"/>
              <w:rPr>
                <w:b/>
              </w:rPr>
            </w:pPr>
            <w:r>
              <w:t xml:space="preserve">El </w:t>
            </w:r>
            <w:r w:rsidRPr="009026DF">
              <w:t>*sw</w:t>
            </w:r>
            <w:r>
              <w:t>ap es un espacio de intercambio</w:t>
            </w:r>
            <w:r w:rsidRPr="009026DF">
              <w:t>*, que bien puede ser</w:t>
            </w:r>
            <w:r w:rsidRPr="009026DF">
              <w:rPr>
                <w:b/>
              </w:rPr>
              <w:t xml:space="preserve"> </w:t>
            </w:r>
            <w:r w:rsidRPr="009026DF">
              <w:t xml:space="preserve">una </w:t>
            </w:r>
            <w:r w:rsidRPr="009026DF">
              <w:lastRenderedPageBreak/>
              <w:t>partición lógica en el disco o simplemente un archivo. En lugar de utili</w:t>
            </w:r>
            <w:r>
              <w:t xml:space="preserve">zar espacio en memoria RAM, el </w:t>
            </w:r>
            <w:r w:rsidRPr="009026DF">
              <w:t>*swa</w:t>
            </w:r>
            <w:r>
              <w:t>p utiliza espacio en disco duro</w:t>
            </w:r>
            <w:r w:rsidRPr="009026DF">
              <w:t xml:space="preserve">* para almacenar datos temporales, reduciendo así el uso de la RAM. El conjunto combinado de memoria RAM y swap crean una *memoria virtual* mayor a la que trae el ordenador por defecto. Así, el </w:t>
            </w:r>
            <w:proofErr w:type="spellStart"/>
            <w:r w:rsidRPr="009026DF">
              <w:t>Kernel</w:t>
            </w:r>
            <w:proofErr w:type="spellEnd"/>
            <w:r w:rsidRPr="009026DF">
              <w:t xml:space="preserve"> de Linux puede ejecutar procesos que requieren de más memoria de la que se encuentra físicamente disponible.</w:t>
            </w:r>
          </w:p>
        </w:tc>
        <w:tc>
          <w:tcPr>
            <w:tcW w:w="7370" w:type="dxa"/>
            <w:shd w:val="clear" w:color="auto" w:fill="FBD4B4" w:themeFill="accent6" w:themeFillTint="66"/>
          </w:tcPr>
          <w:p w:rsidR="00026680" w:rsidRDefault="003B1B24" w:rsidP="00026680">
            <w:pPr>
              <w:pStyle w:val="Prrafodelista"/>
              <w:numPr>
                <w:ilvl w:val="0"/>
                <w:numId w:val="2"/>
              </w:numPr>
            </w:pPr>
            <w:r w:rsidRPr="003B1B24">
              <w:lastRenderedPageBreak/>
              <w:t>Windows administra la memoria virtual y física, y divide la memoria en espacios de direcc</w:t>
            </w:r>
            <w:r w:rsidR="006B7E26">
              <w:t xml:space="preserve">iones de usuario y </w:t>
            </w:r>
            <w:r w:rsidR="00E40D2F">
              <w:t>del sistema i</w:t>
            </w:r>
            <w:r w:rsidR="00E40D2F" w:rsidRPr="003B1B24">
              <w:t>ndependiente</w:t>
            </w:r>
            <w:r w:rsidRPr="003B1B24">
              <w:t>. Un controlador puede especificar si la memoria asignada admite funcionalidades como la paginación de demanda, el almacenamiento en caché de datos y la ejecución de instrucciones.</w:t>
            </w:r>
            <w:r w:rsidR="00026680">
              <w:t xml:space="preserve"> </w:t>
            </w:r>
          </w:p>
          <w:p w:rsidR="003B1B24" w:rsidRDefault="00026680" w:rsidP="00026680">
            <w:pPr>
              <w:pStyle w:val="Prrafodelista"/>
              <w:numPr>
                <w:ilvl w:val="0"/>
                <w:numId w:val="2"/>
              </w:numPr>
            </w:pPr>
            <w:r w:rsidRPr="00026680">
              <w:t xml:space="preserve">El administrador de memoria implementa memoria virtual, proporciona </w:t>
            </w:r>
            <w:r w:rsidRPr="00026680">
              <w:lastRenderedPageBreak/>
              <w:t>un conjunto básico de servicios, como archivos asignados a memoria, memoria de copia en escritura, compatibilidad con memoria grande y compatibilidad subyacente para el administrador de caché.</w:t>
            </w:r>
          </w:p>
          <w:p w:rsidR="00026680" w:rsidRPr="00125BF9" w:rsidRDefault="00026680" w:rsidP="00026680">
            <w:pPr>
              <w:pStyle w:val="Prrafodelista"/>
              <w:numPr>
                <w:ilvl w:val="0"/>
                <w:numId w:val="2"/>
              </w:numPr>
            </w:pPr>
            <w:r>
              <w:t xml:space="preserve">Windows utiliza el archivo de paginación, el cual </w:t>
            </w:r>
            <w:r w:rsidRPr="00026680">
              <w:t>permite que Windows use RAM física de manera más eficiente. ¿Cómo lo hace</w:t>
            </w:r>
            <w:r>
              <w:t>? pues lo que realiza es escrituras de</w:t>
            </w:r>
            <w:r w:rsidRPr="00026680">
              <w:t xml:space="preserve"> contenidos de los archivos en el disco si la memoria principal está cerca del límite de su capacidad.</w:t>
            </w:r>
          </w:p>
        </w:tc>
      </w:tr>
      <w:tr w:rsidR="003B1B24" w:rsidRPr="00125BF9" w:rsidTr="007643E1">
        <w:tc>
          <w:tcPr>
            <w:tcW w:w="1702" w:type="dxa"/>
            <w:shd w:val="clear" w:color="auto" w:fill="002060"/>
            <w:vAlign w:val="center"/>
          </w:tcPr>
          <w:p w:rsidR="003B1B24" w:rsidRPr="00125BF9" w:rsidRDefault="003B1B24" w:rsidP="00477003">
            <w:pPr>
              <w:jc w:val="center"/>
              <w:rPr>
                <w:rFonts w:eastAsia="Times New Roman" w:cs="Segoe UI"/>
                <w:b/>
                <w:bCs/>
                <w:color w:val="FFFFFF" w:themeColor="background1"/>
                <w:lang w:eastAsia="es-ES"/>
              </w:rPr>
            </w:pPr>
            <w:r w:rsidRPr="00125BF9">
              <w:rPr>
                <w:rFonts w:eastAsia="Times New Roman" w:cs="Segoe UI"/>
                <w:b/>
                <w:bCs/>
                <w:color w:val="FFFFFF" w:themeColor="background1"/>
                <w:lang w:eastAsia="es-ES"/>
              </w:rPr>
              <w:lastRenderedPageBreak/>
              <w:t>Sistema/s de archivos que utiliza</w:t>
            </w:r>
          </w:p>
        </w:tc>
        <w:tc>
          <w:tcPr>
            <w:tcW w:w="6946" w:type="dxa"/>
            <w:shd w:val="clear" w:color="auto" w:fill="FBD4B4" w:themeFill="accent6" w:themeFillTint="66"/>
            <w:vAlign w:val="center"/>
          </w:tcPr>
          <w:p w:rsidR="003B1B24" w:rsidRPr="00125BF9" w:rsidRDefault="003B1B24" w:rsidP="007643E1">
            <w:pPr>
              <w:jc w:val="center"/>
            </w:pPr>
            <w:r w:rsidRPr="00125BF9">
              <w:t>ZFS 0.8.3 y ext4</w:t>
            </w:r>
          </w:p>
        </w:tc>
        <w:tc>
          <w:tcPr>
            <w:tcW w:w="7370" w:type="dxa"/>
            <w:shd w:val="clear" w:color="auto" w:fill="FBD4B4" w:themeFill="accent6" w:themeFillTint="66"/>
          </w:tcPr>
          <w:p w:rsidR="003B1B24" w:rsidRPr="00125BF9" w:rsidRDefault="003B1B24" w:rsidP="00C0443F">
            <w:r w:rsidRPr="00125BF9">
              <w:t>NTFS (New Technology File System) pero también admite sistemas de archivos como FAT, FAT32, exFAT y ReFS</w:t>
            </w:r>
          </w:p>
        </w:tc>
      </w:tr>
    </w:tbl>
    <w:p w:rsidR="0031780D" w:rsidRPr="00125BF9" w:rsidRDefault="0031780D" w:rsidP="00477003"/>
    <w:p w:rsidR="001368DA" w:rsidRPr="00125BF9" w:rsidRDefault="001368DA" w:rsidP="00477003"/>
    <w:p w:rsidR="001368DA" w:rsidRPr="00125BF9" w:rsidRDefault="001368DA" w:rsidP="00477003"/>
    <w:p w:rsidR="007018BB" w:rsidRPr="00125BF9" w:rsidRDefault="007018BB" w:rsidP="007018BB">
      <w:pPr>
        <w:rPr>
          <w:b/>
          <w:sz w:val="24"/>
          <w:u w:val="single"/>
        </w:rPr>
      </w:pPr>
      <w:r w:rsidRPr="00125BF9">
        <w:rPr>
          <w:b/>
          <w:sz w:val="24"/>
          <w:u w:val="single"/>
        </w:rPr>
        <w:t>APARTADO</w:t>
      </w:r>
      <w:r w:rsidR="00E155C9">
        <w:rPr>
          <w:b/>
          <w:sz w:val="24"/>
          <w:u w:val="single"/>
        </w:rPr>
        <w:t xml:space="preserve"> </w:t>
      </w:r>
      <w:r w:rsidRPr="00125BF9">
        <w:rPr>
          <w:b/>
          <w:sz w:val="24"/>
          <w:u w:val="single"/>
        </w:rPr>
        <w:t xml:space="preserve"> B.</w:t>
      </w:r>
    </w:p>
    <w:p w:rsidR="00D877A3" w:rsidRPr="00125BF9" w:rsidRDefault="00D877A3" w:rsidP="00477003"/>
    <w:tbl>
      <w:tblPr>
        <w:tblStyle w:val="Tablaconcuadrcula"/>
        <w:tblW w:w="0" w:type="auto"/>
        <w:tblLook w:val="04A0" w:firstRow="1" w:lastRow="0" w:firstColumn="1" w:lastColumn="0" w:noHBand="0" w:noVBand="1"/>
      </w:tblPr>
      <w:tblGrid>
        <w:gridCol w:w="2518"/>
        <w:gridCol w:w="4678"/>
        <w:gridCol w:w="4536"/>
      </w:tblGrid>
      <w:tr w:rsidR="00D877A3" w:rsidRPr="00125BF9" w:rsidTr="004F4151">
        <w:trPr>
          <w:trHeight w:val="305"/>
        </w:trPr>
        <w:tc>
          <w:tcPr>
            <w:tcW w:w="2518" w:type="dxa"/>
            <w:shd w:val="clear" w:color="auto" w:fill="17365D" w:themeFill="text2" w:themeFillShade="BF"/>
          </w:tcPr>
          <w:p w:rsidR="00D877A3" w:rsidRPr="00125BF9" w:rsidRDefault="00D877A3" w:rsidP="00477003">
            <w:pPr>
              <w:rPr>
                <w:b/>
              </w:rPr>
            </w:pPr>
          </w:p>
        </w:tc>
        <w:tc>
          <w:tcPr>
            <w:tcW w:w="4678" w:type="dxa"/>
            <w:shd w:val="clear" w:color="auto" w:fill="17365D" w:themeFill="text2" w:themeFillShade="BF"/>
            <w:vAlign w:val="center"/>
          </w:tcPr>
          <w:p w:rsidR="00D877A3" w:rsidRPr="00125BF9" w:rsidRDefault="00D877A3" w:rsidP="00796C3A">
            <w:pPr>
              <w:jc w:val="center"/>
              <w:rPr>
                <w:b/>
              </w:rPr>
            </w:pPr>
            <w:r w:rsidRPr="00125BF9">
              <w:rPr>
                <w:b/>
              </w:rPr>
              <w:t>Software propietario</w:t>
            </w:r>
          </w:p>
        </w:tc>
        <w:tc>
          <w:tcPr>
            <w:tcW w:w="4536" w:type="dxa"/>
            <w:shd w:val="clear" w:color="auto" w:fill="17365D" w:themeFill="text2" w:themeFillShade="BF"/>
            <w:vAlign w:val="center"/>
          </w:tcPr>
          <w:p w:rsidR="00D877A3" w:rsidRPr="00125BF9" w:rsidRDefault="00D877A3" w:rsidP="00796C3A">
            <w:pPr>
              <w:jc w:val="center"/>
              <w:rPr>
                <w:b/>
              </w:rPr>
            </w:pPr>
            <w:r w:rsidRPr="00125BF9">
              <w:rPr>
                <w:b/>
              </w:rPr>
              <w:t>Software libre</w:t>
            </w:r>
          </w:p>
        </w:tc>
      </w:tr>
      <w:tr w:rsidR="00D877A3" w:rsidRPr="00125BF9" w:rsidTr="004F4151">
        <w:trPr>
          <w:trHeight w:val="305"/>
        </w:trPr>
        <w:tc>
          <w:tcPr>
            <w:tcW w:w="2518" w:type="dxa"/>
            <w:shd w:val="clear" w:color="auto" w:fill="17365D" w:themeFill="text2" w:themeFillShade="BF"/>
          </w:tcPr>
          <w:p w:rsidR="00D877A3" w:rsidRPr="00125BF9" w:rsidRDefault="00D877A3" w:rsidP="00477003">
            <w:pPr>
              <w:rPr>
                <w:b/>
              </w:rPr>
            </w:pPr>
            <w:r w:rsidRPr="00125BF9">
              <w:rPr>
                <w:b/>
              </w:rPr>
              <w:t>Paquetes de ofimática</w:t>
            </w:r>
            <w:r w:rsidRPr="00125BF9">
              <w:rPr>
                <w:b/>
              </w:rPr>
              <w:tab/>
            </w:r>
          </w:p>
        </w:tc>
        <w:tc>
          <w:tcPr>
            <w:tcW w:w="4678" w:type="dxa"/>
            <w:shd w:val="clear" w:color="auto" w:fill="FBD4B4" w:themeFill="accent6" w:themeFillTint="66"/>
          </w:tcPr>
          <w:p w:rsidR="00D877A3" w:rsidRPr="00125BF9" w:rsidRDefault="00E75C31" w:rsidP="00E85B61">
            <w:r w:rsidRPr="00125BF9">
              <w:t>Microsoft Office</w:t>
            </w:r>
            <w:r w:rsidR="00E47A11">
              <w:t xml:space="preserve">, </w:t>
            </w:r>
            <w:proofErr w:type="spellStart"/>
            <w:r w:rsidR="00E47A11" w:rsidRPr="00E47A11">
              <w:t>ThinkFree</w:t>
            </w:r>
            <w:proofErr w:type="spellEnd"/>
          </w:p>
        </w:tc>
        <w:tc>
          <w:tcPr>
            <w:tcW w:w="4536" w:type="dxa"/>
            <w:shd w:val="clear" w:color="auto" w:fill="FBD4B4" w:themeFill="accent6" w:themeFillTint="66"/>
          </w:tcPr>
          <w:p w:rsidR="00D877A3" w:rsidRPr="00125BF9" w:rsidRDefault="00CB522D" w:rsidP="00477003">
            <w:r w:rsidRPr="00125BF9">
              <w:t>LibreOffice</w:t>
            </w:r>
            <w:r w:rsidR="00E47A11">
              <w:t>, Open office</w:t>
            </w:r>
          </w:p>
        </w:tc>
      </w:tr>
      <w:tr w:rsidR="00D877A3" w:rsidRPr="00125BF9" w:rsidTr="004F4151">
        <w:trPr>
          <w:trHeight w:val="317"/>
        </w:trPr>
        <w:tc>
          <w:tcPr>
            <w:tcW w:w="2518" w:type="dxa"/>
            <w:shd w:val="clear" w:color="auto" w:fill="17365D" w:themeFill="text2" w:themeFillShade="BF"/>
          </w:tcPr>
          <w:p w:rsidR="00D877A3" w:rsidRPr="00125BF9" w:rsidRDefault="00D877A3" w:rsidP="00477003">
            <w:pPr>
              <w:rPr>
                <w:b/>
              </w:rPr>
            </w:pPr>
            <w:r w:rsidRPr="00125BF9">
              <w:rPr>
                <w:b/>
              </w:rPr>
              <w:t>Programa de correo</w:t>
            </w:r>
            <w:r w:rsidRPr="00125BF9">
              <w:rPr>
                <w:b/>
              </w:rPr>
              <w:tab/>
            </w:r>
          </w:p>
        </w:tc>
        <w:tc>
          <w:tcPr>
            <w:tcW w:w="4678" w:type="dxa"/>
            <w:shd w:val="clear" w:color="auto" w:fill="FBD4B4" w:themeFill="accent6" w:themeFillTint="66"/>
          </w:tcPr>
          <w:p w:rsidR="00D877A3" w:rsidRPr="00125BF9" w:rsidRDefault="00763F54" w:rsidP="00477003">
            <w:r w:rsidRPr="00125BF9">
              <w:t>Microsoft Outlook</w:t>
            </w:r>
            <w:r w:rsidR="00E47A11">
              <w:t xml:space="preserve">, </w:t>
            </w:r>
            <w:proofErr w:type="spellStart"/>
            <w:r w:rsidR="00E47A11">
              <w:t>gmail</w:t>
            </w:r>
            <w:proofErr w:type="spellEnd"/>
          </w:p>
        </w:tc>
        <w:tc>
          <w:tcPr>
            <w:tcW w:w="4536" w:type="dxa"/>
            <w:shd w:val="clear" w:color="auto" w:fill="FBD4B4" w:themeFill="accent6" w:themeFillTint="66"/>
          </w:tcPr>
          <w:p w:rsidR="00D877A3" w:rsidRPr="00125BF9" w:rsidRDefault="00763F54" w:rsidP="00477003">
            <w:r w:rsidRPr="00125BF9">
              <w:t>Thunderbird</w:t>
            </w:r>
            <w:r w:rsidR="00E47A11">
              <w:t xml:space="preserve">, </w:t>
            </w:r>
            <w:proofErr w:type="spellStart"/>
            <w:r w:rsidR="00E47A11">
              <w:t>Sylpheed</w:t>
            </w:r>
            <w:proofErr w:type="spellEnd"/>
          </w:p>
        </w:tc>
      </w:tr>
      <w:tr w:rsidR="00922B2D" w:rsidRPr="00125BF9" w:rsidTr="004F4151">
        <w:trPr>
          <w:trHeight w:val="305"/>
        </w:trPr>
        <w:tc>
          <w:tcPr>
            <w:tcW w:w="2518" w:type="dxa"/>
            <w:shd w:val="clear" w:color="auto" w:fill="17365D" w:themeFill="text2" w:themeFillShade="BF"/>
          </w:tcPr>
          <w:p w:rsidR="00922B2D" w:rsidRPr="00125BF9" w:rsidRDefault="00922B2D" w:rsidP="00922B2D">
            <w:pPr>
              <w:rPr>
                <w:rFonts w:cs="Segoe UI"/>
                <w:b/>
                <w:bCs/>
                <w:color w:val="FFFFFF" w:themeColor="background1"/>
              </w:rPr>
            </w:pPr>
            <w:r w:rsidRPr="00125BF9">
              <w:rPr>
                <w:rFonts w:cs="Segoe UI"/>
                <w:b/>
                <w:bCs/>
                <w:color w:val="FFFFFF" w:themeColor="background1"/>
              </w:rPr>
              <w:t>Lector de archivos </w:t>
            </w:r>
            <w:r w:rsidRPr="00125BF9">
              <w:rPr>
                <w:rStyle w:val="AcrnimoHTML"/>
                <w:rFonts w:cs="Segoe UI"/>
                <w:b/>
                <w:bCs/>
                <w:color w:val="FFFFFF" w:themeColor="background1"/>
              </w:rPr>
              <w:t>pdf</w:t>
            </w:r>
          </w:p>
        </w:tc>
        <w:tc>
          <w:tcPr>
            <w:tcW w:w="4678" w:type="dxa"/>
            <w:shd w:val="clear" w:color="auto" w:fill="FBD4B4" w:themeFill="accent6" w:themeFillTint="66"/>
          </w:tcPr>
          <w:p w:rsidR="00922B2D" w:rsidRPr="00125BF9" w:rsidRDefault="00763F54" w:rsidP="00E47A11">
            <w:r w:rsidRPr="00125BF9">
              <w:t>Adobe Reader</w:t>
            </w:r>
            <w:r w:rsidR="00E47A11">
              <w:t xml:space="preserve">, </w:t>
            </w:r>
            <w:proofErr w:type="spellStart"/>
            <w:r w:rsidR="00E47A11">
              <w:t>Foxit</w:t>
            </w:r>
            <w:proofErr w:type="spellEnd"/>
            <w:r w:rsidR="00E47A11">
              <w:t xml:space="preserve"> Reader</w:t>
            </w:r>
          </w:p>
        </w:tc>
        <w:tc>
          <w:tcPr>
            <w:tcW w:w="4536" w:type="dxa"/>
            <w:shd w:val="clear" w:color="auto" w:fill="FBD4B4" w:themeFill="accent6" w:themeFillTint="66"/>
          </w:tcPr>
          <w:p w:rsidR="00922B2D" w:rsidRPr="00125BF9" w:rsidRDefault="00763F54" w:rsidP="00477003">
            <w:r w:rsidRPr="00125BF9">
              <w:t>SumatraPDF</w:t>
            </w:r>
            <w:r w:rsidR="00E47A11">
              <w:t xml:space="preserve">, </w:t>
            </w:r>
            <w:proofErr w:type="spellStart"/>
            <w:r w:rsidR="00E47A11">
              <w:t>Evince</w:t>
            </w:r>
            <w:proofErr w:type="spellEnd"/>
          </w:p>
        </w:tc>
      </w:tr>
      <w:tr w:rsidR="00D877A3" w:rsidRPr="00125BF9" w:rsidTr="004F4151">
        <w:trPr>
          <w:trHeight w:val="305"/>
        </w:trPr>
        <w:tc>
          <w:tcPr>
            <w:tcW w:w="2518" w:type="dxa"/>
            <w:shd w:val="clear" w:color="auto" w:fill="17365D" w:themeFill="text2" w:themeFillShade="BF"/>
          </w:tcPr>
          <w:p w:rsidR="00D877A3" w:rsidRPr="00125BF9" w:rsidRDefault="00D877A3" w:rsidP="00477003">
            <w:pPr>
              <w:rPr>
                <w:b/>
              </w:rPr>
            </w:pPr>
            <w:r w:rsidRPr="00125BF9">
              <w:rPr>
                <w:b/>
              </w:rPr>
              <w:t>Navegador web</w:t>
            </w:r>
            <w:r w:rsidRPr="00125BF9">
              <w:rPr>
                <w:b/>
              </w:rPr>
              <w:tab/>
            </w:r>
          </w:p>
        </w:tc>
        <w:tc>
          <w:tcPr>
            <w:tcW w:w="4678" w:type="dxa"/>
            <w:shd w:val="clear" w:color="auto" w:fill="FBD4B4" w:themeFill="accent6" w:themeFillTint="66"/>
          </w:tcPr>
          <w:p w:rsidR="00D877A3" w:rsidRPr="00125BF9" w:rsidRDefault="00BE4EE5" w:rsidP="00A47ABF">
            <w:r w:rsidRPr="00125BF9">
              <w:t>Google Chrome</w:t>
            </w:r>
            <w:r w:rsidR="00341BDF">
              <w:t xml:space="preserve">, </w:t>
            </w:r>
            <w:r w:rsidR="00A47ABF">
              <w:t>Safari</w:t>
            </w:r>
          </w:p>
        </w:tc>
        <w:tc>
          <w:tcPr>
            <w:tcW w:w="4536" w:type="dxa"/>
            <w:shd w:val="clear" w:color="auto" w:fill="FBD4B4" w:themeFill="accent6" w:themeFillTint="66"/>
          </w:tcPr>
          <w:p w:rsidR="00D877A3" w:rsidRPr="00125BF9" w:rsidRDefault="00BE4EE5" w:rsidP="00477003">
            <w:r w:rsidRPr="00125BF9">
              <w:t>Mozilla Firefox</w:t>
            </w:r>
            <w:r w:rsidR="00341BDF">
              <w:t>, Vivaldi</w:t>
            </w:r>
          </w:p>
        </w:tc>
      </w:tr>
      <w:tr w:rsidR="00D877A3" w:rsidRPr="00125BF9" w:rsidTr="004F4151">
        <w:trPr>
          <w:trHeight w:val="305"/>
        </w:trPr>
        <w:tc>
          <w:tcPr>
            <w:tcW w:w="2518" w:type="dxa"/>
            <w:shd w:val="clear" w:color="auto" w:fill="17365D" w:themeFill="text2" w:themeFillShade="BF"/>
          </w:tcPr>
          <w:p w:rsidR="00D877A3" w:rsidRPr="00125BF9" w:rsidRDefault="00D877A3" w:rsidP="004F4151">
            <w:pPr>
              <w:rPr>
                <w:b/>
              </w:rPr>
            </w:pPr>
            <w:r w:rsidRPr="00125BF9">
              <w:rPr>
                <w:b/>
              </w:rPr>
              <w:t>Reproductor multimedia</w:t>
            </w:r>
          </w:p>
        </w:tc>
        <w:tc>
          <w:tcPr>
            <w:tcW w:w="4678" w:type="dxa"/>
            <w:shd w:val="clear" w:color="auto" w:fill="FBD4B4" w:themeFill="accent6" w:themeFillTint="66"/>
          </w:tcPr>
          <w:p w:rsidR="00D877A3" w:rsidRPr="00125BF9" w:rsidRDefault="000463B2" w:rsidP="00477003">
            <w:r w:rsidRPr="00125BF9">
              <w:t>Windows Media Player</w:t>
            </w:r>
            <w:r w:rsidR="00E47A11">
              <w:t xml:space="preserve">, </w:t>
            </w:r>
            <w:proofErr w:type="spellStart"/>
            <w:r w:rsidR="00E47A11" w:rsidRPr="00AC58DF">
              <w:rPr>
                <w:lang w:val="en-US"/>
              </w:rPr>
              <w:t>Realtek</w:t>
            </w:r>
            <w:proofErr w:type="spellEnd"/>
            <w:r w:rsidR="00E47A11" w:rsidRPr="00AC58DF">
              <w:rPr>
                <w:lang w:val="en-US"/>
              </w:rPr>
              <w:t xml:space="preserve"> media player</w:t>
            </w:r>
          </w:p>
        </w:tc>
        <w:tc>
          <w:tcPr>
            <w:tcW w:w="4536" w:type="dxa"/>
            <w:shd w:val="clear" w:color="auto" w:fill="FBD4B4" w:themeFill="accent6" w:themeFillTint="66"/>
          </w:tcPr>
          <w:p w:rsidR="00D877A3" w:rsidRPr="00125BF9" w:rsidRDefault="000463B2" w:rsidP="00477003">
            <w:r w:rsidRPr="00125BF9">
              <w:t>VLC Media Player</w:t>
            </w:r>
            <w:r w:rsidR="00E47A11">
              <w:t xml:space="preserve">, </w:t>
            </w:r>
            <w:proofErr w:type="spellStart"/>
            <w:r w:rsidR="00E47A11">
              <w:t>Xtreme</w:t>
            </w:r>
            <w:proofErr w:type="spellEnd"/>
            <w:r w:rsidR="00E47A11">
              <w:t xml:space="preserve"> Media Player</w:t>
            </w:r>
          </w:p>
        </w:tc>
      </w:tr>
      <w:tr w:rsidR="00D877A3" w:rsidRPr="00125BF9" w:rsidTr="004F4151">
        <w:trPr>
          <w:trHeight w:val="317"/>
        </w:trPr>
        <w:tc>
          <w:tcPr>
            <w:tcW w:w="2518" w:type="dxa"/>
            <w:shd w:val="clear" w:color="auto" w:fill="17365D" w:themeFill="text2" w:themeFillShade="BF"/>
          </w:tcPr>
          <w:p w:rsidR="00D877A3" w:rsidRPr="00125BF9" w:rsidRDefault="00D877A3" w:rsidP="00477003">
            <w:pPr>
              <w:rPr>
                <w:b/>
              </w:rPr>
            </w:pPr>
            <w:r w:rsidRPr="00125BF9">
              <w:rPr>
                <w:b/>
              </w:rPr>
              <w:t>Programa de agenda</w:t>
            </w:r>
            <w:r w:rsidRPr="00125BF9">
              <w:rPr>
                <w:b/>
              </w:rPr>
              <w:tab/>
            </w:r>
          </w:p>
        </w:tc>
        <w:tc>
          <w:tcPr>
            <w:tcW w:w="4678" w:type="dxa"/>
            <w:shd w:val="clear" w:color="auto" w:fill="FBD4B4" w:themeFill="accent6" w:themeFillTint="66"/>
          </w:tcPr>
          <w:p w:rsidR="00D877A3" w:rsidRPr="00125BF9" w:rsidRDefault="000537F1" w:rsidP="00477003">
            <w:r w:rsidRPr="00125BF9">
              <w:t>Google Calendar</w:t>
            </w:r>
            <w:r w:rsidR="00794F74">
              <w:t xml:space="preserve">, </w:t>
            </w:r>
            <w:r w:rsidR="00794F74" w:rsidRPr="00794F74">
              <w:t>Awesome Calendar</w:t>
            </w:r>
          </w:p>
        </w:tc>
        <w:tc>
          <w:tcPr>
            <w:tcW w:w="4536" w:type="dxa"/>
            <w:shd w:val="clear" w:color="auto" w:fill="FBD4B4" w:themeFill="accent6" w:themeFillTint="66"/>
          </w:tcPr>
          <w:p w:rsidR="00D877A3" w:rsidRPr="00125BF9" w:rsidRDefault="000537F1" w:rsidP="00477003">
            <w:r w:rsidRPr="00125BF9">
              <w:t>Etar</w:t>
            </w:r>
            <w:r w:rsidR="00985DE6">
              <w:t xml:space="preserve">, </w:t>
            </w:r>
            <w:r w:rsidR="00985DE6" w:rsidRPr="00985DE6">
              <w:t>Simple Calendar</w:t>
            </w:r>
          </w:p>
        </w:tc>
      </w:tr>
      <w:tr w:rsidR="00D877A3" w:rsidRPr="00177E01" w:rsidTr="004F4151">
        <w:trPr>
          <w:trHeight w:val="305"/>
        </w:trPr>
        <w:tc>
          <w:tcPr>
            <w:tcW w:w="2518" w:type="dxa"/>
            <w:shd w:val="clear" w:color="auto" w:fill="17365D" w:themeFill="text2" w:themeFillShade="BF"/>
          </w:tcPr>
          <w:p w:rsidR="00D877A3" w:rsidRPr="00125BF9" w:rsidRDefault="00D877A3" w:rsidP="00477003">
            <w:pPr>
              <w:rPr>
                <w:b/>
              </w:rPr>
            </w:pPr>
            <w:r w:rsidRPr="00125BF9">
              <w:rPr>
                <w:b/>
              </w:rPr>
              <w:t>Antivirus</w:t>
            </w:r>
            <w:r w:rsidRPr="00125BF9">
              <w:rPr>
                <w:b/>
              </w:rPr>
              <w:tab/>
            </w:r>
          </w:p>
        </w:tc>
        <w:tc>
          <w:tcPr>
            <w:tcW w:w="4678" w:type="dxa"/>
            <w:shd w:val="clear" w:color="auto" w:fill="FBD4B4" w:themeFill="accent6" w:themeFillTint="66"/>
          </w:tcPr>
          <w:p w:rsidR="00D877A3" w:rsidRPr="00125BF9" w:rsidRDefault="008C3A88" w:rsidP="00477003">
            <w:r w:rsidRPr="00125BF9">
              <w:t>Kaspersky AntiVirus</w:t>
            </w:r>
            <w:r w:rsidR="00E47A11">
              <w:t>, Nod32</w:t>
            </w:r>
          </w:p>
        </w:tc>
        <w:tc>
          <w:tcPr>
            <w:tcW w:w="4536" w:type="dxa"/>
            <w:shd w:val="clear" w:color="auto" w:fill="FBD4B4" w:themeFill="accent6" w:themeFillTint="66"/>
          </w:tcPr>
          <w:p w:rsidR="00D877A3" w:rsidRPr="00E47A11" w:rsidRDefault="008C3A88" w:rsidP="00477003">
            <w:pPr>
              <w:rPr>
                <w:lang w:val="en-US"/>
              </w:rPr>
            </w:pPr>
            <w:r w:rsidRPr="00E47A11">
              <w:rPr>
                <w:lang w:val="en-US"/>
              </w:rPr>
              <w:t>Malwarebytes Anti-Malware</w:t>
            </w:r>
            <w:r w:rsidR="00E47A11" w:rsidRPr="00E47A11">
              <w:rPr>
                <w:lang w:val="en-US"/>
              </w:rPr>
              <w:t xml:space="preserve">, </w:t>
            </w:r>
            <w:r w:rsidR="00E47A11" w:rsidRPr="00AC58DF">
              <w:rPr>
                <w:lang w:val="en-US"/>
              </w:rPr>
              <w:t>Moon Secure AV</w:t>
            </w:r>
          </w:p>
        </w:tc>
      </w:tr>
      <w:tr w:rsidR="003F0F92" w:rsidRPr="00125BF9" w:rsidTr="004F4151">
        <w:trPr>
          <w:trHeight w:val="317"/>
        </w:trPr>
        <w:tc>
          <w:tcPr>
            <w:tcW w:w="2518" w:type="dxa"/>
            <w:shd w:val="clear" w:color="auto" w:fill="17365D" w:themeFill="text2" w:themeFillShade="BF"/>
          </w:tcPr>
          <w:p w:rsidR="003F0F92" w:rsidRPr="00125BF9" w:rsidRDefault="003F0F92" w:rsidP="00477003">
            <w:pPr>
              <w:rPr>
                <w:b/>
              </w:rPr>
            </w:pPr>
            <w:r w:rsidRPr="00125BF9">
              <w:rPr>
                <w:b/>
              </w:rPr>
              <w:t>Editor de imágenes</w:t>
            </w:r>
            <w:r w:rsidRPr="00125BF9">
              <w:rPr>
                <w:b/>
              </w:rPr>
              <w:tab/>
            </w:r>
          </w:p>
        </w:tc>
        <w:tc>
          <w:tcPr>
            <w:tcW w:w="4678" w:type="dxa"/>
            <w:shd w:val="clear" w:color="auto" w:fill="FBD4B4" w:themeFill="accent6" w:themeFillTint="66"/>
          </w:tcPr>
          <w:p w:rsidR="003F0F92" w:rsidRPr="00125BF9" w:rsidRDefault="003F0F92" w:rsidP="00AB1340">
            <w:r w:rsidRPr="00125BF9">
              <w:t>Adobe Photoshop</w:t>
            </w:r>
            <w:r w:rsidR="004F4151">
              <w:t xml:space="preserve">, </w:t>
            </w:r>
            <w:r w:rsidR="004F4151" w:rsidRPr="004F4151">
              <w:t xml:space="preserve">ACD </w:t>
            </w:r>
            <w:proofErr w:type="spellStart"/>
            <w:r w:rsidR="004F4151" w:rsidRPr="004F4151">
              <w:t>Canvas</w:t>
            </w:r>
            <w:proofErr w:type="spellEnd"/>
          </w:p>
        </w:tc>
        <w:tc>
          <w:tcPr>
            <w:tcW w:w="4536" w:type="dxa"/>
            <w:shd w:val="clear" w:color="auto" w:fill="FBD4B4" w:themeFill="accent6" w:themeFillTint="66"/>
          </w:tcPr>
          <w:p w:rsidR="003F0F92" w:rsidRPr="00125BF9" w:rsidRDefault="003F0F92" w:rsidP="00AB1340">
            <w:r w:rsidRPr="00125BF9">
              <w:t>GIMP</w:t>
            </w:r>
            <w:r w:rsidR="00D42E9F">
              <w:t xml:space="preserve">, </w:t>
            </w:r>
            <w:proofErr w:type="spellStart"/>
            <w:r w:rsidR="00D42E9F" w:rsidRPr="00D42E9F">
              <w:t>PhoXo</w:t>
            </w:r>
            <w:proofErr w:type="spellEnd"/>
          </w:p>
        </w:tc>
      </w:tr>
    </w:tbl>
    <w:p w:rsidR="00406E81" w:rsidRPr="00406E81" w:rsidRDefault="0001273C" w:rsidP="0001273C">
      <w:pPr>
        <w:ind w:left="-284" w:right="-427"/>
        <w:rPr>
          <w:b/>
          <w:noProof/>
          <w:sz w:val="28"/>
          <w:u w:val="single"/>
          <w:lang w:eastAsia="es-ES"/>
        </w:rPr>
      </w:pPr>
      <w:r w:rsidRPr="00406E81">
        <w:rPr>
          <w:b/>
          <w:noProof/>
          <w:sz w:val="28"/>
          <w:u w:val="single"/>
          <w:lang w:eastAsia="es-ES"/>
        </w:rPr>
        <w:lastRenderedPageBreak/>
        <w:t>EJERCICIO 2</w:t>
      </w:r>
    </w:p>
    <w:p w:rsidR="00406E81" w:rsidRDefault="00406E81" w:rsidP="0001273C">
      <w:pPr>
        <w:ind w:left="-284" w:right="-427"/>
        <w:rPr>
          <w:b/>
          <w:noProof/>
          <w:sz w:val="28"/>
          <w:u w:val="single"/>
          <w:lang w:eastAsia="es-ES"/>
        </w:rPr>
      </w:pPr>
    </w:p>
    <w:p w:rsidR="00406E81" w:rsidRPr="00406E81" w:rsidRDefault="00406E81" w:rsidP="00000781">
      <w:pPr>
        <w:ind w:left="-1276" w:right="-427"/>
        <w:rPr>
          <w:b/>
          <w:noProof/>
          <w:sz w:val="28"/>
          <w:lang w:eastAsia="es-ES"/>
        </w:rPr>
      </w:pPr>
      <w:r w:rsidRPr="00406E81">
        <w:rPr>
          <w:b/>
          <w:noProof/>
          <w:sz w:val="28"/>
          <w:lang w:eastAsia="es-ES"/>
        </w:rPr>
        <w:drawing>
          <wp:inline distT="0" distB="0" distL="0" distR="0" wp14:anchorId="3708479E" wp14:editId="53B04EB7">
            <wp:extent cx="10354235" cy="4585447"/>
            <wp:effectExtent l="76200" t="38100" r="857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36F6" w:rsidRPr="00125BF9" w:rsidRDefault="0001273C" w:rsidP="0001273C">
      <w:pPr>
        <w:ind w:left="-284" w:right="-427"/>
        <w:rPr>
          <w:b/>
          <w:noProof/>
          <w:u w:val="single"/>
          <w:lang w:eastAsia="es-ES"/>
        </w:rPr>
      </w:pPr>
      <w:r w:rsidRPr="00125BF9">
        <w:rPr>
          <w:b/>
          <w:noProof/>
          <w:sz w:val="28"/>
          <w:u w:val="single"/>
          <w:lang w:eastAsia="es-ES"/>
        </w:rPr>
        <w:lastRenderedPageBreak/>
        <w:t>EJERCICIO 3</w:t>
      </w:r>
    </w:p>
    <w:tbl>
      <w:tblPr>
        <w:tblStyle w:val="Tablaconcuadrcula"/>
        <w:tblW w:w="0" w:type="auto"/>
        <w:tblInd w:w="-284" w:type="dxa"/>
        <w:tblLook w:val="04A0" w:firstRow="1" w:lastRow="0" w:firstColumn="1" w:lastColumn="0" w:noHBand="0" w:noVBand="1"/>
      </w:tblPr>
      <w:tblGrid>
        <w:gridCol w:w="1810"/>
        <w:gridCol w:w="1417"/>
        <w:gridCol w:w="1843"/>
      </w:tblGrid>
      <w:tr w:rsidR="00A236F6" w:rsidRPr="00125BF9" w:rsidTr="00A41DBB">
        <w:trPr>
          <w:trHeight w:val="232"/>
        </w:trPr>
        <w:tc>
          <w:tcPr>
            <w:tcW w:w="1810" w:type="dxa"/>
            <w:shd w:val="clear" w:color="auto" w:fill="17365D" w:themeFill="text2" w:themeFillShade="BF"/>
          </w:tcPr>
          <w:p w:rsidR="00A236F6" w:rsidRPr="00125BF9" w:rsidRDefault="00A236F6" w:rsidP="0001273C">
            <w:pPr>
              <w:ind w:right="-427"/>
              <w:rPr>
                <w:b/>
                <w:noProof/>
                <w:lang w:eastAsia="es-ES"/>
              </w:rPr>
            </w:pPr>
          </w:p>
        </w:tc>
        <w:tc>
          <w:tcPr>
            <w:tcW w:w="1417"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SPOOL</w:t>
            </w:r>
          </w:p>
        </w:tc>
        <w:tc>
          <w:tcPr>
            <w:tcW w:w="1843"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BUFFER</w:t>
            </w:r>
          </w:p>
        </w:tc>
      </w:tr>
      <w:tr w:rsidR="00A236F6" w:rsidRPr="00125BF9" w:rsidTr="00A41DBB">
        <w:trPr>
          <w:trHeight w:val="225"/>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Disco duro</w:t>
            </w:r>
          </w:p>
        </w:tc>
        <w:tc>
          <w:tcPr>
            <w:tcW w:w="1417" w:type="dxa"/>
            <w:shd w:val="clear" w:color="auto" w:fill="FBD4B4" w:themeFill="accent6" w:themeFillTint="66"/>
            <w:vAlign w:val="center"/>
          </w:tcPr>
          <w:p w:rsidR="00A236F6" w:rsidRPr="00125BF9" w:rsidRDefault="00A236F6" w:rsidP="005022DD">
            <w:pPr>
              <w:ind w:right="-108"/>
              <w:jc w:val="center"/>
              <w:rPr>
                <w:b/>
                <w:noProof/>
                <w:lang w:eastAsia="es-ES"/>
              </w:rPr>
            </w:pPr>
          </w:p>
        </w:tc>
        <w:tc>
          <w:tcPr>
            <w:tcW w:w="1843" w:type="dxa"/>
            <w:shd w:val="clear" w:color="auto" w:fill="FBD4B4" w:themeFill="accent6" w:themeFillTint="66"/>
            <w:vAlign w:val="center"/>
          </w:tcPr>
          <w:p w:rsidR="00A236F6" w:rsidRPr="00125BF9" w:rsidRDefault="005022DD" w:rsidP="005022DD">
            <w:pPr>
              <w:ind w:right="-108"/>
              <w:jc w:val="center"/>
              <w:rPr>
                <w:b/>
                <w:noProof/>
                <w:lang w:eastAsia="es-ES"/>
              </w:rPr>
            </w:pPr>
            <w:r w:rsidRPr="00125BF9">
              <w:rPr>
                <w:b/>
                <w:noProof/>
                <w:lang w:eastAsia="es-ES"/>
              </w:rPr>
              <w:t>X</w:t>
            </w:r>
          </w:p>
        </w:tc>
      </w:tr>
      <w:tr w:rsidR="00A236F6" w:rsidRPr="00125BF9" w:rsidTr="00A41DBB">
        <w:trPr>
          <w:trHeight w:val="225"/>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Impresora</w:t>
            </w:r>
          </w:p>
        </w:tc>
        <w:tc>
          <w:tcPr>
            <w:tcW w:w="1417" w:type="dxa"/>
            <w:shd w:val="clear" w:color="auto" w:fill="FBD4B4" w:themeFill="accent6" w:themeFillTint="66"/>
            <w:vAlign w:val="center"/>
          </w:tcPr>
          <w:p w:rsidR="00A236F6" w:rsidRPr="00125BF9" w:rsidRDefault="00C03C8A" w:rsidP="005022DD">
            <w:pPr>
              <w:ind w:right="-108"/>
              <w:jc w:val="center"/>
              <w:rPr>
                <w:b/>
                <w:noProof/>
                <w:lang w:eastAsia="es-ES"/>
              </w:rPr>
            </w:pPr>
            <w:r w:rsidRPr="00125BF9">
              <w:rPr>
                <w:b/>
                <w:noProof/>
                <w:lang w:eastAsia="es-ES"/>
              </w:rPr>
              <w:t>X</w:t>
            </w:r>
          </w:p>
        </w:tc>
        <w:tc>
          <w:tcPr>
            <w:tcW w:w="1843" w:type="dxa"/>
            <w:shd w:val="clear" w:color="auto" w:fill="FBD4B4" w:themeFill="accent6" w:themeFillTint="66"/>
            <w:vAlign w:val="center"/>
          </w:tcPr>
          <w:p w:rsidR="00A236F6" w:rsidRPr="00125BF9" w:rsidRDefault="00A236F6" w:rsidP="005022DD">
            <w:pPr>
              <w:ind w:right="-108"/>
              <w:jc w:val="center"/>
              <w:rPr>
                <w:b/>
                <w:noProof/>
                <w:lang w:eastAsia="es-ES"/>
              </w:rPr>
            </w:pPr>
          </w:p>
        </w:tc>
      </w:tr>
      <w:tr w:rsidR="00A236F6" w:rsidRPr="00125BF9" w:rsidTr="00A41DBB">
        <w:trPr>
          <w:trHeight w:val="225"/>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Modem</w:t>
            </w:r>
          </w:p>
        </w:tc>
        <w:tc>
          <w:tcPr>
            <w:tcW w:w="1417" w:type="dxa"/>
            <w:shd w:val="clear" w:color="auto" w:fill="FBD4B4" w:themeFill="accent6" w:themeFillTint="66"/>
            <w:vAlign w:val="center"/>
          </w:tcPr>
          <w:p w:rsidR="00A236F6" w:rsidRPr="00125BF9" w:rsidRDefault="00A236F6" w:rsidP="005022DD">
            <w:pPr>
              <w:ind w:right="-108"/>
              <w:jc w:val="center"/>
              <w:rPr>
                <w:b/>
                <w:noProof/>
                <w:lang w:eastAsia="es-ES"/>
              </w:rPr>
            </w:pPr>
          </w:p>
        </w:tc>
        <w:tc>
          <w:tcPr>
            <w:tcW w:w="1843" w:type="dxa"/>
            <w:shd w:val="clear" w:color="auto" w:fill="FBD4B4" w:themeFill="accent6" w:themeFillTint="66"/>
            <w:vAlign w:val="center"/>
          </w:tcPr>
          <w:p w:rsidR="00A236F6" w:rsidRPr="00125BF9" w:rsidRDefault="00C03C8A" w:rsidP="005022DD">
            <w:pPr>
              <w:ind w:right="-108"/>
              <w:jc w:val="center"/>
              <w:rPr>
                <w:b/>
                <w:noProof/>
                <w:lang w:eastAsia="es-ES"/>
              </w:rPr>
            </w:pPr>
            <w:r w:rsidRPr="00125BF9">
              <w:rPr>
                <w:b/>
                <w:noProof/>
                <w:lang w:eastAsia="es-ES"/>
              </w:rPr>
              <w:t>X</w:t>
            </w:r>
          </w:p>
        </w:tc>
      </w:tr>
      <w:tr w:rsidR="00A236F6" w:rsidRPr="00125BF9" w:rsidTr="00A41DBB">
        <w:trPr>
          <w:trHeight w:val="232"/>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Ploter</w:t>
            </w:r>
          </w:p>
        </w:tc>
        <w:tc>
          <w:tcPr>
            <w:tcW w:w="1417" w:type="dxa"/>
            <w:shd w:val="clear" w:color="auto" w:fill="FBD4B4" w:themeFill="accent6" w:themeFillTint="66"/>
            <w:vAlign w:val="center"/>
          </w:tcPr>
          <w:p w:rsidR="00A236F6" w:rsidRPr="00125BF9" w:rsidRDefault="00C03C8A" w:rsidP="005022DD">
            <w:pPr>
              <w:ind w:right="-108"/>
              <w:jc w:val="center"/>
              <w:rPr>
                <w:b/>
                <w:noProof/>
                <w:lang w:eastAsia="es-ES"/>
              </w:rPr>
            </w:pPr>
            <w:r w:rsidRPr="00125BF9">
              <w:rPr>
                <w:b/>
                <w:noProof/>
                <w:lang w:eastAsia="es-ES"/>
              </w:rPr>
              <w:t>X</w:t>
            </w:r>
          </w:p>
        </w:tc>
        <w:tc>
          <w:tcPr>
            <w:tcW w:w="1843" w:type="dxa"/>
            <w:shd w:val="clear" w:color="auto" w:fill="FBD4B4" w:themeFill="accent6" w:themeFillTint="66"/>
            <w:vAlign w:val="center"/>
          </w:tcPr>
          <w:p w:rsidR="00A236F6" w:rsidRPr="00125BF9" w:rsidRDefault="00A236F6" w:rsidP="005022DD">
            <w:pPr>
              <w:ind w:right="-108"/>
              <w:jc w:val="center"/>
              <w:rPr>
                <w:b/>
                <w:noProof/>
                <w:lang w:eastAsia="es-ES"/>
              </w:rPr>
            </w:pPr>
          </w:p>
        </w:tc>
      </w:tr>
      <w:tr w:rsidR="00A236F6" w:rsidRPr="00125BF9" w:rsidTr="00A41DBB">
        <w:trPr>
          <w:trHeight w:val="225"/>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DVD</w:t>
            </w:r>
          </w:p>
        </w:tc>
        <w:tc>
          <w:tcPr>
            <w:tcW w:w="1417" w:type="dxa"/>
            <w:shd w:val="clear" w:color="auto" w:fill="FBD4B4" w:themeFill="accent6" w:themeFillTint="66"/>
            <w:vAlign w:val="center"/>
          </w:tcPr>
          <w:p w:rsidR="00A236F6" w:rsidRPr="00125BF9" w:rsidRDefault="00A236F6" w:rsidP="005022DD">
            <w:pPr>
              <w:ind w:right="-108"/>
              <w:jc w:val="center"/>
              <w:rPr>
                <w:b/>
                <w:noProof/>
                <w:lang w:eastAsia="es-ES"/>
              </w:rPr>
            </w:pPr>
          </w:p>
        </w:tc>
        <w:tc>
          <w:tcPr>
            <w:tcW w:w="1843" w:type="dxa"/>
            <w:shd w:val="clear" w:color="auto" w:fill="FBD4B4" w:themeFill="accent6" w:themeFillTint="66"/>
            <w:vAlign w:val="center"/>
          </w:tcPr>
          <w:p w:rsidR="00A236F6" w:rsidRPr="00125BF9" w:rsidRDefault="005022DD" w:rsidP="005022DD">
            <w:pPr>
              <w:ind w:right="-108"/>
              <w:jc w:val="center"/>
              <w:rPr>
                <w:b/>
                <w:noProof/>
                <w:lang w:eastAsia="es-ES"/>
              </w:rPr>
            </w:pPr>
            <w:r w:rsidRPr="00125BF9">
              <w:rPr>
                <w:b/>
                <w:noProof/>
                <w:lang w:eastAsia="es-ES"/>
              </w:rPr>
              <w:t>X</w:t>
            </w:r>
          </w:p>
        </w:tc>
      </w:tr>
      <w:tr w:rsidR="00A236F6" w:rsidRPr="00125BF9" w:rsidTr="00A41DBB">
        <w:trPr>
          <w:trHeight w:val="225"/>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Teclado</w:t>
            </w:r>
          </w:p>
        </w:tc>
        <w:tc>
          <w:tcPr>
            <w:tcW w:w="1417" w:type="dxa"/>
            <w:shd w:val="clear" w:color="auto" w:fill="FBD4B4" w:themeFill="accent6" w:themeFillTint="66"/>
            <w:vAlign w:val="center"/>
          </w:tcPr>
          <w:p w:rsidR="00A236F6" w:rsidRPr="00125BF9" w:rsidRDefault="00A236F6" w:rsidP="005022DD">
            <w:pPr>
              <w:ind w:right="-108"/>
              <w:jc w:val="center"/>
              <w:rPr>
                <w:b/>
                <w:noProof/>
                <w:lang w:eastAsia="es-ES"/>
              </w:rPr>
            </w:pPr>
          </w:p>
        </w:tc>
        <w:tc>
          <w:tcPr>
            <w:tcW w:w="1843" w:type="dxa"/>
            <w:shd w:val="clear" w:color="auto" w:fill="FBD4B4" w:themeFill="accent6" w:themeFillTint="66"/>
            <w:vAlign w:val="center"/>
          </w:tcPr>
          <w:p w:rsidR="00A236F6" w:rsidRPr="00125BF9" w:rsidRDefault="00C03C8A" w:rsidP="005022DD">
            <w:pPr>
              <w:ind w:right="-108"/>
              <w:jc w:val="center"/>
              <w:rPr>
                <w:b/>
                <w:noProof/>
                <w:lang w:eastAsia="es-ES"/>
              </w:rPr>
            </w:pPr>
            <w:r w:rsidRPr="00125BF9">
              <w:rPr>
                <w:b/>
                <w:noProof/>
                <w:lang w:eastAsia="es-ES"/>
              </w:rPr>
              <w:t>X</w:t>
            </w:r>
          </w:p>
        </w:tc>
      </w:tr>
      <w:tr w:rsidR="00A236F6" w:rsidRPr="00125BF9" w:rsidTr="00A41DBB">
        <w:trPr>
          <w:trHeight w:val="232"/>
        </w:trPr>
        <w:tc>
          <w:tcPr>
            <w:tcW w:w="1810" w:type="dxa"/>
            <w:shd w:val="clear" w:color="auto" w:fill="17365D" w:themeFill="text2" w:themeFillShade="BF"/>
          </w:tcPr>
          <w:p w:rsidR="00A236F6" w:rsidRPr="00125BF9" w:rsidRDefault="003F046F" w:rsidP="0001273C">
            <w:pPr>
              <w:ind w:right="-427"/>
              <w:rPr>
                <w:b/>
                <w:noProof/>
                <w:lang w:eastAsia="es-ES"/>
              </w:rPr>
            </w:pPr>
            <w:r w:rsidRPr="00125BF9">
              <w:rPr>
                <w:b/>
                <w:noProof/>
                <w:lang w:eastAsia="es-ES"/>
              </w:rPr>
              <w:t>Tarjeta de sonido</w:t>
            </w:r>
          </w:p>
        </w:tc>
        <w:tc>
          <w:tcPr>
            <w:tcW w:w="1417" w:type="dxa"/>
            <w:shd w:val="clear" w:color="auto" w:fill="FBD4B4" w:themeFill="accent6" w:themeFillTint="66"/>
            <w:vAlign w:val="center"/>
          </w:tcPr>
          <w:p w:rsidR="00A236F6" w:rsidRPr="00125BF9" w:rsidRDefault="00A236F6" w:rsidP="005022DD">
            <w:pPr>
              <w:ind w:right="-108"/>
              <w:jc w:val="center"/>
              <w:rPr>
                <w:b/>
                <w:noProof/>
                <w:lang w:eastAsia="es-ES"/>
              </w:rPr>
            </w:pPr>
          </w:p>
        </w:tc>
        <w:tc>
          <w:tcPr>
            <w:tcW w:w="1843" w:type="dxa"/>
            <w:shd w:val="clear" w:color="auto" w:fill="FBD4B4" w:themeFill="accent6" w:themeFillTint="66"/>
            <w:vAlign w:val="center"/>
          </w:tcPr>
          <w:p w:rsidR="00A236F6" w:rsidRPr="00125BF9" w:rsidRDefault="00C03C8A" w:rsidP="005022DD">
            <w:pPr>
              <w:ind w:right="-108"/>
              <w:jc w:val="center"/>
              <w:rPr>
                <w:b/>
                <w:noProof/>
                <w:lang w:eastAsia="es-ES"/>
              </w:rPr>
            </w:pPr>
            <w:r w:rsidRPr="00125BF9">
              <w:rPr>
                <w:b/>
                <w:noProof/>
                <w:lang w:eastAsia="es-ES"/>
              </w:rPr>
              <w:t>X</w:t>
            </w:r>
          </w:p>
        </w:tc>
      </w:tr>
    </w:tbl>
    <w:p w:rsidR="00A236F6" w:rsidRPr="00125BF9" w:rsidRDefault="00A236F6" w:rsidP="0001273C">
      <w:pPr>
        <w:ind w:left="-284" w:right="-427"/>
        <w:rPr>
          <w:b/>
          <w:noProof/>
          <w:u w:val="single"/>
          <w:lang w:eastAsia="es-ES"/>
        </w:rPr>
      </w:pPr>
    </w:p>
    <w:p w:rsidR="0031780D" w:rsidRPr="00125BF9" w:rsidRDefault="0031780D" w:rsidP="0031780D">
      <w:pPr>
        <w:ind w:left="-1276"/>
      </w:pPr>
    </w:p>
    <w:sectPr w:rsidR="0031780D" w:rsidRPr="00125BF9" w:rsidSect="00C0443F">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5BA6"/>
    <w:multiLevelType w:val="hybridMultilevel"/>
    <w:tmpl w:val="829E5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5576D0"/>
    <w:multiLevelType w:val="hybridMultilevel"/>
    <w:tmpl w:val="7B60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6E556D"/>
    <w:multiLevelType w:val="hybridMultilevel"/>
    <w:tmpl w:val="DBFE5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0C2002"/>
    <w:multiLevelType w:val="hybridMultilevel"/>
    <w:tmpl w:val="34CE3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870E00"/>
    <w:multiLevelType w:val="hybridMultilevel"/>
    <w:tmpl w:val="281AD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922832"/>
    <w:multiLevelType w:val="hybridMultilevel"/>
    <w:tmpl w:val="B76A1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4251F5"/>
    <w:multiLevelType w:val="hybridMultilevel"/>
    <w:tmpl w:val="6680B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81D"/>
    <w:rsid w:val="00000781"/>
    <w:rsid w:val="000074A8"/>
    <w:rsid w:val="0001273C"/>
    <w:rsid w:val="00026680"/>
    <w:rsid w:val="000463B2"/>
    <w:rsid w:val="000537F1"/>
    <w:rsid w:val="00072098"/>
    <w:rsid w:val="00125BF9"/>
    <w:rsid w:val="001368DA"/>
    <w:rsid w:val="00143D8D"/>
    <w:rsid w:val="0014620E"/>
    <w:rsid w:val="00173355"/>
    <w:rsid w:val="001734A5"/>
    <w:rsid w:val="00176A91"/>
    <w:rsid w:val="00177E01"/>
    <w:rsid w:val="001B5493"/>
    <w:rsid w:val="001B5970"/>
    <w:rsid w:val="001D3B6E"/>
    <w:rsid w:val="001F0CC5"/>
    <w:rsid w:val="001F1CE0"/>
    <w:rsid w:val="002D389F"/>
    <w:rsid w:val="002E62C3"/>
    <w:rsid w:val="002F3A2C"/>
    <w:rsid w:val="0031780D"/>
    <w:rsid w:val="00341BDF"/>
    <w:rsid w:val="00365C35"/>
    <w:rsid w:val="003B1B24"/>
    <w:rsid w:val="003E581D"/>
    <w:rsid w:val="003F046F"/>
    <w:rsid w:val="003F0F92"/>
    <w:rsid w:val="00406E81"/>
    <w:rsid w:val="004217E3"/>
    <w:rsid w:val="00477003"/>
    <w:rsid w:val="00483066"/>
    <w:rsid w:val="00495802"/>
    <w:rsid w:val="004A6E63"/>
    <w:rsid w:val="004D741D"/>
    <w:rsid w:val="004F1539"/>
    <w:rsid w:val="004F4151"/>
    <w:rsid w:val="005022DD"/>
    <w:rsid w:val="00515CF6"/>
    <w:rsid w:val="005250EC"/>
    <w:rsid w:val="00530C48"/>
    <w:rsid w:val="00536679"/>
    <w:rsid w:val="00562B3D"/>
    <w:rsid w:val="00575DD3"/>
    <w:rsid w:val="005D0AE3"/>
    <w:rsid w:val="005E254C"/>
    <w:rsid w:val="00626390"/>
    <w:rsid w:val="006518E6"/>
    <w:rsid w:val="006538EA"/>
    <w:rsid w:val="006645B3"/>
    <w:rsid w:val="006B7E26"/>
    <w:rsid w:val="006F17AB"/>
    <w:rsid w:val="006F58DB"/>
    <w:rsid w:val="00700CD6"/>
    <w:rsid w:val="007018BB"/>
    <w:rsid w:val="00707A15"/>
    <w:rsid w:val="0071163E"/>
    <w:rsid w:val="00763F54"/>
    <w:rsid w:val="007643E1"/>
    <w:rsid w:val="00782C9C"/>
    <w:rsid w:val="007838C6"/>
    <w:rsid w:val="00791CE1"/>
    <w:rsid w:val="00794F74"/>
    <w:rsid w:val="00796C3A"/>
    <w:rsid w:val="007D4E9B"/>
    <w:rsid w:val="00821378"/>
    <w:rsid w:val="00842D56"/>
    <w:rsid w:val="00885CB3"/>
    <w:rsid w:val="00894CA5"/>
    <w:rsid w:val="008C3A88"/>
    <w:rsid w:val="008E557A"/>
    <w:rsid w:val="009026DF"/>
    <w:rsid w:val="00917C68"/>
    <w:rsid w:val="00922B2D"/>
    <w:rsid w:val="00926FC1"/>
    <w:rsid w:val="009503C5"/>
    <w:rsid w:val="00985DE6"/>
    <w:rsid w:val="00A1335C"/>
    <w:rsid w:val="00A236F6"/>
    <w:rsid w:val="00A41DBB"/>
    <w:rsid w:val="00A42540"/>
    <w:rsid w:val="00A47ABF"/>
    <w:rsid w:val="00AA7788"/>
    <w:rsid w:val="00AF79D1"/>
    <w:rsid w:val="00B36036"/>
    <w:rsid w:val="00B360A9"/>
    <w:rsid w:val="00B762CF"/>
    <w:rsid w:val="00B8264D"/>
    <w:rsid w:val="00BC3655"/>
    <w:rsid w:val="00BE4EE5"/>
    <w:rsid w:val="00C03C8A"/>
    <w:rsid w:val="00C041D1"/>
    <w:rsid w:val="00C0443F"/>
    <w:rsid w:val="00C10602"/>
    <w:rsid w:val="00C14301"/>
    <w:rsid w:val="00C40FDC"/>
    <w:rsid w:val="00C42D7D"/>
    <w:rsid w:val="00C44E7B"/>
    <w:rsid w:val="00C468C4"/>
    <w:rsid w:val="00CB522D"/>
    <w:rsid w:val="00CD5D32"/>
    <w:rsid w:val="00CE1ABB"/>
    <w:rsid w:val="00D32F31"/>
    <w:rsid w:val="00D42E9F"/>
    <w:rsid w:val="00D448F9"/>
    <w:rsid w:val="00D877A3"/>
    <w:rsid w:val="00E155C9"/>
    <w:rsid w:val="00E40D2F"/>
    <w:rsid w:val="00E41054"/>
    <w:rsid w:val="00E47A11"/>
    <w:rsid w:val="00E75C31"/>
    <w:rsid w:val="00E85995"/>
    <w:rsid w:val="00E85B61"/>
    <w:rsid w:val="00EC1372"/>
    <w:rsid w:val="00ED7CD5"/>
    <w:rsid w:val="00EE346C"/>
    <w:rsid w:val="00EF3555"/>
    <w:rsid w:val="00F07160"/>
    <w:rsid w:val="00F31CEF"/>
    <w:rsid w:val="00F56BAB"/>
    <w:rsid w:val="00FD4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rnimoHTML">
    <w:name w:val="HTML Acronym"/>
    <w:basedOn w:val="Fuentedeprrafopredeter"/>
    <w:uiPriority w:val="99"/>
    <w:semiHidden/>
    <w:unhideWhenUsed/>
    <w:rsid w:val="00D877A3"/>
  </w:style>
  <w:style w:type="paragraph" w:styleId="Prrafodelista">
    <w:name w:val="List Paragraph"/>
    <w:basedOn w:val="Normal"/>
    <w:uiPriority w:val="34"/>
    <w:qFormat/>
    <w:rsid w:val="00782C9C"/>
    <w:pPr>
      <w:ind w:left="720"/>
      <w:contextualSpacing/>
    </w:pPr>
  </w:style>
  <w:style w:type="paragraph" w:styleId="Textodeglobo">
    <w:name w:val="Balloon Text"/>
    <w:basedOn w:val="Normal"/>
    <w:link w:val="TextodegloboCar"/>
    <w:uiPriority w:val="99"/>
    <w:semiHidden/>
    <w:unhideWhenUsed/>
    <w:rsid w:val="00B762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rnimoHTML">
    <w:name w:val="HTML Acronym"/>
    <w:basedOn w:val="Fuentedeprrafopredeter"/>
    <w:uiPriority w:val="99"/>
    <w:semiHidden/>
    <w:unhideWhenUsed/>
    <w:rsid w:val="00D877A3"/>
  </w:style>
  <w:style w:type="paragraph" w:styleId="Prrafodelista">
    <w:name w:val="List Paragraph"/>
    <w:basedOn w:val="Normal"/>
    <w:uiPriority w:val="34"/>
    <w:qFormat/>
    <w:rsid w:val="00782C9C"/>
    <w:pPr>
      <w:ind w:left="720"/>
      <w:contextualSpacing/>
    </w:pPr>
  </w:style>
  <w:style w:type="paragraph" w:styleId="Textodeglobo">
    <w:name w:val="Balloon Text"/>
    <w:basedOn w:val="Normal"/>
    <w:link w:val="TextodegloboCar"/>
    <w:uiPriority w:val="99"/>
    <w:semiHidden/>
    <w:unhideWhenUsed/>
    <w:rsid w:val="00B762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3187">
      <w:bodyDiv w:val="1"/>
      <w:marLeft w:val="0"/>
      <w:marRight w:val="0"/>
      <w:marTop w:val="0"/>
      <w:marBottom w:val="0"/>
      <w:divBdr>
        <w:top w:val="none" w:sz="0" w:space="0" w:color="auto"/>
        <w:left w:val="none" w:sz="0" w:space="0" w:color="auto"/>
        <w:bottom w:val="none" w:sz="0" w:space="0" w:color="auto"/>
        <w:right w:val="none" w:sz="0" w:space="0" w:color="auto"/>
      </w:divBdr>
    </w:div>
    <w:div w:id="148331966">
      <w:bodyDiv w:val="1"/>
      <w:marLeft w:val="0"/>
      <w:marRight w:val="0"/>
      <w:marTop w:val="0"/>
      <w:marBottom w:val="0"/>
      <w:divBdr>
        <w:top w:val="none" w:sz="0" w:space="0" w:color="auto"/>
        <w:left w:val="none" w:sz="0" w:space="0" w:color="auto"/>
        <w:bottom w:val="none" w:sz="0" w:space="0" w:color="auto"/>
        <w:right w:val="none" w:sz="0" w:space="0" w:color="auto"/>
      </w:divBdr>
    </w:div>
    <w:div w:id="231934304">
      <w:bodyDiv w:val="1"/>
      <w:marLeft w:val="0"/>
      <w:marRight w:val="0"/>
      <w:marTop w:val="0"/>
      <w:marBottom w:val="0"/>
      <w:divBdr>
        <w:top w:val="none" w:sz="0" w:space="0" w:color="auto"/>
        <w:left w:val="none" w:sz="0" w:space="0" w:color="auto"/>
        <w:bottom w:val="none" w:sz="0" w:space="0" w:color="auto"/>
        <w:right w:val="none" w:sz="0" w:space="0" w:color="auto"/>
      </w:divBdr>
    </w:div>
    <w:div w:id="286930945">
      <w:bodyDiv w:val="1"/>
      <w:marLeft w:val="0"/>
      <w:marRight w:val="0"/>
      <w:marTop w:val="0"/>
      <w:marBottom w:val="0"/>
      <w:divBdr>
        <w:top w:val="none" w:sz="0" w:space="0" w:color="auto"/>
        <w:left w:val="none" w:sz="0" w:space="0" w:color="auto"/>
        <w:bottom w:val="none" w:sz="0" w:space="0" w:color="auto"/>
        <w:right w:val="none" w:sz="0" w:space="0" w:color="auto"/>
      </w:divBdr>
    </w:div>
    <w:div w:id="335377074">
      <w:bodyDiv w:val="1"/>
      <w:marLeft w:val="0"/>
      <w:marRight w:val="0"/>
      <w:marTop w:val="0"/>
      <w:marBottom w:val="0"/>
      <w:divBdr>
        <w:top w:val="none" w:sz="0" w:space="0" w:color="auto"/>
        <w:left w:val="none" w:sz="0" w:space="0" w:color="auto"/>
        <w:bottom w:val="none" w:sz="0" w:space="0" w:color="auto"/>
        <w:right w:val="none" w:sz="0" w:space="0" w:color="auto"/>
      </w:divBdr>
    </w:div>
    <w:div w:id="371342030">
      <w:bodyDiv w:val="1"/>
      <w:marLeft w:val="0"/>
      <w:marRight w:val="0"/>
      <w:marTop w:val="0"/>
      <w:marBottom w:val="0"/>
      <w:divBdr>
        <w:top w:val="none" w:sz="0" w:space="0" w:color="auto"/>
        <w:left w:val="none" w:sz="0" w:space="0" w:color="auto"/>
        <w:bottom w:val="none" w:sz="0" w:space="0" w:color="auto"/>
        <w:right w:val="none" w:sz="0" w:space="0" w:color="auto"/>
      </w:divBdr>
    </w:div>
    <w:div w:id="637995943">
      <w:bodyDiv w:val="1"/>
      <w:marLeft w:val="0"/>
      <w:marRight w:val="0"/>
      <w:marTop w:val="0"/>
      <w:marBottom w:val="0"/>
      <w:divBdr>
        <w:top w:val="none" w:sz="0" w:space="0" w:color="auto"/>
        <w:left w:val="none" w:sz="0" w:space="0" w:color="auto"/>
        <w:bottom w:val="none" w:sz="0" w:space="0" w:color="auto"/>
        <w:right w:val="none" w:sz="0" w:space="0" w:color="auto"/>
      </w:divBdr>
    </w:div>
    <w:div w:id="787087426">
      <w:bodyDiv w:val="1"/>
      <w:marLeft w:val="0"/>
      <w:marRight w:val="0"/>
      <w:marTop w:val="0"/>
      <w:marBottom w:val="0"/>
      <w:divBdr>
        <w:top w:val="none" w:sz="0" w:space="0" w:color="auto"/>
        <w:left w:val="none" w:sz="0" w:space="0" w:color="auto"/>
        <w:bottom w:val="none" w:sz="0" w:space="0" w:color="auto"/>
        <w:right w:val="none" w:sz="0" w:space="0" w:color="auto"/>
      </w:divBdr>
    </w:div>
    <w:div w:id="806969414">
      <w:bodyDiv w:val="1"/>
      <w:marLeft w:val="0"/>
      <w:marRight w:val="0"/>
      <w:marTop w:val="0"/>
      <w:marBottom w:val="0"/>
      <w:divBdr>
        <w:top w:val="none" w:sz="0" w:space="0" w:color="auto"/>
        <w:left w:val="none" w:sz="0" w:space="0" w:color="auto"/>
        <w:bottom w:val="none" w:sz="0" w:space="0" w:color="auto"/>
        <w:right w:val="none" w:sz="0" w:space="0" w:color="auto"/>
      </w:divBdr>
    </w:div>
    <w:div w:id="916668106">
      <w:bodyDiv w:val="1"/>
      <w:marLeft w:val="0"/>
      <w:marRight w:val="0"/>
      <w:marTop w:val="0"/>
      <w:marBottom w:val="0"/>
      <w:divBdr>
        <w:top w:val="none" w:sz="0" w:space="0" w:color="auto"/>
        <w:left w:val="none" w:sz="0" w:space="0" w:color="auto"/>
        <w:bottom w:val="none" w:sz="0" w:space="0" w:color="auto"/>
        <w:right w:val="none" w:sz="0" w:space="0" w:color="auto"/>
      </w:divBdr>
    </w:div>
    <w:div w:id="917445215">
      <w:bodyDiv w:val="1"/>
      <w:marLeft w:val="0"/>
      <w:marRight w:val="0"/>
      <w:marTop w:val="0"/>
      <w:marBottom w:val="0"/>
      <w:divBdr>
        <w:top w:val="none" w:sz="0" w:space="0" w:color="auto"/>
        <w:left w:val="none" w:sz="0" w:space="0" w:color="auto"/>
        <w:bottom w:val="none" w:sz="0" w:space="0" w:color="auto"/>
        <w:right w:val="none" w:sz="0" w:space="0" w:color="auto"/>
      </w:divBdr>
    </w:div>
    <w:div w:id="958754659">
      <w:bodyDiv w:val="1"/>
      <w:marLeft w:val="0"/>
      <w:marRight w:val="0"/>
      <w:marTop w:val="0"/>
      <w:marBottom w:val="0"/>
      <w:divBdr>
        <w:top w:val="none" w:sz="0" w:space="0" w:color="auto"/>
        <w:left w:val="none" w:sz="0" w:space="0" w:color="auto"/>
        <w:bottom w:val="none" w:sz="0" w:space="0" w:color="auto"/>
        <w:right w:val="none" w:sz="0" w:space="0" w:color="auto"/>
      </w:divBdr>
    </w:div>
    <w:div w:id="1020200124">
      <w:bodyDiv w:val="1"/>
      <w:marLeft w:val="0"/>
      <w:marRight w:val="0"/>
      <w:marTop w:val="0"/>
      <w:marBottom w:val="0"/>
      <w:divBdr>
        <w:top w:val="none" w:sz="0" w:space="0" w:color="auto"/>
        <w:left w:val="none" w:sz="0" w:space="0" w:color="auto"/>
        <w:bottom w:val="none" w:sz="0" w:space="0" w:color="auto"/>
        <w:right w:val="none" w:sz="0" w:space="0" w:color="auto"/>
      </w:divBdr>
    </w:div>
    <w:div w:id="1048993110">
      <w:bodyDiv w:val="1"/>
      <w:marLeft w:val="0"/>
      <w:marRight w:val="0"/>
      <w:marTop w:val="0"/>
      <w:marBottom w:val="0"/>
      <w:divBdr>
        <w:top w:val="none" w:sz="0" w:space="0" w:color="auto"/>
        <w:left w:val="none" w:sz="0" w:space="0" w:color="auto"/>
        <w:bottom w:val="none" w:sz="0" w:space="0" w:color="auto"/>
        <w:right w:val="none" w:sz="0" w:space="0" w:color="auto"/>
      </w:divBdr>
    </w:div>
    <w:div w:id="1133522316">
      <w:bodyDiv w:val="1"/>
      <w:marLeft w:val="0"/>
      <w:marRight w:val="0"/>
      <w:marTop w:val="0"/>
      <w:marBottom w:val="0"/>
      <w:divBdr>
        <w:top w:val="none" w:sz="0" w:space="0" w:color="auto"/>
        <w:left w:val="none" w:sz="0" w:space="0" w:color="auto"/>
        <w:bottom w:val="none" w:sz="0" w:space="0" w:color="auto"/>
        <w:right w:val="none" w:sz="0" w:space="0" w:color="auto"/>
      </w:divBdr>
    </w:div>
    <w:div w:id="1187523024">
      <w:bodyDiv w:val="1"/>
      <w:marLeft w:val="0"/>
      <w:marRight w:val="0"/>
      <w:marTop w:val="0"/>
      <w:marBottom w:val="0"/>
      <w:divBdr>
        <w:top w:val="none" w:sz="0" w:space="0" w:color="auto"/>
        <w:left w:val="none" w:sz="0" w:space="0" w:color="auto"/>
        <w:bottom w:val="none" w:sz="0" w:space="0" w:color="auto"/>
        <w:right w:val="none" w:sz="0" w:space="0" w:color="auto"/>
      </w:divBdr>
    </w:div>
    <w:div w:id="1223250518">
      <w:bodyDiv w:val="1"/>
      <w:marLeft w:val="0"/>
      <w:marRight w:val="0"/>
      <w:marTop w:val="0"/>
      <w:marBottom w:val="0"/>
      <w:divBdr>
        <w:top w:val="none" w:sz="0" w:space="0" w:color="auto"/>
        <w:left w:val="none" w:sz="0" w:space="0" w:color="auto"/>
        <w:bottom w:val="none" w:sz="0" w:space="0" w:color="auto"/>
        <w:right w:val="none" w:sz="0" w:space="0" w:color="auto"/>
      </w:divBdr>
      <w:divsChild>
        <w:div w:id="1349017306">
          <w:marLeft w:val="0"/>
          <w:marRight w:val="0"/>
          <w:marTop w:val="0"/>
          <w:marBottom w:val="0"/>
          <w:divBdr>
            <w:top w:val="none" w:sz="0" w:space="0" w:color="auto"/>
            <w:left w:val="none" w:sz="0" w:space="0" w:color="auto"/>
            <w:bottom w:val="none" w:sz="0" w:space="0" w:color="auto"/>
            <w:right w:val="none" w:sz="0" w:space="0" w:color="auto"/>
          </w:divBdr>
        </w:div>
        <w:div w:id="1808432579">
          <w:marLeft w:val="0"/>
          <w:marRight w:val="0"/>
          <w:marTop w:val="0"/>
          <w:marBottom w:val="0"/>
          <w:divBdr>
            <w:top w:val="none" w:sz="0" w:space="0" w:color="auto"/>
            <w:left w:val="none" w:sz="0" w:space="0" w:color="auto"/>
            <w:bottom w:val="none" w:sz="0" w:space="0" w:color="auto"/>
            <w:right w:val="none" w:sz="0" w:space="0" w:color="auto"/>
          </w:divBdr>
        </w:div>
        <w:div w:id="1021660075">
          <w:marLeft w:val="0"/>
          <w:marRight w:val="0"/>
          <w:marTop w:val="0"/>
          <w:marBottom w:val="0"/>
          <w:divBdr>
            <w:top w:val="none" w:sz="0" w:space="0" w:color="auto"/>
            <w:left w:val="none" w:sz="0" w:space="0" w:color="auto"/>
            <w:bottom w:val="none" w:sz="0" w:space="0" w:color="auto"/>
            <w:right w:val="none" w:sz="0" w:space="0" w:color="auto"/>
          </w:divBdr>
        </w:div>
        <w:div w:id="2058122583">
          <w:marLeft w:val="0"/>
          <w:marRight w:val="0"/>
          <w:marTop w:val="0"/>
          <w:marBottom w:val="0"/>
          <w:divBdr>
            <w:top w:val="none" w:sz="0" w:space="0" w:color="auto"/>
            <w:left w:val="none" w:sz="0" w:space="0" w:color="auto"/>
            <w:bottom w:val="none" w:sz="0" w:space="0" w:color="auto"/>
            <w:right w:val="none" w:sz="0" w:space="0" w:color="auto"/>
          </w:divBdr>
        </w:div>
        <w:div w:id="1178620258">
          <w:marLeft w:val="0"/>
          <w:marRight w:val="0"/>
          <w:marTop w:val="0"/>
          <w:marBottom w:val="0"/>
          <w:divBdr>
            <w:top w:val="none" w:sz="0" w:space="0" w:color="auto"/>
            <w:left w:val="none" w:sz="0" w:space="0" w:color="auto"/>
            <w:bottom w:val="none" w:sz="0" w:space="0" w:color="auto"/>
            <w:right w:val="none" w:sz="0" w:space="0" w:color="auto"/>
          </w:divBdr>
        </w:div>
      </w:divsChild>
    </w:div>
    <w:div w:id="1300379774">
      <w:bodyDiv w:val="1"/>
      <w:marLeft w:val="0"/>
      <w:marRight w:val="0"/>
      <w:marTop w:val="0"/>
      <w:marBottom w:val="0"/>
      <w:divBdr>
        <w:top w:val="none" w:sz="0" w:space="0" w:color="auto"/>
        <w:left w:val="none" w:sz="0" w:space="0" w:color="auto"/>
        <w:bottom w:val="none" w:sz="0" w:space="0" w:color="auto"/>
        <w:right w:val="none" w:sz="0" w:space="0" w:color="auto"/>
      </w:divBdr>
    </w:div>
    <w:div w:id="1317108607">
      <w:bodyDiv w:val="1"/>
      <w:marLeft w:val="0"/>
      <w:marRight w:val="0"/>
      <w:marTop w:val="0"/>
      <w:marBottom w:val="0"/>
      <w:divBdr>
        <w:top w:val="none" w:sz="0" w:space="0" w:color="auto"/>
        <w:left w:val="none" w:sz="0" w:space="0" w:color="auto"/>
        <w:bottom w:val="none" w:sz="0" w:space="0" w:color="auto"/>
        <w:right w:val="none" w:sz="0" w:space="0" w:color="auto"/>
      </w:divBdr>
    </w:div>
    <w:div w:id="1324897940">
      <w:bodyDiv w:val="1"/>
      <w:marLeft w:val="0"/>
      <w:marRight w:val="0"/>
      <w:marTop w:val="0"/>
      <w:marBottom w:val="0"/>
      <w:divBdr>
        <w:top w:val="none" w:sz="0" w:space="0" w:color="auto"/>
        <w:left w:val="none" w:sz="0" w:space="0" w:color="auto"/>
        <w:bottom w:val="none" w:sz="0" w:space="0" w:color="auto"/>
        <w:right w:val="none" w:sz="0" w:space="0" w:color="auto"/>
      </w:divBdr>
    </w:div>
    <w:div w:id="1352879212">
      <w:bodyDiv w:val="1"/>
      <w:marLeft w:val="0"/>
      <w:marRight w:val="0"/>
      <w:marTop w:val="0"/>
      <w:marBottom w:val="0"/>
      <w:divBdr>
        <w:top w:val="none" w:sz="0" w:space="0" w:color="auto"/>
        <w:left w:val="none" w:sz="0" w:space="0" w:color="auto"/>
        <w:bottom w:val="none" w:sz="0" w:space="0" w:color="auto"/>
        <w:right w:val="none" w:sz="0" w:space="0" w:color="auto"/>
      </w:divBdr>
    </w:div>
    <w:div w:id="1355612749">
      <w:bodyDiv w:val="1"/>
      <w:marLeft w:val="0"/>
      <w:marRight w:val="0"/>
      <w:marTop w:val="0"/>
      <w:marBottom w:val="0"/>
      <w:divBdr>
        <w:top w:val="none" w:sz="0" w:space="0" w:color="auto"/>
        <w:left w:val="none" w:sz="0" w:space="0" w:color="auto"/>
        <w:bottom w:val="none" w:sz="0" w:space="0" w:color="auto"/>
        <w:right w:val="none" w:sz="0" w:space="0" w:color="auto"/>
      </w:divBdr>
    </w:div>
    <w:div w:id="1448625965">
      <w:bodyDiv w:val="1"/>
      <w:marLeft w:val="0"/>
      <w:marRight w:val="0"/>
      <w:marTop w:val="0"/>
      <w:marBottom w:val="0"/>
      <w:divBdr>
        <w:top w:val="none" w:sz="0" w:space="0" w:color="auto"/>
        <w:left w:val="none" w:sz="0" w:space="0" w:color="auto"/>
        <w:bottom w:val="none" w:sz="0" w:space="0" w:color="auto"/>
        <w:right w:val="none" w:sz="0" w:space="0" w:color="auto"/>
      </w:divBdr>
    </w:div>
    <w:div w:id="1531257024">
      <w:bodyDiv w:val="1"/>
      <w:marLeft w:val="0"/>
      <w:marRight w:val="0"/>
      <w:marTop w:val="0"/>
      <w:marBottom w:val="0"/>
      <w:divBdr>
        <w:top w:val="none" w:sz="0" w:space="0" w:color="auto"/>
        <w:left w:val="none" w:sz="0" w:space="0" w:color="auto"/>
        <w:bottom w:val="none" w:sz="0" w:space="0" w:color="auto"/>
        <w:right w:val="none" w:sz="0" w:space="0" w:color="auto"/>
      </w:divBdr>
    </w:div>
    <w:div w:id="1561552860">
      <w:bodyDiv w:val="1"/>
      <w:marLeft w:val="0"/>
      <w:marRight w:val="0"/>
      <w:marTop w:val="0"/>
      <w:marBottom w:val="0"/>
      <w:divBdr>
        <w:top w:val="none" w:sz="0" w:space="0" w:color="auto"/>
        <w:left w:val="none" w:sz="0" w:space="0" w:color="auto"/>
        <w:bottom w:val="none" w:sz="0" w:space="0" w:color="auto"/>
        <w:right w:val="none" w:sz="0" w:space="0" w:color="auto"/>
      </w:divBdr>
    </w:div>
    <w:div w:id="1592615856">
      <w:bodyDiv w:val="1"/>
      <w:marLeft w:val="0"/>
      <w:marRight w:val="0"/>
      <w:marTop w:val="0"/>
      <w:marBottom w:val="0"/>
      <w:divBdr>
        <w:top w:val="none" w:sz="0" w:space="0" w:color="auto"/>
        <w:left w:val="none" w:sz="0" w:space="0" w:color="auto"/>
        <w:bottom w:val="none" w:sz="0" w:space="0" w:color="auto"/>
        <w:right w:val="none" w:sz="0" w:space="0" w:color="auto"/>
      </w:divBdr>
      <w:divsChild>
        <w:div w:id="641734249">
          <w:marLeft w:val="0"/>
          <w:marRight w:val="0"/>
          <w:marTop w:val="0"/>
          <w:marBottom w:val="0"/>
          <w:divBdr>
            <w:top w:val="none" w:sz="0" w:space="0" w:color="auto"/>
            <w:left w:val="none" w:sz="0" w:space="0" w:color="auto"/>
            <w:bottom w:val="none" w:sz="0" w:space="0" w:color="auto"/>
            <w:right w:val="none" w:sz="0" w:space="0" w:color="auto"/>
          </w:divBdr>
        </w:div>
        <w:div w:id="1517767971">
          <w:marLeft w:val="0"/>
          <w:marRight w:val="0"/>
          <w:marTop w:val="0"/>
          <w:marBottom w:val="0"/>
          <w:divBdr>
            <w:top w:val="none" w:sz="0" w:space="0" w:color="auto"/>
            <w:left w:val="none" w:sz="0" w:space="0" w:color="auto"/>
            <w:bottom w:val="none" w:sz="0" w:space="0" w:color="auto"/>
            <w:right w:val="none" w:sz="0" w:space="0" w:color="auto"/>
          </w:divBdr>
        </w:div>
      </w:divsChild>
    </w:div>
    <w:div w:id="1646350212">
      <w:bodyDiv w:val="1"/>
      <w:marLeft w:val="0"/>
      <w:marRight w:val="0"/>
      <w:marTop w:val="0"/>
      <w:marBottom w:val="0"/>
      <w:divBdr>
        <w:top w:val="none" w:sz="0" w:space="0" w:color="auto"/>
        <w:left w:val="none" w:sz="0" w:space="0" w:color="auto"/>
        <w:bottom w:val="none" w:sz="0" w:space="0" w:color="auto"/>
        <w:right w:val="none" w:sz="0" w:space="0" w:color="auto"/>
      </w:divBdr>
    </w:div>
    <w:div w:id="1652446267">
      <w:bodyDiv w:val="1"/>
      <w:marLeft w:val="0"/>
      <w:marRight w:val="0"/>
      <w:marTop w:val="0"/>
      <w:marBottom w:val="0"/>
      <w:divBdr>
        <w:top w:val="none" w:sz="0" w:space="0" w:color="auto"/>
        <w:left w:val="none" w:sz="0" w:space="0" w:color="auto"/>
        <w:bottom w:val="none" w:sz="0" w:space="0" w:color="auto"/>
        <w:right w:val="none" w:sz="0" w:space="0" w:color="auto"/>
      </w:divBdr>
    </w:div>
    <w:div w:id="1653099187">
      <w:bodyDiv w:val="1"/>
      <w:marLeft w:val="0"/>
      <w:marRight w:val="0"/>
      <w:marTop w:val="0"/>
      <w:marBottom w:val="0"/>
      <w:divBdr>
        <w:top w:val="none" w:sz="0" w:space="0" w:color="auto"/>
        <w:left w:val="none" w:sz="0" w:space="0" w:color="auto"/>
        <w:bottom w:val="none" w:sz="0" w:space="0" w:color="auto"/>
        <w:right w:val="none" w:sz="0" w:space="0" w:color="auto"/>
      </w:divBdr>
    </w:div>
    <w:div w:id="1712220581">
      <w:bodyDiv w:val="1"/>
      <w:marLeft w:val="0"/>
      <w:marRight w:val="0"/>
      <w:marTop w:val="0"/>
      <w:marBottom w:val="0"/>
      <w:divBdr>
        <w:top w:val="none" w:sz="0" w:space="0" w:color="auto"/>
        <w:left w:val="none" w:sz="0" w:space="0" w:color="auto"/>
        <w:bottom w:val="none" w:sz="0" w:space="0" w:color="auto"/>
        <w:right w:val="none" w:sz="0" w:space="0" w:color="auto"/>
      </w:divBdr>
    </w:div>
    <w:div w:id="1715692497">
      <w:bodyDiv w:val="1"/>
      <w:marLeft w:val="0"/>
      <w:marRight w:val="0"/>
      <w:marTop w:val="0"/>
      <w:marBottom w:val="0"/>
      <w:divBdr>
        <w:top w:val="none" w:sz="0" w:space="0" w:color="auto"/>
        <w:left w:val="none" w:sz="0" w:space="0" w:color="auto"/>
        <w:bottom w:val="none" w:sz="0" w:space="0" w:color="auto"/>
        <w:right w:val="none" w:sz="0" w:space="0" w:color="auto"/>
      </w:divBdr>
    </w:div>
    <w:div w:id="1735346253">
      <w:bodyDiv w:val="1"/>
      <w:marLeft w:val="0"/>
      <w:marRight w:val="0"/>
      <w:marTop w:val="0"/>
      <w:marBottom w:val="0"/>
      <w:divBdr>
        <w:top w:val="none" w:sz="0" w:space="0" w:color="auto"/>
        <w:left w:val="none" w:sz="0" w:space="0" w:color="auto"/>
        <w:bottom w:val="none" w:sz="0" w:space="0" w:color="auto"/>
        <w:right w:val="none" w:sz="0" w:space="0" w:color="auto"/>
      </w:divBdr>
    </w:div>
    <w:div w:id="1767192396">
      <w:bodyDiv w:val="1"/>
      <w:marLeft w:val="0"/>
      <w:marRight w:val="0"/>
      <w:marTop w:val="0"/>
      <w:marBottom w:val="0"/>
      <w:divBdr>
        <w:top w:val="none" w:sz="0" w:space="0" w:color="auto"/>
        <w:left w:val="none" w:sz="0" w:space="0" w:color="auto"/>
        <w:bottom w:val="none" w:sz="0" w:space="0" w:color="auto"/>
        <w:right w:val="none" w:sz="0" w:space="0" w:color="auto"/>
      </w:divBdr>
    </w:div>
    <w:div w:id="1832528059">
      <w:bodyDiv w:val="1"/>
      <w:marLeft w:val="0"/>
      <w:marRight w:val="0"/>
      <w:marTop w:val="0"/>
      <w:marBottom w:val="0"/>
      <w:divBdr>
        <w:top w:val="none" w:sz="0" w:space="0" w:color="auto"/>
        <w:left w:val="none" w:sz="0" w:space="0" w:color="auto"/>
        <w:bottom w:val="none" w:sz="0" w:space="0" w:color="auto"/>
        <w:right w:val="none" w:sz="0" w:space="0" w:color="auto"/>
      </w:divBdr>
    </w:div>
    <w:div w:id="1861121619">
      <w:bodyDiv w:val="1"/>
      <w:marLeft w:val="0"/>
      <w:marRight w:val="0"/>
      <w:marTop w:val="0"/>
      <w:marBottom w:val="0"/>
      <w:divBdr>
        <w:top w:val="none" w:sz="0" w:space="0" w:color="auto"/>
        <w:left w:val="none" w:sz="0" w:space="0" w:color="auto"/>
        <w:bottom w:val="none" w:sz="0" w:space="0" w:color="auto"/>
        <w:right w:val="none" w:sz="0" w:space="0" w:color="auto"/>
      </w:divBdr>
    </w:div>
    <w:div w:id="1869100927">
      <w:bodyDiv w:val="1"/>
      <w:marLeft w:val="0"/>
      <w:marRight w:val="0"/>
      <w:marTop w:val="0"/>
      <w:marBottom w:val="0"/>
      <w:divBdr>
        <w:top w:val="none" w:sz="0" w:space="0" w:color="auto"/>
        <w:left w:val="none" w:sz="0" w:space="0" w:color="auto"/>
        <w:bottom w:val="none" w:sz="0" w:space="0" w:color="auto"/>
        <w:right w:val="none" w:sz="0" w:space="0" w:color="auto"/>
      </w:divBdr>
    </w:div>
    <w:div w:id="1875583374">
      <w:bodyDiv w:val="1"/>
      <w:marLeft w:val="0"/>
      <w:marRight w:val="0"/>
      <w:marTop w:val="0"/>
      <w:marBottom w:val="0"/>
      <w:divBdr>
        <w:top w:val="none" w:sz="0" w:space="0" w:color="auto"/>
        <w:left w:val="none" w:sz="0" w:space="0" w:color="auto"/>
        <w:bottom w:val="none" w:sz="0" w:space="0" w:color="auto"/>
        <w:right w:val="none" w:sz="0" w:space="0" w:color="auto"/>
      </w:divBdr>
    </w:div>
    <w:div w:id="1946500348">
      <w:bodyDiv w:val="1"/>
      <w:marLeft w:val="0"/>
      <w:marRight w:val="0"/>
      <w:marTop w:val="0"/>
      <w:marBottom w:val="0"/>
      <w:divBdr>
        <w:top w:val="none" w:sz="0" w:space="0" w:color="auto"/>
        <w:left w:val="none" w:sz="0" w:space="0" w:color="auto"/>
        <w:bottom w:val="none" w:sz="0" w:space="0" w:color="auto"/>
        <w:right w:val="none" w:sz="0" w:space="0" w:color="auto"/>
      </w:divBdr>
      <w:divsChild>
        <w:div w:id="1067647849">
          <w:marLeft w:val="0"/>
          <w:marRight w:val="0"/>
          <w:marTop w:val="0"/>
          <w:marBottom w:val="0"/>
          <w:divBdr>
            <w:top w:val="none" w:sz="0" w:space="0" w:color="auto"/>
            <w:left w:val="none" w:sz="0" w:space="0" w:color="auto"/>
            <w:bottom w:val="none" w:sz="0" w:space="0" w:color="auto"/>
            <w:right w:val="none" w:sz="0" w:space="0" w:color="auto"/>
          </w:divBdr>
          <w:divsChild>
            <w:div w:id="1919942924">
              <w:marLeft w:val="0"/>
              <w:marRight w:val="0"/>
              <w:marTop w:val="0"/>
              <w:marBottom w:val="0"/>
              <w:divBdr>
                <w:top w:val="none" w:sz="0" w:space="0" w:color="auto"/>
                <w:left w:val="none" w:sz="0" w:space="0" w:color="auto"/>
                <w:bottom w:val="none" w:sz="0" w:space="0" w:color="auto"/>
                <w:right w:val="none" w:sz="0" w:space="0" w:color="auto"/>
              </w:divBdr>
            </w:div>
          </w:divsChild>
        </w:div>
        <w:div w:id="1132944643">
          <w:marLeft w:val="0"/>
          <w:marRight w:val="0"/>
          <w:marTop w:val="105"/>
          <w:marBottom w:val="450"/>
          <w:divBdr>
            <w:top w:val="single" w:sz="6" w:space="10" w:color="F7EBEB"/>
            <w:left w:val="single" w:sz="6" w:space="10" w:color="F7EBEB"/>
            <w:bottom w:val="single" w:sz="6" w:space="10" w:color="F7EBEB"/>
            <w:right w:val="single" w:sz="6" w:space="10" w:color="F7EBEB"/>
          </w:divBdr>
          <w:divsChild>
            <w:div w:id="1811941163">
              <w:marLeft w:val="0"/>
              <w:marRight w:val="0"/>
              <w:marTop w:val="0"/>
              <w:marBottom w:val="0"/>
              <w:divBdr>
                <w:top w:val="none" w:sz="0" w:space="0" w:color="auto"/>
                <w:left w:val="none" w:sz="0" w:space="0" w:color="auto"/>
                <w:bottom w:val="none" w:sz="0" w:space="0" w:color="auto"/>
                <w:right w:val="none" w:sz="0" w:space="0" w:color="auto"/>
              </w:divBdr>
            </w:div>
            <w:div w:id="1947081371">
              <w:marLeft w:val="0"/>
              <w:marRight w:val="0"/>
              <w:marTop w:val="0"/>
              <w:marBottom w:val="0"/>
              <w:divBdr>
                <w:top w:val="none" w:sz="0" w:space="0" w:color="auto"/>
                <w:left w:val="none" w:sz="0" w:space="0" w:color="auto"/>
                <w:bottom w:val="none" w:sz="0" w:space="0" w:color="auto"/>
                <w:right w:val="none" w:sz="0" w:space="0" w:color="auto"/>
              </w:divBdr>
              <w:divsChild>
                <w:div w:id="1127116944">
                  <w:marLeft w:val="0"/>
                  <w:marRight w:val="0"/>
                  <w:marTop w:val="0"/>
                  <w:marBottom w:val="0"/>
                  <w:divBdr>
                    <w:top w:val="none" w:sz="0" w:space="0" w:color="auto"/>
                    <w:left w:val="none" w:sz="0" w:space="0" w:color="auto"/>
                    <w:bottom w:val="none" w:sz="0" w:space="0" w:color="auto"/>
                    <w:right w:val="none" w:sz="0" w:space="0" w:color="auto"/>
                  </w:divBdr>
                  <w:divsChild>
                    <w:div w:id="94635844">
                      <w:marLeft w:val="0"/>
                      <w:marRight w:val="0"/>
                      <w:marTop w:val="0"/>
                      <w:marBottom w:val="0"/>
                      <w:divBdr>
                        <w:top w:val="none" w:sz="0" w:space="0" w:color="auto"/>
                        <w:left w:val="none" w:sz="0" w:space="0" w:color="auto"/>
                        <w:bottom w:val="none" w:sz="0" w:space="0" w:color="auto"/>
                        <w:right w:val="none" w:sz="0" w:space="0" w:color="auto"/>
                      </w:divBdr>
                      <w:divsChild>
                        <w:div w:id="21149397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14876182">
          <w:marLeft w:val="0"/>
          <w:marRight w:val="0"/>
          <w:marTop w:val="0"/>
          <w:marBottom w:val="0"/>
          <w:divBdr>
            <w:top w:val="none" w:sz="0" w:space="0" w:color="auto"/>
            <w:left w:val="none" w:sz="0" w:space="0" w:color="auto"/>
            <w:bottom w:val="none" w:sz="0" w:space="0" w:color="auto"/>
            <w:right w:val="none" w:sz="0" w:space="0" w:color="auto"/>
          </w:divBdr>
          <w:divsChild>
            <w:div w:id="1459841066">
              <w:marLeft w:val="0"/>
              <w:marRight w:val="0"/>
              <w:marTop w:val="0"/>
              <w:marBottom w:val="0"/>
              <w:divBdr>
                <w:top w:val="none" w:sz="0" w:space="0" w:color="auto"/>
                <w:left w:val="none" w:sz="0" w:space="0" w:color="auto"/>
                <w:bottom w:val="none" w:sz="0" w:space="0" w:color="auto"/>
                <w:right w:val="none" w:sz="0" w:space="0" w:color="auto"/>
              </w:divBdr>
            </w:div>
          </w:divsChild>
        </w:div>
        <w:div w:id="1996763387">
          <w:marLeft w:val="0"/>
          <w:marRight w:val="0"/>
          <w:marTop w:val="105"/>
          <w:marBottom w:val="450"/>
          <w:divBdr>
            <w:top w:val="single" w:sz="6" w:space="10" w:color="F7EBEB"/>
            <w:left w:val="single" w:sz="6" w:space="10" w:color="F7EBEB"/>
            <w:bottom w:val="single" w:sz="6" w:space="10" w:color="F7EBEB"/>
            <w:right w:val="single" w:sz="6" w:space="10" w:color="F7EBEB"/>
          </w:divBdr>
          <w:divsChild>
            <w:div w:id="90442896">
              <w:marLeft w:val="0"/>
              <w:marRight w:val="0"/>
              <w:marTop w:val="0"/>
              <w:marBottom w:val="0"/>
              <w:divBdr>
                <w:top w:val="none" w:sz="0" w:space="0" w:color="auto"/>
                <w:left w:val="none" w:sz="0" w:space="0" w:color="auto"/>
                <w:bottom w:val="none" w:sz="0" w:space="0" w:color="auto"/>
                <w:right w:val="none" w:sz="0" w:space="0" w:color="auto"/>
              </w:divBdr>
            </w:div>
            <w:div w:id="1672296355">
              <w:marLeft w:val="0"/>
              <w:marRight w:val="0"/>
              <w:marTop w:val="0"/>
              <w:marBottom w:val="0"/>
              <w:divBdr>
                <w:top w:val="none" w:sz="0" w:space="0" w:color="auto"/>
                <w:left w:val="none" w:sz="0" w:space="0" w:color="auto"/>
                <w:bottom w:val="none" w:sz="0" w:space="0" w:color="auto"/>
                <w:right w:val="none" w:sz="0" w:space="0" w:color="auto"/>
              </w:divBdr>
              <w:divsChild>
                <w:div w:id="2011832925">
                  <w:marLeft w:val="0"/>
                  <w:marRight w:val="0"/>
                  <w:marTop w:val="0"/>
                  <w:marBottom w:val="0"/>
                  <w:divBdr>
                    <w:top w:val="none" w:sz="0" w:space="0" w:color="auto"/>
                    <w:left w:val="none" w:sz="0" w:space="0" w:color="auto"/>
                    <w:bottom w:val="none" w:sz="0" w:space="0" w:color="auto"/>
                    <w:right w:val="none" w:sz="0" w:space="0" w:color="auto"/>
                  </w:divBdr>
                  <w:divsChild>
                    <w:div w:id="1747145123">
                      <w:marLeft w:val="0"/>
                      <w:marRight w:val="0"/>
                      <w:marTop w:val="0"/>
                      <w:marBottom w:val="0"/>
                      <w:divBdr>
                        <w:top w:val="none" w:sz="0" w:space="0" w:color="auto"/>
                        <w:left w:val="none" w:sz="0" w:space="0" w:color="auto"/>
                        <w:bottom w:val="none" w:sz="0" w:space="0" w:color="auto"/>
                        <w:right w:val="none" w:sz="0" w:space="0" w:color="auto"/>
                      </w:divBdr>
                      <w:divsChild>
                        <w:div w:id="1886410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20362989">
          <w:marLeft w:val="0"/>
          <w:marRight w:val="0"/>
          <w:marTop w:val="0"/>
          <w:marBottom w:val="0"/>
          <w:divBdr>
            <w:top w:val="none" w:sz="0" w:space="0" w:color="auto"/>
            <w:left w:val="none" w:sz="0" w:space="0" w:color="auto"/>
            <w:bottom w:val="none" w:sz="0" w:space="0" w:color="auto"/>
            <w:right w:val="none" w:sz="0" w:space="0" w:color="auto"/>
          </w:divBdr>
          <w:divsChild>
            <w:div w:id="213857288">
              <w:marLeft w:val="0"/>
              <w:marRight w:val="0"/>
              <w:marTop w:val="0"/>
              <w:marBottom w:val="0"/>
              <w:divBdr>
                <w:top w:val="none" w:sz="0" w:space="0" w:color="auto"/>
                <w:left w:val="none" w:sz="0" w:space="0" w:color="auto"/>
                <w:bottom w:val="none" w:sz="0" w:space="0" w:color="auto"/>
                <w:right w:val="none" w:sz="0" w:space="0" w:color="auto"/>
              </w:divBdr>
            </w:div>
          </w:divsChild>
        </w:div>
        <w:div w:id="583615510">
          <w:marLeft w:val="0"/>
          <w:marRight w:val="0"/>
          <w:marTop w:val="105"/>
          <w:marBottom w:val="450"/>
          <w:divBdr>
            <w:top w:val="single" w:sz="6" w:space="10" w:color="F7EBEB"/>
            <w:left w:val="single" w:sz="6" w:space="10" w:color="F7EBEB"/>
            <w:bottom w:val="single" w:sz="6" w:space="10" w:color="F7EBEB"/>
            <w:right w:val="single" w:sz="6" w:space="10" w:color="F7EBEB"/>
          </w:divBdr>
          <w:divsChild>
            <w:div w:id="1896507399">
              <w:marLeft w:val="0"/>
              <w:marRight w:val="0"/>
              <w:marTop w:val="0"/>
              <w:marBottom w:val="0"/>
              <w:divBdr>
                <w:top w:val="none" w:sz="0" w:space="0" w:color="auto"/>
                <w:left w:val="none" w:sz="0" w:space="0" w:color="auto"/>
                <w:bottom w:val="none" w:sz="0" w:space="0" w:color="auto"/>
                <w:right w:val="none" w:sz="0" w:space="0" w:color="auto"/>
              </w:divBdr>
            </w:div>
            <w:div w:id="1121001445">
              <w:marLeft w:val="0"/>
              <w:marRight w:val="0"/>
              <w:marTop w:val="0"/>
              <w:marBottom w:val="0"/>
              <w:divBdr>
                <w:top w:val="none" w:sz="0" w:space="0" w:color="auto"/>
                <w:left w:val="none" w:sz="0" w:space="0" w:color="auto"/>
                <w:bottom w:val="none" w:sz="0" w:space="0" w:color="auto"/>
                <w:right w:val="none" w:sz="0" w:space="0" w:color="auto"/>
              </w:divBdr>
              <w:divsChild>
                <w:div w:id="772669515">
                  <w:marLeft w:val="0"/>
                  <w:marRight w:val="0"/>
                  <w:marTop w:val="0"/>
                  <w:marBottom w:val="0"/>
                  <w:divBdr>
                    <w:top w:val="none" w:sz="0" w:space="0" w:color="auto"/>
                    <w:left w:val="none" w:sz="0" w:space="0" w:color="auto"/>
                    <w:bottom w:val="none" w:sz="0" w:space="0" w:color="auto"/>
                    <w:right w:val="none" w:sz="0" w:space="0" w:color="auto"/>
                  </w:divBdr>
                  <w:divsChild>
                    <w:div w:id="829293840">
                      <w:marLeft w:val="0"/>
                      <w:marRight w:val="0"/>
                      <w:marTop w:val="0"/>
                      <w:marBottom w:val="0"/>
                      <w:divBdr>
                        <w:top w:val="none" w:sz="0" w:space="0" w:color="auto"/>
                        <w:left w:val="none" w:sz="0" w:space="0" w:color="auto"/>
                        <w:bottom w:val="none" w:sz="0" w:space="0" w:color="auto"/>
                        <w:right w:val="none" w:sz="0" w:space="0" w:color="auto"/>
                      </w:divBdr>
                      <w:divsChild>
                        <w:div w:id="18602695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92339171">
          <w:marLeft w:val="0"/>
          <w:marRight w:val="0"/>
          <w:marTop w:val="0"/>
          <w:marBottom w:val="0"/>
          <w:divBdr>
            <w:top w:val="none" w:sz="0" w:space="0" w:color="auto"/>
            <w:left w:val="none" w:sz="0" w:space="0" w:color="auto"/>
            <w:bottom w:val="none" w:sz="0" w:space="0" w:color="auto"/>
            <w:right w:val="none" w:sz="0" w:space="0" w:color="auto"/>
          </w:divBdr>
          <w:divsChild>
            <w:div w:id="9953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3675">
      <w:bodyDiv w:val="1"/>
      <w:marLeft w:val="0"/>
      <w:marRight w:val="0"/>
      <w:marTop w:val="0"/>
      <w:marBottom w:val="0"/>
      <w:divBdr>
        <w:top w:val="none" w:sz="0" w:space="0" w:color="auto"/>
        <w:left w:val="none" w:sz="0" w:space="0" w:color="auto"/>
        <w:bottom w:val="none" w:sz="0" w:space="0" w:color="auto"/>
        <w:right w:val="none" w:sz="0" w:space="0" w:color="auto"/>
      </w:divBdr>
    </w:div>
    <w:div w:id="1962612064">
      <w:bodyDiv w:val="1"/>
      <w:marLeft w:val="0"/>
      <w:marRight w:val="0"/>
      <w:marTop w:val="0"/>
      <w:marBottom w:val="0"/>
      <w:divBdr>
        <w:top w:val="none" w:sz="0" w:space="0" w:color="auto"/>
        <w:left w:val="none" w:sz="0" w:space="0" w:color="auto"/>
        <w:bottom w:val="none" w:sz="0" w:space="0" w:color="auto"/>
        <w:right w:val="none" w:sz="0" w:space="0" w:color="auto"/>
      </w:divBdr>
    </w:div>
    <w:div w:id="2108114811">
      <w:bodyDiv w:val="1"/>
      <w:marLeft w:val="0"/>
      <w:marRight w:val="0"/>
      <w:marTop w:val="0"/>
      <w:marBottom w:val="0"/>
      <w:divBdr>
        <w:top w:val="none" w:sz="0" w:space="0" w:color="auto"/>
        <w:left w:val="none" w:sz="0" w:space="0" w:color="auto"/>
        <w:bottom w:val="none" w:sz="0" w:space="0" w:color="auto"/>
        <w:right w:val="none" w:sz="0" w:space="0" w:color="auto"/>
      </w:divBdr>
    </w:div>
    <w:div w:id="21444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8920C-F120-467F-B6A2-7E1686F4A6AF}"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s-ES"/>
        </a:p>
      </dgm:t>
    </dgm:pt>
    <dgm:pt modelId="{F1EBBDD0-B5FC-4539-9E2D-B7512D58F4AC}">
      <dgm:prSet phldrT="[Texto]" custT="1"/>
      <dgm:spPr/>
      <dgm:t>
        <a:bodyPr/>
        <a:lstStyle/>
        <a:p>
          <a:r>
            <a:rPr lang="es-ES" sz="800" u="none"/>
            <a:t>NUCLEO</a:t>
          </a:r>
        </a:p>
      </dgm:t>
    </dgm:pt>
    <dgm:pt modelId="{1A9B3E81-D6A3-4A9A-BB37-674506AFCE3C}" type="parTrans" cxnId="{589D0755-CB48-42FE-A520-982AEC86B163}">
      <dgm:prSet/>
      <dgm:spPr/>
      <dgm:t>
        <a:bodyPr/>
        <a:lstStyle/>
        <a:p>
          <a:endParaRPr lang="es-ES" u="none"/>
        </a:p>
      </dgm:t>
    </dgm:pt>
    <dgm:pt modelId="{C316CBBE-77E0-4FEA-AECF-D61576B4CE0C}" type="sibTrans" cxnId="{589D0755-CB48-42FE-A520-982AEC86B163}">
      <dgm:prSet/>
      <dgm:spPr/>
      <dgm:t>
        <a:bodyPr/>
        <a:lstStyle/>
        <a:p>
          <a:endParaRPr lang="es-ES" u="none"/>
        </a:p>
      </dgm:t>
    </dgm:pt>
    <dgm:pt modelId="{B08B2FA3-5D77-4157-8A76-57D1A54BCD6D}">
      <dgm:prSet phldrT="[Texto]" custT="1"/>
      <dgm:spPr/>
      <dgm:t>
        <a:bodyPr/>
        <a:lstStyle/>
        <a:p>
          <a:r>
            <a:rPr lang="es-ES" sz="800" u="none"/>
            <a:t>GESTION DE MEMORIA</a:t>
          </a:r>
        </a:p>
      </dgm:t>
    </dgm:pt>
    <dgm:pt modelId="{94B31DD2-B122-4C9D-B935-E15676A4B5AD}" type="parTrans" cxnId="{167B117C-41ED-4C1F-BF59-5BF4E6EEED41}">
      <dgm:prSet/>
      <dgm:spPr/>
      <dgm:t>
        <a:bodyPr/>
        <a:lstStyle/>
        <a:p>
          <a:endParaRPr lang="es-ES" u="none"/>
        </a:p>
      </dgm:t>
    </dgm:pt>
    <dgm:pt modelId="{7B7498E6-9919-4961-8F95-51F46D4024A9}" type="sibTrans" cxnId="{167B117C-41ED-4C1F-BF59-5BF4E6EEED41}">
      <dgm:prSet/>
      <dgm:spPr/>
      <dgm:t>
        <a:bodyPr/>
        <a:lstStyle/>
        <a:p>
          <a:endParaRPr lang="es-ES" u="none"/>
        </a:p>
      </dgm:t>
    </dgm:pt>
    <dgm:pt modelId="{17C98FB6-00A3-48FA-BC60-88DCA2A055B0}">
      <dgm:prSet phldrT="[Texto]" custT="1"/>
      <dgm:spPr/>
      <dgm:t>
        <a:bodyPr/>
        <a:lstStyle/>
        <a:p>
          <a:r>
            <a:rPr lang="es-ES" sz="800" u="none"/>
            <a:t>GESTION DE PROCESOS</a:t>
          </a:r>
        </a:p>
      </dgm:t>
    </dgm:pt>
    <dgm:pt modelId="{33B5891B-2045-4221-A752-87F6AB2413A3}" type="parTrans" cxnId="{B12BD3E7-81F4-40A0-97B9-B80D6DA40CEF}">
      <dgm:prSet/>
      <dgm:spPr/>
      <dgm:t>
        <a:bodyPr/>
        <a:lstStyle/>
        <a:p>
          <a:endParaRPr lang="es-ES" u="none"/>
        </a:p>
      </dgm:t>
    </dgm:pt>
    <dgm:pt modelId="{E1C02F9E-BC69-45C1-8791-9BF6E2D0724E}" type="sibTrans" cxnId="{B12BD3E7-81F4-40A0-97B9-B80D6DA40CEF}">
      <dgm:prSet/>
      <dgm:spPr/>
      <dgm:t>
        <a:bodyPr/>
        <a:lstStyle/>
        <a:p>
          <a:endParaRPr lang="es-ES" u="none"/>
        </a:p>
      </dgm:t>
    </dgm:pt>
    <dgm:pt modelId="{B7386E1E-1D93-45C3-B7F0-DB11CD201EF6}">
      <dgm:prSet phldrT="[Texto]" custT="1"/>
      <dgm:spPr/>
      <dgm:t>
        <a:bodyPr/>
        <a:lstStyle/>
        <a:p>
          <a:r>
            <a:rPr lang="es-ES" sz="800" u="none"/>
            <a:t>SISTEMA DE COMUNICACIONES</a:t>
          </a:r>
        </a:p>
      </dgm:t>
    </dgm:pt>
    <dgm:pt modelId="{68867A19-6AFE-444C-91CB-63C651E52D6F}" type="parTrans" cxnId="{96449BA1-2AE4-4B9A-BF16-3ABE9525969C}">
      <dgm:prSet/>
      <dgm:spPr/>
      <dgm:t>
        <a:bodyPr/>
        <a:lstStyle/>
        <a:p>
          <a:endParaRPr lang="es-ES" u="none"/>
        </a:p>
      </dgm:t>
    </dgm:pt>
    <dgm:pt modelId="{DAF5F897-8EC0-44C3-92F0-1124F630731E}" type="sibTrans" cxnId="{96449BA1-2AE4-4B9A-BF16-3ABE9525969C}">
      <dgm:prSet/>
      <dgm:spPr/>
      <dgm:t>
        <a:bodyPr/>
        <a:lstStyle/>
        <a:p>
          <a:endParaRPr lang="es-ES" u="none"/>
        </a:p>
      </dgm:t>
    </dgm:pt>
    <dgm:pt modelId="{E672D224-E69B-44C2-A876-4703B47A002F}">
      <dgm:prSet phldrT="[Texto]" custT="1"/>
      <dgm:spPr/>
      <dgm:t>
        <a:bodyPr/>
        <a:lstStyle/>
        <a:p>
          <a:r>
            <a:rPr lang="es-ES" sz="800" u="none"/>
            <a:t>CONTROLADORES DE DISPOSITIVOS</a:t>
          </a:r>
        </a:p>
      </dgm:t>
    </dgm:pt>
    <dgm:pt modelId="{3D7DD934-049D-457A-9BE0-14A59C642F15}" type="parTrans" cxnId="{3C69155B-5631-43FA-BB24-69CAA0CE61D6}">
      <dgm:prSet/>
      <dgm:spPr/>
      <dgm:t>
        <a:bodyPr/>
        <a:lstStyle/>
        <a:p>
          <a:endParaRPr lang="es-ES" u="none"/>
        </a:p>
      </dgm:t>
    </dgm:pt>
    <dgm:pt modelId="{52C4FA57-BD59-4BB0-A339-C1B92C46BBBE}" type="sibTrans" cxnId="{3C69155B-5631-43FA-BB24-69CAA0CE61D6}">
      <dgm:prSet/>
      <dgm:spPr/>
      <dgm:t>
        <a:bodyPr/>
        <a:lstStyle/>
        <a:p>
          <a:endParaRPr lang="es-ES" u="none"/>
        </a:p>
      </dgm:t>
    </dgm:pt>
    <dgm:pt modelId="{89CB3C3E-441E-482B-A8EF-820FB6954BE5}">
      <dgm:prSet phldrT="[Texto]" custT="1"/>
      <dgm:spPr/>
      <dgm:t>
        <a:bodyPr/>
        <a:lstStyle/>
        <a:p>
          <a:r>
            <a:rPr lang="es-ES" sz="800" u="none"/>
            <a:t>GESTION DEL ALMACENAMIENTO SECUNDARIO</a:t>
          </a:r>
        </a:p>
      </dgm:t>
    </dgm:pt>
    <dgm:pt modelId="{F8FBDCFE-4FDD-4CBD-AAFA-3A82475A6748}" type="parTrans" cxnId="{A3DF2B98-C1C8-42F5-95D3-D850EFD39C60}">
      <dgm:prSet/>
      <dgm:spPr/>
      <dgm:t>
        <a:bodyPr/>
        <a:lstStyle/>
        <a:p>
          <a:endParaRPr lang="es-ES" u="none"/>
        </a:p>
      </dgm:t>
    </dgm:pt>
    <dgm:pt modelId="{3DE3D4C0-CCEA-484B-919A-BE1CBF5E8182}" type="sibTrans" cxnId="{A3DF2B98-C1C8-42F5-95D3-D850EFD39C60}">
      <dgm:prSet/>
      <dgm:spPr/>
      <dgm:t>
        <a:bodyPr/>
        <a:lstStyle/>
        <a:p>
          <a:endParaRPr lang="es-ES" u="none"/>
        </a:p>
      </dgm:t>
    </dgm:pt>
    <dgm:pt modelId="{A5784873-B7AB-48DD-AD2D-2446CF142F06}">
      <dgm:prSet custT="1"/>
      <dgm:spPr/>
      <dgm:t>
        <a:bodyPr/>
        <a:lstStyle/>
        <a:p>
          <a:r>
            <a:rPr lang="es-ES" sz="800" u="none"/>
            <a:t>SISTEMA DE PROTECCION</a:t>
          </a:r>
        </a:p>
      </dgm:t>
    </dgm:pt>
    <dgm:pt modelId="{9FE03810-4442-4237-A632-6EE477578149}" type="parTrans" cxnId="{D1EEBC6F-74B1-4B66-B14B-2A6CCD259E3E}">
      <dgm:prSet/>
      <dgm:spPr/>
      <dgm:t>
        <a:bodyPr/>
        <a:lstStyle/>
        <a:p>
          <a:endParaRPr lang="es-ES" u="none"/>
        </a:p>
      </dgm:t>
    </dgm:pt>
    <dgm:pt modelId="{1493E51E-8149-41D9-A7B1-A921E9191580}" type="sibTrans" cxnId="{D1EEBC6F-74B1-4B66-B14B-2A6CCD259E3E}">
      <dgm:prSet/>
      <dgm:spPr/>
      <dgm:t>
        <a:bodyPr/>
        <a:lstStyle/>
        <a:p>
          <a:endParaRPr lang="es-ES" u="none"/>
        </a:p>
      </dgm:t>
    </dgm:pt>
    <dgm:pt modelId="{DFDFD502-3EE1-45B8-B3A7-1C2AE725962E}">
      <dgm:prSet custT="1"/>
      <dgm:spPr/>
      <dgm:t>
        <a:bodyPr/>
        <a:lstStyle/>
        <a:p>
          <a:r>
            <a:rPr lang="es-ES" sz="800" u="none"/>
            <a:t>SITEMAS DE ARCHIVO</a:t>
          </a:r>
        </a:p>
      </dgm:t>
    </dgm:pt>
    <dgm:pt modelId="{E7DD8597-7761-4026-BF55-5E12A210DFBB}" type="parTrans" cxnId="{9E99A712-BC9C-4620-9215-5590652B6446}">
      <dgm:prSet/>
      <dgm:spPr/>
      <dgm:t>
        <a:bodyPr/>
        <a:lstStyle/>
        <a:p>
          <a:endParaRPr lang="es-ES" u="none"/>
        </a:p>
      </dgm:t>
    </dgm:pt>
    <dgm:pt modelId="{C7F38210-DF15-4927-8502-07F58BA8A851}" type="sibTrans" cxnId="{9E99A712-BC9C-4620-9215-5590652B6446}">
      <dgm:prSet/>
      <dgm:spPr/>
      <dgm:t>
        <a:bodyPr/>
        <a:lstStyle/>
        <a:p>
          <a:endParaRPr lang="es-ES" u="none"/>
        </a:p>
      </dgm:t>
    </dgm:pt>
    <dgm:pt modelId="{32F651E0-8536-489E-9F5D-82EAF6242E95}">
      <dgm:prSet custT="1"/>
      <dgm:spPr/>
      <dgm:t>
        <a:bodyPr/>
        <a:lstStyle/>
        <a:p>
          <a:r>
            <a:rPr lang="es-ES" sz="800"/>
            <a:t>DMA</a:t>
          </a:r>
        </a:p>
      </dgm:t>
    </dgm:pt>
    <dgm:pt modelId="{128B4697-3EEA-45DB-BBE1-477394130A7F}" type="parTrans" cxnId="{398DA09C-B357-4B3A-AA15-CC0C8DEC3CE8}">
      <dgm:prSet/>
      <dgm:spPr/>
      <dgm:t>
        <a:bodyPr/>
        <a:lstStyle/>
        <a:p>
          <a:endParaRPr lang="es-ES"/>
        </a:p>
      </dgm:t>
    </dgm:pt>
    <dgm:pt modelId="{DBE0EB8F-1590-4AF9-B500-50F62CA29168}" type="sibTrans" cxnId="{398DA09C-B357-4B3A-AA15-CC0C8DEC3CE8}">
      <dgm:prSet/>
      <dgm:spPr/>
      <dgm:t>
        <a:bodyPr/>
        <a:lstStyle/>
        <a:p>
          <a:endParaRPr lang="es-ES"/>
        </a:p>
      </dgm:t>
    </dgm:pt>
    <dgm:pt modelId="{46C42212-82A7-44BF-B0E9-22F4A91FF4FF}">
      <dgm:prSet custT="1"/>
      <dgm:spPr/>
      <dgm:t>
        <a:bodyPr/>
        <a:lstStyle/>
        <a:p>
          <a:r>
            <a:rPr lang="es-ES" sz="800"/>
            <a:t>COPIA DE SEGURIDAD</a:t>
          </a:r>
        </a:p>
      </dgm:t>
    </dgm:pt>
    <dgm:pt modelId="{742F7877-0174-4E91-B607-3F324F41AC11}" type="parTrans" cxnId="{D95753AB-4827-42C0-A63F-8728E15D631D}">
      <dgm:prSet/>
      <dgm:spPr/>
      <dgm:t>
        <a:bodyPr/>
        <a:lstStyle/>
        <a:p>
          <a:endParaRPr lang="es-ES"/>
        </a:p>
      </dgm:t>
    </dgm:pt>
    <dgm:pt modelId="{B6DF387C-C303-445D-9091-ABF4D3EE86F6}" type="sibTrans" cxnId="{D95753AB-4827-42C0-A63F-8728E15D631D}">
      <dgm:prSet/>
      <dgm:spPr/>
      <dgm:t>
        <a:bodyPr/>
        <a:lstStyle/>
        <a:p>
          <a:endParaRPr lang="es-ES"/>
        </a:p>
      </dgm:t>
    </dgm:pt>
    <dgm:pt modelId="{82CE61B2-2B67-449A-A6D1-634F091B6573}">
      <dgm:prSet custT="1"/>
      <dgm:spPr/>
      <dgm:t>
        <a:bodyPr/>
        <a:lstStyle/>
        <a:p>
          <a:r>
            <a:rPr lang="es-ES" sz="800"/>
            <a:t>SWAPPING</a:t>
          </a:r>
        </a:p>
      </dgm:t>
    </dgm:pt>
    <dgm:pt modelId="{E292C2DB-089D-40B1-8F71-CFF6679F97B5}" type="parTrans" cxnId="{2AA70B73-3A21-41A3-A5DD-52CF8C06DB51}">
      <dgm:prSet/>
      <dgm:spPr/>
      <dgm:t>
        <a:bodyPr/>
        <a:lstStyle/>
        <a:p>
          <a:endParaRPr lang="es-ES"/>
        </a:p>
      </dgm:t>
    </dgm:pt>
    <dgm:pt modelId="{FFACA233-A6B5-4DD2-B3F2-0A501E23D1A3}" type="sibTrans" cxnId="{2AA70B73-3A21-41A3-A5DD-52CF8C06DB51}">
      <dgm:prSet/>
      <dgm:spPr/>
      <dgm:t>
        <a:bodyPr/>
        <a:lstStyle/>
        <a:p>
          <a:endParaRPr lang="es-ES"/>
        </a:p>
      </dgm:t>
    </dgm:pt>
    <dgm:pt modelId="{1463D829-3808-4D91-9478-983F0073AB26}">
      <dgm:prSet custT="1"/>
      <dgm:spPr/>
      <dgm:t>
        <a:bodyPr/>
        <a:lstStyle/>
        <a:p>
          <a:r>
            <a:rPr lang="es-ES" sz="800"/>
            <a:t>MEMORIA VIRTUAL</a:t>
          </a:r>
        </a:p>
      </dgm:t>
    </dgm:pt>
    <dgm:pt modelId="{9A0ADD33-39D5-42A7-A4B6-C569D5EA0430}" type="parTrans" cxnId="{77FE03E3-941A-4600-8C2F-556248194611}">
      <dgm:prSet/>
      <dgm:spPr/>
      <dgm:t>
        <a:bodyPr/>
        <a:lstStyle/>
        <a:p>
          <a:endParaRPr lang="es-ES"/>
        </a:p>
      </dgm:t>
    </dgm:pt>
    <dgm:pt modelId="{49A7FF69-7F06-45DB-986E-7E51D9DACF3C}" type="sibTrans" cxnId="{77FE03E3-941A-4600-8C2F-556248194611}">
      <dgm:prSet/>
      <dgm:spPr/>
      <dgm:t>
        <a:bodyPr/>
        <a:lstStyle/>
        <a:p>
          <a:endParaRPr lang="es-ES"/>
        </a:p>
      </dgm:t>
    </dgm:pt>
    <dgm:pt modelId="{A1EAC43E-8E25-4426-9B27-3CA205F7AE46}">
      <dgm:prSet custT="1"/>
      <dgm:spPr/>
      <dgm:t>
        <a:bodyPr/>
        <a:lstStyle/>
        <a:p>
          <a:r>
            <a:rPr lang="es-ES" sz="800"/>
            <a:t>SISTEMAS DE E/S	</a:t>
          </a:r>
        </a:p>
      </dgm:t>
    </dgm:pt>
    <dgm:pt modelId="{709B7A0C-0C06-42A2-B6CD-1E85CD543F59}" type="sibTrans" cxnId="{3DE3DD8C-ACAA-4D06-A878-544DA3F8591F}">
      <dgm:prSet/>
      <dgm:spPr/>
      <dgm:t>
        <a:bodyPr/>
        <a:lstStyle/>
        <a:p>
          <a:endParaRPr lang="es-ES"/>
        </a:p>
      </dgm:t>
    </dgm:pt>
    <dgm:pt modelId="{E985A389-227C-4ED0-B06A-CA16456AE804}" type="parTrans" cxnId="{3DE3DD8C-ACAA-4D06-A878-544DA3F8591F}">
      <dgm:prSet/>
      <dgm:spPr/>
      <dgm:t>
        <a:bodyPr/>
        <a:lstStyle/>
        <a:p>
          <a:endParaRPr lang="es-ES"/>
        </a:p>
      </dgm:t>
    </dgm:pt>
    <dgm:pt modelId="{FC6D60C7-8E39-4ACE-8676-837C7068E4E3}">
      <dgm:prSet custT="1"/>
      <dgm:spPr/>
      <dgm:t>
        <a:bodyPr/>
        <a:lstStyle/>
        <a:p>
          <a:r>
            <a:rPr lang="es-ES" sz="800"/>
            <a:t>SPOOL</a:t>
          </a:r>
        </a:p>
      </dgm:t>
    </dgm:pt>
    <dgm:pt modelId="{132D7CC9-35B8-46A6-8873-115F1266FB57}" type="parTrans" cxnId="{ED8BA4E0-F85E-4D6B-A9CE-312B8A951343}">
      <dgm:prSet/>
      <dgm:spPr/>
      <dgm:t>
        <a:bodyPr/>
        <a:lstStyle/>
        <a:p>
          <a:endParaRPr lang="es-ES"/>
        </a:p>
      </dgm:t>
    </dgm:pt>
    <dgm:pt modelId="{15358778-1D79-40A2-B9C4-82F421CD0F19}" type="sibTrans" cxnId="{ED8BA4E0-F85E-4D6B-A9CE-312B8A951343}">
      <dgm:prSet/>
      <dgm:spPr/>
      <dgm:t>
        <a:bodyPr/>
        <a:lstStyle/>
        <a:p>
          <a:endParaRPr lang="es-ES"/>
        </a:p>
      </dgm:t>
    </dgm:pt>
    <dgm:pt modelId="{8F595AEA-E7FB-4788-B111-6DEE8A03DC3A}">
      <dgm:prSet custT="1"/>
      <dgm:spPr/>
      <dgm:t>
        <a:bodyPr/>
        <a:lstStyle/>
        <a:p>
          <a:r>
            <a:rPr lang="es-ES" sz="800"/>
            <a:t>PROGRAMAS DEL SISTEMA</a:t>
          </a:r>
        </a:p>
      </dgm:t>
    </dgm:pt>
    <dgm:pt modelId="{6DFFE377-DF1B-4E77-A015-E91464187FAD}" type="parTrans" cxnId="{735FBF39-EE0C-4561-B7C8-43F7946D72C5}">
      <dgm:prSet/>
      <dgm:spPr/>
      <dgm:t>
        <a:bodyPr/>
        <a:lstStyle/>
        <a:p>
          <a:endParaRPr lang="es-ES"/>
        </a:p>
      </dgm:t>
    </dgm:pt>
    <dgm:pt modelId="{D75305E5-D3CE-44CC-B871-F4376E3BBFFE}" type="sibTrans" cxnId="{735FBF39-EE0C-4561-B7C8-43F7946D72C5}">
      <dgm:prSet/>
      <dgm:spPr/>
      <dgm:t>
        <a:bodyPr/>
        <a:lstStyle/>
        <a:p>
          <a:endParaRPr lang="es-ES"/>
        </a:p>
      </dgm:t>
    </dgm:pt>
    <dgm:pt modelId="{98754F76-2B51-4CAB-8CFA-419178359261}">
      <dgm:prSet custT="1"/>
      <dgm:spPr/>
      <dgm:t>
        <a:bodyPr/>
        <a:lstStyle/>
        <a:p>
          <a:r>
            <a:rPr lang="es-ES" sz="800"/>
            <a:t>MEMORIA VIRTUAL</a:t>
          </a:r>
        </a:p>
      </dgm:t>
    </dgm:pt>
    <dgm:pt modelId="{A23EC764-B989-49AA-BF8D-B6804B7F416C}" type="parTrans" cxnId="{3F00E7CA-78C3-4E37-9C2A-8A0011D4D4B3}">
      <dgm:prSet/>
      <dgm:spPr/>
      <dgm:t>
        <a:bodyPr/>
        <a:lstStyle/>
        <a:p>
          <a:endParaRPr lang="es-ES"/>
        </a:p>
      </dgm:t>
    </dgm:pt>
    <dgm:pt modelId="{478ACD5E-7CBD-4A1D-BF3F-1F1665F4C149}" type="sibTrans" cxnId="{3F00E7CA-78C3-4E37-9C2A-8A0011D4D4B3}">
      <dgm:prSet/>
      <dgm:spPr/>
      <dgm:t>
        <a:bodyPr/>
        <a:lstStyle/>
        <a:p>
          <a:endParaRPr lang="es-ES"/>
        </a:p>
      </dgm:t>
    </dgm:pt>
    <dgm:pt modelId="{BFBF9F70-C239-48B9-9055-011AD69626B2}">
      <dgm:prSet custT="1"/>
      <dgm:spPr/>
      <dgm:t>
        <a:bodyPr/>
        <a:lstStyle/>
        <a:p>
          <a:r>
            <a:rPr lang="es-ES" sz="800"/>
            <a:t>BUFFER</a:t>
          </a:r>
        </a:p>
      </dgm:t>
    </dgm:pt>
    <dgm:pt modelId="{4893F30E-3E9B-46F4-8A13-2181C8065726}" type="parTrans" cxnId="{43D5EA91-87BD-4C83-8CDD-BDF85624662E}">
      <dgm:prSet/>
      <dgm:spPr/>
      <dgm:t>
        <a:bodyPr/>
        <a:lstStyle/>
        <a:p>
          <a:endParaRPr lang="es-ES"/>
        </a:p>
      </dgm:t>
    </dgm:pt>
    <dgm:pt modelId="{FD1C3E5F-9487-497A-8DF0-F196E9B287E5}" type="sibTrans" cxnId="{43D5EA91-87BD-4C83-8CDD-BDF85624662E}">
      <dgm:prSet/>
      <dgm:spPr/>
      <dgm:t>
        <a:bodyPr/>
        <a:lstStyle/>
        <a:p>
          <a:endParaRPr lang="es-ES"/>
        </a:p>
      </dgm:t>
    </dgm:pt>
    <dgm:pt modelId="{FE697FE8-F10F-4BA5-A4B9-E4BFB0B1C5A4}">
      <dgm:prSet custT="1"/>
      <dgm:spPr/>
      <dgm:t>
        <a:bodyPr/>
        <a:lstStyle/>
        <a:p>
          <a:r>
            <a:rPr lang="es-ES" sz="800"/>
            <a:t>UTILIDADES</a:t>
          </a:r>
        </a:p>
      </dgm:t>
    </dgm:pt>
    <dgm:pt modelId="{2C51A706-7468-4D07-B21C-D0F32E5C49CB}" type="parTrans" cxnId="{CF1B6BC0-55B2-41B1-9C4F-52B9FCC2C297}">
      <dgm:prSet/>
      <dgm:spPr/>
      <dgm:t>
        <a:bodyPr/>
        <a:lstStyle/>
        <a:p>
          <a:endParaRPr lang="es-ES"/>
        </a:p>
      </dgm:t>
    </dgm:pt>
    <dgm:pt modelId="{998081D2-7E7E-415F-B02D-387FC73D9E65}" type="sibTrans" cxnId="{CF1B6BC0-55B2-41B1-9C4F-52B9FCC2C297}">
      <dgm:prSet/>
      <dgm:spPr/>
      <dgm:t>
        <a:bodyPr/>
        <a:lstStyle/>
        <a:p>
          <a:endParaRPr lang="es-ES"/>
        </a:p>
      </dgm:t>
    </dgm:pt>
    <dgm:pt modelId="{A1A8ABBD-A120-4130-9270-51680005100D}">
      <dgm:prSet custT="1"/>
      <dgm:spPr/>
      <dgm:t>
        <a:bodyPr/>
        <a:lstStyle/>
        <a:p>
          <a:r>
            <a:rPr lang="es-ES" sz="800"/>
            <a:t>PLANIFICADOR</a:t>
          </a:r>
        </a:p>
      </dgm:t>
    </dgm:pt>
    <dgm:pt modelId="{47EFF304-E897-4B06-9324-C3701D9782C6}" type="parTrans" cxnId="{2C4E0E9E-CEDC-4F95-9281-33AEFFC0A38D}">
      <dgm:prSet/>
      <dgm:spPr/>
      <dgm:t>
        <a:bodyPr/>
        <a:lstStyle/>
        <a:p>
          <a:endParaRPr lang="es-ES"/>
        </a:p>
      </dgm:t>
    </dgm:pt>
    <dgm:pt modelId="{60408FB8-FBF9-4DCE-8724-51DBBBF1FEB3}" type="sibTrans" cxnId="{2C4E0E9E-CEDC-4F95-9281-33AEFFC0A38D}">
      <dgm:prSet/>
      <dgm:spPr/>
      <dgm:t>
        <a:bodyPr/>
        <a:lstStyle/>
        <a:p>
          <a:endParaRPr lang="es-ES"/>
        </a:p>
      </dgm:t>
    </dgm:pt>
    <dgm:pt modelId="{BFD65194-A111-4924-BE3D-AE775FB8C882}">
      <dgm:prSet custT="1"/>
      <dgm:spPr/>
      <dgm:t>
        <a:bodyPr/>
        <a:lstStyle/>
        <a:p>
          <a:r>
            <a:rPr lang="es-ES" sz="800"/>
            <a:t>PAGINACION</a:t>
          </a:r>
        </a:p>
      </dgm:t>
    </dgm:pt>
    <dgm:pt modelId="{F8B8DBFA-16A5-42FF-B188-0ED77B296333}" type="parTrans" cxnId="{43276E9D-0623-4534-841C-78C557744402}">
      <dgm:prSet/>
      <dgm:spPr/>
      <dgm:t>
        <a:bodyPr/>
        <a:lstStyle/>
        <a:p>
          <a:endParaRPr lang="es-ES"/>
        </a:p>
      </dgm:t>
    </dgm:pt>
    <dgm:pt modelId="{C8C253E0-6E1A-4202-8025-EDF69902C27B}" type="sibTrans" cxnId="{43276E9D-0623-4534-841C-78C557744402}">
      <dgm:prSet/>
      <dgm:spPr/>
      <dgm:t>
        <a:bodyPr/>
        <a:lstStyle/>
        <a:p>
          <a:endParaRPr lang="es-ES"/>
        </a:p>
      </dgm:t>
    </dgm:pt>
    <dgm:pt modelId="{DFB73FE1-D326-4A7B-A8F5-829039D4B773}">
      <dgm:prSet custT="1"/>
      <dgm:spPr/>
      <dgm:t>
        <a:bodyPr/>
        <a:lstStyle/>
        <a:p>
          <a:r>
            <a:rPr lang="es-ES" sz="800"/>
            <a:t>GESTORES</a:t>
          </a:r>
          <a:r>
            <a:rPr lang="es-ES" sz="800" baseline="0"/>
            <a:t> PERIFERICOS</a:t>
          </a:r>
          <a:endParaRPr lang="es-ES" sz="800"/>
        </a:p>
      </dgm:t>
    </dgm:pt>
    <dgm:pt modelId="{91FFC3E8-C5E8-4BF9-ACF9-C0A449A6B788}" type="parTrans" cxnId="{D35397C6-4581-4587-B423-FCA12CD1FA3E}">
      <dgm:prSet/>
      <dgm:spPr/>
      <dgm:t>
        <a:bodyPr/>
        <a:lstStyle/>
        <a:p>
          <a:endParaRPr lang="es-ES"/>
        </a:p>
      </dgm:t>
    </dgm:pt>
    <dgm:pt modelId="{A9F809DE-FEDE-475E-A114-041F51342ABB}" type="sibTrans" cxnId="{D35397C6-4581-4587-B423-FCA12CD1FA3E}">
      <dgm:prSet/>
      <dgm:spPr/>
      <dgm:t>
        <a:bodyPr/>
        <a:lstStyle/>
        <a:p>
          <a:endParaRPr lang="es-ES"/>
        </a:p>
      </dgm:t>
    </dgm:pt>
    <dgm:pt modelId="{96CFEE53-80FB-4120-84A9-19D3779E2B4A}">
      <dgm:prSet custT="1"/>
      <dgm:spPr/>
      <dgm:t>
        <a:bodyPr/>
        <a:lstStyle/>
        <a:p>
          <a:r>
            <a:rPr lang="es-ES" sz="800"/>
            <a:t>SPOOLING</a:t>
          </a:r>
        </a:p>
      </dgm:t>
    </dgm:pt>
    <dgm:pt modelId="{2096BE94-B71B-4F8D-9329-F8B557A82271}" type="parTrans" cxnId="{FC0616C7-665B-4566-8DC5-EBD5FB982544}">
      <dgm:prSet/>
      <dgm:spPr/>
      <dgm:t>
        <a:bodyPr/>
        <a:lstStyle/>
        <a:p>
          <a:endParaRPr lang="es-ES"/>
        </a:p>
      </dgm:t>
    </dgm:pt>
    <dgm:pt modelId="{3B8214E4-664E-4ED7-AB27-51BBB36A7CB4}" type="sibTrans" cxnId="{FC0616C7-665B-4566-8DC5-EBD5FB982544}">
      <dgm:prSet/>
      <dgm:spPr/>
      <dgm:t>
        <a:bodyPr/>
        <a:lstStyle/>
        <a:p>
          <a:endParaRPr lang="es-ES"/>
        </a:p>
      </dgm:t>
    </dgm:pt>
    <dgm:pt modelId="{6FE68A9D-0F24-465E-A763-DC1BAC3AFB55}">
      <dgm:prSet custT="1"/>
      <dgm:spPr/>
      <dgm:t>
        <a:bodyPr/>
        <a:lstStyle/>
        <a:p>
          <a:r>
            <a:rPr lang="es-ES" sz="800"/>
            <a:t>BUFFERS</a:t>
          </a:r>
        </a:p>
      </dgm:t>
    </dgm:pt>
    <dgm:pt modelId="{15302FA2-9CEF-45B4-950D-0737C923D467}" type="parTrans" cxnId="{A4E28C9B-4366-4338-B78B-274275CF5461}">
      <dgm:prSet/>
      <dgm:spPr/>
      <dgm:t>
        <a:bodyPr/>
        <a:lstStyle/>
        <a:p>
          <a:endParaRPr lang="es-ES"/>
        </a:p>
      </dgm:t>
    </dgm:pt>
    <dgm:pt modelId="{9B757FA3-CC37-4536-9AF6-43E57EEB82CD}" type="sibTrans" cxnId="{A4E28C9B-4366-4338-B78B-274275CF5461}">
      <dgm:prSet/>
      <dgm:spPr/>
      <dgm:t>
        <a:bodyPr/>
        <a:lstStyle/>
        <a:p>
          <a:endParaRPr lang="es-ES"/>
        </a:p>
      </dgm:t>
    </dgm:pt>
    <dgm:pt modelId="{FF22FCD1-AC94-4563-8933-FCDE6F841940}" type="pres">
      <dgm:prSet presAssocID="{8208920C-F120-467F-B6A2-7E1686F4A6AF}" presName="hierChild1" presStyleCnt="0">
        <dgm:presLayoutVars>
          <dgm:orgChart val="1"/>
          <dgm:chPref val="1"/>
          <dgm:dir/>
          <dgm:animOne val="branch"/>
          <dgm:animLvl val="lvl"/>
          <dgm:resizeHandles/>
        </dgm:presLayoutVars>
      </dgm:prSet>
      <dgm:spPr/>
      <dgm:t>
        <a:bodyPr/>
        <a:lstStyle/>
        <a:p>
          <a:endParaRPr lang="es-ES"/>
        </a:p>
      </dgm:t>
    </dgm:pt>
    <dgm:pt modelId="{D9BB549C-E007-4531-B897-24D95B227671}" type="pres">
      <dgm:prSet presAssocID="{F1EBBDD0-B5FC-4539-9E2D-B7512D58F4AC}" presName="hierRoot1" presStyleCnt="0">
        <dgm:presLayoutVars>
          <dgm:hierBranch val="init"/>
        </dgm:presLayoutVars>
      </dgm:prSet>
      <dgm:spPr/>
    </dgm:pt>
    <dgm:pt modelId="{1BD0C3CE-5A2F-47D7-86B3-3EF19C1B65AA}" type="pres">
      <dgm:prSet presAssocID="{F1EBBDD0-B5FC-4539-9E2D-B7512D58F4AC}" presName="rootComposite1" presStyleCnt="0"/>
      <dgm:spPr/>
    </dgm:pt>
    <dgm:pt modelId="{D0151F96-775D-455D-98A5-D79C19ED1B44}" type="pres">
      <dgm:prSet presAssocID="{F1EBBDD0-B5FC-4539-9E2D-B7512D58F4AC}" presName="rootText1" presStyleLbl="node0" presStyleIdx="0" presStyleCnt="1" custScaleX="35050" custScaleY="35050">
        <dgm:presLayoutVars>
          <dgm:chPref val="3"/>
        </dgm:presLayoutVars>
      </dgm:prSet>
      <dgm:spPr/>
      <dgm:t>
        <a:bodyPr/>
        <a:lstStyle/>
        <a:p>
          <a:endParaRPr lang="es-ES"/>
        </a:p>
      </dgm:t>
    </dgm:pt>
    <dgm:pt modelId="{ACCBF814-25C0-4C19-9F1E-6A9EDDF548E4}" type="pres">
      <dgm:prSet presAssocID="{F1EBBDD0-B5FC-4539-9E2D-B7512D58F4AC}" presName="rootConnector1" presStyleLbl="node1" presStyleIdx="0" presStyleCnt="0"/>
      <dgm:spPr/>
      <dgm:t>
        <a:bodyPr/>
        <a:lstStyle/>
        <a:p>
          <a:endParaRPr lang="es-ES"/>
        </a:p>
      </dgm:t>
    </dgm:pt>
    <dgm:pt modelId="{E0BFF6D7-43BF-4592-AC2C-5FC5F95B8B70}" type="pres">
      <dgm:prSet presAssocID="{F1EBBDD0-B5FC-4539-9E2D-B7512D58F4AC}" presName="hierChild2" presStyleCnt="0"/>
      <dgm:spPr/>
    </dgm:pt>
    <dgm:pt modelId="{CA292B50-5D22-49E3-AED4-9BCE45CAFEEB}" type="pres">
      <dgm:prSet presAssocID="{94B31DD2-B122-4C9D-B935-E15676A4B5AD}" presName="Name37" presStyleLbl="parChTrans1D2" presStyleIdx="0" presStyleCnt="7"/>
      <dgm:spPr/>
      <dgm:t>
        <a:bodyPr/>
        <a:lstStyle/>
        <a:p>
          <a:endParaRPr lang="es-ES"/>
        </a:p>
      </dgm:t>
    </dgm:pt>
    <dgm:pt modelId="{C1E88829-A1BD-4AF6-8185-23C427948DEE}" type="pres">
      <dgm:prSet presAssocID="{B08B2FA3-5D77-4157-8A76-57D1A54BCD6D}" presName="hierRoot2" presStyleCnt="0">
        <dgm:presLayoutVars>
          <dgm:hierBranch val="init"/>
        </dgm:presLayoutVars>
      </dgm:prSet>
      <dgm:spPr/>
    </dgm:pt>
    <dgm:pt modelId="{3920405D-C576-4EB7-AC0C-C8DEE7B88E87}" type="pres">
      <dgm:prSet presAssocID="{B08B2FA3-5D77-4157-8A76-57D1A54BCD6D}" presName="rootComposite" presStyleCnt="0"/>
      <dgm:spPr/>
    </dgm:pt>
    <dgm:pt modelId="{AA20BA66-78CE-4AEA-A5C6-3CD19D070092}" type="pres">
      <dgm:prSet presAssocID="{B08B2FA3-5D77-4157-8A76-57D1A54BCD6D}" presName="rootText" presStyleLbl="node2" presStyleIdx="0" presStyleCnt="7" custScaleX="35050" custScaleY="35050" custLinFactNeighborX="36697" custLinFactNeighborY="-616">
        <dgm:presLayoutVars>
          <dgm:chPref val="3"/>
        </dgm:presLayoutVars>
      </dgm:prSet>
      <dgm:spPr/>
      <dgm:t>
        <a:bodyPr/>
        <a:lstStyle/>
        <a:p>
          <a:endParaRPr lang="es-ES"/>
        </a:p>
      </dgm:t>
    </dgm:pt>
    <dgm:pt modelId="{23AF777B-C64B-409D-8FE9-3C46A775080F}" type="pres">
      <dgm:prSet presAssocID="{B08B2FA3-5D77-4157-8A76-57D1A54BCD6D}" presName="rootConnector" presStyleLbl="node2" presStyleIdx="0" presStyleCnt="7"/>
      <dgm:spPr/>
      <dgm:t>
        <a:bodyPr/>
        <a:lstStyle/>
        <a:p>
          <a:endParaRPr lang="es-ES"/>
        </a:p>
      </dgm:t>
    </dgm:pt>
    <dgm:pt modelId="{602172C5-8B4D-489F-AE4A-B797F4B1329C}" type="pres">
      <dgm:prSet presAssocID="{B08B2FA3-5D77-4157-8A76-57D1A54BCD6D}" presName="hierChild4" presStyleCnt="0"/>
      <dgm:spPr/>
    </dgm:pt>
    <dgm:pt modelId="{06C557F1-9FFB-4B7A-84BE-190075277748}" type="pres">
      <dgm:prSet presAssocID="{E292C2DB-089D-40B1-8F71-CFF6679F97B5}" presName="Name37" presStyleLbl="parChTrans1D3" presStyleIdx="0" presStyleCnt="10"/>
      <dgm:spPr/>
      <dgm:t>
        <a:bodyPr/>
        <a:lstStyle/>
        <a:p>
          <a:endParaRPr lang="es-ES"/>
        </a:p>
      </dgm:t>
    </dgm:pt>
    <dgm:pt modelId="{6B81B8B4-C61C-4EBC-A481-3FD6396D780E}" type="pres">
      <dgm:prSet presAssocID="{82CE61B2-2B67-449A-A6D1-634F091B6573}" presName="hierRoot2" presStyleCnt="0">
        <dgm:presLayoutVars>
          <dgm:hierBranch val="init"/>
        </dgm:presLayoutVars>
      </dgm:prSet>
      <dgm:spPr/>
    </dgm:pt>
    <dgm:pt modelId="{0D9946FA-E9B9-4B59-AB2A-8BE89E561247}" type="pres">
      <dgm:prSet presAssocID="{82CE61B2-2B67-449A-A6D1-634F091B6573}" presName="rootComposite" presStyleCnt="0"/>
      <dgm:spPr/>
    </dgm:pt>
    <dgm:pt modelId="{98010D8A-FEB0-48C8-84F4-BC29059E3AAD}" type="pres">
      <dgm:prSet presAssocID="{82CE61B2-2B67-449A-A6D1-634F091B6573}" presName="rootText" presStyleLbl="node3" presStyleIdx="0" presStyleCnt="10" custScaleX="35050" custScaleY="35050" custLinFactNeighborX="-16660" custLinFactNeighborY="-1134">
        <dgm:presLayoutVars>
          <dgm:chPref val="3"/>
        </dgm:presLayoutVars>
      </dgm:prSet>
      <dgm:spPr/>
      <dgm:t>
        <a:bodyPr/>
        <a:lstStyle/>
        <a:p>
          <a:endParaRPr lang="es-ES"/>
        </a:p>
      </dgm:t>
    </dgm:pt>
    <dgm:pt modelId="{AE615947-F644-4C77-98A8-28A375F37137}" type="pres">
      <dgm:prSet presAssocID="{82CE61B2-2B67-449A-A6D1-634F091B6573}" presName="rootConnector" presStyleLbl="node3" presStyleIdx="0" presStyleCnt="10"/>
      <dgm:spPr/>
      <dgm:t>
        <a:bodyPr/>
        <a:lstStyle/>
        <a:p>
          <a:endParaRPr lang="es-ES"/>
        </a:p>
      </dgm:t>
    </dgm:pt>
    <dgm:pt modelId="{CF3A376B-CDBC-4441-902D-A70F014077FF}" type="pres">
      <dgm:prSet presAssocID="{82CE61B2-2B67-449A-A6D1-634F091B6573}" presName="hierChild4" presStyleCnt="0"/>
      <dgm:spPr/>
    </dgm:pt>
    <dgm:pt modelId="{A3237CEB-31C5-4E08-8913-698891D5CA79}" type="pres">
      <dgm:prSet presAssocID="{82CE61B2-2B67-449A-A6D1-634F091B6573}" presName="hierChild5" presStyleCnt="0"/>
      <dgm:spPr/>
    </dgm:pt>
    <dgm:pt modelId="{E4F6AF92-CA39-43CA-B6B5-05D740D79B1A}" type="pres">
      <dgm:prSet presAssocID="{A23EC764-B989-49AA-BF8D-B6804B7F416C}" presName="Name37" presStyleLbl="parChTrans1D3" presStyleIdx="1" presStyleCnt="10"/>
      <dgm:spPr/>
      <dgm:t>
        <a:bodyPr/>
        <a:lstStyle/>
        <a:p>
          <a:endParaRPr lang="es-ES"/>
        </a:p>
      </dgm:t>
    </dgm:pt>
    <dgm:pt modelId="{09CA9985-680C-4C38-9C49-31E5CBC06BF5}" type="pres">
      <dgm:prSet presAssocID="{98754F76-2B51-4CAB-8CFA-419178359261}" presName="hierRoot2" presStyleCnt="0">
        <dgm:presLayoutVars>
          <dgm:hierBranch val="init"/>
        </dgm:presLayoutVars>
      </dgm:prSet>
      <dgm:spPr/>
    </dgm:pt>
    <dgm:pt modelId="{9844E7AE-8A12-40B9-BD8B-13532A008C87}" type="pres">
      <dgm:prSet presAssocID="{98754F76-2B51-4CAB-8CFA-419178359261}" presName="rootComposite" presStyleCnt="0"/>
      <dgm:spPr/>
    </dgm:pt>
    <dgm:pt modelId="{08B21880-E510-4E57-B43B-806B8DC30483}" type="pres">
      <dgm:prSet presAssocID="{98754F76-2B51-4CAB-8CFA-419178359261}" presName="rootText" presStyleLbl="node3" presStyleIdx="1" presStyleCnt="10" custScaleX="35050" custScaleY="35050" custLinFactNeighborX="63245" custLinFactNeighborY="-77292">
        <dgm:presLayoutVars>
          <dgm:chPref val="3"/>
        </dgm:presLayoutVars>
      </dgm:prSet>
      <dgm:spPr/>
      <dgm:t>
        <a:bodyPr/>
        <a:lstStyle/>
        <a:p>
          <a:endParaRPr lang="es-ES"/>
        </a:p>
      </dgm:t>
    </dgm:pt>
    <dgm:pt modelId="{FBFFB6E0-B231-4DC3-AF2C-D01996F9F99D}" type="pres">
      <dgm:prSet presAssocID="{98754F76-2B51-4CAB-8CFA-419178359261}" presName="rootConnector" presStyleLbl="node3" presStyleIdx="1" presStyleCnt="10"/>
      <dgm:spPr/>
      <dgm:t>
        <a:bodyPr/>
        <a:lstStyle/>
        <a:p>
          <a:endParaRPr lang="es-ES"/>
        </a:p>
      </dgm:t>
    </dgm:pt>
    <dgm:pt modelId="{B57CD9AD-EB93-41E0-8A3D-8333273792FC}" type="pres">
      <dgm:prSet presAssocID="{98754F76-2B51-4CAB-8CFA-419178359261}" presName="hierChild4" presStyleCnt="0"/>
      <dgm:spPr/>
    </dgm:pt>
    <dgm:pt modelId="{9BA5D72C-515F-4872-AD84-DA6411CD32CF}" type="pres">
      <dgm:prSet presAssocID="{98754F76-2B51-4CAB-8CFA-419178359261}" presName="hierChild5" presStyleCnt="0"/>
      <dgm:spPr/>
    </dgm:pt>
    <dgm:pt modelId="{3EB1E42C-6BA2-407D-8E7C-86D9A23F6DA9}" type="pres">
      <dgm:prSet presAssocID="{F8B8DBFA-16A5-42FF-B188-0ED77B296333}" presName="Name37" presStyleLbl="parChTrans1D3" presStyleIdx="2" presStyleCnt="10"/>
      <dgm:spPr/>
      <dgm:t>
        <a:bodyPr/>
        <a:lstStyle/>
        <a:p>
          <a:endParaRPr lang="es-ES"/>
        </a:p>
      </dgm:t>
    </dgm:pt>
    <dgm:pt modelId="{1916B7C0-6752-42FF-8848-0D6F61E0BC31}" type="pres">
      <dgm:prSet presAssocID="{BFD65194-A111-4924-BE3D-AE775FB8C882}" presName="hierRoot2" presStyleCnt="0">
        <dgm:presLayoutVars>
          <dgm:hierBranch val="init"/>
        </dgm:presLayoutVars>
      </dgm:prSet>
      <dgm:spPr/>
    </dgm:pt>
    <dgm:pt modelId="{34C728C7-2167-4DD2-9D51-885A909312D1}" type="pres">
      <dgm:prSet presAssocID="{BFD65194-A111-4924-BE3D-AE775FB8C882}" presName="rootComposite" presStyleCnt="0"/>
      <dgm:spPr/>
    </dgm:pt>
    <dgm:pt modelId="{FCDD7E56-5173-4FA5-AE7C-E05BA4D51C78}" type="pres">
      <dgm:prSet presAssocID="{BFD65194-A111-4924-BE3D-AE775FB8C882}" presName="rootText" presStyleLbl="node3" presStyleIdx="2" presStyleCnt="10" custScaleX="35050" custScaleY="35050" custLinFactY="-53611" custLinFactNeighborX="22504" custLinFactNeighborY="-100000">
        <dgm:presLayoutVars>
          <dgm:chPref val="3"/>
        </dgm:presLayoutVars>
      </dgm:prSet>
      <dgm:spPr/>
      <dgm:t>
        <a:bodyPr/>
        <a:lstStyle/>
        <a:p>
          <a:endParaRPr lang="es-ES"/>
        </a:p>
      </dgm:t>
    </dgm:pt>
    <dgm:pt modelId="{B358AF90-7858-4240-8373-056241882706}" type="pres">
      <dgm:prSet presAssocID="{BFD65194-A111-4924-BE3D-AE775FB8C882}" presName="rootConnector" presStyleLbl="node3" presStyleIdx="2" presStyleCnt="10"/>
      <dgm:spPr/>
      <dgm:t>
        <a:bodyPr/>
        <a:lstStyle/>
        <a:p>
          <a:endParaRPr lang="es-ES"/>
        </a:p>
      </dgm:t>
    </dgm:pt>
    <dgm:pt modelId="{3FBA50E0-A045-4CDE-9964-0B199AD42515}" type="pres">
      <dgm:prSet presAssocID="{BFD65194-A111-4924-BE3D-AE775FB8C882}" presName="hierChild4" presStyleCnt="0"/>
      <dgm:spPr/>
    </dgm:pt>
    <dgm:pt modelId="{E19C181A-6B14-4275-A7E6-2A9E5937A9B2}" type="pres">
      <dgm:prSet presAssocID="{BFD65194-A111-4924-BE3D-AE775FB8C882}" presName="hierChild5" presStyleCnt="0"/>
      <dgm:spPr/>
    </dgm:pt>
    <dgm:pt modelId="{AC1C47D0-F88B-401F-8B25-6D2A768A1BAA}" type="pres">
      <dgm:prSet presAssocID="{B08B2FA3-5D77-4157-8A76-57D1A54BCD6D}" presName="hierChild5" presStyleCnt="0"/>
      <dgm:spPr/>
    </dgm:pt>
    <dgm:pt modelId="{5D8E94D1-1D1F-4A5C-AD45-3C9A43298667}" type="pres">
      <dgm:prSet presAssocID="{3D7DD934-049D-457A-9BE0-14A59C642F15}" presName="Name37" presStyleLbl="parChTrans1D2" presStyleIdx="1" presStyleCnt="7"/>
      <dgm:spPr/>
      <dgm:t>
        <a:bodyPr/>
        <a:lstStyle/>
        <a:p>
          <a:endParaRPr lang="es-ES"/>
        </a:p>
      </dgm:t>
    </dgm:pt>
    <dgm:pt modelId="{E8E186E5-FC83-4C71-B691-1B33255F173A}" type="pres">
      <dgm:prSet presAssocID="{E672D224-E69B-44C2-A876-4703B47A002F}" presName="hierRoot2" presStyleCnt="0">
        <dgm:presLayoutVars>
          <dgm:hierBranch val="init"/>
        </dgm:presLayoutVars>
      </dgm:prSet>
      <dgm:spPr/>
    </dgm:pt>
    <dgm:pt modelId="{D1183CD8-53BE-4713-A4E9-E05D8C2F8FD8}" type="pres">
      <dgm:prSet presAssocID="{E672D224-E69B-44C2-A876-4703B47A002F}" presName="rootComposite" presStyleCnt="0"/>
      <dgm:spPr/>
    </dgm:pt>
    <dgm:pt modelId="{AA718537-DD03-42DF-B814-0862C8FDB5D9}" type="pres">
      <dgm:prSet presAssocID="{E672D224-E69B-44C2-A876-4703B47A002F}" presName="rootText" presStyleLbl="node2" presStyleIdx="1" presStyleCnt="7" custScaleX="35050" custScaleY="35050" custLinFactNeighborX="61675" custLinFactNeighborY="0">
        <dgm:presLayoutVars>
          <dgm:chPref val="3"/>
        </dgm:presLayoutVars>
      </dgm:prSet>
      <dgm:spPr/>
      <dgm:t>
        <a:bodyPr/>
        <a:lstStyle/>
        <a:p>
          <a:endParaRPr lang="es-ES"/>
        </a:p>
      </dgm:t>
    </dgm:pt>
    <dgm:pt modelId="{C47F23CB-36BD-4A5C-ABCB-DF006BEC9B3B}" type="pres">
      <dgm:prSet presAssocID="{E672D224-E69B-44C2-A876-4703B47A002F}" presName="rootConnector" presStyleLbl="node2" presStyleIdx="1" presStyleCnt="7"/>
      <dgm:spPr/>
      <dgm:t>
        <a:bodyPr/>
        <a:lstStyle/>
        <a:p>
          <a:endParaRPr lang="es-ES"/>
        </a:p>
      </dgm:t>
    </dgm:pt>
    <dgm:pt modelId="{43005BAE-3FFB-45A8-A07D-094788BBA58E}" type="pres">
      <dgm:prSet presAssocID="{E672D224-E69B-44C2-A876-4703B47A002F}" presName="hierChild4" presStyleCnt="0"/>
      <dgm:spPr/>
    </dgm:pt>
    <dgm:pt modelId="{9A78C78F-EE6D-4D7C-8B3D-D9B748CE4557}" type="pres">
      <dgm:prSet presAssocID="{E985A389-227C-4ED0-B06A-CA16456AE804}" presName="Name37" presStyleLbl="parChTrans1D3" presStyleIdx="3" presStyleCnt="10"/>
      <dgm:spPr/>
      <dgm:t>
        <a:bodyPr/>
        <a:lstStyle/>
        <a:p>
          <a:endParaRPr lang="es-ES"/>
        </a:p>
      </dgm:t>
    </dgm:pt>
    <dgm:pt modelId="{A37D9AC2-1FAA-4B46-87F3-D7DBDD68D21A}" type="pres">
      <dgm:prSet presAssocID="{A1EAC43E-8E25-4426-9B27-3CA205F7AE46}" presName="hierRoot2" presStyleCnt="0">
        <dgm:presLayoutVars>
          <dgm:hierBranch val="init"/>
        </dgm:presLayoutVars>
      </dgm:prSet>
      <dgm:spPr/>
    </dgm:pt>
    <dgm:pt modelId="{C77AF425-3D0E-4DDA-BDE3-72DB32BA842D}" type="pres">
      <dgm:prSet presAssocID="{A1EAC43E-8E25-4426-9B27-3CA205F7AE46}" presName="rootComposite" presStyleCnt="0"/>
      <dgm:spPr/>
    </dgm:pt>
    <dgm:pt modelId="{121C459D-073F-4F66-9140-26ED1321F73A}" type="pres">
      <dgm:prSet presAssocID="{A1EAC43E-8E25-4426-9B27-3CA205F7AE46}" presName="rootText" presStyleLbl="node3" presStyleIdx="3" presStyleCnt="10" custScaleX="35050" custScaleY="35050" custLinFactNeighborX="54583" custLinFactNeighborY="615">
        <dgm:presLayoutVars>
          <dgm:chPref val="3"/>
        </dgm:presLayoutVars>
      </dgm:prSet>
      <dgm:spPr/>
      <dgm:t>
        <a:bodyPr/>
        <a:lstStyle/>
        <a:p>
          <a:endParaRPr lang="es-ES"/>
        </a:p>
      </dgm:t>
    </dgm:pt>
    <dgm:pt modelId="{043A69C7-275D-4876-8A1E-402EF93E5609}" type="pres">
      <dgm:prSet presAssocID="{A1EAC43E-8E25-4426-9B27-3CA205F7AE46}" presName="rootConnector" presStyleLbl="node3" presStyleIdx="3" presStyleCnt="10"/>
      <dgm:spPr/>
      <dgm:t>
        <a:bodyPr/>
        <a:lstStyle/>
        <a:p>
          <a:endParaRPr lang="es-ES"/>
        </a:p>
      </dgm:t>
    </dgm:pt>
    <dgm:pt modelId="{23C97BFF-82B2-42CF-B5E8-81E000412052}" type="pres">
      <dgm:prSet presAssocID="{A1EAC43E-8E25-4426-9B27-3CA205F7AE46}" presName="hierChild4" presStyleCnt="0"/>
      <dgm:spPr/>
    </dgm:pt>
    <dgm:pt modelId="{73004590-76A5-41A7-97A0-73FDB3053A5B}" type="pres">
      <dgm:prSet presAssocID="{132D7CC9-35B8-46A6-8873-115F1266FB57}" presName="Name37" presStyleLbl="parChTrans1D4" presStyleIdx="0" presStyleCnt="5"/>
      <dgm:spPr/>
      <dgm:t>
        <a:bodyPr/>
        <a:lstStyle/>
        <a:p>
          <a:endParaRPr lang="es-ES"/>
        </a:p>
      </dgm:t>
    </dgm:pt>
    <dgm:pt modelId="{AF91C1F1-2D62-466D-BEFD-C2054673A6A6}" type="pres">
      <dgm:prSet presAssocID="{FC6D60C7-8E39-4ACE-8676-837C7068E4E3}" presName="hierRoot2" presStyleCnt="0">
        <dgm:presLayoutVars>
          <dgm:hierBranch val="init"/>
        </dgm:presLayoutVars>
      </dgm:prSet>
      <dgm:spPr/>
    </dgm:pt>
    <dgm:pt modelId="{272A2DCA-510B-4236-A05A-C27CD36738B0}" type="pres">
      <dgm:prSet presAssocID="{FC6D60C7-8E39-4ACE-8676-837C7068E4E3}" presName="rootComposite" presStyleCnt="0"/>
      <dgm:spPr/>
    </dgm:pt>
    <dgm:pt modelId="{9BDDE67B-0E2D-464B-BC5C-AEBCB2B8D27A}" type="pres">
      <dgm:prSet presAssocID="{FC6D60C7-8E39-4ACE-8676-837C7068E4E3}" presName="rootText" presStyleLbl="node4" presStyleIdx="0" presStyleCnt="5" custScaleX="35050" custScaleY="35050" custLinFactNeighborX="-2394" custLinFactNeighborY="53819">
        <dgm:presLayoutVars>
          <dgm:chPref val="3"/>
        </dgm:presLayoutVars>
      </dgm:prSet>
      <dgm:spPr/>
      <dgm:t>
        <a:bodyPr/>
        <a:lstStyle/>
        <a:p>
          <a:endParaRPr lang="es-ES"/>
        </a:p>
      </dgm:t>
    </dgm:pt>
    <dgm:pt modelId="{9459B164-2819-47FC-A9A0-76BE8CE0AF80}" type="pres">
      <dgm:prSet presAssocID="{FC6D60C7-8E39-4ACE-8676-837C7068E4E3}" presName="rootConnector" presStyleLbl="node4" presStyleIdx="0" presStyleCnt="5"/>
      <dgm:spPr/>
      <dgm:t>
        <a:bodyPr/>
        <a:lstStyle/>
        <a:p>
          <a:endParaRPr lang="es-ES"/>
        </a:p>
      </dgm:t>
    </dgm:pt>
    <dgm:pt modelId="{103DCBAE-04DB-4CFD-90FC-2D8ADD89F7DA}" type="pres">
      <dgm:prSet presAssocID="{FC6D60C7-8E39-4ACE-8676-837C7068E4E3}" presName="hierChild4" presStyleCnt="0"/>
      <dgm:spPr/>
    </dgm:pt>
    <dgm:pt modelId="{99D8EC26-C1B1-4961-89A5-F8D9E372B275}" type="pres">
      <dgm:prSet presAssocID="{FC6D60C7-8E39-4ACE-8676-837C7068E4E3}" presName="hierChild5" presStyleCnt="0"/>
      <dgm:spPr/>
    </dgm:pt>
    <dgm:pt modelId="{1BD085A7-4E04-46FC-A18E-560E0BF2D314}" type="pres">
      <dgm:prSet presAssocID="{4893F30E-3E9B-46F4-8A13-2181C8065726}" presName="Name37" presStyleLbl="parChTrans1D4" presStyleIdx="1" presStyleCnt="5"/>
      <dgm:spPr/>
      <dgm:t>
        <a:bodyPr/>
        <a:lstStyle/>
        <a:p>
          <a:endParaRPr lang="es-ES"/>
        </a:p>
      </dgm:t>
    </dgm:pt>
    <dgm:pt modelId="{93651C8B-EA5F-4531-98D7-CFEC3E6557EC}" type="pres">
      <dgm:prSet presAssocID="{BFBF9F70-C239-48B9-9055-011AD69626B2}" presName="hierRoot2" presStyleCnt="0">
        <dgm:presLayoutVars>
          <dgm:hierBranch val="init"/>
        </dgm:presLayoutVars>
      </dgm:prSet>
      <dgm:spPr/>
    </dgm:pt>
    <dgm:pt modelId="{3C281DB9-2A1E-4611-8BC2-E5B6028ADFF3}" type="pres">
      <dgm:prSet presAssocID="{BFBF9F70-C239-48B9-9055-011AD69626B2}" presName="rootComposite" presStyleCnt="0"/>
      <dgm:spPr/>
    </dgm:pt>
    <dgm:pt modelId="{5E4E189B-C328-4180-A790-3B8585EDF4EF}" type="pres">
      <dgm:prSet presAssocID="{BFBF9F70-C239-48B9-9055-011AD69626B2}" presName="rootText" presStyleLbl="node4" presStyleIdx="1" presStyleCnt="5" custScaleX="35050" custScaleY="35050" custLinFactNeighborX="38852" custLinFactNeighborY="-24700">
        <dgm:presLayoutVars>
          <dgm:chPref val="3"/>
        </dgm:presLayoutVars>
      </dgm:prSet>
      <dgm:spPr/>
      <dgm:t>
        <a:bodyPr/>
        <a:lstStyle/>
        <a:p>
          <a:endParaRPr lang="es-ES"/>
        </a:p>
      </dgm:t>
    </dgm:pt>
    <dgm:pt modelId="{5FC9049C-7C4E-4E34-BDB0-779111946AE1}" type="pres">
      <dgm:prSet presAssocID="{BFBF9F70-C239-48B9-9055-011AD69626B2}" presName="rootConnector" presStyleLbl="node4" presStyleIdx="1" presStyleCnt="5"/>
      <dgm:spPr/>
      <dgm:t>
        <a:bodyPr/>
        <a:lstStyle/>
        <a:p>
          <a:endParaRPr lang="es-ES"/>
        </a:p>
      </dgm:t>
    </dgm:pt>
    <dgm:pt modelId="{A94FBCE5-AF5D-41C4-9441-A4937387B4C3}" type="pres">
      <dgm:prSet presAssocID="{BFBF9F70-C239-48B9-9055-011AD69626B2}" presName="hierChild4" presStyleCnt="0"/>
      <dgm:spPr/>
    </dgm:pt>
    <dgm:pt modelId="{44ED7BC9-AEAF-47B7-AF3E-36718A5AD52D}" type="pres">
      <dgm:prSet presAssocID="{BFBF9F70-C239-48B9-9055-011AD69626B2}" presName="hierChild5" presStyleCnt="0"/>
      <dgm:spPr/>
    </dgm:pt>
    <dgm:pt modelId="{9C3F2F61-C0AC-49CF-8821-7A2DB197528E}" type="pres">
      <dgm:prSet presAssocID="{128B4697-3EEA-45DB-BBE1-477394130A7F}" presName="Name37" presStyleLbl="parChTrans1D4" presStyleIdx="2" presStyleCnt="5"/>
      <dgm:spPr/>
      <dgm:t>
        <a:bodyPr/>
        <a:lstStyle/>
        <a:p>
          <a:endParaRPr lang="es-ES"/>
        </a:p>
      </dgm:t>
    </dgm:pt>
    <dgm:pt modelId="{971793C1-4E09-4000-AFC9-6245920A5C89}" type="pres">
      <dgm:prSet presAssocID="{32F651E0-8536-489E-9F5D-82EAF6242E95}" presName="hierRoot2" presStyleCnt="0">
        <dgm:presLayoutVars>
          <dgm:hierBranch val="init"/>
        </dgm:presLayoutVars>
      </dgm:prSet>
      <dgm:spPr/>
    </dgm:pt>
    <dgm:pt modelId="{5341CE0C-100D-43DD-8568-A583113B8273}" type="pres">
      <dgm:prSet presAssocID="{32F651E0-8536-489E-9F5D-82EAF6242E95}" presName="rootComposite" presStyleCnt="0"/>
      <dgm:spPr/>
    </dgm:pt>
    <dgm:pt modelId="{5B31A4CC-CB22-4141-9672-731DFAA75EBA}" type="pres">
      <dgm:prSet presAssocID="{32F651E0-8536-489E-9F5D-82EAF6242E95}" presName="rootText" presStyleLbl="node4" presStyleIdx="2" presStyleCnt="5" custScaleX="35050" custScaleY="35050" custLinFactY="-1586" custLinFactNeighborX="81799" custLinFactNeighborY="-100000">
        <dgm:presLayoutVars>
          <dgm:chPref val="3"/>
        </dgm:presLayoutVars>
      </dgm:prSet>
      <dgm:spPr/>
      <dgm:t>
        <a:bodyPr/>
        <a:lstStyle/>
        <a:p>
          <a:endParaRPr lang="es-ES"/>
        </a:p>
      </dgm:t>
    </dgm:pt>
    <dgm:pt modelId="{02148236-0D70-4AC2-B4AB-B9F3891B6C0B}" type="pres">
      <dgm:prSet presAssocID="{32F651E0-8536-489E-9F5D-82EAF6242E95}" presName="rootConnector" presStyleLbl="node4" presStyleIdx="2" presStyleCnt="5"/>
      <dgm:spPr/>
      <dgm:t>
        <a:bodyPr/>
        <a:lstStyle/>
        <a:p>
          <a:endParaRPr lang="es-ES"/>
        </a:p>
      </dgm:t>
    </dgm:pt>
    <dgm:pt modelId="{EEF05D77-299F-457A-BD2E-98785AD73957}" type="pres">
      <dgm:prSet presAssocID="{32F651E0-8536-489E-9F5D-82EAF6242E95}" presName="hierChild4" presStyleCnt="0"/>
      <dgm:spPr/>
    </dgm:pt>
    <dgm:pt modelId="{B548974E-BB4E-4809-AE6A-FE9AE2C8421E}" type="pres">
      <dgm:prSet presAssocID="{32F651E0-8536-489E-9F5D-82EAF6242E95}" presName="hierChild5" presStyleCnt="0"/>
      <dgm:spPr/>
    </dgm:pt>
    <dgm:pt modelId="{0F031B56-8754-4802-8E83-5A3D7C401003}" type="pres">
      <dgm:prSet presAssocID="{A1EAC43E-8E25-4426-9B27-3CA205F7AE46}" presName="hierChild5" presStyleCnt="0"/>
      <dgm:spPr/>
    </dgm:pt>
    <dgm:pt modelId="{C5C12D29-BCFD-4160-B61D-B1F755C65C8D}" type="pres">
      <dgm:prSet presAssocID="{E672D224-E69B-44C2-A876-4703B47A002F}" presName="hierChild5" presStyleCnt="0"/>
      <dgm:spPr/>
    </dgm:pt>
    <dgm:pt modelId="{BA3F4387-210A-4828-BF8A-DC061D8D8B5F}" type="pres">
      <dgm:prSet presAssocID="{33B5891B-2045-4221-A752-87F6AB2413A3}" presName="Name37" presStyleLbl="parChTrans1D2" presStyleIdx="2" presStyleCnt="7"/>
      <dgm:spPr/>
      <dgm:t>
        <a:bodyPr/>
        <a:lstStyle/>
        <a:p>
          <a:endParaRPr lang="es-ES"/>
        </a:p>
      </dgm:t>
    </dgm:pt>
    <dgm:pt modelId="{CB31713C-DE25-4964-A9A1-566470741E55}" type="pres">
      <dgm:prSet presAssocID="{17C98FB6-00A3-48FA-BC60-88DCA2A055B0}" presName="hierRoot2" presStyleCnt="0">
        <dgm:presLayoutVars>
          <dgm:hierBranch val="init"/>
        </dgm:presLayoutVars>
      </dgm:prSet>
      <dgm:spPr/>
    </dgm:pt>
    <dgm:pt modelId="{58EDC6F0-46DC-49C1-B913-11B21EDBAEAF}" type="pres">
      <dgm:prSet presAssocID="{17C98FB6-00A3-48FA-BC60-88DCA2A055B0}" presName="rootComposite" presStyleCnt="0"/>
      <dgm:spPr/>
    </dgm:pt>
    <dgm:pt modelId="{0A324C3B-4BE1-4032-99D7-3600128466B6}" type="pres">
      <dgm:prSet presAssocID="{17C98FB6-00A3-48FA-BC60-88DCA2A055B0}" presName="rootText" presStyleLbl="node2" presStyleIdx="2" presStyleCnt="7" custScaleX="35050" custScaleY="35050" custLinFactNeighborX="58899" custLinFactNeighborY="-3083">
        <dgm:presLayoutVars>
          <dgm:chPref val="3"/>
        </dgm:presLayoutVars>
      </dgm:prSet>
      <dgm:spPr/>
      <dgm:t>
        <a:bodyPr/>
        <a:lstStyle/>
        <a:p>
          <a:endParaRPr lang="es-ES"/>
        </a:p>
      </dgm:t>
    </dgm:pt>
    <dgm:pt modelId="{30A36208-0391-43CD-8069-FE590BF5A6FE}" type="pres">
      <dgm:prSet presAssocID="{17C98FB6-00A3-48FA-BC60-88DCA2A055B0}" presName="rootConnector" presStyleLbl="node2" presStyleIdx="2" presStyleCnt="7"/>
      <dgm:spPr/>
      <dgm:t>
        <a:bodyPr/>
        <a:lstStyle/>
        <a:p>
          <a:endParaRPr lang="es-ES"/>
        </a:p>
      </dgm:t>
    </dgm:pt>
    <dgm:pt modelId="{B835F7A1-064F-434C-A22C-CF78511A2034}" type="pres">
      <dgm:prSet presAssocID="{17C98FB6-00A3-48FA-BC60-88DCA2A055B0}" presName="hierChild4" presStyleCnt="0"/>
      <dgm:spPr/>
    </dgm:pt>
    <dgm:pt modelId="{ECAA2A82-46A5-45D2-A1D1-CC1AE4AC0361}" type="pres">
      <dgm:prSet presAssocID="{47EFF304-E897-4B06-9324-C3701D9782C6}" presName="Name37" presStyleLbl="parChTrans1D3" presStyleIdx="4" presStyleCnt="10"/>
      <dgm:spPr/>
      <dgm:t>
        <a:bodyPr/>
        <a:lstStyle/>
        <a:p>
          <a:endParaRPr lang="es-ES"/>
        </a:p>
      </dgm:t>
    </dgm:pt>
    <dgm:pt modelId="{885B0908-7138-4BEB-AEB7-18A8BB7424E8}" type="pres">
      <dgm:prSet presAssocID="{A1A8ABBD-A120-4130-9270-51680005100D}" presName="hierRoot2" presStyleCnt="0">
        <dgm:presLayoutVars>
          <dgm:hierBranch val="init"/>
        </dgm:presLayoutVars>
      </dgm:prSet>
      <dgm:spPr/>
    </dgm:pt>
    <dgm:pt modelId="{9C08A16C-F0FC-462D-B129-E558324C35B0}" type="pres">
      <dgm:prSet presAssocID="{A1A8ABBD-A120-4130-9270-51680005100D}" presName="rootComposite" presStyleCnt="0"/>
      <dgm:spPr/>
    </dgm:pt>
    <dgm:pt modelId="{70FD5B37-3750-4B2A-A734-B61A345E6EB2}" type="pres">
      <dgm:prSet presAssocID="{A1A8ABBD-A120-4130-9270-51680005100D}" presName="rootText" presStyleLbl="node3" presStyleIdx="4" presStyleCnt="10" custScaleX="38555" custScaleY="38555" custLinFactNeighborX="49028" custLinFactNeighborY="-1851">
        <dgm:presLayoutVars>
          <dgm:chPref val="3"/>
        </dgm:presLayoutVars>
      </dgm:prSet>
      <dgm:spPr/>
      <dgm:t>
        <a:bodyPr/>
        <a:lstStyle/>
        <a:p>
          <a:endParaRPr lang="es-ES"/>
        </a:p>
      </dgm:t>
    </dgm:pt>
    <dgm:pt modelId="{4D10A876-C4B3-4BF6-8AD7-6C7B443C9E57}" type="pres">
      <dgm:prSet presAssocID="{A1A8ABBD-A120-4130-9270-51680005100D}" presName="rootConnector" presStyleLbl="node3" presStyleIdx="4" presStyleCnt="10"/>
      <dgm:spPr/>
      <dgm:t>
        <a:bodyPr/>
        <a:lstStyle/>
        <a:p>
          <a:endParaRPr lang="es-ES"/>
        </a:p>
      </dgm:t>
    </dgm:pt>
    <dgm:pt modelId="{12E71048-12B9-4B79-B927-D7EB8CFC0C95}" type="pres">
      <dgm:prSet presAssocID="{A1A8ABBD-A120-4130-9270-51680005100D}" presName="hierChild4" presStyleCnt="0"/>
      <dgm:spPr/>
    </dgm:pt>
    <dgm:pt modelId="{FE3AA021-A73D-49A8-A41A-D96D39A8D63C}" type="pres">
      <dgm:prSet presAssocID="{A1A8ABBD-A120-4130-9270-51680005100D}" presName="hierChild5" presStyleCnt="0"/>
      <dgm:spPr/>
    </dgm:pt>
    <dgm:pt modelId="{BE205481-FB38-4C29-AF5A-07F107CFCCAF}" type="pres">
      <dgm:prSet presAssocID="{17C98FB6-00A3-48FA-BC60-88DCA2A055B0}" presName="hierChild5" presStyleCnt="0"/>
      <dgm:spPr/>
    </dgm:pt>
    <dgm:pt modelId="{C7700540-2446-49D9-A014-0EB7F0BFF1DB}" type="pres">
      <dgm:prSet presAssocID="{68867A19-6AFE-444C-91CB-63C651E52D6F}" presName="Name37" presStyleLbl="parChTrans1D2" presStyleIdx="3" presStyleCnt="7"/>
      <dgm:spPr/>
      <dgm:t>
        <a:bodyPr/>
        <a:lstStyle/>
        <a:p>
          <a:endParaRPr lang="es-ES"/>
        </a:p>
      </dgm:t>
    </dgm:pt>
    <dgm:pt modelId="{3E6D8B04-924C-4C85-9454-80B4EA0B78AE}" type="pres">
      <dgm:prSet presAssocID="{B7386E1E-1D93-45C3-B7F0-DB11CD201EF6}" presName="hierRoot2" presStyleCnt="0">
        <dgm:presLayoutVars>
          <dgm:hierBranch val="init"/>
        </dgm:presLayoutVars>
      </dgm:prSet>
      <dgm:spPr/>
    </dgm:pt>
    <dgm:pt modelId="{FFEFD103-4D11-406D-879A-5FB7D237F23B}" type="pres">
      <dgm:prSet presAssocID="{B7386E1E-1D93-45C3-B7F0-DB11CD201EF6}" presName="rootComposite" presStyleCnt="0"/>
      <dgm:spPr/>
    </dgm:pt>
    <dgm:pt modelId="{498BAEA9-F426-43A8-9453-5CFD5C1E13CF}" type="pres">
      <dgm:prSet presAssocID="{B7386E1E-1D93-45C3-B7F0-DB11CD201EF6}" presName="rootText" presStyleLbl="node2" presStyleIdx="3" presStyleCnt="7" custScaleX="35050" custScaleY="35050" custLinFactNeighborX="43481" custLinFactNeighborY="2467">
        <dgm:presLayoutVars>
          <dgm:chPref val="3"/>
        </dgm:presLayoutVars>
      </dgm:prSet>
      <dgm:spPr/>
      <dgm:t>
        <a:bodyPr/>
        <a:lstStyle/>
        <a:p>
          <a:endParaRPr lang="es-ES"/>
        </a:p>
      </dgm:t>
    </dgm:pt>
    <dgm:pt modelId="{19119060-B83A-4240-89FB-26E356C02D20}" type="pres">
      <dgm:prSet presAssocID="{B7386E1E-1D93-45C3-B7F0-DB11CD201EF6}" presName="rootConnector" presStyleLbl="node2" presStyleIdx="3" presStyleCnt="7"/>
      <dgm:spPr/>
      <dgm:t>
        <a:bodyPr/>
        <a:lstStyle/>
        <a:p>
          <a:endParaRPr lang="es-ES"/>
        </a:p>
      </dgm:t>
    </dgm:pt>
    <dgm:pt modelId="{30A04D56-7B46-48C6-8EA1-4497E34E5148}" type="pres">
      <dgm:prSet presAssocID="{B7386E1E-1D93-45C3-B7F0-DB11CD201EF6}" presName="hierChild4" presStyleCnt="0"/>
      <dgm:spPr/>
    </dgm:pt>
    <dgm:pt modelId="{9DE46CC0-7296-4B4D-8DED-2318395FFE39}" type="pres">
      <dgm:prSet presAssocID="{6DFFE377-DF1B-4E77-A015-E91464187FAD}" presName="Name37" presStyleLbl="parChTrans1D3" presStyleIdx="5" presStyleCnt="10"/>
      <dgm:spPr/>
      <dgm:t>
        <a:bodyPr/>
        <a:lstStyle/>
        <a:p>
          <a:endParaRPr lang="es-ES"/>
        </a:p>
      </dgm:t>
    </dgm:pt>
    <dgm:pt modelId="{D05A1257-2806-4BE3-A355-77046C24BC1E}" type="pres">
      <dgm:prSet presAssocID="{8F595AEA-E7FB-4788-B111-6DEE8A03DC3A}" presName="hierRoot2" presStyleCnt="0">
        <dgm:presLayoutVars>
          <dgm:hierBranch val="init"/>
        </dgm:presLayoutVars>
      </dgm:prSet>
      <dgm:spPr/>
    </dgm:pt>
    <dgm:pt modelId="{642AAB36-FFB9-47AD-96A2-6CD4C2CA9907}" type="pres">
      <dgm:prSet presAssocID="{8F595AEA-E7FB-4788-B111-6DEE8A03DC3A}" presName="rootComposite" presStyleCnt="0"/>
      <dgm:spPr/>
    </dgm:pt>
    <dgm:pt modelId="{A9A0B68D-D832-40BA-A76E-673FA3D1598A}" type="pres">
      <dgm:prSet presAssocID="{8F595AEA-E7FB-4788-B111-6DEE8A03DC3A}" presName="rootText" presStyleLbl="node3" presStyleIdx="5" presStyleCnt="10" custScaleX="35050" custScaleY="35050" custLinFactNeighborX="44098" custLinFactNeighborY="1850">
        <dgm:presLayoutVars>
          <dgm:chPref val="3"/>
        </dgm:presLayoutVars>
      </dgm:prSet>
      <dgm:spPr/>
      <dgm:t>
        <a:bodyPr/>
        <a:lstStyle/>
        <a:p>
          <a:endParaRPr lang="es-ES"/>
        </a:p>
      </dgm:t>
    </dgm:pt>
    <dgm:pt modelId="{3BF0CE12-3D27-4FAD-97C0-155CEE7F8563}" type="pres">
      <dgm:prSet presAssocID="{8F595AEA-E7FB-4788-B111-6DEE8A03DC3A}" presName="rootConnector" presStyleLbl="node3" presStyleIdx="5" presStyleCnt="10"/>
      <dgm:spPr/>
      <dgm:t>
        <a:bodyPr/>
        <a:lstStyle/>
        <a:p>
          <a:endParaRPr lang="es-ES"/>
        </a:p>
      </dgm:t>
    </dgm:pt>
    <dgm:pt modelId="{83E0B73C-5D43-40C1-AA96-854195D08D6A}" type="pres">
      <dgm:prSet presAssocID="{8F595AEA-E7FB-4788-B111-6DEE8A03DC3A}" presName="hierChild4" presStyleCnt="0"/>
      <dgm:spPr/>
    </dgm:pt>
    <dgm:pt modelId="{CFC052F2-14F8-4FCD-8E87-9D1BFD1686DE}" type="pres">
      <dgm:prSet presAssocID="{2C51A706-7468-4D07-B21C-D0F32E5C49CB}" presName="Name37" presStyleLbl="parChTrans1D4" presStyleIdx="3" presStyleCnt="5"/>
      <dgm:spPr/>
      <dgm:t>
        <a:bodyPr/>
        <a:lstStyle/>
        <a:p>
          <a:endParaRPr lang="es-ES"/>
        </a:p>
      </dgm:t>
    </dgm:pt>
    <dgm:pt modelId="{DE16EC9D-AF33-42EA-B4F6-6157CA821227}" type="pres">
      <dgm:prSet presAssocID="{FE697FE8-F10F-4BA5-A4B9-E4BFB0B1C5A4}" presName="hierRoot2" presStyleCnt="0">
        <dgm:presLayoutVars>
          <dgm:hierBranch val="init"/>
        </dgm:presLayoutVars>
      </dgm:prSet>
      <dgm:spPr/>
    </dgm:pt>
    <dgm:pt modelId="{256A5BDB-FDCD-44E5-8E5E-01910597A7CF}" type="pres">
      <dgm:prSet presAssocID="{FE697FE8-F10F-4BA5-A4B9-E4BFB0B1C5A4}" presName="rootComposite" presStyleCnt="0"/>
      <dgm:spPr/>
    </dgm:pt>
    <dgm:pt modelId="{FCF6CE39-F724-4CCF-B9BA-9316C01AE3E1}" type="pres">
      <dgm:prSet presAssocID="{FE697FE8-F10F-4BA5-A4B9-E4BFB0B1C5A4}" presName="rootText" presStyleLbl="node4" presStyleIdx="3" presStyleCnt="5" custScaleX="38555" custScaleY="38555" custLinFactNeighborX="52730" custLinFactNeighborY="-11108">
        <dgm:presLayoutVars>
          <dgm:chPref val="3"/>
        </dgm:presLayoutVars>
      </dgm:prSet>
      <dgm:spPr/>
      <dgm:t>
        <a:bodyPr/>
        <a:lstStyle/>
        <a:p>
          <a:endParaRPr lang="es-ES"/>
        </a:p>
      </dgm:t>
    </dgm:pt>
    <dgm:pt modelId="{A31E4E72-535D-4AFD-84C1-90095BD5B125}" type="pres">
      <dgm:prSet presAssocID="{FE697FE8-F10F-4BA5-A4B9-E4BFB0B1C5A4}" presName="rootConnector" presStyleLbl="node4" presStyleIdx="3" presStyleCnt="5"/>
      <dgm:spPr/>
      <dgm:t>
        <a:bodyPr/>
        <a:lstStyle/>
        <a:p>
          <a:endParaRPr lang="es-ES"/>
        </a:p>
      </dgm:t>
    </dgm:pt>
    <dgm:pt modelId="{810895CF-1CE0-4461-92A6-D7B268083529}" type="pres">
      <dgm:prSet presAssocID="{FE697FE8-F10F-4BA5-A4B9-E4BFB0B1C5A4}" presName="hierChild4" presStyleCnt="0"/>
      <dgm:spPr/>
    </dgm:pt>
    <dgm:pt modelId="{6DF5589E-1455-409E-A6CA-3851C70DAB0B}" type="pres">
      <dgm:prSet presAssocID="{FE697FE8-F10F-4BA5-A4B9-E4BFB0B1C5A4}" presName="hierChild5" presStyleCnt="0"/>
      <dgm:spPr/>
    </dgm:pt>
    <dgm:pt modelId="{0062D426-9528-4B6D-9F8D-32935739D152}" type="pres">
      <dgm:prSet presAssocID="{8F595AEA-E7FB-4788-B111-6DEE8A03DC3A}" presName="hierChild5" presStyleCnt="0"/>
      <dgm:spPr/>
    </dgm:pt>
    <dgm:pt modelId="{9351F125-3033-4EAF-9941-07CF883CBC67}" type="pres">
      <dgm:prSet presAssocID="{15302FA2-9CEF-45B4-950D-0737C923D467}" presName="Name37" presStyleLbl="parChTrans1D3" presStyleIdx="6" presStyleCnt="10"/>
      <dgm:spPr/>
      <dgm:t>
        <a:bodyPr/>
        <a:lstStyle/>
        <a:p>
          <a:endParaRPr lang="es-ES"/>
        </a:p>
      </dgm:t>
    </dgm:pt>
    <dgm:pt modelId="{81DDF51B-A4F4-4E68-9934-9BE09031DEFC}" type="pres">
      <dgm:prSet presAssocID="{6FE68A9D-0F24-465E-A763-DC1BAC3AFB55}" presName="hierRoot2" presStyleCnt="0">
        <dgm:presLayoutVars>
          <dgm:hierBranch val="init"/>
        </dgm:presLayoutVars>
      </dgm:prSet>
      <dgm:spPr/>
    </dgm:pt>
    <dgm:pt modelId="{77F645D3-D036-40D3-BAC0-6298FBC03646}" type="pres">
      <dgm:prSet presAssocID="{6FE68A9D-0F24-465E-A763-DC1BAC3AFB55}" presName="rootComposite" presStyleCnt="0"/>
      <dgm:spPr/>
    </dgm:pt>
    <dgm:pt modelId="{93693EBC-239B-4B89-B6E5-EB4C50085276}" type="pres">
      <dgm:prSet presAssocID="{6FE68A9D-0F24-465E-A763-DC1BAC3AFB55}" presName="rootText" presStyleLbl="node3" presStyleIdx="6" presStyleCnt="10" custScaleX="38555" custScaleY="38555" custLinFactNeighborX="35155" custLinFactNeighborY="617">
        <dgm:presLayoutVars>
          <dgm:chPref val="3"/>
        </dgm:presLayoutVars>
      </dgm:prSet>
      <dgm:spPr/>
      <dgm:t>
        <a:bodyPr/>
        <a:lstStyle/>
        <a:p>
          <a:endParaRPr lang="es-ES"/>
        </a:p>
      </dgm:t>
    </dgm:pt>
    <dgm:pt modelId="{57DF1F43-9F76-4088-905D-C6A968331DF3}" type="pres">
      <dgm:prSet presAssocID="{6FE68A9D-0F24-465E-A763-DC1BAC3AFB55}" presName="rootConnector" presStyleLbl="node3" presStyleIdx="6" presStyleCnt="10"/>
      <dgm:spPr/>
      <dgm:t>
        <a:bodyPr/>
        <a:lstStyle/>
        <a:p>
          <a:endParaRPr lang="es-ES"/>
        </a:p>
      </dgm:t>
    </dgm:pt>
    <dgm:pt modelId="{5165D071-249D-4BC7-B3A6-5DD4A395611F}" type="pres">
      <dgm:prSet presAssocID="{6FE68A9D-0F24-465E-A763-DC1BAC3AFB55}" presName="hierChild4" presStyleCnt="0"/>
      <dgm:spPr/>
    </dgm:pt>
    <dgm:pt modelId="{D8706A75-0820-4808-BF20-09ABFE172968}" type="pres">
      <dgm:prSet presAssocID="{6FE68A9D-0F24-465E-A763-DC1BAC3AFB55}" presName="hierChild5" presStyleCnt="0"/>
      <dgm:spPr/>
    </dgm:pt>
    <dgm:pt modelId="{D282D936-9F9F-40BE-B206-B0FD5A14C6DE}" type="pres">
      <dgm:prSet presAssocID="{B7386E1E-1D93-45C3-B7F0-DB11CD201EF6}" presName="hierChild5" presStyleCnt="0"/>
      <dgm:spPr/>
    </dgm:pt>
    <dgm:pt modelId="{CAADFC91-7454-44EB-A5C4-D12111C9D8DE}" type="pres">
      <dgm:prSet presAssocID="{E7DD8597-7761-4026-BF55-5E12A210DFBB}" presName="Name37" presStyleLbl="parChTrans1D2" presStyleIdx="4" presStyleCnt="7"/>
      <dgm:spPr/>
      <dgm:t>
        <a:bodyPr/>
        <a:lstStyle/>
        <a:p>
          <a:endParaRPr lang="es-ES"/>
        </a:p>
      </dgm:t>
    </dgm:pt>
    <dgm:pt modelId="{0A1D9A76-3774-4818-8F33-E5ABE92A207D}" type="pres">
      <dgm:prSet presAssocID="{DFDFD502-3EE1-45B8-B3A7-1C2AE725962E}" presName="hierRoot2" presStyleCnt="0">
        <dgm:presLayoutVars>
          <dgm:hierBranch val="init"/>
        </dgm:presLayoutVars>
      </dgm:prSet>
      <dgm:spPr/>
    </dgm:pt>
    <dgm:pt modelId="{F37D2DEA-5D4E-45A9-9C2A-2994EF0B2D97}" type="pres">
      <dgm:prSet presAssocID="{DFDFD502-3EE1-45B8-B3A7-1C2AE725962E}" presName="rootComposite" presStyleCnt="0"/>
      <dgm:spPr/>
    </dgm:pt>
    <dgm:pt modelId="{61A04F32-B288-4D1D-AC4B-E148395A67A3}" type="pres">
      <dgm:prSet presAssocID="{DFDFD502-3EE1-45B8-B3A7-1C2AE725962E}" presName="rootText" presStyleLbl="node2" presStyleIdx="4" presStyleCnt="7" custScaleX="35050" custScaleY="35050" custLinFactNeighborX="20970" custLinFactNeighborY="3084">
        <dgm:presLayoutVars>
          <dgm:chPref val="3"/>
        </dgm:presLayoutVars>
      </dgm:prSet>
      <dgm:spPr/>
      <dgm:t>
        <a:bodyPr/>
        <a:lstStyle/>
        <a:p>
          <a:endParaRPr lang="es-ES"/>
        </a:p>
      </dgm:t>
    </dgm:pt>
    <dgm:pt modelId="{825FDBC6-82C1-46B6-BF12-D225AA599F0A}" type="pres">
      <dgm:prSet presAssocID="{DFDFD502-3EE1-45B8-B3A7-1C2AE725962E}" presName="rootConnector" presStyleLbl="node2" presStyleIdx="4" presStyleCnt="7"/>
      <dgm:spPr/>
      <dgm:t>
        <a:bodyPr/>
        <a:lstStyle/>
        <a:p>
          <a:endParaRPr lang="es-ES"/>
        </a:p>
      </dgm:t>
    </dgm:pt>
    <dgm:pt modelId="{2484D366-845F-4B06-92FE-C65DB158AC46}" type="pres">
      <dgm:prSet presAssocID="{DFDFD502-3EE1-45B8-B3A7-1C2AE725962E}" presName="hierChild4" presStyleCnt="0"/>
      <dgm:spPr/>
    </dgm:pt>
    <dgm:pt modelId="{4295AD4D-2470-4B91-B8CC-1FD0037A2ECE}" type="pres">
      <dgm:prSet presAssocID="{91FFC3E8-C5E8-4BF9-ACF9-C0A449A6B788}" presName="Name37" presStyleLbl="parChTrans1D3" presStyleIdx="7" presStyleCnt="10"/>
      <dgm:spPr/>
      <dgm:t>
        <a:bodyPr/>
        <a:lstStyle/>
        <a:p>
          <a:endParaRPr lang="es-ES"/>
        </a:p>
      </dgm:t>
    </dgm:pt>
    <dgm:pt modelId="{D3C1C5E5-F6C8-43BE-ACE1-3956B8B107F0}" type="pres">
      <dgm:prSet presAssocID="{DFB73FE1-D326-4A7B-A8F5-829039D4B773}" presName="hierRoot2" presStyleCnt="0">
        <dgm:presLayoutVars>
          <dgm:hierBranch val="init"/>
        </dgm:presLayoutVars>
      </dgm:prSet>
      <dgm:spPr/>
    </dgm:pt>
    <dgm:pt modelId="{DD0FFE6B-D4DC-43D4-9538-CBD00E530753}" type="pres">
      <dgm:prSet presAssocID="{DFB73FE1-D326-4A7B-A8F5-829039D4B773}" presName="rootComposite" presStyleCnt="0"/>
      <dgm:spPr/>
    </dgm:pt>
    <dgm:pt modelId="{F573315C-2C88-4D76-8477-3258E3C70096}" type="pres">
      <dgm:prSet presAssocID="{DFB73FE1-D326-4A7B-A8F5-829039D4B773}" presName="rootText" presStyleLbl="node3" presStyleIdx="7" presStyleCnt="10" custScaleX="31864" custScaleY="31864" custLinFactNeighborX="24053" custLinFactNeighborY="2467">
        <dgm:presLayoutVars>
          <dgm:chPref val="3"/>
        </dgm:presLayoutVars>
      </dgm:prSet>
      <dgm:spPr/>
      <dgm:t>
        <a:bodyPr/>
        <a:lstStyle/>
        <a:p>
          <a:endParaRPr lang="es-ES"/>
        </a:p>
      </dgm:t>
    </dgm:pt>
    <dgm:pt modelId="{4BD4A01E-DE14-4A07-BFE3-000946F9CFC5}" type="pres">
      <dgm:prSet presAssocID="{DFB73FE1-D326-4A7B-A8F5-829039D4B773}" presName="rootConnector" presStyleLbl="node3" presStyleIdx="7" presStyleCnt="10"/>
      <dgm:spPr/>
      <dgm:t>
        <a:bodyPr/>
        <a:lstStyle/>
        <a:p>
          <a:endParaRPr lang="es-ES"/>
        </a:p>
      </dgm:t>
    </dgm:pt>
    <dgm:pt modelId="{B41D7566-1B59-4104-9DF0-04E457594CE1}" type="pres">
      <dgm:prSet presAssocID="{DFB73FE1-D326-4A7B-A8F5-829039D4B773}" presName="hierChild4" presStyleCnt="0"/>
      <dgm:spPr/>
    </dgm:pt>
    <dgm:pt modelId="{213D9DEC-1AB9-46A9-A116-F1046B0F1CEF}" type="pres">
      <dgm:prSet presAssocID="{2096BE94-B71B-4F8D-9329-F8B557A82271}" presName="Name37" presStyleLbl="parChTrans1D4" presStyleIdx="4" presStyleCnt="5"/>
      <dgm:spPr/>
      <dgm:t>
        <a:bodyPr/>
        <a:lstStyle/>
        <a:p>
          <a:endParaRPr lang="es-ES"/>
        </a:p>
      </dgm:t>
    </dgm:pt>
    <dgm:pt modelId="{FCFA8C37-74B3-44F2-97AF-6A3832BA945C}" type="pres">
      <dgm:prSet presAssocID="{96CFEE53-80FB-4120-84A9-19D3779E2B4A}" presName="hierRoot2" presStyleCnt="0">
        <dgm:presLayoutVars>
          <dgm:hierBranch val="init"/>
        </dgm:presLayoutVars>
      </dgm:prSet>
      <dgm:spPr/>
    </dgm:pt>
    <dgm:pt modelId="{81563843-3550-48A1-9A9F-D1CB8656B062}" type="pres">
      <dgm:prSet presAssocID="{96CFEE53-80FB-4120-84A9-19D3779E2B4A}" presName="rootComposite" presStyleCnt="0"/>
      <dgm:spPr/>
    </dgm:pt>
    <dgm:pt modelId="{EB304B19-D69A-49EE-9AB0-85FFC118618E}" type="pres">
      <dgm:prSet presAssocID="{96CFEE53-80FB-4120-84A9-19D3779E2B4A}" presName="rootText" presStyleLbl="node4" presStyleIdx="4" presStyleCnt="5" custScaleX="35050" custScaleY="35050" custLinFactNeighborX="16036" custLinFactNeighborY="-10485">
        <dgm:presLayoutVars>
          <dgm:chPref val="3"/>
        </dgm:presLayoutVars>
      </dgm:prSet>
      <dgm:spPr/>
      <dgm:t>
        <a:bodyPr/>
        <a:lstStyle/>
        <a:p>
          <a:endParaRPr lang="es-ES"/>
        </a:p>
      </dgm:t>
    </dgm:pt>
    <dgm:pt modelId="{1591F34F-9642-4097-8142-164477AB6A84}" type="pres">
      <dgm:prSet presAssocID="{96CFEE53-80FB-4120-84A9-19D3779E2B4A}" presName="rootConnector" presStyleLbl="node4" presStyleIdx="4" presStyleCnt="5"/>
      <dgm:spPr/>
      <dgm:t>
        <a:bodyPr/>
        <a:lstStyle/>
        <a:p>
          <a:endParaRPr lang="es-ES"/>
        </a:p>
      </dgm:t>
    </dgm:pt>
    <dgm:pt modelId="{0ACC57AB-A7BE-4125-B649-27E9EC22159E}" type="pres">
      <dgm:prSet presAssocID="{96CFEE53-80FB-4120-84A9-19D3779E2B4A}" presName="hierChild4" presStyleCnt="0"/>
      <dgm:spPr/>
    </dgm:pt>
    <dgm:pt modelId="{113C9F15-336D-456A-BD28-3F720A26A388}" type="pres">
      <dgm:prSet presAssocID="{96CFEE53-80FB-4120-84A9-19D3779E2B4A}" presName="hierChild5" presStyleCnt="0"/>
      <dgm:spPr/>
    </dgm:pt>
    <dgm:pt modelId="{01D7841A-CC29-42B9-864C-4D52A464EE13}" type="pres">
      <dgm:prSet presAssocID="{DFB73FE1-D326-4A7B-A8F5-829039D4B773}" presName="hierChild5" presStyleCnt="0"/>
      <dgm:spPr/>
    </dgm:pt>
    <dgm:pt modelId="{A4E2F02A-8FB5-4D42-AE85-C424C3B7E919}" type="pres">
      <dgm:prSet presAssocID="{DFDFD502-3EE1-45B8-B3A7-1C2AE725962E}" presName="hierChild5" presStyleCnt="0"/>
      <dgm:spPr/>
    </dgm:pt>
    <dgm:pt modelId="{08DE0C7D-8321-41ED-83F8-110180C592A6}" type="pres">
      <dgm:prSet presAssocID="{F8FBDCFE-4FDD-4CBD-AAFA-3A82475A6748}" presName="Name37" presStyleLbl="parChTrans1D2" presStyleIdx="5" presStyleCnt="7"/>
      <dgm:spPr/>
      <dgm:t>
        <a:bodyPr/>
        <a:lstStyle/>
        <a:p>
          <a:endParaRPr lang="es-ES"/>
        </a:p>
      </dgm:t>
    </dgm:pt>
    <dgm:pt modelId="{EE39F0FA-AB17-48EC-BF3D-84F9B4BA4269}" type="pres">
      <dgm:prSet presAssocID="{89CB3C3E-441E-482B-A8EF-820FB6954BE5}" presName="hierRoot2" presStyleCnt="0">
        <dgm:presLayoutVars>
          <dgm:hierBranch val="init"/>
        </dgm:presLayoutVars>
      </dgm:prSet>
      <dgm:spPr/>
    </dgm:pt>
    <dgm:pt modelId="{DD7C792C-8C6F-4429-B1A5-58F189CFEDA6}" type="pres">
      <dgm:prSet presAssocID="{89CB3C3E-441E-482B-A8EF-820FB6954BE5}" presName="rootComposite" presStyleCnt="0"/>
      <dgm:spPr/>
    </dgm:pt>
    <dgm:pt modelId="{651D4F0D-D1D1-45B9-93EE-2140080A1E7A}" type="pres">
      <dgm:prSet presAssocID="{89CB3C3E-441E-482B-A8EF-820FB6954BE5}" presName="rootText" presStyleLbl="node2" presStyleIdx="5" presStyleCnt="7" custScaleX="35050" custScaleY="35050" custLinFactNeighborX="12027" custLinFactNeighborY="2467">
        <dgm:presLayoutVars>
          <dgm:chPref val="3"/>
        </dgm:presLayoutVars>
      </dgm:prSet>
      <dgm:spPr/>
      <dgm:t>
        <a:bodyPr/>
        <a:lstStyle/>
        <a:p>
          <a:endParaRPr lang="es-ES"/>
        </a:p>
      </dgm:t>
    </dgm:pt>
    <dgm:pt modelId="{18C0147C-4DA6-4CE3-97C7-A0235A86F2AD}" type="pres">
      <dgm:prSet presAssocID="{89CB3C3E-441E-482B-A8EF-820FB6954BE5}" presName="rootConnector" presStyleLbl="node2" presStyleIdx="5" presStyleCnt="7"/>
      <dgm:spPr/>
      <dgm:t>
        <a:bodyPr/>
        <a:lstStyle/>
        <a:p>
          <a:endParaRPr lang="es-ES"/>
        </a:p>
      </dgm:t>
    </dgm:pt>
    <dgm:pt modelId="{06DA26F7-7350-4E69-811E-2320816B655F}" type="pres">
      <dgm:prSet presAssocID="{89CB3C3E-441E-482B-A8EF-820FB6954BE5}" presName="hierChild4" presStyleCnt="0"/>
      <dgm:spPr/>
    </dgm:pt>
    <dgm:pt modelId="{C601E465-ED2A-4996-9AE0-8B64437F81CC}" type="pres">
      <dgm:prSet presAssocID="{9A0ADD33-39D5-42A7-A4B6-C569D5EA0430}" presName="Name37" presStyleLbl="parChTrans1D3" presStyleIdx="8" presStyleCnt="10"/>
      <dgm:spPr/>
      <dgm:t>
        <a:bodyPr/>
        <a:lstStyle/>
        <a:p>
          <a:endParaRPr lang="es-ES"/>
        </a:p>
      </dgm:t>
    </dgm:pt>
    <dgm:pt modelId="{87A481E3-5510-4518-98D0-C848A8866284}" type="pres">
      <dgm:prSet presAssocID="{1463D829-3808-4D91-9478-983F0073AB26}" presName="hierRoot2" presStyleCnt="0">
        <dgm:presLayoutVars>
          <dgm:hierBranch val="init"/>
        </dgm:presLayoutVars>
      </dgm:prSet>
      <dgm:spPr/>
    </dgm:pt>
    <dgm:pt modelId="{0F995592-28A4-4934-B26A-6BB28BB25A10}" type="pres">
      <dgm:prSet presAssocID="{1463D829-3808-4D91-9478-983F0073AB26}" presName="rootComposite" presStyleCnt="0"/>
      <dgm:spPr/>
    </dgm:pt>
    <dgm:pt modelId="{ECBEDF0E-3DB8-425E-A85D-5B1D9659DB57}" type="pres">
      <dgm:prSet presAssocID="{1463D829-3808-4D91-9478-983F0073AB26}" presName="rootText" presStyleLbl="node3" presStyleIdx="8" presStyleCnt="10" custScaleX="35050" custScaleY="35050" custLinFactNeighborX="10176">
        <dgm:presLayoutVars>
          <dgm:chPref val="3"/>
        </dgm:presLayoutVars>
      </dgm:prSet>
      <dgm:spPr/>
      <dgm:t>
        <a:bodyPr/>
        <a:lstStyle/>
        <a:p>
          <a:endParaRPr lang="es-ES"/>
        </a:p>
      </dgm:t>
    </dgm:pt>
    <dgm:pt modelId="{50FB4D64-BA28-43B0-922F-AFC62F284B2F}" type="pres">
      <dgm:prSet presAssocID="{1463D829-3808-4D91-9478-983F0073AB26}" presName="rootConnector" presStyleLbl="node3" presStyleIdx="8" presStyleCnt="10"/>
      <dgm:spPr/>
      <dgm:t>
        <a:bodyPr/>
        <a:lstStyle/>
        <a:p>
          <a:endParaRPr lang="es-ES"/>
        </a:p>
      </dgm:t>
    </dgm:pt>
    <dgm:pt modelId="{F6269546-E63D-4DAE-B02F-8DBA6A67AC9B}" type="pres">
      <dgm:prSet presAssocID="{1463D829-3808-4D91-9478-983F0073AB26}" presName="hierChild4" presStyleCnt="0"/>
      <dgm:spPr/>
    </dgm:pt>
    <dgm:pt modelId="{065453A9-4D22-4E72-B77E-2E7F6F880D7C}" type="pres">
      <dgm:prSet presAssocID="{1463D829-3808-4D91-9478-983F0073AB26}" presName="hierChild5" presStyleCnt="0"/>
      <dgm:spPr/>
    </dgm:pt>
    <dgm:pt modelId="{ABC1E6B9-77F1-45B7-8CDB-F8FA5EE5969F}" type="pres">
      <dgm:prSet presAssocID="{89CB3C3E-441E-482B-A8EF-820FB6954BE5}" presName="hierChild5" presStyleCnt="0"/>
      <dgm:spPr/>
    </dgm:pt>
    <dgm:pt modelId="{B24A0766-B808-41D1-9C9A-65B2D996FB05}" type="pres">
      <dgm:prSet presAssocID="{9FE03810-4442-4237-A632-6EE477578149}" presName="Name37" presStyleLbl="parChTrans1D2" presStyleIdx="6" presStyleCnt="7"/>
      <dgm:spPr/>
      <dgm:t>
        <a:bodyPr/>
        <a:lstStyle/>
        <a:p>
          <a:endParaRPr lang="es-ES"/>
        </a:p>
      </dgm:t>
    </dgm:pt>
    <dgm:pt modelId="{F726F5D4-E93C-4BC7-AE83-B7026E6AFF82}" type="pres">
      <dgm:prSet presAssocID="{A5784873-B7AB-48DD-AD2D-2446CF142F06}" presName="hierRoot2" presStyleCnt="0">
        <dgm:presLayoutVars>
          <dgm:hierBranch val="init"/>
        </dgm:presLayoutVars>
      </dgm:prSet>
      <dgm:spPr/>
    </dgm:pt>
    <dgm:pt modelId="{E1E2CE78-8739-4883-A4F3-08524D4DDB89}" type="pres">
      <dgm:prSet presAssocID="{A5784873-B7AB-48DD-AD2D-2446CF142F06}" presName="rootComposite" presStyleCnt="0"/>
      <dgm:spPr/>
    </dgm:pt>
    <dgm:pt modelId="{1F684EE7-A67D-477B-941C-C270508865CD}" type="pres">
      <dgm:prSet presAssocID="{A5784873-B7AB-48DD-AD2D-2446CF142F06}" presName="rootText" presStyleLbl="node2" presStyleIdx="6" presStyleCnt="7" custScaleX="35050" custScaleY="35050" custLinFactNeighborX="15110" custLinFactNeighborY="4317">
        <dgm:presLayoutVars>
          <dgm:chPref val="3"/>
        </dgm:presLayoutVars>
      </dgm:prSet>
      <dgm:spPr/>
      <dgm:t>
        <a:bodyPr/>
        <a:lstStyle/>
        <a:p>
          <a:endParaRPr lang="es-ES"/>
        </a:p>
      </dgm:t>
    </dgm:pt>
    <dgm:pt modelId="{794A4171-0F03-442C-9C35-B2D3C483FFD5}" type="pres">
      <dgm:prSet presAssocID="{A5784873-B7AB-48DD-AD2D-2446CF142F06}" presName="rootConnector" presStyleLbl="node2" presStyleIdx="6" presStyleCnt="7"/>
      <dgm:spPr/>
      <dgm:t>
        <a:bodyPr/>
        <a:lstStyle/>
        <a:p>
          <a:endParaRPr lang="es-ES"/>
        </a:p>
      </dgm:t>
    </dgm:pt>
    <dgm:pt modelId="{C6B2D987-3940-4FD8-AD30-008607169155}" type="pres">
      <dgm:prSet presAssocID="{A5784873-B7AB-48DD-AD2D-2446CF142F06}" presName="hierChild4" presStyleCnt="0"/>
      <dgm:spPr/>
    </dgm:pt>
    <dgm:pt modelId="{E63BA62D-3FBD-4EF5-8672-65E1EF6E178E}" type="pres">
      <dgm:prSet presAssocID="{742F7877-0174-4E91-B607-3F324F41AC11}" presName="Name37" presStyleLbl="parChTrans1D3" presStyleIdx="9" presStyleCnt="10"/>
      <dgm:spPr/>
      <dgm:t>
        <a:bodyPr/>
        <a:lstStyle/>
        <a:p>
          <a:endParaRPr lang="es-ES"/>
        </a:p>
      </dgm:t>
    </dgm:pt>
    <dgm:pt modelId="{D4AF6F8F-C0DD-4890-B42F-EDE553F24ADD}" type="pres">
      <dgm:prSet presAssocID="{46C42212-82A7-44BF-B0E9-22F4A91FF4FF}" presName="hierRoot2" presStyleCnt="0">
        <dgm:presLayoutVars>
          <dgm:hierBranch val="init"/>
        </dgm:presLayoutVars>
      </dgm:prSet>
      <dgm:spPr/>
    </dgm:pt>
    <dgm:pt modelId="{68DEA36A-952F-4E80-B771-582A75A1306E}" type="pres">
      <dgm:prSet presAssocID="{46C42212-82A7-44BF-B0E9-22F4A91FF4FF}" presName="rootComposite" presStyleCnt="0"/>
      <dgm:spPr/>
    </dgm:pt>
    <dgm:pt modelId="{4EA1C9F3-1268-40B0-8EB1-A476BA2836F0}" type="pres">
      <dgm:prSet presAssocID="{46C42212-82A7-44BF-B0E9-22F4A91FF4FF}" presName="rootText" presStyleLbl="node3" presStyleIdx="9" presStyleCnt="10" custScaleX="35050" custScaleY="35050" custLinFactNeighborX="7897" custLinFactNeighborY="-617">
        <dgm:presLayoutVars>
          <dgm:chPref val="3"/>
        </dgm:presLayoutVars>
      </dgm:prSet>
      <dgm:spPr/>
      <dgm:t>
        <a:bodyPr/>
        <a:lstStyle/>
        <a:p>
          <a:endParaRPr lang="es-ES"/>
        </a:p>
      </dgm:t>
    </dgm:pt>
    <dgm:pt modelId="{07F06E7E-9F0A-4DFA-9021-692E15C2774E}" type="pres">
      <dgm:prSet presAssocID="{46C42212-82A7-44BF-B0E9-22F4A91FF4FF}" presName="rootConnector" presStyleLbl="node3" presStyleIdx="9" presStyleCnt="10"/>
      <dgm:spPr/>
      <dgm:t>
        <a:bodyPr/>
        <a:lstStyle/>
        <a:p>
          <a:endParaRPr lang="es-ES"/>
        </a:p>
      </dgm:t>
    </dgm:pt>
    <dgm:pt modelId="{F08C209E-3554-4817-902C-447C9BC45D57}" type="pres">
      <dgm:prSet presAssocID="{46C42212-82A7-44BF-B0E9-22F4A91FF4FF}" presName="hierChild4" presStyleCnt="0"/>
      <dgm:spPr/>
    </dgm:pt>
    <dgm:pt modelId="{DD37B105-442B-4ECE-8E52-C8DF838FC05D}" type="pres">
      <dgm:prSet presAssocID="{46C42212-82A7-44BF-B0E9-22F4A91FF4FF}" presName="hierChild5" presStyleCnt="0"/>
      <dgm:spPr/>
    </dgm:pt>
    <dgm:pt modelId="{7E6637E0-4B78-43BB-9BDD-93D58023E13D}" type="pres">
      <dgm:prSet presAssocID="{A5784873-B7AB-48DD-AD2D-2446CF142F06}" presName="hierChild5" presStyleCnt="0"/>
      <dgm:spPr/>
    </dgm:pt>
    <dgm:pt modelId="{E705B497-7F87-4C80-8B8E-F218A9C732AF}" type="pres">
      <dgm:prSet presAssocID="{F1EBBDD0-B5FC-4539-9E2D-B7512D58F4AC}" presName="hierChild3" presStyleCnt="0"/>
      <dgm:spPr/>
    </dgm:pt>
  </dgm:ptLst>
  <dgm:cxnLst>
    <dgm:cxn modelId="{F78C6913-AB89-4B92-AF09-28FB08123057}" type="presOf" srcId="{1463D829-3808-4D91-9478-983F0073AB26}" destId="{ECBEDF0E-3DB8-425E-A85D-5B1D9659DB57}" srcOrd="0" destOrd="0" presId="urn:microsoft.com/office/officeart/2005/8/layout/orgChart1"/>
    <dgm:cxn modelId="{050E622C-22EC-44F3-9FBB-F6AF06006D23}" type="presOf" srcId="{82CE61B2-2B67-449A-A6D1-634F091B6573}" destId="{AE615947-F644-4C77-98A8-28A375F37137}" srcOrd="1" destOrd="0" presId="urn:microsoft.com/office/officeart/2005/8/layout/orgChart1"/>
    <dgm:cxn modelId="{FB63113A-1B2D-4531-9B67-46780DD8E813}" type="presOf" srcId="{68867A19-6AFE-444C-91CB-63C651E52D6F}" destId="{C7700540-2446-49D9-A014-0EB7F0BFF1DB}" srcOrd="0" destOrd="0" presId="urn:microsoft.com/office/officeart/2005/8/layout/orgChart1"/>
    <dgm:cxn modelId="{BBE5BCAF-5999-45E5-944F-1646CC3C81C8}" type="presOf" srcId="{47EFF304-E897-4B06-9324-C3701D9782C6}" destId="{ECAA2A82-46A5-45D2-A1D1-CC1AE4AC0361}" srcOrd="0" destOrd="0" presId="urn:microsoft.com/office/officeart/2005/8/layout/orgChart1"/>
    <dgm:cxn modelId="{4D1EDFD8-F754-4BF9-B971-B386D6F956EC}" type="presOf" srcId="{FC6D60C7-8E39-4ACE-8676-837C7068E4E3}" destId="{9459B164-2819-47FC-A9A0-76BE8CE0AF80}" srcOrd="1" destOrd="0" presId="urn:microsoft.com/office/officeart/2005/8/layout/orgChart1"/>
    <dgm:cxn modelId="{A14A1BE7-DBE5-47F2-9313-3E6598D1E0BF}" type="presOf" srcId="{DFDFD502-3EE1-45B8-B3A7-1C2AE725962E}" destId="{825FDBC6-82C1-46B6-BF12-D225AA599F0A}" srcOrd="1" destOrd="0" presId="urn:microsoft.com/office/officeart/2005/8/layout/orgChart1"/>
    <dgm:cxn modelId="{115ACAB9-6D9E-4719-9BB3-D6FF7C333729}" type="presOf" srcId="{DFB73FE1-D326-4A7B-A8F5-829039D4B773}" destId="{4BD4A01E-DE14-4A07-BFE3-000946F9CFC5}" srcOrd="1" destOrd="0" presId="urn:microsoft.com/office/officeart/2005/8/layout/orgChart1"/>
    <dgm:cxn modelId="{E39A737D-EBEE-4382-8625-E5CD92B088A9}" type="presOf" srcId="{89CB3C3E-441E-482B-A8EF-820FB6954BE5}" destId="{651D4F0D-D1D1-45B9-93EE-2140080A1E7A}" srcOrd="0" destOrd="0" presId="urn:microsoft.com/office/officeart/2005/8/layout/orgChart1"/>
    <dgm:cxn modelId="{89D1CFF6-ED44-49DC-9185-DD5640997480}" type="presOf" srcId="{A5784873-B7AB-48DD-AD2D-2446CF142F06}" destId="{1F684EE7-A67D-477B-941C-C270508865CD}" srcOrd="0" destOrd="0" presId="urn:microsoft.com/office/officeart/2005/8/layout/orgChart1"/>
    <dgm:cxn modelId="{D9E8C7C9-C0AC-4022-B83D-4078E68E6A28}" type="presOf" srcId="{98754F76-2B51-4CAB-8CFA-419178359261}" destId="{08B21880-E510-4E57-B43B-806B8DC30483}" srcOrd="0" destOrd="0" presId="urn:microsoft.com/office/officeart/2005/8/layout/orgChart1"/>
    <dgm:cxn modelId="{CE8FEF73-0C49-4C3B-8E5D-F6126A056C9A}" type="presOf" srcId="{F1EBBDD0-B5FC-4539-9E2D-B7512D58F4AC}" destId="{D0151F96-775D-455D-98A5-D79C19ED1B44}" srcOrd="0" destOrd="0" presId="urn:microsoft.com/office/officeart/2005/8/layout/orgChart1"/>
    <dgm:cxn modelId="{F16DD540-03CB-4324-BF06-7164C5719A5A}" type="presOf" srcId="{A1A8ABBD-A120-4130-9270-51680005100D}" destId="{70FD5B37-3750-4B2A-A734-B61A345E6EB2}" srcOrd="0" destOrd="0" presId="urn:microsoft.com/office/officeart/2005/8/layout/orgChart1"/>
    <dgm:cxn modelId="{74DDFA8F-D6E7-43E5-8502-9503109CE1BD}" type="presOf" srcId="{B08B2FA3-5D77-4157-8A76-57D1A54BCD6D}" destId="{23AF777B-C64B-409D-8FE9-3C46A775080F}" srcOrd="1" destOrd="0" presId="urn:microsoft.com/office/officeart/2005/8/layout/orgChart1"/>
    <dgm:cxn modelId="{3C69155B-5631-43FA-BB24-69CAA0CE61D6}" srcId="{F1EBBDD0-B5FC-4539-9E2D-B7512D58F4AC}" destId="{E672D224-E69B-44C2-A876-4703B47A002F}" srcOrd="1" destOrd="0" parTransId="{3D7DD934-049D-457A-9BE0-14A59C642F15}" sibTransId="{52C4FA57-BD59-4BB0-A339-C1B92C46BBBE}"/>
    <dgm:cxn modelId="{55690602-AA9B-4A02-AFE5-A83AC4FBDC77}" type="presOf" srcId="{8F595AEA-E7FB-4788-B111-6DEE8A03DC3A}" destId="{3BF0CE12-3D27-4FAD-97C0-155CEE7F8563}" srcOrd="1" destOrd="0" presId="urn:microsoft.com/office/officeart/2005/8/layout/orgChart1"/>
    <dgm:cxn modelId="{9390C123-6C02-4BAA-AD1C-CD23DA2BA18F}" type="presOf" srcId="{98754F76-2B51-4CAB-8CFA-419178359261}" destId="{FBFFB6E0-B231-4DC3-AF2C-D01996F9F99D}" srcOrd="1" destOrd="0" presId="urn:microsoft.com/office/officeart/2005/8/layout/orgChart1"/>
    <dgm:cxn modelId="{D0FE0693-711E-4845-81BC-402AE494B863}" type="presOf" srcId="{96CFEE53-80FB-4120-84A9-19D3779E2B4A}" destId="{1591F34F-9642-4097-8142-164477AB6A84}" srcOrd="1" destOrd="0" presId="urn:microsoft.com/office/officeart/2005/8/layout/orgChart1"/>
    <dgm:cxn modelId="{2C4E0E9E-CEDC-4F95-9281-33AEFFC0A38D}" srcId="{17C98FB6-00A3-48FA-BC60-88DCA2A055B0}" destId="{A1A8ABBD-A120-4130-9270-51680005100D}" srcOrd="0" destOrd="0" parTransId="{47EFF304-E897-4B06-9324-C3701D9782C6}" sibTransId="{60408FB8-FBF9-4DCE-8724-51DBBBF1FEB3}"/>
    <dgm:cxn modelId="{D1EEBC6F-74B1-4B66-B14B-2A6CCD259E3E}" srcId="{F1EBBDD0-B5FC-4539-9E2D-B7512D58F4AC}" destId="{A5784873-B7AB-48DD-AD2D-2446CF142F06}" srcOrd="6" destOrd="0" parTransId="{9FE03810-4442-4237-A632-6EE477578149}" sibTransId="{1493E51E-8149-41D9-A7B1-A921E9191580}"/>
    <dgm:cxn modelId="{85807137-B395-4D8A-B5B8-43D1E41FF9ED}" type="presOf" srcId="{8F595AEA-E7FB-4788-B111-6DEE8A03DC3A}" destId="{A9A0B68D-D832-40BA-A76E-673FA3D1598A}" srcOrd="0" destOrd="0" presId="urn:microsoft.com/office/officeart/2005/8/layout/orgChart1"/>
    <dgm:cxn modelId="{7A46E013-E906-4A21-9C42-A4C8E93DEBD4}" type="presOf" srcId="{94B31DD2-B122-4C9D-B935-E15676A4B5AD}" destId="{CA292B50-5D22-49E3-AED4-9BCE45CAFEEB}" srcOrd="0" destOrd="0" presId="urn:microsoft.com/office/officeart/2005/8/layout/orgChart1"/>
    <dgm:cxn modelId="{642C26A0-CA77-46C1-8CD8-2F34340D1E0E}" type="presOf" srcId="{128B4697-3EEA-45DB-BBE1-477394130A7F}" destId="{9C3F2F61-C0AC-49CF-8821-7A2DB197528E}" srcOrd="0" destOrd="0" presId="urn:microsoft.com/office/officeart/2005/8/layout/orgChart1"/>
    <dgm:cxn modelId="{D35397C6-4581-4587-B423-FCA12CD1FA3E}" srcId="{DFDFD502-3EE1-45B8-B3A7-1C2AE725962E}" destId="{DFB73FE1-D326-4A7B-A8F5-829039D4B773}" srcOrd="0" destOrd="0" parTransId="{91FFC3E8-C5E8-4BF9-ACF9-C0A449A6B788}" sibTransId="{A9F809DE-FEDE-475E-A114-041F51342ABB}"/>
    <dgm:cxn modelId="{735FBF39-EE0C-4561-B7C8-43F7946D72C5}" srcId="{B7386E1E-1D93-45C3-B7F0-DB11CD201EF6}" destId="{8F595AEA-E7FB-4788-B111-6DEE8A03DC3A}" srcOrd="0" destOrd="0" parTransId="{6DFFE377-DF1B-4E77-A015-E91464187FAD}" sibTransId="{D75305E5-D3CE-44CC-B871-F4376E3BBFFE}"/>
    <dgm:cxn modelId="{40A75EB4-B5C5-4676-9C0B-FC61321217B7}" type="presOf" srcId="{E672D224-E69B-44C2-A876-4703B47A002F}" destId="{AA718537-DD03-42DF-B814-0862C8FDB5D9}" srcOrd="0" destOrd="0" presId="urn:microsoft.com/office/officeart/2005/8/layout/orgChart1"/>
    <dgm:cxn modelId="{FF1D8641-7D79-4D65-9BEC-68BD891FDC2A}" type="presOf" srcId="{E292C2DB-089D-40B1-8F71-CFF6679F97B5}" destId="{06C557F1-9FFB-4B7A-84BE-190075277748}" srcOrd="0" destOrd="0" presId="urn:microsoft.com/office/officeart/2005/8/layout/orgChart1"/>
    <dgm:cxn modelId="{F6726990-8CA2-4B46-9BEC-D10D926AEBA9}" type="presOf" srcId="{FC6D60C7-8E39-4ACE-8676-837C7068E4E3}" destId="{9BDDE67B-0E2D-464B-BC5C-AEBCB2B8D27A}" srcOrd="0" destOrd="0" presId="urn:microsoft.com/office/officeart/2005/8/layout/orgChart1"/>
    <dgm:cxn modelId="{2A6146E5-E687-468A-8F6F-C9AB9328845C}" type="presOf" srcId="{33B5891B-2045-4221-A752-87F6AB2413A3}" destId="{BA3F4387-210A-4828-BF8A-DC061D8D8B5F}" srcOrd="0" destOrd="0" presId="urn:microsoft.com/office/officeart/2005/8/layout/orgChart1"/>
    <dgm:cxn modelId="{26EF9DF0-D8C0-4E61-AB24-43BDFF10BEC2}" type="presOf" srcId="{46C42212-82A7-44BF-B0E9-22F4A91FF4FF}" destId="{07F06E7E-9F0A-4DFA-9021-692E15C2774E}" srcOrd="1" destOrd="0" presId="urn:microsoft.com/office/officeart/2005/8/layout/orgChart1"/>
    <dgm:cxn modelId="{C961CE65-FF2E-4A87-9173-2962D5AC2B1F}" type="presOf" srcId="{17C98FB6-00A3-48FA-BC60-88DCA2A055B0}" destId="{0A324C3B-4BE1-4032-99D7-3600128466B6}" srcOrd="0" destOrd="0" presId="urn:microsoft.com/office/officeart/2005/8/layout/orgChart1"/>
    <dgm:cxn modelId="{5CF31FDC-F344-4B0D-851F-1BB34F00ACEF}" type="presOf" srcId="{4893F30E-3E9B-46F4-8A13-2181C8065726}" destId="{1BD085A7-4E04-46FC-A18E-560E0BF2D314}" srcOrd="0" destOrd="0" presId="urn:microsoft.com/office/officeart/2005/8/layout/orgChart1"/>
    <dgm:cxn modelId="{ED8BA4E0-F85E-4D6B-A9CE-312B8A951343}" srcId="{A1EAC43E-8E25-4426-9B27-3CA205F7AE46}" destId="{FC6D60C7-8E39-4ACE-8676-837C7068E4E3}" srcOrd="0" destOrd="0" parTransId="{132D7CC9-35B8-46A6-8873-115F1266FB57}" sibTransId="{15358778-1D79-40A2-B9C4-82F421CD0F19}"/>
    <dgm:cxn modelId="{34053EF8-4739-4460-BC72-2078B6498DCB}" type="presOf" srcId="{BFBF9F70-C239-48B9-9055-011AD69626B2}" destId="{5FC9049C-7C4E-4E34-BDB0-779111946AE1}" srcOrd="1" destOrd="0" presId="urn:microsoft.com/office/officeart/2005/8/layout/orgChart1"/>
    <dgm:cxn modelId="{43D5EA91-87BD-4C83-8CDD-BDF85624662E}" srcId="{A1EAC43E-8E25-4426-9B27-3CA205F7AE46}" destId="{BFBF9F70-C239-48B9-9055-011AD69626B2}" srcOrd="1" destOrd="0" parTransId="{4893F30E-3E9B-46F4-8A13-2181C8065726}" sibTransId="{FD1C3E5F-9487-497A-8DF0-F196E9B287E5}"/>
    <dgm:cxn modelId="{96DE1D93-F542-4F17-B5B4-D1DE71BD076C}" type="presOf" srcId="{82CE61B2-2B67-449A-A6D1-634F091B6573}" destId="{98010D8A-FEB0-48C8-84F4-BC29059E3AAD}" srcOrd="0" destOrd="0" presId="urn:microsoft.com/office/officeart/2005/8/layout/orgChart1"/>
    <dgm:cxn modelId="{77C300D3-A579-4AC3-8592-AC78818E2420}" type="presOf" srcId="{F8B8DBFA-16A5-42FF-B188-0ED77B296333}" destId="{3EB1E42C-6BA2-407D-8E7C-86D9A23F6DA9}" srcOrd="0" destOrd="0" presId="urn:microsoft.com/office/officeart/2005/8/layout/orgChart1"/>
    <dgm:cxn modelId="{A3DF2B98-C1C8-42F5-95D3-D850EFD39C60}" srcId="{F1EBBDD0-B5FC-4539-9E2D-B7512D58F4AC}" destId="{89CB3C3E-441E-482B-A8EF-820FB6954BE5}" srcOrd="5" destOrd="0" parTransId="{F8FBDCFE-4FDD-4CBD-AAFA-3A82475A6748}" sibTransId="{3DE3D4C0-CCEA-484B-919A-BE1CBF5E8182}"/>
    <dgm:cxn modelId="{EED2819F-3087-4526-AB4F-41593431070C}" type="presOf" srcId="{3D7DD934-049D-457A-9BE0-14A59C642F15}" destId="{5D8E94D1-1D1F-4A5C-AD45-3C9A43298667}" srcOrd="0" destOrd="0" presId="urn:microsoft.com/office/officeart/2005/8/layout/orgChart1"/>
    <dgm:cxn modelId="{302994F5-1D4B-43AB-9D3D-D94816A12A37}" type="presOf" srcId="{B08B2FA3-5D77-4157-8A76-57D1A54BCD6D}" destId="{AA20BA66-78CE-4AEA-A5C6-3CD19D070092}" srcOrd="0" destOrd="0" presId="urn:microsoft.com/office/officeart/2005/8/layout/orgChart1"/>
    <dgm:cxn modelId="{198D970F-14E2-4676-9AC7-21E3525DAB3C}" type="presOf" srcId="{E985A389-227C-4ED0-B06A-CA16456AE804}" destId="{9A78C78F-EE6D-4D7C-8B3D-D9B748CE4557}" srcOrd="0" destOrd="0" presId="urn:microsoft.com/office/officeart/2005/8/layout/orgChart1"/>
    <dgm:cxn modelId="{C33FC598-DEB7-47E4-A64E-220345E77970}" type="presOf" srcId="{FE697FE8-F10F-4BA5-A4B9-E4BFB0B1C5A4}" destId="{FCF6CE39-F724-4CCF-B9BA-9316C01AE3E1}" srcOrd="0" destOrd="0" presId="urn:microsoft.com/office/officeart/2005/8/layout/orgChart1"/>
    <dgm:cxn modelId="{EA21C51E-4FA2-499D-8EF5-4781ABF6DD61}" type="presOf" srcId="{17C98FB6-00A3-48FA-BC60-88DCA2A055B0}" destId="{30A36208-0391-43CD-8069-FE590BF5A6FE}" srcOrd="1" destOrd="0" presId="urn:microsoft.com/office/officeart/2005/8/layout/orgChart1"/>
    <dgm:cxn modelId="{CF1B6BC0-55B2-41B1-9C4F-52B9FCC2C297}" srcId="{8F595AEA-E7FB-4788-B111-6DEE8A03DC3A}" destId="{FE697FE8-F10F-4BA5-A4B9-E4BFB0B1C5A4}" srcOrd="0" destOrd="0" parTransId="{2C51A706-7468-4D07-B21C-D0F32E5C49CB}" sibTransId="{998081D2-7E7E-415F-B02D-387FC73D9E65}"/>
    <dgm:cxn modelId="{E8A783D6-3C62-45B6-B7F8-BC6870668427}" type="presOf" srcId="{BFD65194-A111-4924-BE3D-AE775FB8C882}" destId="{B358AF90-7858-4240-8373-056241882706}" srcOrd="1" destOrd="0" presId="urn:microsoft.com/office/officeart/2005/8/layout/orgChart1"/>
    <dgm:cxn modelId="{77FBE443-198B-4801-9D0F-44E5AE08B102}" type="presOf" srcId="{A23EC764-B989-49AA-BF8D-B6804B7F416C}" destId="{E4F6AF92-CA39-43CA-B6B5-05D740D79B1A}" srcOrd="0" destOrd="0" presId="urn:microsoft.com/office/officeart/2005/8/layout/orgChart1"/>
    <dgm:cxn modelId="{0F98AF09-92FC-49B8-ACC5-F1B75E934DF2}" type="presOf" srcId="{89CB3C3E-441E-482B-A8EF-820FB6954BE5}" destId="{18C0147C-4DA6-4CE3-97C7-A0235A86F2AD}" srcOrd="1" destOrd="0" presId="urn:microsoft.com/office/officeart/2005/8/layout/orgChart1"/>
    <dgm:cxn modelId="{B12BD3E7-81F4-40A0-97B9-B80D6DA40CEF}" srcId="{F1EBBDD0-B5FC-4539-9E2D-B7512D58F4AC}" destId="{17C98FB6-00A3-48FA-BC60-88DCA2A055B0}" srcOrd="2" destOrd="0" parTransId="{33B5891B-2045-4221-A752-87F6AB2413A3}" sibTransId="{E1C02F9E-BC69-45C1-8791-9BF6E2D0724E}"/>
    <dgm:cxn modelId="{106CA680-AF31-4914-B709-35F1CA569098}" type="presOf" srcId="{742F7877-0174-4E91-B607-3F324F41AC11}" destId="{E63BA62D-3FBD-4EF5-8672-65E1EF6E178E}" srcOrd="0" destOrd="0" presId="urn:microsoft.com/office/officeart/2005/8/layout/orgChart1"/>
    <dgm:cxn modelId="{B5BFBA0F-4331-4B86-8378-466C4B1C2AD9}" type="presOf" srcId="{A1A8ABBD-A120-4130-9270-51680005100D}" destId="{4D10A876-C4B3-4BF6-8AD7-6C7B443C9E57}" srcOrd="1" destOrd="0" presId="urn:microsoft.com/office/officeart/2005/8/layout/orgChart1"/>
    <dgm:cxn modelId="{EA6CFF76-E354-4415-9C1A-2237DB5C5014}" type="presOf" srcId="{46C42212-82A7-44BF-B0E9-22F4A91FF4FF}" destId="{4EA1C9F3-1268-40B0-8EB1-A476BA2836F0}" srcOrd="0" destOrd="0" presId="urn:microsoft.com/office/officeart/2005/8/layout/orgChart1"/>
    <dgm:cxn modelId="{21043DB9-C414-4841-8D9E-7ACE8F932434}" type="presOf" srcId="{9A0ADD33-39D5-42A7-A4B6-C569D5EA0430}" destId="{C601E465-ED2A-4996-9AE0-8B64437F81CC}" srcOrd="0" destOrd="0" presId="urn:microsoft.com/office/officeart/2005/8/layout/orgChart1"/>
    <dgm:cxn modelId="{7448F56E-DFD1-4BE1-A941-87008682E686}" type="presOf" srcId="{B7386E1E-1D93-45C3-B7F0-DB11CD201EF6}" destId="{498BAEA9-F426-43A8-9453-5CFD5C1E13CF}" srcOrd="0" destOrd="0" presId="urn:microsoft.com/office/officeart/2005/8/layout/orgChart1"/>
    <dgm:cxn modelId="{A3E1176B-54F7-4587-B023-5CFD484BD1B1}" type="presOf" srcId="{F1EBBDD0-B5FC-4539-9E2D-B7512D58F4AC}" destId="{ACCBF814-25C0-4C19-9F1E-6A9EDDF548E4}" srcOrd="1" destOrd="0" presId="urn:microsoft.com/office/officeart/2005/8/layout/orgChart1"/>
    <dgm:cxn modelId="{29A4DC39-D655-49B6-B59C-FC4ADAD4DBB4}" type="presOf" srcId="{9FE03810-4442-4237-A632-6EE477578149}" destId="{B24A0766-B808-41D1-9C9A-65B2D996FB05}" srcOrd="0" destOrd="0" presId="urn:microsoft.com/office/officeart/2005/8/layout/orgChart1"/>
    <dgm:cxn modelId="{2EDFC887-F77D-40B2-B5BD-FE18644F5F4D}" type="presOf" srcId="{6DFFE377-DF1B-4E77-A015-E91464187FAD}" destId="{9DE46CC0-7296-4B4D-8DED-2318395FFE39}" srcOrd="0" destOrd="0" presId="urn:microsoft.com/office/officeart/2005/8/layout/orgChart1"/>
    <dgm:cxn modelId="{398DA09C-B357-4B3A-AA15-CC0C8DEC3CE8}" srcId="{A1EAC43E-8E25-4426-9B27-3CA205F7AE46}" destId="{32F651E0-8536-489E-9F5D-82EAF6242E95}" srcOrd="2" destOrd="0" parTransId="{128B4697-3EEA-45DB-BBE1-477394130A7F}" sibTransId="{DBE0EB8F-1590-4AF9-B500-50F62CA29168}"/>
    <dgm:cxn modelId="{589D0755-CB48-42FE-A520-982AEC86B163}" srcId="{8208920C-F120-467F-B6A2-7E1686F4A6AF}" destId="{F1EBBDD0-B5FC-4539-9E2D-B7512D58F4AC}" srcOrd="0" destOrd="0" parTransId="{1A9B3E81-D6A3-4A9A-BB37-674506AFCE3C}" sibTransId="{C316CBBE-77E0-4FEA-AECF-D61576B4CE0C}"/>
    <dgm:cxn modelId="{4662F528-ED6E-4FA8-A464-58137E18930C}" type="presOf" srcId="{2096BE94-B71B-4F8D-9329-F8B557A82271}" destId="{213D9DEC-1AB9-46A9-A116-F1046B0F1CEF}" srcOrd="0" destOrd="0" presId="urn:microsoft.com/office/officeart/2005/8/layout/orgChart1"/>
    <dgm:cxn modelId="{A4E28C9B-4366-4338-B78B-274275CF5461}" srcId="{B7386E1E-1D93-45C3-B7F0-DB11CD201EF6}" destId="{6FE68A9D-0F24-465E-A763-DC1BAC3AFB55}" srcOrd="1" destOrd="0" parTransId="{15302FA2-9CEF-45B4-950D-0737C923D467}" sibTransId="{9B757FA3-CC37-4536-9AF6-43E57EEB82CD}"/>
    <dgm:cxn modelId="{3DE3DD8C-ACAA-4D06-A878-544DA3F8591F}" srcId="{E672D224-E69B-44C2-A876-4703B47A002F}" destId="{A1EAC43E-8E25-4426-9B27-3CA205F7AE46}" srcOrd="0" destOrd="0" parTransId="{E985A389-227C-4ED0-B06A-CA16456AE804}" sibTransId="{709B7A0C-0C06-42A2-B6CD-1E85CD543F59}"/>
    <dgm:cxn modelId="{42D06755-F097-43A0-BD70-3E5D58C0F47E}" type="presOf" srcId="{B7386E1E-1D93-45C3-B7F0-DB11CD201EF6}" destId="{19119060-B83A-4240-89FB-26E356C02D20}" srcOrd="1" destOrd="0" presId="urn:microsoft.com/office/officeart/2005/8/layout/orgChart1"/>
    <dgm:cxn modelId="{954E2509-7E29-4D8E-BBF2-473368FDFF29}" type="presOf" srcId="{FE697FE8-F10F-4BA5-A4B9-E4BFB0B1C5A4}" destId="{A31E4E72-535D-4AFD-84C1-90095BD5B125}" srcOrd="1" destOrd="0" presId="urn:microsoft.com/office/officeart/2005/8/layout/orgChart1"/>
    <dgm:cxn modelId="{F5DE1AC4-6959-4B3C-A632-7E2D930A6E8A}" type="presOf" srcId="{E7DD8597-7761-4026-BF55-5E12A210DFBB}" destId="{CAADFC91-7454-44EB-A5C4-D12111C9D8DE}" srcOrd="0" destOrd="0" presId="urn:microsoft.com/office/officeart/2005/8/layout/orgChart1"/>
    <dgm:cxn modelId="{C296E010-1A63-412F-8D6B-BFBBBD1F6FF9}" type="presOf" srcId="{DFB73FE1-D326-4A7B-A8F5-829039D4B773}" destId="{F573315C-2C88-4D76-8477-3258E3C70096}" srcOrd="0" destOrd="0" presId="urn:microsoft.com/office/officeart/2005/8/layout/orgChart1"/>
    <dgm:cxn modelId="{FC0616C7-665B-4566-8DC5-EBD5FB982544}" srcId="{DFB73FE1-D326-4A7B-A8F5-829039D4B773}" destId="{96CFEE53-80FB-4120-84A9-19D3779E2B4A}" srcOrd="0" destOrd="0" parTransId="{2096BE94-B71B-4F8D-9329-F8B557A82271}" sibTransId="{3B8214E4-664E-4ED7-AB27-51BBB36A7CB4}"/>
    <dgm:cxn modelId="{9E99A712-BC9C-4620-9215-5590652B6446}" srcId="{F1EBBDD0-B5FC-4539-9E2D-B7512D58F4AC}" destId="{DFDFD502-3EE1-45B8-B3A7-1C2AE725962E}" srcOrd="4" destOrd="0" parTransId="{E7DD8597-7761-4026-BF55-5E12A210DFBB}" sibTransId="{C7F38210-DF15-4927-8502-07F58BA8A851}"/>
    <dgm:cxn modelId="{D59D9FD1-5D32-4AF6-8C2D-F742C41FA91F}" type="presOf" srcId="{BFD65194-A111-4924-BE3D-AE775FB8C882}" destId="{FCDD7E56-5173-4FA5-AE7C-E05BA4D51C78}" srcOrd="0" destOrd="0" presId="urn:microsoft.com/office/officeart/2005/8/layout/orgChart1"/>
    <dgm:cxn modelId="{96449BA1-2AE4-4B9A-BF16-3ABE9525969C}" srcId="{F1EBBDD0-B5FC-4539-9E2D-B7512D58F4AC}" destId="{B7386E1E-1D93-45C3-B7F0-DB11CD201EF6}" srcOrd="3" destOrd="0" parTransId="{68867A19-6AFE-444C-91CB-63C651E52D6F}" sibTransId="{DAF5F897-8EC0-44C3-92F0-1124F630731E}"/>
    <dgm:cxn modelId="{56AE3876-1D16-4F22-AFF7-49E3BCA2FBC9}" type="presOf" srcId="{E672D224-E69B-44C2-A876-4703B47A002F}" destId="{C47F23CB-36BD-4A5C-ABCB-DF006BEC9B3B}" srcOrd="1" destOrd="0" presId="urn:microsoft.com/office/officeart/2005/8/layout/orgChart1"/>
    <dgm:cxn modelId="{2AA70B73-3A21-41A3-A5DD-52CF8C06DB51}" srcId="{B08B2FA3-5D77-4157-8A76-57D1A54BCD6D}" destId="{82CE61B2-2B67-449A-A6D1-634F091B6573}" srcOrd="0" destOrd="0" parTransId="{E292C2DB-089D-40B1-8F71-CFF6679F97B5}" sibTransId="{FFACA233-A6B5-4DD2-B3F2-0A501E23D1A3}"/>
    <dgm:cxn modelId="{8671B8DA-8C8E-435B-8C24-EC92D64FF88A}" type="presOf" srcId="{96CFEE53-80FB-4120-84A9-19D3779E2B4A}" destId="{EB304B19-D69A-49EE-9AB0-85FFC118618E}" srcOrd="0" destOrd="0" presId="urn:microsoft.com/office/officeart/2005/8/layout/orgChart1"/>
    <dgm:cxn modelId="{B5873370-DE7E-438D-BA41-898BD489A307}" type="presOf" srcId="{32F651E0-8536-489E-9F5D-82EAF6242E95}" destId="{02148236-0D70-4AC2-B4AB-B9F3891B6C0B}" srcOrd="1" destOrd="0" presId="urn:microsoft.com/office/officeart/2005/8/layout/orgChart1"/>
    <dgm:cxn modelId="{FA2370F5-67D6-4B0B-A2CC-640BFFEDF9D4}" type="presOf" srcId="{15302FA2-9CEF-45B4-950D-0737C923D467}" destId="{9351F125-3033-4EAF-9941-07CF883CBC67}" srcOrd="0" destOrd="0" presId="urn:microsoft.com/office/officeart/2005/8/layout/orgChart1"/>
    <dgm:cxn modelId="{167B117C-41ED-4C1F-BF59-5BF4E6EEED41}" srcId="{F1EBBDD0-B5FC-4539-9E2D-B7512D58F4AC}" destId="{B08B2FA3-5D77-4157-8A76-57D1A54BCD6D}" srcOrd="0" destOrd="0" parTransId="{94B31DD2-B122-4C9D-B935-E15676A4B5AD}" sibTransId="{7B7498E6-9919-4961-8F95-51F46D4024A9}"/>
    <dgm:cxn modelId="{3F00E7CA-78C3-4E37-9C2A-8A0011D4D4B3}" srcId="{B08B2FA3-5D77-4157-8A76-57D1A54BCD6D}" destId="{98754F76-2B51-4CAB-8CFA-419178359261}" srcOrd="1" destOrd="0" parTransId="{A23EC764-B989-49AA-BF8D-B6804B7F416C}" sibTransId="{478ACD5E-7CBD-4A1D-BF3F-1F1665F4C149}"/>
    <dgm:cxn modelId="{77FE03E3-941A-4600-8C2F-556248194611}" srcId="{89CB3C3E-441E-482B-A8EF-820FB6954BE5}" destId="{1463D829-3808-4D91-9478-983F0073AB26}" srcOrd="0" destOrd="0" parTransId="{9A0ADD33-39D5-42A7-A4B6-C569D5EA0430}" sibTransId="{49A7FF69-7F06-45DB-986E-7E51D9DACF3C}"/>
    <dgm:cxn modelId="{A144DC6A-F61B-4B65-AFF6-1434C90BAE17}" type="presOf" srcId="{A1EAC43E-8E25-4426-9B27-3CA205F7AE46}" destId="{121C459D-073F-4F66-9140-26ED1321F73A}" srcOrd="0" destOrd="0" presId="urn:microsoft.com/office/officeart/2005/8/layout/orgChart1"/>
    <dgm:cxn modelId="{43276E9D-0623-4534-841C-78C557744402}" srcId="{B08B2FA3-5D77-4157-8A76-57D1A54BCD6D}" destId="{BFD65194-A111-4924-BE3D-AE775FB8C882}" srcOrd="2" destOrd="0" parTransId="{F8B8DBFA-16A5-42FF-B188-0ED77B296333}" sibTransId="{C8C253E0-6E1A-4202-8025-EDF69902C27B}"/>
    <dgm:cxn modelId="{D95753AB-4827-42C0-A63F-8728E15D631D}" srcId="{A5784873-B7AB-48DD-AD2D-2446CF142F06}" destId="{46C42212-82A7-44BF-B0E9-22F4A91FF4FF}" srcOrd="0" destOrd="0" parTransId="{742F7877-0174-4E91-B607-3F324F41AC11}" sibTransId="{B6DF387C-C303-445D-9091-ABF4D3EE86F6}"/>
    <dgm:cxn modelId="{3738CAE7-3710-4FDD-BDC2-9BAAF6B69195}" type="presOf" srcId="{F8FBDCFE-4FDD-4CBD-AAFA-3A82475A6748}" destId="{08DE0C7D-8321-41ED-83F8-110180C592A6}" srcOrd="0" destOrd="0" presId="urn:microsoft.com/office/officeart/2005/8/layout/orgChart1"/>
    <dgm:cxn modelId="{B919FFC2-FC3A-4E94-B62C-DBB6ACF5C6D6}" type="presOf" srcId="{A5784873-B7AB-48DD-AD2D-2446CF142F06}" destId="{794A4171-0F03-442C-9C35-B2D3C483FFD5}" srcOrd="1" destOrd="0" presId="urn:microsoft.com/office/officeart/2005/8/layout/orgChart1"/>
    <dgm:cxn modelId="{83FDED4B-A847-49B9-A2B7-A2D31AC32DD4}" type="presOf" srcId="{32F651E0-8536-489E-9F5D-82EAF6242E95}" destId="{5B31A4CC-CB22-4141-9672-731DFAA75EBA}" srcOrd="0" destOrd="0" presId="urn:microsoft.com/office/officeart/2005/8/layout/orgChart1"/>
    <dgm:cxn modelId="{4F10F024-51C8-42D2-90E9-4AF79C557FD4}" type="presOf" srcId="{BFBF9F70-C239-48B9-9055-011AD69626B2}" destId="{5E4E189B-C328-4180-A790-3B8585EDF4EF}" srcOrd="0" destOrd="0" presId="urn:microsoft.com/office/officeart/2005/8/layout/orgChart1"/>
    <dgm:cxn modelId="{46BA7952-4843-43A9-9A6F-CC0E55F09105}" type="presOf" srcId="{2C51A706-7468-4D07-B21C-D0F32E5C49CB}" destId="{CFC052F2-14F8-4FCD-8E87-9D1BFD1686DE}" srcOrd="0" destOrd="0" presId="urn:microsoft.com/office/officeart/2005/8/layout/orgChart1"/>
    <dgm:cxn modelId="{BC62B539-BF27-4B67-9B65-02C56F4AC1F1}" type="presOf" srcId="{A1EAC43E-8E25-4426-9B27-3CA205F7AE46}" destId="{043A69C7-275D-4876-8A1E-402EF93E5609}" srcOrd="1" destOrd="0" presId="urn:microsoft.com/office/officeart/2005/8/layout/orgChart1"/>
    <dgm:cxn modelId="{0328D6F6-9E55-4CFC-9111-1904A16E8BE0}" type="presOf" srcId="{1463D829-3808-4D91-9478-983F0073AB26}" destId="{50FB4D64-BA28-43B0-922F-AFC62F284B2F}" srcOrd="1" destOrd="0" presId="urn:microsoft.com/office/officeart/2005/8/layout/orgChart1"/>
    <dgm:cxn modelId="{B0ECAC92-D239-4AB9-BFD6-849E4145CDD4}" type="presOf" srcId="{6FE68A9D-0F24-465E-A763-DC1BAC3AFB55}" destId="{93693EBC-239B-4B89-B6E5-EB4C50085276}" srcOrd="0" destOrd="0" presId="urn:microsoft.com/office/officeart/2005/8/layout/orgChart1"/>
    <dgm:cxn modelId="{28C8FA96-DF3E-4F1F-8C7D-BFD3AB632BE4}" type="presOf" srcId="{91FFC3E8-C5E8-4BF9-ACF9-C0A449A6B788}" destId="{4295AD4D-2470-4B91-B8CC-1FD0037A2ECE}" srcOrd="0" destOrd="0" presId="urn:microsoft.com/office/officeart/2005/8/layout/orgChart1"/>
    <dgm:cxn modelId="{6EB3D325-A165-4676-B4B8-849646A302FE}" type="presOf" srcId="{8208920C-F120-467F-B6A2-7E1686F4A6AF}" destId="{FF22FCD1-AC94-4563-8933-FCDE6F841940}" srcOrd="0" destOrd="0" presId="urn:microsoft.com/office/officeart/2005/8/layout/orgChart1"/>
    <dgm:cxn modelId="{E1C10F19-8120-45DE-9D14-C6C77FB9682B}" type="presOf" srcId="{6FE68A9D-0F24-465E-A763-DC1BAC3AFB55}" destId="{57DF1F43-9F76-4088-905D-C6A968331DF3}" srcOrd="1" destOrd="0" presId="urn:microsoft.com/office/officeart/2005/8/layout/orgChart1"/>
    <dgm:cxn modelId="{59641D73-F84B-4FA9-BB54-04478D0CE79B}" type="presOf" srcId="{132D7CC9-35B8-46A6-8873-115F1266FB57}" destId="{73004590-76A5-41A7-97A0-73FDB3053A5B}" srcOrd="0" destOrd="0" presId="urn:microsoft.com/office/officeart/2005/8/layout/orgChart1"/>
    <dgm:cxn modelId="{4DC9A418-5D93-4FB7-B93E-CD8B4CACC7FB}" type="presOf" srcId="{DFDFD502-3EE1-45B8-B3A7-1C2AE725962E}" destId="{61A04F32-B288-4D1D-AC4B-E148395A67A3}" srcOrd="0" destOrd="0" presId="urn:microsoft.com/office/officeart/2005/8/layout/orgChart1"/>
    <dgm:cxn modelId="{8144F234-B51B-4FAA-9624-D66380850C60}" type="presParOf" srcId="{FF22FCD1-AC94-4563-8933-FCDE6F841940}" destId="{D9BB549C-E007-4531-B897-24D95B227671}" srcOrd="0" destOrd="0" presId="urn:microsoft.com/office/officeart/2005/8/layout/orgChart1"/>
    <dgm:cxn modelId="{D3751C53-863A-4705-AA4B-735CE034C03A}" type="presParOf" srcId="{D9BB549C-E007-4531-B897-24D95B227671}" destId="{1BD0C3CE-5A2F-47D7-86B3-3EF19C1B65AA}" srcOrd="0" destOrd="0" presId="urn:microsoft.com/office/officeart/2005/8/layout/orgChart1"/>
    <dgm:cxn modelId="{E3EC15C5-8D7B-4B68-B1DC-5511AD1A3B20}" type="presParOf" srcId="{1BD0C3CE-5A2F-47D7-86B3-3EF19C1B65AA}" destId="{D0151F96-775D-455D-98A5-D79C19ED1B44}" srcOrd="0" destOrd="0" presId="urn:microsoft.com/office/officeart/2005/8/layout/orgChart1"/>
    <dgm:cxn modelId="{94B79C1F-410F-4DA3-A63C-59EDD9E2473D}" type="presParOf" srcId="{1BD0C3CE-5A2F-47D7-86B3-3EF19C1B65AA}" destId="{ACCBF814-25C0-4C19-9F1E-6A9EDDF548E4}" srcOrd="1" destOrd="0" presId="urn:microsoft.com/office/officeart/2005/8/layout/orgChart1"/>
    <dgm:cxn modelId="{7F148F69-4CB3-4802-B616-C39C54A07246}" type="presParOf" srcId="{D9BB549C-E007-4531-B897-24D95B227671}" destId="{E0BFF6D7-43BF-4592-AC2C-5FC5F95B8B70}" srcOrd="1" destOrd="0" presId="urn:microsoft.com/office/officeart/2005/8/layout/orgChart1"/>
    <dgm:cxn modelId="{85C8C73C-FC63-42C5-B126-B5B0F03478A3}" type="presParOf" srcId="{E0BFF6D7-43BF-4592-AC2C-5FC5F95B8B70}" destId="{CA292B50-5D22-49E3-AED4-9BCE45CAFEEB}" srcOrd="0" destOrd="0" presId="urn:microsoft.com/office/officeart/2005/8/layout/orgChart1"/>
    <dgm:cxn modelId="{6B479582-7D44-4DBB-86B2-42E2869E9085}" type="presParOf" srcId="{E0BFF6D7-43BF-4592-AC2C-5FC5F95B8B70}" destId="{C1E88829-A1BD-4AF6-8185-23C427948DEE}" srcOrd="1" destOrd="0" presId="urn:microsoft.com/office/officeart/2005/8/layout/orgChart1"/>
    <dgm:cxn modelId="{209136D2-B898-4915-9FB2-9AA7B8BECD69}" type="presParOf" srcId="{C1E88829-A1BD-4AF6-8185-23C427948DEE}" destId="{3920405D-C576-4EB7-AC0C-C8DEE7B88E87}" srcOrd="0" destOrd="0" presId="urn:microsoft.com/office/officeart/2005/8/layout/orgChart1"/>
    <dgm:cxn modelId="{F11C2171-DB31-4BA7-9CF1-F4A1D3075CCF}" type="presParOf" srcId="{3920405D-C576-4EB7-AC0C-C8DEE7B88E87}" destId="{AA20BA66-78CE-4AEA-A5C6-3CD19D070092}" srcOrd="0" destOrd="0" presId="urn:microsoft.com/office/officeart/2005/8/layout/orgChart1"/>
    <dgm:cxn modelId="{447C526D-41FB-4AB9-A4A6-3D796E5E8F8E}" type="presParOf" srcId="{3920405D-C576-4EB7-AC0C-C8DEE7B88E87}" destId="{23AF777B-C64B-409D-8FE9-3C46A775080F}" srcOrd="1" destOrd="0" presId="urn:microsoft.com/office/officeart/2005/8/layout/orgChart1"/>
    <dgm:cxn modelId="{A3866A17-69D7-406C-9935-E5290D708310}" type="presParOf" srcId="{C1E88829-A1BD-4AF6-8185-23C427948DEE}" destId="{602172C5-8B4D-489F-AE4A-B797F4B1329C}" srcOrd="1" destOrd="0" presId="urn:microsoft.com/office/officeart/2005/8/layout/orgChart1"/>
    <dgm:cxn modelId="{46EBE9D8-515C-4023-A363-BA54622C0C3F}" type="presParOf" srcId="{602172C5-8B4D-489F-AE4A-B797F4B1329C}" destId="{06C557F1-9FFB-4B7A-84BE-190075277748}" srcOrd="0" destOrd="0" presId="urn:microsoft.com/office/officeart/2005/8/layout/orgChart1"/>
    <dgm:cxn modelId="{83F3B2C5-F1C0-4ECB-8530-15E148C0A9A4}" type="presParOf" srcId="{602172C5-8B4D-489F-AE4A-B797F4B1329C}" destId="{6B81B8B4-C61C-4EBC-A481-3FD6396D780E}" srcOrd="1" destOrd="0" presId="urn:microsoft.com/office/officeart/2005/8/layout/orgChart1"/>
    <dgm:cxn modelId="{0E8FF05A-AB1B-441E-84F7-82FED3ABE6A0}" type="presParOf" srcId="{6B81B8B4-C61C-4EBC-A481-3FD6396D780E}" destId="{0D9946FA-E9B9-4B59-AB2A-8BE89E561247}" srcOrd="0" destOrd="0" presId="urn:microsoft.com/office/officeart/2005/8/layout/orgChart1"/>
    <dgm:cxn modelId="{949B0448-3D8C-49C1-9E12-C10F6347AD56}" type="presParOf" srcId="{0D9946FA-E9B9-4B59-AB2A-8BE89E561247}" destId="{98010D8A-FEB0-48C8-84F4-BC29059E3AAD}" srcOrd="0" destOrd="0" presId="urn:microsoft.com/office/officeart/2005/8/layout/orgChart1"/>
    <dgm:cxn modelId="{0A937915-22EC-4713-BB10-3000871D1080}" type="presParOf" srcId="{0D9946FA-E9B9-4B59-AB2A-8BE89E561247}" destId="{AE615947-F644-4C77-98A8-28A375F37137}" srcOrd="1" destOrd="0" presId="urn:microsoft.com/office/officeart/2005/8/layout/orgChart1"/>
    <dgm:cxn modelId="{92A0C891-FA63-4767-B083-E3D48E6BA6F7}" type="presParOf" srcId="{6B81B8B4-C61C-4EBC-A481-3FD6396D780E}" destId="{CF3A376B-CDBC-4441-902D-A70F014077FF}" srcOrd="1" destOrd="0" presId="urn:microsoft.com/office/officeart/2005/8/layout/orgChart1"/>
    <dgm:cxn modelId="{D2F28BBA-CE21-4992-B5EA-B0F6A7072837}" type="presParOf" srcId="{6B81B8B4-C61C-4EBC-A481-3FD6396D780E}" destId="{A3237CEB-31C5-4E08-8913-698891D5CA79}" srcOrd="2" destOrd="0" presId="urn:microsoft.com/office/officeart/2005/8/layout/orgChart1"/>
    <dgm:cxn modelId="{056B8C31-D5D3-47F6-95C3-A91809B06C80}" type="presParOf" srcId="{602172C5-8B4D-489F-AE4A-B797F4B1329C}" destId="{E4F6AF92-CA39-43CA-B6B5-05D740D79B1A}" srcOrd="2" destOrd="0" presId="urn:microsoft.com/office/officeart/2005/8/layout/orgChart1"/>
    <dgm:cxn modelId="{E3EF79EF-4C98-400B-B466-1A201E028C77}" type="presParOf" srcId="{602172C5-8B4D-489F-AE4A-B797F4B1329C}" destId="{09CA9985-680C-4C38-9C49-31E5CBC06BF5}" srcOrd="3" destOrd="0" presId="urn:microsoft.com/office/officeart/2005/8/layout/orgChart1"/>
    <dgm:cxn modelId="{0C6C5558-2702-4F8E-A5F3-314EDBC8AFED}" type="presParOf" srcId="{09CA9985-680C-4C38-9C49-31E5CBC06BF5}" destId="{9844E7AE-8A12-40B9-BD8B-13532A008C87}" srcOrd="0" destOrd="0" presId="urn:microsoft.com/office/officeart/2005/8/layout/orgChart1"/>
    <dgm:cxn modelId="{BCFD617B-0FFE-48CA-BD3C-0DFB115C35DE}" type="presParOf" srcId="{9844E7AE-8A12-40B9-BD8B-13532A008C87}" destId="{08B21880-E510-4E57-B43B-806B8DC30483}" srcOrd="0" destOrd="0" presId="urn:microsoft.com/office/officeart/2005/8/layout/orgChart1"/>
    <dgm:cxn modelId="{5E912E40-6197-4DD4-BAFA-47D4BBACBB2D}" type="presParOf" srcId="{9844E7AE-8A12-40B9-BD8B-13532A008C87}" destId="{FBFFB6E0-B231-4DC3-AF2C-D01996F9F99D}" srcOrd="1" destOrd="0" presId="urn:microsoft.com/office/officeart/2005/8/layout/orgChart1"/>
    <dgm:cxn modelId="{4D3139DF-B096-40A6-8C72-31A066E3EEB3}" type="presParOf" srcId="{09CA9985-680C-4C38-9C49-31E5CBC06BF5}" destId="{B57CD9AD-EB93-41E0-8A3D-8333273792FC}" srcOrd="1" destOrd="0" presId="urn:microsoft.com/office/officeart/2005/8/layout/orgChart1"/>
    <dgm:cxn modelId="{73FE5C77-C7D6-4602-9464-7E930BC8E8BB}" type="presParOf" srcId="{09CA9985-680C-4C38-9C49-31E5CBC06BF5}" destId="{9BA5D72C-515F-4872-AD84-DA6411CD32CF}" srcOrd="2" destOrd="0" presId="urn:microsoft.com/office/officeart/2005/8/layout/orgChart1"/>
    <dgm:cxn modelId="{FB71EEE8-51F5-4B72-BB39-291D9240DA6A}" type="presParOf" srcId="{602172C5-8B4D-489F-AE4A-B797F4B1329C}" destId="{3EB1E42C-6BA2-407D-8E7C-86D9A23F6DA9}" srcOrd="4" destOrd="0" presId="urn:microsoft.com/office/officeart/2005/8/layout/orgChart1"/>
    <dgm:cxn modelId="{FAD228C1-F23D-463A-83BC-479EF23B2F29}" type="presParOf" srcId="{602172C5-8B4D-489F-AE4A-B797F4B1329C}" destId="{1916B7C0-6752-42FF-8848-0D6F61E0BC31}" srcOrd="5" destOrd="0" presId="urn:microsoft.com/office/officeart/2005/8/layout/orgChart1"/>
    <dgm:cxn modelId="{8095C7DF-C8FB-43E2-9B82-17DC02FE0FEC}" type="presParOf" srcId="{1916B7C0-6752-42FF-8848-0D6F61E0BC31}" destId="{34C728C7-2167-4DD2-9D51-885A909312D1}" srcOrd="0" destOrd="0" presId="urn:microsoft.com/office/officeart/2005/8/layout/orgChart1"/>
    <dgm:cxn modelId="{70ED7E59-AE06-4C2E-80A4-197698DD96BF}" type="presParOf" srcId="{34C728C7-2167-4DD2-9D51-885A909312D1}" destId="{FCDD7E56-5173-4FA5-AE7C-E05BA4D51C78}" srcOrd="0" destOrd="0" presId="urn:microsoft.com/office/officeart/2005/8/layout/orgChart1"/>
    <dgm:cxn modelId="{A2A59816-A0E0-4199-9C0B-C9A6BC3EB595}" type="presParOf" srcId="{34C728C7-2167-4DD2-9D51-885A909312D1}" destId="{B358AF90-7858-4240-8373-056241882706}" srcOrd="1" destOrd="0" presId="urn:microsoft.com/office/officeart/2005/8/layout/orgChart1"/>
    <dgm:cxn modelId="{B9C0594C-F732-4E55-92A3-4632A0EC8D06}" type="presParOf" srcId="{1916B7C0-6752-42FF-8848-0D6F61E0BC31}" destId="{3FBA50E0-A045-4CDE-9964-0B199AD42515}" srcOrd="1" destOrd="0" presId="urn:microsoft.com/office/officeart/2005/8/layout/orgChart1"/>
    <dgm:cxn modelId="{1A920F1F-C67F-4910-9C60-A0B016F02789}" type="presParOf" srcId="{1916B7C0-6752-42FF-8848-0D6F61E0BC31}" destId="{E19C181A-6B14-4275-A7E6-2A9E5937A9B2}" srcOrd="2" destOrd="0" presId="urn:microsoft.com/office/officeart/2005/8/layout/orgChart1"/>
    <dgm:cxn modelId="{C0E997F1-F9B7-48F3-8DB6-2CE7FC9D4CB3}" type="presParOf" srcId="{C1E88829-A1BD-4AF6-8185-23C427948DEE}" destId="{AC1C47D0-F88B-401F-8B25-6D2A768A1BAA}" srcOrd="2" destOrd="0" presId="urn:microsoft.com/office/officeart/2005/8/layout/orgChart1"/>
    <dgm:cxn modelId="{FF141847-12B9-4715-9220-236F489202C8}" type="presParOf" srcId="{E0BFF6D7-43BF-4592-AC2C-5FC5F95B8B70}" destId="{5D8E94D1-1D1F-4A5C-AD45-3C9A43298667}" srcOrd="2" destOrd="0" presId="urn:microsoft.com/office/officeart/2005/8/layout/orgChart1"/>
    <dgm:cxn modelId="{6388E46F-42B4-49AE-AE9C-5405B21C9F3D}" type="presParOf" srcId="{E0BFF6D7-43BF-4592-AC2C-5FC5F95B8B70}" destId="{E8E186E5-FC83-4C71-B691-1B33255F173A}" srcOrd="3" destOrd="0" presId="urn:microsoft.com/office/officeart/2005/8/layout/orgChart1"/>
    <dgm:cxn modelId="{68986D0A-B37F-4196-B0DE-4FD45AA86161}" type="presParOf" srcId="{E8E186E5-FC83-4C71-B691-1B33255F173A}" destId="{D1183CD8-53BE-4713-A4E9-E05D8C2F8FD8}" srcOrd="0" destOrd="0" presId="urn:microsoft.com/office/officeart/2005/8/layout/orgChart1"/>
    <dgm:cxn modelId="{0B38E3BA-304B-45E9-A4F8-4A6515603554}" type="presParOf" srcId="{D1183CD8-53BE-4713-A4E9-E05D8C2F8FD8}" destId="{AA718537-DD03-42DF-B814-0862C8FDB5D9}" srcOrd="0" destOrd="0" presId="urn:microsoft.com/office/officeart/2005/8/layout/orgChart1"/>
    <dgm:cxn modelId="{701A44A5-1220-472A-B6F7-026394E54B48}" type="presParOf" srcId="{D1183CD8-53BE-4713-A4E9-E05D8C2F8FD8}" destId="{C47F23CB-36BD-4A5C-ABCB-DF006BEC9B3B}" srcOrd="1" destOrd="0" presId="urn:microsoft.com/office/officeart/2005/8/layout/orgChart1"/>
    <dgm:cxn modelId="{C3D1CAC5-CE5B-4D98-AAFE-2A287E5AD63E}" type="presParOf" srcId="{E8E186E5-FC83-4C71-B691-1B33255F173A}" destId="{43005BAE-3FFB-45A8-A07D-094788BBA58E}" srcOrd="1" destOrd="0" presId="urn:microsoft.com/office/officeart/2005/8/layout/orgChart1"/>
    <dgm:cxn modelId="{06273D95-9FB7-4AF7-8002-8CEA1467660F}" type="presParOf" srcId="{43005BAE-3FFB-45A8-A07D-094788BBA58E}" destId="{9A78C78F-EE6D-4D7C-8B3D-D9B748CE4557}" srcOrd="0" destOrd="0" presId="urn:microsoft.com/office/officeart/2005/8/layout/orgChart1"/>
    <dgm:cxn modelId="{04003931-E022-41C8-BE6D-A9D274A4DC1F}" type="presParOf" srcId="{43005BAE-3FFB-45A8-A07D-094788BBA58E}" destId="{A37D9AC2-1FAA-4B46-87F3-D7DBDD68D21A}" srcOrd="1" destOrd="0" presId="urn:microsoft.com/office/officeart/2005/8/layout/orgChart1"/>
    <dgm:cxn modelId="{0BD41DDA-74B2-4A73-B3B1-7843105B651C}" type="presParOf" srcId="{A37D9AC2-1FAA-4B46-87F3-D7DBDD68D21A}" destId="{C77AF425-3D0E-4DDA-BDE3-72DB32BA842D}" srcOrd="0" destOrd="0" presId="urn:microsoft.com/office/officeart/2005/8/layout/orgChart1"/>
    <dgm:cxn modelId="{F5FB27B4-DDDD-4BC9-AAC0-6FE0CBA1249A}" type="presParOf" srcId="{C77AF425-3D0E-4DDA-BDE3-72DB32BA842D}" destId="{121C459D-073F-4F66-9140-26ED1321F73A}" srcOrd="0" destOrd="0" presId="urn:microsoft.com/office/officeart/2005/8/layout/orgChart1"/>
    <dgm:cxn modelId="{F4A75D0E-1179-4CA7-9A9A-EE21026D7D10}" type="presParOf" srcId="{C77AF425-3D0E-4DDA-BDE3-72DB32BA842D}" destId="{043A69C7-275D-4876-8A1E-402EF93E5609}" srcOrd="1" destOrd="0" presId="urn:microsoft.com/office/officeart/2005/8/layout/orgChart1"/>
    <dgm:cxn modelId="{8B28545F-F988-4B87-AF72-20ADDFA75B16}" type="presParOf" srcId="{A37D9AC2-1FAA-4B46-87F3-D7DBDD68D21A}" destId="{23C97BFF-82B2-42CF-B5E8-81E000412052}" srcOrd="1" destOrd="0" presId="urn:microsoft.com/office/officeart/2005/8/layout/orgChart1"/>
    <dgm:cxn modelId="{4BFC41A7-EA01-4B17-A584-BD0DAAEC44B5}" type="presParOf" srcId="{23C97BFF-82B2-42CF-B5E8-81E000412052}" destId="{73004590-76A5-41A7-97A0-73FDB3053A5B}" srcOrd="0" destOrd="0" presId="urn:microsoft.com/office/officeart/2005/8/layout/orgChart1"/>
    <dgm:cxn modelId="{7A692657-F2F6-4A1C-8018-34408F1ACA89}" type="presParOf" srcId="{23C97BFF-82B2-42CF-B5E8-81E000412052}" destId="{AF91C1F1-2D62-466D-BEFD-C2054673A6A6}" srcOrd="1" destOrd="0" presId="urn:microsoft.com/office/officeart/2005/8/layout/orgChart1"/>
    <dgm:cxn modelId="{BB84B8C7-10B7-4A00-868D-87F2E676835D}" type="presParOf" srcId="{AF91C1F1-2D62-466D-BEFD-C2054673A6A6}" destId="{272A2DCA-510B-4236-A05A-C27CD36738B0}" srcOrd="0" destOrd="0" presId="urn:microsoft.com/office/officeart/2005/8/layout/orgChart1"/>
    <dgm:cxn modelId="{26E781E6-8590-4CEE-8CCE-2C6E8363CF5E}" type="presParOf" srcId="{272A2DCA-510B-4236-A05A-C27CD36738B0}" destId="{9BDDE67B-0E2D-464B-BC5C-AEBCB2B8D27A}" srcOrd="0" destOrd="0" presId="urn:microsoft.com/office/officeart/2005/8/layout/orgChart1"/>
    <dgm:cxn modelId="{F734B9CB-4DA3-4E9E-9BF5-430D1B321819}" type="presParOf" srcId="{272A2DCA-510B-4236-A05A-C27CD36738B0}" destId="{9459B164-2819-47FC-A9A0-76BE8CE0AF80}" srcOrd="1" destOrd="0" presId="urn:microsoft.com/office/officeart/2005/8/layout/orgChart1"/>
    <dgm:cxn modelId="{F4E0BD11-3B5D-4BEC-8404-F5B68593E916}" type="presParOf" srcId="{AF91C1F1-2D62-466D-BEFD-C2054673A6A6}" destId="{103DCBAE-04DB-4CFD-90FC-2D8ADD89F7DA}" srcOrd="1" destOrd="0" presId="urn:microsoft.com/office/officeart/2005/8/layout/orgChart1"/>
    <dgm:cxn modelId="{5B0729E6-4037-407F-9268-241E1FBE8128}" type="presParOf" srcId="{AF91C1F1-2D62-466D-BEFD-C2054673A6A6}" destId="{99D8EC26-C1B1-4961-89A5-F8D9E372B275}" srcOrd="2" destOrd="0" presId="urn:microsoft.com/office/officeart/2005/8/layout/orgChart1"/>
    <dgm:cxn modelId="{DA7D023E-E4F6-43BB-9D9A-D3CB96CEBA03}" type="presParOf" srcId="{23C97BFF-82B2-42CF-B5E8-81E000412052}" destId="{1BD085A7-4E04-46FC-A18E-560E0BF2D314}" srcOrd="2" destOrd="0" presId="urn:microsoft.com/office/officeart/2005/8/layout/orgChart1"/>
    <dgm:cxn modelId="{91C56548-C761-4F87-BB72-59177CBBE744}" type="presParOf" srcId="{23C97BFF-82B2-42CF-B5E8-81E000412052}" destId="{93651C8B-EA5F-4531-98D7-CFEC3E6557EC}" srcOrd="3" destOrd="0" presId="urn:microsoft.com/office/officeart/2005/8/layout/orgChart1"/>
    <dgm:cxn modelId="{935FF93C-7946-4C08-895A-ABFA17D08992}" type="presParOf" srcId="{93651C8B-EA5F-4531-98D7-CFEC3E6557EC}" destId="{3C281DB9-2A1E-4611-8BC2-E5B6028ADFF3}" srcOrd="0" destOrd="0" presId="urn:microsoft.com/office/officeart/2005/8/layout/orgChart1"/>
    <dgm:cxn modelId="{AF99E47E-0D80-4185-8548-C23299EF0A29}" type="presParOf" srcId="{3C281DB9-2A1E-4611-8BC2-E5B6028ADFF3}" destId="{5E4E189B-C328-4180-A790-3B8585EDF4EF}" srcOrd="0" destOrd="0" presId="urn:microsoft.com/office/officeart/2005/8/layout/orgChart1"/>
    <dgm:cxn modelId="{10F61627-2C0D-48BF-92AD-1C60D6144224}" type="presParOf" srcId="{3C281DB9-2A1E-4611-8BC2-E5B6028ADFF3}" destId="{5FC9049C-7C4E-4E34-BDB0-779111946AE1}" srcOrd="1" destOrd="0" presId="urn:microsoft.com/office/officeart/2005/8/layout/orgChart1"/>
    <dgm:cxn modelId="{0E244C7C-A832-43F7-BA54-EB9C8D451988}" type="presParOf" srcId="{93651C8B-EA5F-4531-98D7-CFEC3E6557EC}" destId="{A94FBCE5-AF5D-41C4-9441-A4937387B4C3}" srcOrd="1" destOrd="0" presId="urn:microsoft.com/office/officeart/2005/8/layout/orgChart1"/>
    <dgm:cxn modelId="{6E14936B-FE92-45DF-BC7C-2B573DE6FD49}" type="presParOf" srcId="{93651C8B-EA5F-4531-98D7-CFEC3E6557EC}" destId="{44ED7BC9-AEAF-47B7-AF3E-36718A5AD52D}" srcOrd="2" destOrd="0" presId="urn:microsoft.com/office/officeart/2005/8/layout/orgChart1"/>
    <dgm:cxn modelId="{06B6FBA4-0300-45DE-9C85-C79E34E10DED}" type="presParOf" srcId="{23C97BFF-82B2-42CF-B5E8-81E000412052}" destId="{9C3F2F61-C0AC-49CF-8821-7A2DB197528E}" srcOrd="4" destOrd="0" presId="urn:microsoft.com/office/officeart/2005/8/layout/orgChart1"/>
    <dgm:cxn modelId="{84AC0699-5317-41E2-92B1-C413DCA6502F}" type="presParOf" srcId="{23C97BFF-82B2-42CF-B5E8-81E000412052}" destId="{971793C1-4E09-4000-AFC9-6245920A5C89}" srcOrd="5" destOrd="0" presId="urn:microsoft.com/office/officeart/2005/8/layout/orgChart1"/>
    <dgm:cxn modelId="{6ADF38E8-2297-4CBB-886A-B7937209D989}" type="presParOf" srcId="{971793C1-4E09-4000-AFC9-6245920A5C89}" destId="{5341CE0C-100D-43DD-8568-A583113B8273}" srcOrd="0" destOrd="0" presId="urn:microsoft.com/office/officeart/2005/8/layout/orgChart1"/>
    <dgm:cxn modelId="{F6CDDF4F-D62F-48A1-B420-0011B905003C}" type="presParOf" srcId="{5341CE0C-100D-43DD-8568-A583113B8273}" destId="{5B31A4CC-CB22-4141-9672-731DFAA75EBA}" srcOrd="0" destOrd="0" presId="urn:microsoft.com/office/officeart/2005/8/layout/orgChart1"/>
    <dgm:cxn modelId="{705E27B2-865A-4113-8E20-3272BA89FEE5}" type="presParOf" srcId="{5341CE0C-100D-43DD-8568-A583113B8273}" destId="{02148236-0D70-4AC2-B4AB-B9F3891B6C0B}" srcOrd="1" destOrd="0" presId="urn:microsoft.com/office/officeart/2005/8/layout/orgChart1"/>
    <dgm:cxn modelId="{76C22994-6A9A-4945-99C4-3E06F7715640}" type="presParOf" srcId="{971793C1-4E09-4000-AFC9-6245920A5C89}" destId="{EEF05D77-299F-457A-BD2E-98785AD73957}" srcOrd="1" destOrd="0" presId="urn:microsoft.com/office/officeart/2005/8/layout/orgChart1"/>
    <dgm:cxn modelId="{296AAD72-43F6-4E64-A2AE-DC60280AE07B}" type="presParOf" srcId="{971793C1-4E09-4000-AFC9-6245920A5C89}" destId="{B548974E-BB4E-4809-AE6A-FE9AE2C8421E}" srcOrd="2" destOrd="0" presId="urn:microsoft.com/office/officeart/2005/8/layout/orgChart1"/>
    <dgm:cxn modelId="{B136A930-4531-4E69-8709-4F13A2A3AA20}" type="presParOf" srcId="{A37D9AC2-1FAA-4B46-87F3-D7DBDD68D21A}" destId="{0F031B56-8754-4802-8E83-5A3D7C401003}" srcOrd="2" destOrd="0" presId="urn:microsoft.com/office/officeart/2005/8/layout/orgChart1"/>
    <dgm:cxn modelId="{51E56A10-A90A-4514-9968-7FDF896C5384}" type="presParOf" srcId="{E8E186E5-FC83-4C71-B691-1B33255F173A}" destId="{C5C12D29-BCFD-4160-B61D-B1F755C65C8D}" srcOrd="2" destOrd="0" presId="urn:microsoft.com/office/officeart/2005/8/layout/orgChart1"/>
    <dgm:cxn modelId="{B2AAB3C3-041C-48F2-A12E-E1F64BDDE799}" type="presParOf" srcId="{E0BFF6D7-43BF-4592-AC2C-5FC5F95B8B70}" destId="{BA3F4387-210A-4828-BF8A-DC061D8D8B5F}" srcOrd="4" destOrd="0" presId="urn:microsoft.com/office/officeart/2005/8/layout/orgChart1"/>
    <dgm:cxn modelId="{A0676162-4D8B-4A48-B943-A333A9E006FB}" type="presParOf" srcId="{E0BFF6D7-43BF-4592-AC2C-5FC5F95B8B70}" destId="{CB31713C-DE25-4964-A9A1-566470741E55}" srcOrd="5" destOrd="0" presId="urn:microsoft.com/office/officeart/2005/8/layout/orgChart1"/>
    <dgm:cxn modelId="{4C0645C9-4127-4AEB-8C3A-C84F89EE6AA4}" type="presParOf" srcId="{CB31713C-DE25-4964-A9A1-566470741E55}" destId="{58EDC6F0-46DC-49C1-B913-11B21EDBAEAF}" srcOrd="0" destOrd="0" presId="urn:microsoft.com/office/officeart/2005/8/layout/orgChart1"/>
    <dgm:cxn modelId="{F9342336-994E-4B54-A051-4ABA01DD4B13}" type="presParOf" srcId="{58EDC6F0-46DC-49C1-B913-11B21EDBAEAF}" destId="{0A324C3B-4BE1-4032-99D7-3600128466B6}" srcOrd="0" destOrd="0" presId="urn:microsoft.com/office/officeart/2005/8/layout/orgChart1"/>
    <dgm:cxn modelId="{2BF069A5-0C97-48D7-BD28-545DFDA8E9A3}" type="presParOf" srcId="{58EDC6F0-46DC-49C1-B913-11B21EDBAEAF}" destId="{30A36208-0391-43CD-8069-FE590BF5A6FE}" srcOrd="1" destOrd="0" presId="urn:microsoft.com/office/officeart/2005/8/layout/orgChart1"/>
    <dgm:cxn modelId="{8F0B0774-6ED9-462C-82C9-2C3F95D8C97C}" type="presParOf" srcId="{CB31713C-DE25-4964-A9A1-566470741E55}" destId="{B835F7A1-064F-434C-A22C-CF78511A2034}" srcOrd="1" destOrd="0" presId="urn:microsoft.com/office/officeart/2005/8/layout/orgChart1"/>
    <dgm:cxn modelId="{F02693C9-BC4F-44A8-8757-AC6AF5E9CD85}" type="presParOf" srcId="{B835F7A1-064F-434C-A22C-CF78511A2034}" destId="{ECAA2A82-46A5-45D2-A1D1-CC1AE4AC0361}" srcOrd="0" destOrd="0" presId="urn:microsoft.com/office/officeart/2005/8/layout/orgChart1"/>
    <dgm:cxn modelId="{AAE1284A-C7BB-49DE-9138-ED1A7A91C46C}" type="presParOf" srcId="{B835F7A1-064F-434C-A22C-CF78511A2034}" destId="{885B0908-7138-4BEB-AEB7-18A8BB7424E8}" srcOrd="1" destOrd="0" presId="urn:microsoft.com/office/officeart/2005/8/layout/orgChart1"/>
    <dgm:cxn modelId="{5C111276-DC0F-4E72-9965-379708E70133}" type="presParOf" srcId="{885B0908-7138-4BEB-AEB7-18A8BB7424E8}" destId="{9C08A16C-F0FC-462D-B129-E558324C35B0}" srcOrd="0" destOrd="0" presId="urn:microsoft.com/office/officeart/2005/8/layout/orgChart1"/>
    <dgm:cxn modelId="{C14E2732-A9BC-4CDA-9DA7-144DD13BE7EE}" type="presParOf" srcId="{9C08A16C-F0FC-462D-B129-E558324C35B0}" destId="{70FD5B37-3750-4B2A-A734-B61A345E6EB2}" srcOrd="0" destOrd="0" presId="urn:microsoft.com/office/officeart/2005/8/layout/orgChart1"/>
    <dgm:cxn modelId="{FE3C08DC-137B-459B-B013-3D75FD47C967}" type="presParOf" srcId="{9C08A16C-F0FC-462D-B129-E558324C35B0}" destId="{4D10A876-C4B3-4BF6-8AD7-6C7B443C9E57}" srcOrd="1" destOrd="0" presId="urn:microsoft.com/office/officeart/2005/8/layout/orgChart1"/>
    <dgm:cxn modelId="{BFB6622D-DB56-40FE-BC81-5B5B4A024339}" type="presParOf" srcId="{885B0908-7138-4BEB-AEB7-18A8BB7424E8}" destId="{12E71048-12B9-4B79-B927-D7EB8CFC0C95}" srcOrd="1" destOrd="0" presId="urn:microsoft.com/office/officeart/2005/8/layout/orgChart1"/>
    <dgm:cxn modelId="{A3EB6C48-B257-4469-A6DD-5480D806D7EE}" type="presParOf" srcId="{885B0908-7138-4BEB-AEB7-18A8BB7424E8}" destId="{FE3AA021-A73D-49A8-A41A-D96D39A8D63C}" srcOrd="2" destOrd="0" presId="urn:microsoft.com/office/officeart/2005/8/layout/orgChart1"/>
    <dgm:cxn modelId="{0A1E34FC-997C-43FD-BD57-6280599BFBD0}" type="presParOf" srcId="{CB31713C-DE25-4964-A9A1-566470741E55}" destId="{BE205481-FB38-4C29-AF5A-07F107CFCCAF}" srcOrd="2" destOrd="0" presId="urn:microsoft.com/office/officeart/2005/8/layout/orgChart1"/>
    <dgm:cxn modelId="{65EA322D-E94B-400E-95CE-D64C9DC0F4E6}" type="presParOf" srcId="{E0BFF6D7-43BF-4592-AC2C-5FC5F95B8B70}" destId="{C7700540-2446-49D9-A014-0EB7F0BFF1DB}" srcOrd="6" destOrd="0" presId="urn:microsoft.com/office/officeart/2005/8/layout/orgChart1"/>
    <dgm:cxn modelId="{07EBF600-6A05-4615-B4DF-B5EDF19A608C}" type="presParOf" srcId="{E0BFF6D7-43BF-4592-AC2C-5FC5F95B8B70}" destId="{3E6D8B04-924C-4C85-9454-80B4EA0B78AE}" srcOrd="7" destOrd="0" presId="urn:microsoft.com/office/officeart/2005/8/layout/orgChart1"/>
    <dgm:cxn modelId="{760D6EDA-E548-42C4-AE15-FDC4F3E58D64}" type="presParOf" srcId="{3E6D8B04-924C-4C85-9454-80B4EA0B78AE}" destId="{FFEFD103-4D11-406D-879A-5FB7D237F23B}" srcOrd="0" destOrd="0" presId="urn:microsoft.com/office/officeart/2005/8/layout/orgChart1"/>
    <dgm:cxn modelId="{15CCA832-6338-4041-8ED9-0468265CE076}" type="presParOf" srcId="{FFEFD103-4D11-406D-879A-5FB7D237F23B}" destId="{498BAEA9-F426-43A8-9453-5CFD5C1E13CF}" srcOrd="0" destOrd="0" presId="urn:microsoft.com/office/officeart/2005/8/layout/orgChart1"/>
    <dgm:cxn modelId="{8CE2A0E7-75C2-497A-BB93-B1CBC4BE1CF9}" type="presParOf" srcId="{FFEFD103-4D11-406D-879A-5FB7D237F23B}" destId="{19119060-B83A-4240-89FB-26E356C02D20}" srcOrd="1" destOrd="0" presId="urn:microsoft.com/office/officeart/2005/8/layout/orgChart1"/>
    <dgm:cxn modelId="{3C08C9F0-177F-4AED-8BE2-66C5C9F7A6C0}" type="presParOf" srcId="{3E6D8B04-924C-4C85-9454-80B4EA0B78AE}" destId="{30A04D56-7B46-48C6-8EA1-4497E34E5148}" srcOrd="1" destOrd="0" presId="urn:microsoft.com/office/officeart/2005/8/layout/orgChart1"/>
    <dgm:cxn modelId="{B16C8810-36BD-4DE8-AB53-0CB432A19DB2}" type="presParOf" srcId="{30A04D56-7B46-48C6-8EA1-4497E34E5148}" destId="{9DE46CC0-7296-4B4D-8DED-2318395FFE39}" srcOrd="0" destOrd="0" presId="urn:microsoft.com/office/officeart/2005/8/layout/orgChart1"/>
    <dgm:cxn modelId="{A1208180-BFC7-44C1-BEE9-C530CD7A90AB}" type="presParOf" srcId="{30A04D56-7B46-48C6-8EA1-4497E34E5148}" destId="{D05A1257-2806-4BE3-A355-77046C24BC1E}" srcOrd="1" destOrd="0" presId="urn:microsoft.com/office/officeart/2005/8/layout/orgChart1"/>
    <dgm:cxn modelId="{6FEB8CB6-EADD-4738-B19F-F898090EE4CA}" type="presParOf" srcId="{D05A1257-2806-4BE3-A355-77046C24BC1E}" destId="{642AAB36-FFB9-47AD-96A2-6CD4C2CA9907}" srcOrd="0" destOrd="0" presId="urn:microsoft.com/office/officeart/2005/8/layout/orgChart1"/>
    <dgm:cxn modelId="{708D5D18-021B-4BC4-B6D6-7D262508EBDC}" type="presParOf" srcId="{642AAB36-FFB9-47AD-96A2-6CD4C2CA9907}" destId="{A9A0B68D-D832-40BA-A76E-673FA3D1598A}" srcOrd="0" destOrd="0" presId="urn:microsoft.com/office/officeart/2005/8/layout/orgChart1"/>
    <dgm:cxn modelId="{218CC943-A507-4738-9D16-01CF248FC243}" type="presParOf" srcId="{642AAB36-FFB9-47AD-96A2-6CD4C2CA9907}" destId="{3BF0CE12-3D27-4FAD-97C0-155CEE7F8563}" srcOrd="1" destOrd="0" presId="urn:microsoft.com/office/officeart/2005/8/layout/orgChart1"/>
    <dgm:cxn modelId="{1CE38305-11CF-4863-9E1F-049079201C01}" type="presParOf" srcId="{D05A1257-2806-4BE3-A355-77046C24BC1E}" destId="{83E0B73C-5D43-40C1-AA96-854195D08D6A}" srcOrd="1" destOrd="0" presId="urn:microsoft.com/office/officeart/2005/8/layout/orgChart1"/>
    <dgm:cxn modelId="{E38E7E3B-7D71-4DBE-AA9F-755D7B5DE697}" type="presParOf" srcId="{83E0B73C-5D43-40C1-AA96-854195D08D6A}" destId="{CFC052F2-14F8-4FCD-8E87-9D1BFD1686DE}" srcOrd="0" destOrd="0" presId="urn:microsoft.com/office/officeart/2005/8/layout/orgChart1"/>
    <dgm:cxn modelId="{7E0B2A58-7286-49BD-8E2B-39208F85BCE9}" type="presParOf" srcId="{83E0B73C-5D43-40C1-AA96-854195D08D6A}" destId="{DE16EC9D-AF33-42EA-B4F6-6157CA821227}" srcOrd="1" destOrd="0" presId="urn:microsoft.com/office/officeart/2005/8/layout/orgChart1"/>
    <dgm:cxn modelId="{1106D34A-C4B1-47C0-8977-470F51F742DB}" type="presParOf" srcId="{DE16EC9D-AF33-42EA-B4F6-6157CA821227}" destId="{256A5BDB-FDCD-44E5-8E5E-01910597A7CF}" srcOrd="0" destOrd="0" presId="urn:microsoft.com/office/officeart/2005/8/layout/orgChart1"/>
    <dgm:cxn modelId="{58E7661B-45F8-42A0-B848-D1C868478C1E}" type="presParOf" srcId="{256A5BDB-FDCD-44E5-8E5E-01910597A7CF}" destId="{FCF6CE39-F724-4CCF-B9BA-9316C01AE3E1}" srcOrd="0" destOrd="0" presId="urn:microsoft.com/office/officeart/2005/8/layout/orgChart1"/>
    <dgm:cxn modelId="{0754D75E-F863-496B-A4CE-B6B32BD732ED}" type="presParOf" srcId="{256A5BDB-FDCD-44E5-8E5E-01910597A7CF}" destId="{A31E4E72-535D-4AFD-84C1-90095BD5B125}" srcOrd="1" destOrd="0" presId="urn:microsoft.com/office/officeart/2005/8/layout/orgChart1"/>
    <dgm:cxn modelId="{B4439D32-6BF0-49B8-9CC7-E124ACB3F175}" type="presParOf" srcId="{DE16EC9D-AF33-42EA-B4F6-6157CA821227}" destId="{810895CF-1CE0-4461-92A6-D7B268083529}" srcOrd="1" destOrd="0" presId="urn:microsoft.com/office/officeart/2005/8/layout/orgChart1"/>
    <dgm:cxn modelId="{D9B96715-6D31-48E7-9700-322564D2799D}" type="presParOf" srcId="{DE16EC9D-AF33-42EA-B4F6-6157CA821227}" destId="{6DF5589E-1455-409E-A6CA-3851C70DAB0B}" srcOrd="2" destOrd="0" presId="urn:microsoft.com/office/officeart/2005/8/layout/orgChart1"/>
    <dgm:cxn modelId="{94818A13-0BAF-4472-AB27-B04078566D61}" type="presParOf" srcId="{D05A1257-2806-4BE3-A355-77046C24BC1E}" destId="{0062D426-9528-4B6D-9F8D-32935739D152}" srcOrd="2" destOrd="0" presId="urn:microsoft.com/office/officeart/2005/8/layout/orgChart1"/>
    <dgm:cxn modelId="{5BC437F5-67E4-492A-97F6-4B44A469B4E8}" type="presParOf" srcId="{30A04D56-7B46-48C6-8EA1-4497E34E5148}" destId="{9351F125-3033-4EAF-9941-07CF883CBC67}" srcOrd="2" destOrd="0" presId="urn:microsoft.com/office/officeart/2005/8/layout/orgChart1"/>
    <dgm:cxn modelId="{1529705F-4868-488E-B650-E4DE4FE66AB3}" type="presParOf" srcId="{30A04D56-7B46-48C6-8EA1-4497E34E5148}" destId="{81DDF51B-A4F4-4E68-9934-9BE09031DEFC}" srcOrd="3" destOrd="0" presId="urn:microsoft.com/office/officeart/2005/8/layout/orgChart1"/>
    <dgm:cxn modelId="{41DE1336-0E11-4827-A5E6-4B654AE15BE7}" type="presParOf" srcId="{81DDF51B-A4F4-4E68-9934-9BE09031DEFC}" destId="{77F645D3-D036-40D3-BAC0-6298FBC03646}" srcOrd="0" destOrd="0" presId="urn:microsoft.com/office/officeart/2005/8/layout/orgChart1"/>
    <dgm:cxn modelId="{6F4B6391-E3E6-43E9-92BB-A62A8BD4D3EE}" type="presParOf" srcId="{77F645D3-D036-40D3-BAC0-6298FBC03646}" destId="{93693EBC-239B-4B89-B6E5-EB4C50085276}" srcOrd="0" destOrd="0" presId="urn:microsoft.com/office/officeart/2005/8/layout/orgChart1"/>
    <dgm:cxn modelId="{B1403671-9EE7-409E-BED6-21DBDFBC2B06}" type="presParOf" srcId="{77F645D3-D036-40D3-BAC0-6298FBC03646}" destId="{57DF1F43-9F76-4088-905D-C6A968331DF3}" srcOrd="1" destOrd="0" presId="urn:microsoft.com/office/officeart/2005/8/layout/orgChart1"/>
    <dgm:cxn modelId="{017821F5-43CB-4F28-99AF-986C180FFB43}" type="presParOf" srcId="{81DDF51B-A4F4-4E68-9934-9BE09031DEFC}" destId="{5165D071-249D-4BC7-B3A6-5DD4A395611F}" srcOrd="1" destOrd="0" presId="urn:microsoft.com/office/officeart/2005/8/layout/orgChart1"/>
    <dgm:cxn modelId="{3F30C94F-3646-4250-BDE4-CE3E322ABBA0}" type="presParOf" srcId="{81DDF51B-A4F4-4E68-9934-9BE09031DEFC}" destId="{D8706A75-0820-4808-BF20-09ABFE172968}" srcOrd="2" destOrd="0" presId="urn:microsoft.com/office/officeart/2005/8/layout/orgChart1"/>
    <dgm:cxn modelId="{C2A50345-F00A-43EB-8134-32CD6AE872E5}" type="presParOf" srcId="{3E6D8B04-924C-4C85-9454-80B4EA0B78AE}" destId="{D282D936-9F9F-40BE-B206-B0FD5A14C6DE}" srcOrd="2" destOrd="0" presId="urn:microsoft.com/office/officeart/2005/8/layout/orgChart1"/>
    <dgm:cxn modelId="{FBF28EB4-A0DE-41A5-BE31-D8E663FDFDAE}" type="presParOf" srcId="{E0BFF6D7-43BF-4592-AC2C-5FC5F95B8B70}" destId="{CAADFC91-7454-44EB-A5C4-D12111C9D8DE}" srcOrd="8" destOrd="0" presId="urn:microsoft.com/office/officeart/2005/8/layout/orgChart1"/>
    <dgm:cxn modelId="{8AF31680-B8E0-4074-A6C1-BB52E1B793DD}" type="presParOf" srcId="{E0BFF6D7-43BF-4592-AC2C-5FC5F95B8B70}" destId="{0A1D9A76-3774-4818-8F33-E5ABE92A207D}" srcOrd="9" destOrd="0" presId="urn:microsoft.com/office/officeart/2005/8/layout/orgChart1"/>
    <dgm:cxn modelId="{EABF7F3A-21D4-4422-8563-1C4274ADFFC3}" type="presParOf" srcId="{0A1D9A76-3774-4818-8F33-E5ABE92A207D}" destId="{F37D2DEA-5D4E-45A9-9C2A-2994EF0B2D97}" srcOrd="0" destOrd="0" presId="urn:microsoft.com/office/officeart/2005/8/layout/orgChart1"/>
    <dgm:cxn modelId="{F60186DB-8EE4-4B7B-B9AA-C6AC19C105E7}" type="presParOf" srcId="{F37D2DEA-5D4E-45A9-9C2A-2994EF0B2D97}" destId="{61A04F32-B288-4D1D-AC4B-E148395A67A3}" srcOrd="0" destOrd="0" presId="urn:microsoft.com/office/officeart/2005/8/layout/orgChart1"/>
    <dgm:cxn modelId="{EC39DAC7-0DDA-44B0-9000-11345550BF19}" type="presParOf" srcId="{F37D2DEA-5D4E-45A9-9C2A-2994EF0B2D97}" destId="{825FDBC6-82C1-46B6-BF12-D225AA599F0A}" srcOrd="1" destOrd="0" presId="urn:microsoft.com/office/officeart/2005/8/layout/orgChart1"/>
    <dgm:cxn modelId="{6B6EFDC3-BE6D-4620-80A8-4ABE326ED6CA}" type="presParOf" srcId="{0A1D9A76-3774-4818-8F33-E5ABE92A207D}" destId="{2484D366-845F-4B06-92FE-C65DB158AC46}" srcOrd="1" destOrd="0" presId="urn:microsoft.com/office/officeart/2005/8/layout/orgChart1"/>
    <dgm:cxn modelId="{2870240F-9F02-446D-8D83-F8AD1222120E}" type="presParOf" srcId="{2484D366-845F-4B06-92FE-C65DB158AC46}" destId="{4295AD4D-2470-4B91-B8CC-1FD0037A2ECE}" srcOrd="0" destOrd="0" presId="urn:microsoft.com/office/officeart/2005/8/layout/orgChart1"/>
    <dgm:cxn modelId="{41C7E844-EC56-44F4-A990-4AF3C2A30568}" type="presParOf" srcId="{2484D366-845F-4B06-92FE-C65DB158AC46}" destId="{D3C1C5E5-F6C8-43BE-ACE1-3956B8B107F0}" srcOrd="1" destOrd="0" presId="urn:microsoft.com/office/officeart/2005/8/layout/orgChart1"/>
    <dgm:cxn modelId="{47DE01C4-FA2C-429B-96F1-BA84E446F646}" type="presParOf" srcId="{D3C1C5E5-F6C8-43BE-ACE1-3956B8B107F0}" destId="{DD0FFE6B-D4DC-43D4-9538-CBD00E530753}" srcOrd="0" destOrd="0" presId="urn:microsoft.com/office/officeart/2005/8/layout/orgChart1"/>
    <dgm:cxn modelId="{B3B49A92-95CB-4CFF-B580-C6F9C3C2D5A1}" type="presParOf" srcId="{DD0FFE6B-D4DC-43D4-9538-CBD00E530753}" destId="{F573315C-2C88-4D76-8477-3258E3C70096}" srcOrd="0" destOrd="0" presId="urn:microsoft.com/office/officeart/2005/8/layout/orgChart1"/>
    <dgm:cxn modelId="{6F5915B4-1368-415C-A77F-0004026B21F0}" type="presParOf" srcId="{DD0FFE6B-D4DC-43D4-9538-CBD00E530753}" destId="{4BD4A01E-DE14-4A07-BFE3-000946F9CFC5}" srcOrd="1" destOrd="0" presId="urn:microsoft.com/office/officeart/2005/8/layout/orgChart1"/>
    <dgm:cxn modelId="{B72AF218-621C-43EF-8B49-DC5A01A590AF}" type="presParOf" srcId="{D3C1C5E5-F6C8-43BE-ACE1-3956B8B107F0}" destId="{B41D7566-1B59-4104-9DF0-04E457594CE1}" srcOrd="1" destOrd="0" presId="urn:microsoft.com/office/officeart/2005/8/layout/orgChart1"/>
    <dgm:cxn modelId="{E51FF049-1068-4D36-9360-302C170489A4}" type="presParOf" srcId="{B41D7566-1B59-4104-9DF0-04E457594CE1}" destId="{213D9DEC-1AB9-46A9-A116-F1046B0F1CEF}" srcOrd="0" destOrd="0" presId="urn:microsoft.com/office/officeart/2005/8/layout/orgChart1"/>
    <dgm:cxn modelId="{77A0AA83-E334-4461-9D15-95CC92EE960C}" type="presParOf" srcId="{B41D7566-1B59-4104-9DF0-04E457594CE1}" destId="{FCFA8C37-74B3-44F2-97AF-6A3832BA945C}" srcOrd="1" destOrd="0" presId="urn:microsoft.com/office/officeart/2005/8/layout/orgChart1"/>
    <dgm:cxn modelId="{64C20484-EF85-4D86-9BCE-4E04A29BDBF2}" type="presParOf" srcId="{FCFA8C37-74B3-44F2-97AF-6A3832BA945C}" destId="{81563843-3550-48A1-9A9F-D1CB8656B062}" srcOrd="0" destOrd="0" presId="urn:microsoft.com/office/officeart/2005/8/layout/orgChart1"/>
    <dgm:cxn modelId="{0B0DB976-B202-45FA-BD9A-394B33F9A1E1}" type="presParOf" srcId="{81563843-3550-48A1-9A9F-D1CB8656B062}" destId="{EB304B19-D69A-49EE-9AB0-85FFC118618E}" srcOrd="0" destOrd="0" presId="urn:microsoft.com/office/officeart/2005/8/layout/orgChart1"/>
    <dgm:cxn modelId="{01DF5823-A4C1-4C3F-B67C-A8D31D891F11}" type="presParOf" srcId="{81563843-3550-48A1-9A9F-D1CB8656B062}" destId="{1591F34F-9642-4097-8142-164477AB6A84}" srcOrd="1" destOrd="0" presId="urn:microsoft.com/office/officeart/2005/8/layout/orgChart1"/>
    <dgm:cxn modelId="{A2A954B0-5BDB-4CBC-BCC8-CEE05472897A}" type="presParOf" srcId="{FCFA8C37-74B3-44F2-97AF-6A3832BA945C}" destId="{0ACC57AB-A7BE-4125-B649-27E9EC22159E}" srcOrd="1" destOrd="0" presId="urn:microsoft.com/office/officeart/2005/8/layout/orgChart1"/>
    <dgm:cxn modelId="{CF09286D-9DD2-458E-BD3D-FCBBBA901822}" type="presParOf" srcId="{FCFA8C37-74B3-44F2-97AF-6A3832BA945C}" destId="{113C9F15-336D-456A-BD28-3F720A26A388}" srcOrd="2" destOrd="0" presId="urn:microsoft.com/office/officeart/2005/8/layout/orgChart1"/>
    <dgm:cxn modelId="{977500ED-9F94-4DC0-B8E3-1AFC4117B22B}" type="presParOf" srcId="{D3C1C5E5-F6C8-43BE-ACE1-3956B8B107F0}" destId="{01D7841A-CC29-42B9-864C-4D52A464EE13}" srcOrd="2" destOrd="0" presId="urn:microsoft.com/office/officeart/2005/8/layout/orgChart1"/>
    <dgm:cxn modelId="{E4B88BBD-527B-4DFA-812C-E4AB9DBFB83C}" type="presParOf" srcId="{0A1D9A76-3774-4818-8F33-E5ABE92A207D}" destId="{A4E2F02A-8FB5-4D42-AE85-C424C3B7E919}" srcOrd="2" destOrd="0" presId="urn:microsoft.com/office/officeart/2005/8/layout/orgChart1"/>
    <dgm:cxn modelId="{5C84FB23-BF90-4263-A5B2-68C75D382D53}" type="presParOf" srcId="{E0BFF6D7-43BF-4592-AC2C-5FC5F95B8B70}" destId="{08DE0C7D-8321-41ED-83F8-110180C592A6}" srcOrd="10" destOrd="0" presId="urn:microsoft.com/office/officeart/2005/8/layout/orgChart1"/>
    <dgm:cxn modelId="{4C7D48D8-244E-4D6A-B605-82DDBEE3363E}" type="presParOf" srcId="{E0BFF6D7-43BF-4592-AC2C-5FC5F95B8B70}" destId="{EE39F0FA-AB17-48EC-BF3D-84F9B4BA4269}" srcOrd="11" destOrd="0" presId="urn:microsoft.com/office/officeart/2005/8/layout/orgChart1"/>
    <dgm:cxn modelId="{B6A0B4C4-CB26-4CA7-9C26-90A801882662}" type="presParOf" srcId="{EE39F0FA-AB17-48EC-BF3D-84F9B4BA4269}" destId="{DD7C792C-8C6F-4429-B1A5-58F189CFEDA6}" srcOrd="0" destOrd="0" presId="urn:microsoft.com/office/officeart/2005/8/layout/orgChart1"/>
    <dgm:cxn modelId="{31E14CC7-58EB-41D5-8CB2-7E272214F386}" type="presParOf" srcId="{DD7C792C-8C6F-4429-B1A5-58F189CFEDA6}" destId="{651D4F0D-D1D1-45B9-93EE-2140080A1E7A}" srcOrd="0" destOrd="0" presId="urn:microsoft.com/office/officeart/2005/8/layout/orgChart1"/>
    <dgm:cxn modelId="{45B03803-69E1-4748-AEAD-522EFE44E1F3}" type="presParOf" srcId="{DD7C792C-8C6F-4429-B1A5-58F189CFEDA6}" destId="{18C0147C-4DA6-4CE3-97C7-A0235A86F2AD}" srcOrd="1" destOrd="0" presId="urn:microsoft.com/office/officeart/2005/8/layout/orgChart1"/>
    <dgm:cxn modelId="{67A82F2C-B396-4CF2-9053-841C3F357443}" type="presParOf" srcId="{EE39F0FA-AB17-48EC-BF3D-84F9B4BA4269}" destId="{06DA26F7-7350-4E69-811E-2320816B655F}" srcOrd="1" destOrd="0" presId="urn:microsoft.com/office/officeart/2005/8/layout/orgChart1"/>
    <dgm:cxn modelId="{EACE2F21-34F0-4E26-BDBE-8E4E20BC1603}" type="presParOf" srcId="{06DA26F7-7350-4E69-811E-2320816B655F}" destId="{C601E465-ED2A-4996-9AE0-8B64437F81CC}" srcOrd="0" destOrd="0" presId="urn:microsoft.com/office/officeart/2005/8/layout/orgChart1"/>
    <dgm:cxn modelId="{2A5D6BCE-F857-4E21-9169-A05FC74B52E5}" type="presParOf" srcId="{06DA26F7-7350-4E69-811E-2320816B655F}" destId="{87A481E3-5510-4518-98D0-C848A8866284}" srcOrd="1" destOrd="0" presId="urn:microsoft.com/office/officeart/2005/8/layout/orgChart1"/>
    <dgm:cxn modelId="{D65E9F53-38AA-417E-B454-79F4295D75C3}" type="presParOf" srcId="{87A481E3-5510-4518-98D0-C848A8866284}" destId="{0F995592-28A4-4934-B26A-6BB28BB25A10}" srcOrd="0" destOrd="0" presId="urn:microsoft.com/office/officeart/2005/8/layout/orgChart1"/>
    <dgm:cxn modelId="{8C4DB966-1025-436E-9398-ED5AD153388A}" type="presParOf" srcId="{0F995592-28A4-4934-B26A-6BB28BB25A10}" destId="{ECBEDF0E-3DB8-425E-A85D-5B1D9659DB57}" srcOrd="0" destOrd="0" presId="urn:microsoft.com/office/officeart/2005/8/layout/orgChart1"/>
    <dgm:cxn modelId="{849C8771-8227-49BC-970B-F7F3D3A49B19}" type="presParOf" srcId="{0F995592-28A4-4934-B26A-6BB28BB25A10}" destId="{50FB4D64-BA28-43B0-922F-AFC62F284B2F}" srcOrd="1" destOrd="0" presId="urn:microsoft.com/office/officeart/2005/8/layout/orgChart1"/>
    <dgm:cxn modelId="{091C87DF-3CDA-45A7-9EFE-27D26A1AE9EB}" type="presParOf" srcId="{87A481E3-5510-4518-98D0-C848A8866284}" destId="{F6269546-E63D-4DAE-B02F-8DBA6A67AC9B}" srcOrd="1" destOrd="0" presId="urn:microsoft.com/office/officeart/2005/8/layout/orgChart1"/>
    <dgm:cxn modelId="{EE9AA64F-10E6-4FE4-BAF3-B5DBF2D9ED9B}" type="presParOf" srcId="{87A481E3-5510-4518-98D0-C848A8866284}" destId="{065453A9-4D22-4E72-B77E-2E7F6F880D7C}" srcOrd="2" destOrd="0" presId="urn:microsoft.com/office/officeart/2005/8/layout/orgChart1"/>
    <dgm:cxn modelId="{28386A7E-10D8-4DB0-A5E5-AC3C6D967744}" type="presParOf" srcId="{EE39F0FA-AB17-48EC-BF3D-84F9B4BA4269}" destId="{ABC1E6B9-77F1-45B7-8CDB-F8FA5EE5969F}" srcOrd="2" destOrd="0" presId="urn:microsoft.com/office/officeart/2005/8/layout/orgChart1"/>
    <dgm:cxn modelId="{BBBF4C8F-F9B6-4638-B515-E51F476201B3}" type="presParOf" srcId="{E0BFF6D7-43BF-4592-AC2C-5FC5F95B8B70}" destId="{B24A0766-B808-41D1-9C9A-65B2D996FB05}" srcOrd="12" destOrd="0" presId="urn:microsoft.com/office/officeart/2005/8/layout/orgChart1"/>
    <dgm:cxn modelId="{86684B7A-19AF-4437-9B5F-BC18691AA943}" type="presParOf" srcId="{E0BFF6D7-43BF-4592-AC2C-5FC5F95B8B70}" destId="{F726F5D4-E93C-4BC7-AE83-B7026E6AFF82}" srcOrd="13" destOrd="0" presId="urn:microsoft.com/office/officeart/2005/8/layout/orgChart1"/>
    <dgm:cxn modelId="{FD83D9D2-32A9-4A9B-AC15-2A11F9344B3E}" type="presParOf" srcId="{F726F5D4-E93C-4BC7-AE83-B7026E6AFF82}" destId="{E1E2CE78-8739-4883-A4F3-08524D4DDB89}" srcOrd="0" destOrd="0" presId="urn:microsoft.com/office/officeart/2005/8/layout/orgChart1"/>
    <dgm:cxn modelId="{E2B950AE-7D47-4B80-91BA-7404824E5C57}" type="presParOf" srcId="{E1E2CE78-8739-4883-A4F3-08524D4DDB89}" destId="{1F684EE7-A67D-477B-941C-C270508865CD}" srcOrd="0" destOrd="0" presId="urn:microsoft.com/office/officeart/2005/8/layout/orgChart1"/>
    <dgm:cxn modelId="{465A8CF7-B0B9-4D1C-885C-AF719DE3ED0C}" type="presParOf" srcId="{E1E2CE78-8739-4883-A4F3-08524D4DDB89}" destId="{794A4171-0F03-442C-9C35-B2D3C483FFD5}" srcOrd="1" destOrd="0" presId="urn:microsoft.com/office/officeart/2005/8/layout/orgChart1"/>
    <dgm:cxn modelId="{15E4F12F-3559-48BC-ADA4-3D4376FF0588}" type="presParOf" srcId="{F726F5D4-E93C-4BC7-AE83-B7026E6AFF82}" destId="{C6B2D987-3940-4FD8-AD30-008607169155}" srcOrd="1" destOrd="0" presId="urn:microsoft.com/office/officeart/2005/8/layout/orgChart1"/>
    <dgm:cxn modelId="{2A02FA01-FD5F-45E4-9DB7-A0A6875DF4CA}" type="presParOf" srcId="{C6B2D987-3940-4FD8-AD30-008607169155}" destId="{E63BA62D-3FBD-4EF5-8672-65E1EF6E178E}" srcOrd="0" destOrd="0" presId="urn:microsoft.com/office/officeart/2005/8/layout/orgChart1"/>
    <dgm:cxn modelId="{23BBECC4-3379-4985-8A32-986D7CE25D50}" type="presParOf" srcId="{C6B2D987-3940-4FD8-AD30-008607169155}" destId="{D4AF6F8F-C0DD-4890-B42F-EDE553F24ADD}" srcOrd="1" destOrd="0" presId="urn:microsoft.com/office/officeart/2005/8/layout/orgChart1"/>
    <dgm:cxn modelId="{25E03C6E-4C76-4820-82F3-B838FFA2EFF0}" type="presParOf" srcId="{D4AF6F8F-C0DD-4890-B42F-EDE553F24ADD}" destId="{68DEA36A-952F-4E80-B771-582A75A1306E}" srcOrd="0" destOrd="0" presId="urn:microsoft.com/office/officeart/2005/8/layout/orgChart1"/>
    <dgm:cxn modelId="{F9981669-9890-4D9B-9490-113827315615}" type="presParOf" srcId="{68DEA36A-952F-4E80-B771-582A75A1306E}" destId="{4EA1C9F3-1268-40B0-8EB1-A476BA2836F0}" srcOrd="0" destOrd="0" presId="urn:microsoft.com/office/officeart/2005/8/layout/orgChart1"/>
    <dgm:cxn modelId="{5BD3814B-5448-4944-A717-9F17A3662D0F}" type="presParOf" srcId="{68DEA36A-952F-4E80-B771-582A75A1306E}" destId="{07F06E7E-9F0A-4DFA-9021-692E15C2774E}" srcOrd="1" destOrd="0" presId="urn:microsoft.com/office/officeart/2005/8/layout/orgChart1"/>
    <dgm:cxn modelId="{3CA9A279-C8D7-47C7-8A91-70EDA8D01CF7}" type="presParOf" srcId="{D4AF6F8F-C0DD-4890-B42F-EDE553F24ADD}" destId="{F08C209E-3554-4817-902C-447C9BC45D57}" srcOrd="1" destOrd="0" presId="urn:microsoft.com/office/officeart/2005/8/layout/orgChart1"/>
    <dgm:cxn modelId="{F9E85C0A-8ED9-4BCC-B436-F90BB5BAFA21}" type="presParOf" srcId="{D4AF6F8F-C0DD-4890-B42F-EDE553F24ADD}" destId="{DD37B105-442B-4ECE-8E52-C8DF838FC05D}" srcOrd="2" destOrd="0" presId="urn:microsoft.com/office/officeart/2005/8/layout/orgChart1"/>
    <dgm:cxn modelId="{84C6527C-8DC7-42DC-AF15-C8D78CB6BCE0}" type="presParOf" srcId="{F726F5D4-E93C-4BC7-AE83-B7026E6AFF82}" destId="{7E6637E0-4B78-43BB-9BDD-93D58023E13D}" srcOrd="2" destOrd="0" presId="urn:microsoft.com/office/officeart/2005/8/layout/orgChart1"/>
    <dgm:cxn modelId="{EE627DB7-601F-4C38-8440-CC08FED44D71}" type="presParOf" srcId="{D9BB549C-E007-4531-B897-24D95B227671}" destId="{E705B497-7F87-4C80-8B8E-F218A9C732A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3BA62D-3FBD-4EF5-8672-65E1EF6E178E}">
      <dsp:nvSpPr>
        <dsp:cNvPr id="0" name=""/>
        <dsp:cNvSpPr/>
      </dsp:nvSpPr>
      <dsp:spPr>
        <a:xfrm>
          <a:off x="9544317" y="1270891"/>
          <a:ext cx="91440" cy="595125"/>
        </a:xfrm>
        <a:custGeom>
          <a:avLst/>
          <a:gdLst/>
          <a:ahLst/>
          <a:cxnLst/>
          <a:rect l="0" t="0" r="0" b="0"/>
          <a:pathLst>
            <a:path>
              <a:moveTo>
                <a:pt x="88355" y="0"/>
              </a:moveTo>
              <a:lnTo>
                <a:pt x="45720" y="595125"/>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24A0766-B808-41D1-9C9A-65B2D996FB05}">
      <dsp:nvSpPr>
        <dsp:cNvPr id="0" name=""/>
        <dsp:cNvSpPr/>
      </dsp:nvSpPr>
      <dsp:spPr>
        <a:xfrm>
          <a:off x="5081592" y="383866"/>
          <a:ext cx="4856759" cy="504925"/>
        </a:xfrm>
        <a:custGeom>
          <a:avLst/>
          <a:gdLst/>
          <a:ahLst/>
          <a:cxnLst/>
          <a:rect l="0" t="0" r="0" b="0"/>
          <a:pathLst>
            <a:path>
              <a:moveTo>
                <a:pt x="0" y="0"/>
              </a:moveTo>
              <a:lnTo>
                <a:pt x="0" y="275993"/>
              </a:lnTo>
              <a:lnTo>
                <a:pt x="4856759" y="275993"/>
              </a:lnTo>
              <a:lnTo>
                <a:pt x="4856759" y="504925"/>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601E465-ED2A-4996-9AE0-8B64437F81CC}">
      <dsp:nvSpPr>
        <dsp:cNvPr id="0" name=""/>
        <dsp:cNvSpPr/>
      </dsp:nvSpPr>
      <dsp:spPr>
        <a:xfrm>
          <a:off x="8297674" y="1250723"/>
          <a:ext cx="91440" cy="622019"/>
        </a:xfrm>
        <a:custGeom>
          <a:avLst/>
          <a:gdLst/>
          <a:ahLst/>
          <a:cxnLst/>
          <a:rect l="0" t="0" r="0" b="0"/>
          <a:pathLst>
            <a:path>
              <a:moveTo>
                <a:pt x="45720" y="0"/>
              </a:moveTo>
              <a:lnTo>
                <a:pt x="45720" y="622019"/>
              </a:lnTo>
              <a:lnTo>
                <a:pt x="119992" y="622019"/>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8DE0C7D-8321-41ED-83F8-110180C592A6}">
      <dsp:nvSpPr>
        <dsp:cNvPr id="0" name=""/>
        <dsp:cNvSpPr/>
      </dsp:nvSpPr>
      <dsp:spPr>
        <a:xfrm>
          <a:off x="5081592" y="383866"/>
          <a:ext cx="3567479" cy="484758"/>
        </a:xfrm>
        <a:custGeom>
          <a:avLst/>
          <a:gdLst/>
          <a:ahLst/>
          <a:cxnLst/>
          <a:rect l="0" t="0" r="0" b="0"/>
          <a:pathLst>
            <a:path>
              <a:moveTo>
                <a:pt x="0" y="0"/>
              </a:moveTo>
              <a:lnTo>
                <a:pt x="0" y="255826"/>
              </a:lnTo>
              <a:lnTo>
                <a:pt x="3567479" y="255826"/>
              </a:lnTo>
              <a:lnTo>
                <a:pt x="3567479" y="484758"/>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13D9DEC-1AB9-46A9-A116-F1046B0F1CEF}">
      <dsp:nvSpPr>
        <dsp:cNvPr id="0" name=""/>
        <dsp:cNvSpPr/>
      </dsp:nvSpPr>
      <dsp:spPr>
        <a:xfrm>
          <a:off x="7295017" y="2055953"/>
          <a:ext cx="91440" cy="507716"/>
        </a:xfrm>
        <a:custGeom>
          <a:avLst/>
          <a:gdLst/>
          <a:ahLst/>
          <a:cxnLst/>
          <a:rect l="0" t="0" r="0" b="0"/>
          <a:pathLst>
            <a:path>
              <a:moveTo>
                <a:pt x="116305" y="0"/>
              </a:moveTo>
              <a:lnTo>
                <a:pt x="45720" y="507716"/>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295AD4D-2470-4B91-B8CC-1FD0037A2ECE}">
      <dsp:nvSpPr>
        <dsp:cNvPr id="0" name=""/>
        <dsp:cNvSpPr/>
      </dsp:nvSpPr>
      <dsp:spPr>
        <a:xfrm>
          <a:off x="7576276" y="1257449"/>
          <a:ext cx="91440" cy="451137"/>
        </a:xfrm>
        <a:custGeom>
          <a:avLst/>
          <a:gdLst/>
          <a:ahLst/>
          <a:cxnLst/>
          <a:rect l="0" t="0" r="0" b="0"/>
          <a:pathLst>
            <a:path>
              <a:moveTo>
                <a:pt x="45720" y="0"/>
              </a:moveTo>
              <a:lnTo>
                <a:pt x="45720" y="222205"/>
              </a:lnTo>
              <a:lnTo>
                <a:pt x="112938" y="222205"/>
              </a:lnTo>
              <a:lnTo>
                <a:pt x="112938" y="451137"/>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ADFC91-7454-44EB-A5C4-D12111C9D8DE}">
      <dsp:nvSpPr>
        <dsp:cNvPr id="0" name=""/>
        <dsp:cNvSpPr/>
      </dsp:nvSpPr>
      <dsp:spPr>
        <a:xfrm>
          <a:off x="5081592" y="383866"/>
          <a:ext cx="2540403" cy="491484"/>
        </a:xfrm>
        <a:custGeom>
          <a:avLst/>
          <a:gdLst/>
          <a:ahLst/>
          <a:cxnLst/>
          <a:rect l="0" t="0" r="0" b="0"/>
          <a:pathLst>
            <a:path>
              <a:moveTo>
                <a:pt x="0" y="0"/>
              </a:moveTo>
              <a:lnTo>
                <a:pt x="0" y="262552"/>
              </a:lnTo>
              <a:lnTo>
                <a:pt x="2540403" y="262552"/>
              </a:lnTo>
              <a:lnTo>
                <a:pt x="2540403" y="49148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351F125-3033-4EAF-9941-07CF883CBC67}">
      <dsp:nvSpPr>
        <dsp:cNvPr id="0" name=""/>
        <dsp:cNvSpPr/>
      </dsp:nvSpPr>
      <dsp:spPr>
        <a:xfrm>
          <a:off x="6276236" y="1250723"/>
          <a:ext cx="429498" cy="437696"/>
        </a:xfrm>
        <a:custGeom>
          <a:avLst/>
          <a:gdLst/>
          <a:ahLst/>
          <a:cxnLst/>
          <a:rect l="0" t="0" r="0" b="0"/>
          <a:pathLst>
            <a:path>
              <a:moveTo>
                <a:pt x="0" y="0"/>
              </a:moveTo>
              <a:lnTo>
                <a:pt x="0" y="208764"/>
              </a:lnTo>
              <a:lnTo>
                <a:pt x="429498" y="208764"/>
              </a:lnTo>
              <a:lnTo>
                <a:pt x="429498" y="437696"/>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C052F2-14F8-4FCD-8E87-9D1BFD1686DE}">
      <dsp:nvSpPr>
        <dsp:cNvPr id="0" name=""/>
        <dsp:cNvSpPr/>
      </dsp:nvSpPr>
      <dsp:spPr>
        <a:xfrm>
          <a:off x="5334769" y="2083959"/>
          <a:ext cx="302833" cy="526756"/>
        </a:xfrm>
        <a:custGeom>
          <a:avLst/>
          <a:gdLst/>
          <a:ahLst/>
          <a:cxnLst/>
          <a:rect l="0" t="0" r="0" b="0"/>
          <a:pathLst>
            <a:path>
              <a:moveTo>
                <a:pt x="0" y="0"/>
              </a:moveTo>
              <a:lnTo>
                <a:pt x="0" y="526756"/>
              </a:lnTo>
              <a:lnTo>
                <a:pt x="302833" y="526756"/>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DE46CC0-7296-4B4D-8DED-2318395FFE39}">
      <dsp:nvSpPr>
        <dsp:cNvPr id="0" name=""/>
        <dsp:cNvSpPr/>
      </dsp:nvSpPr>
      <dsp:spPr>
        <a:xfrm>
          <a:off x="5640448" y="1250723"/>
          <a:ext cx="635787" cy="451137"/>
        </a:xfrm>
        <a:custGeom>
          <a:avLst/>
          <a:gdLst/>
          <a:ahLst/>
          <a:cxnLst/>
          <a:rect l="0" t="0" r="0" b="0"/>
          <a:pathLst>
            <a:path>
              <a:moveTo>
                <a:pt x="635787" y="0"/>
              </a:moveTo>
              <a:lnTo>
                <a:pt x="635787" y="222205"/>
              </a:lnTo>
              <a:lnTo>
                <a:pt x="0" y="222205"/>
              </a:lnTo>
              <a:lnTo>
                <a:pt x="0" y="451137"/>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7700540-2446-49D9-A014-0EB7F0BFF1DB}">
      <dsp:nvSpPr>
        <dsp:cNvPr id="0" name=""/>
        <dsp:cNvSpPr/>
      </dsp:nvSpPr>
      <dsp:spPr>
        <a:xfrm>
          <a:off x="5081592" y="383866"/>
          <a:ext cx="1194643" cy="484758"/>
        </a:xfrm>
        <a:custGeom>
          <a:avLst/>
          <a:gdLst/>
          <a:ahLst/>
          <a:cxnLst/>
          <a:rect l="0" t="0" r="0" b="0"/>
          <a:pathLst>
            <a:path>
              <a:moveTo>
                <a:pt x="0" y="0"/>
              </a:moveTo>
              <a:lnTo>
                <a:pt x="0" y="255826"/>
              </a:lnTo>
              <a:lnTo>
                <a:pt x="1194643" y="255826"/>
              </a:lnTo>
              <a:lnTo>
                <a:pt x="1194643" y="484758"/>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CAA2A82-46A5-45D2-A1D1-CC1AE4AC0361}">
      <dsp:nvSpPr>
        <dsp:cNvPr id="0" name=""/>
        <dsp:cNvSpPr/>
      </dsp:nvSpPr>
      <dsp:spPr>
        <a:xfrm>
          <a:off x="4067358" y="1190219"/>
          <a:ext cx="100588" cy="681448"/>
        </a:xfrm>
        <a:custGeom>
          <a:avLst/>
          <a:gdLst/>
          <a:ahLst/>
          <a:cxnLst/>
          <a:rect l="0" t="0" r="0" b="0"/>
          <a:pathLst>
            <a:path>
              <a:moveTo>
                <a:pt x="100588" y="0"/>
              </a:moveTo>
              <a:lnTo>
                <a:pt x="0" y="681448"/>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3F4387-210A-4828-BF8A-DC061D8D8B5F}">
      <dsp:nvSpPr>
        <dsp:cNvPr id="0" name=""/>
        <dsp:cNvSpPr/>
      </dsp:nvSpPr>
      <dsp:spPr>
        <a:xfrm>
          <a:off x="4473625" y="383866"/>
          <a:ext cx="607967" cy="424254"/>
        </a:xfrm>
        <a:custGeom>
          <a:avLst/>
          <a:gdLst/>
          <a:ahLst/>
          <a:cxnLst/>
          <a:rect l="0" t="0" r="0" b="0"/>
          <a:pathLst>
            <a:path>
              <a:moveTo>
                <a:pt x="607967" y="0"/>
              </a:moveTo>
              <a:lnTo>
                <a:pt x="607967" y="195322"/>
              </a:lnTo>
              <a:lnTo>
                <a:pt x="0" y="195322"/>
              </a:lnTo>
              <a:lnTo>
                <a:pt x="0" y="42425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3F2F61-C0AC-49CF-8821-7A2DB197528E}">
      <dsp:nvSpPr>
        <dsp:cNvPr id="0" name=""/>
        <dsp:cNvSpPr/>
      </dsp:nvSpPr>
      <dsp:spPr>
        <a:xfrm>
          <a:off x="2851784" y="2070495"/>
          <a:ext cx="708021" cy="1214691"/>
        </a:xfrm>
        <a:custGeom>
          <a:avLst/>
          <a:gdLst/>
          <a:ahLst/>
          <a:cxnLst/>
          <a:rect l="0" t="0" r="0" b="0"/>
          <a:pathLst>
            <a:path>
              <a:moveTo>
                <a:pt x="0" y="0"/>
              </a:moveTo>
              <a:lnTo>
                <a:pt x="0" y="1214691"/>
              </a:lnTo>
              <a:lnTo>
                <a:pt x="708021" y="1214691"/>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BD085A7-4E04-46FC-A18E-560E0BF2D314}">
      <dsp:nvSpPr>
        <dsp:cNvPr id="0" name=""/>
        <dsp:cNvSpPr/>
      </dsp:nvSpPr>
      <dsp:spPr>
        <a:xfrm>
          <a:off x="2623430" y="2070495"/>
          <a:ext cx="228354" cy="1212903"/>
        </a:xfrm>
        <a:custGeom>
          <a:avLst/>
          <a:gdLst/>
          <a:ahLst/>
          <a:cxnLst/>
          <a:rect l="0" t="0" r="0" b="0"/>
          <a:pathLst>
            <a:path>
              <a:moveTo>
                <a:pt x="228354" y="0"/>
              </a:moveTo>
              <a:lnTo>
                <a:pt x="0" y="1212903"/>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3004590-76A5-41A7-97A0-73FDB3053A5B}">
      <dsp:nvSpPr>
        <dsp:cNvPr id="0" name=""/>
        <dsp:cNvSpPr/>
      </dsp:nvSpPr>
      <dsp:spPr>
        <a:xfrm>
          <a:off x="2488338" y="2070495"/>
          <a:ext cx="363445" cy="1228917"/>
        </a:xfrm>
        <a:custGeom>
          <a:avLst/>
          <a:gdLst/>
          <a:ahLst/>
          <a:cxnLst/>
          <a:rect l="0" t="0" r="0" b="0"/>
          <a:pathLst>
            <a:path>
              <a:moveTo>
                <a:pt x="363445" y="0"/>
              </a:moveTo>
              <a:lnTo>
                <a:pt x="363445" y="1228917"/>
              </a:lnTo>
              <a:lnTo>
                <a:pt x="0" y="1228917"/>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A78C78F-EE6D-4D7C-8B3D-D9B748CE4557}">
      <dsp:nvSpPr>
        <dsp:cNvPr id="0" name=""/>
        <dsp:cNvSpPr/>
      </dsp:nvSpPr>
      <dsp:spPr>
        <a:xfrm>
          <a:off x="3157463" y="1223829"/>
          <a:ext cx="154627" cy="464568"/>
        </a:xfrm>
        <a:custGeom>
          <a:avLst/>
          <a:gdLst/>
          <a:ahLst/>
          <a:cxnLst/>
          <a:rect l="0" t="0" r="0" b="0"/>
          <a:pathLst>
            <a:path>
              <a:moveTo>
                <a:pt x="154627" y="0"/>
              </a:moveTo>
              <a:lnTo>
                <a:pt x="154627" y="235636"/>
              </a:lnTo>
              <a:lnTo>
                <a:pt x="0" y="235636"/>
              </a:lnTo>
              <a:lnTo>
                <a:pt x="0" y="464568"/>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D8E94D1-1D1F-4A5C-AD45-3C9A43298667}">
      <dsp:nvSpPr>
        <dsp:cNvPr id="0" name=""/>
        <dsp:cNvSpPr/>
      </dsp:nvSpPr>
      <dsp:spPr>
        <a:xfrm>
          <a:off x="3312090" y="383866"/>
          <a:ext cx="1769502" cy="457863"/>
        </a:xfrm>
        <a:custGeom>
          <a:avLst/>
          <a:gdLst/>
          <a:ahLst/>
          <a:cxnLst/>
          <a:rect l="0" t="0" r="0" b="0"/>
          <a:pathLst>
            <a:path>
              <a:moveTo>
                <a:pt x="1769502" y="0"/>
              </a:moveTo>
              <a:lnTo>
                <a:pt x="1769502" y="228931"/>
              </a:lnTo>
              <a:lnTo>
                <a:pt x="0" y="228931"/>
              </a:lnTo>
              <a:lnTo>
                <a:pt x="0" y="457863"/>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EB1E42C-6BA2-407D-8E7C-86D9A23F6DA9}">
      <dsp:nvSpPr>
        <dsp:cNvPr id="0" name=""/>
        <dsp:cNvSpPr/>
      </dsp:nvSpPr>
      <dsp:spPr>
        <a:xfrm>
          <a:off x="853884" y="1217113"/>
          <a:ext cx="194821" cy="660959"/>
        </a:xfrm>
        <a:custGeom>
          <a:avLst/>
          <a:gdLst/>
          <a:ahLst/>
          <a:cxnLst/>
          <a:rect l="0" t="0" r="0" b="0"/>
          <a:pathLst>
            <a:path>
              <a:moveTo>
                <a:pt x="194821" y="0"/>
              </a:moveTo>
              <a:lnTo>
                <a:pt x="0" y="660959"/>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4F6AF92-CA39-43CA-B6B5-05D740D79B1A}">
      <dsp:nvSpPr>
        <dsp:cNvPr id="0" name=""/>
        <dsp:cNvSpPr/>
      </dsp:nvSpPr>
      <dsp:spPr>
        <a:xfrm>
          <a:off x="1048705" y="1217113"/>
          <a:ext cx="693456" cy="652990"/>
        </a:xfrm>
        <a:custGeom>
          <a:avLst/>
          <a:gdLst/>
          <a:ahLst/>
          <a:cxnLst/>
          <a:rect l="0" t="0" r="0" b="0"/>
          <a:pathLst>
            <a:path>
              <a:moveTo>
                <a:pt x="0" y="0"/>
              </a:moveTo>
              <a:lnTo>
                <a:pt x="0" y="652990"/>
              </a:lnTo>
              <a:lnTo>
                <a:pt x="693456" y="652990"/>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6C557F1-9FFB-4B7A-84BE-190075277748}">
      <dsp:nvSpPr>
        <dsp:cNvPr id="0" name=""/>
        <dsp:cNvSpPr/>
      </dsp:nvSpPr>
      <dsp:spPr>
        <a:xfrm>
          <a:off x="764196" y="1217113"/>
          <a:ext cx="284508" cy="643266"/>
        </a:xfrm>
        <a:custGeom>
          <a:avLst/>
          <a:gdLst/>
          <a:ahLst/>
          <a:cxnLst/>
          <a:rect l="0" t="0" r="0" b="0"/>
          <a:pathLst>
            <a:path>
              <a:moveTo>
                <a:pt x="284508" y="0"/>
              </a:moveTo>
              <a:lnTo>
                <a:pt x="284508" y="643266"/>
              </a:lnTo>
              <a:lnTo>
                <a:pt x="0" y="643266"/>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292B50-5D22-49E3-AED4-9BCE45CAFEEB}">
      <dsp:nvSpPr>
        <dsp:cNvPr id="0" name=""/>
        <dsp:cNvSpPr/>
      </dsp:nvSpPr>
      <dsp:spPr>
        <a:xfrm>
          <a:off x="1354383" y="383866"/>
          <a:ext cx="3727208" cy="451148"/>
        </a:xfrm>
        <a:custGeom>
          <a:avLst/>
          <a:gdLst/>
          <a:ahLst/>
          <a:cxnLst/>
          <a:rect l="0" t="0" r="0" b="0"/>
          <a:pathLst>
            <a:path>
              <a:moveTo>
                <a:pt x="3727208" y="0"/>
              </a:moveTo>
              <a:lnTo>
                <a:pt x="3727208" y="222216"/>
              </a:lnTo>
              <a:lnTo>
                <a:pt x="0" y="222216"/>
              </a:lnTo>
              <a:lnTo>
                <a:pt x="0" y="451148"/>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0151F96-775D-455D-98A5-D79C19ED1B44}">
      <dsp:nvSpPr>
        <dsp:cNvPr id="0" name=""/>
        <dsp:cNvSpPr/>
      </dsp:nvSpPr>
      <dsp:spPr>
        <a:xfrm>
          <a:off x="4699494" y="1768"/>
          <a:ext cx="764196" cy="3820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NUCLEO</a:t>
          </a:r>
        </a:p>
      </dsp:txBody>
      <dsp:txXfrm>
        <a:off x="4699494" y="1768"/>
        <a:ext cx="764196" cy="382098"/>
      </dsp:txXfrm>
    </dsp:sp>
    <dsp:sp modelId="{AA20BA66-78CE-4AEA-A5C6-3CD19D070092}">
      <dsp:nvSpPr>
        <dsp:cNvPr id="0" name=""/>
        <dsp:cNvSpPr/>
      </dsp:nvSpPr>
      <dsp:spPr>
        <a:xfrm>
          <a:off x="972285" y="835015"/>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GESTION DE MEMORIA</a:t>
          </a:r>
        </a:p>
      </dsp:txBody>
      <dsp:txXfrm>
        <a:off x="972285" y="835015"/>
        <a:ext cx="764196" cy="382098"/>
      </dsp:txXfrm>
    </dsp:sp>
    <dsp:sp modelId="{98010D8A-FEB0-48C8-84F4-BC29059E3AAD}">
      <dsp:nvSpPr>
        <dsp:cNvPr id="0" name=""/>
        <dsp:cNvSpPr/>
      </dsp:nvSpPr>
      <dsp:spPr>
        <a:xfrm>
          <a:off x="0" y="1669330"/>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SWAPPING</a:t>
          </a:r>
        </a:p>
      </dsp:txBody>
      <dsp:txXfrm>
        <a:off x="0" y="1669330"/>
        <a:ext cx="764196" cy="382098"/>
      </dsp:txXfrm>
    </dsp:sp>
    <dsp:sp modelId="{08B21880-E510-4E57-B43B-806B8DC30483}">
      <dsp:nvSpPr>
        <dsp:cNvPr id="0" name=""/>
        <dsp:cNvSpPr/>
      </dsp:nvSpPr>
      <dsp:spPr>
        <a:xfrm>
          <a:off x="1742162" y="1679054"/>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MEMORIA VIRTUAL</a:t>
          </a:r>
        </a:p>
      </dsp:txBody>
      <dsp:txXfrm>
        <a:off x="1742162" y="1679054"/>
        <a:ext cx="764196" cy="382098"/>
      </dsp:txXfrm>
    </dsp:sp>
    <dsp:sp modelId="{FCDD7E56-5173-4FA5-AE7C-E05BA4D51C78}">
      <dsp:nvSpPr>
        <dsp:cNvPr id="0" name=""/>
        <dsp:cNvSpPr/>
      </dsp:nvSpPr>
      <dsp:spPr>
        <a:xfrm>
          <a:off x="853884" y="1687023"/>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PAGINACION</a:t>
          </a:r>
        </a:p>
      </dsp:txBody>
      <dsp:txXfrm>
        <a:off x="853884" y="1687023"/>
        <a:ext cx="764196" cy="382098"/>
      </dsp:txXfrm>
    </dsp:sp>
    <dsp:sp modelId="{AA718537-DD03-42DF-B814-0862C8FDB5D9}">
      <dsp:nvSpPr>
        <dsp:cNvPr id="0" name=""/>
        <dsp:cNvSpPr/>
      </dsp:nvSpPr>
      <dsp:spPr>
        <a:xfrm>
          <a:off x="2929992" y="841730"/>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CONTROLADORES DE DISPOSITIVOS</a:t>
          </a:r>
        </a:p>
      </dsp:txBody>
      <dsp:txXfrm>
        <a:off x="2929992" y="841730"/>
        <a:ext cx="764196" cy="382098"/>
      </dsp:txXfrm>
    </dsp:sp>
    <dsp:sp modelId="{121C459D-073F-4F66-9140-26ED1321F73A}">
      <dsp:nvSpPr>
        <dsp:cNvPr id="0" name=""/>
        <dsp:cNvSpPr/>
      </dsp:nvSpPr>
      <dsp:spPr>
        <a:xfrm>
          <a:off x="2775364" y="1688397"/>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SISTEMAS DE E/S	</a:t>
          </a:r>
        </a:p>
      </dsp:txBody>
      <dsp:txXfrm>
        <a:off x="2775364" y="1688397"/>
        <a:ext cx="764196" cy="382098"/>
      </dsp:txXfrm>
    </dsp:sp>
    <dsp:sp modelId="{9BDDE67B-0E2D-464B-BC5C-AEBCB2B8D27A}">
      <dsp:nvSpPr>
        <dsp:cNvPr id="0" name=""/>
        <dsp:cNvSpPr/>
      </dsp:nvSpPr>
      <dsp:spPr>
        <a:xfrm>
          <a:off x="1724141" y="3108364"/>
          <a:ext cx="764196" cy="38209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SPOOL</a:t>
          </a:r>
        </a:p>
      </dsp:txBody>
      <dsp:txXfrm>
        <a:off x="1724141" y="3108364"/>
        <a:ext cx="764196" cy="382098"/>
      </dsp:txXfrm>
    </dsp:sp>
    <dsp:sp modelId="{5E4E189B-C328-4180-A790-3B8585EDF4EF}">
      <dsp:nvSpPr>
        <dsp:cNvPr id="0" name=""/>
        <dsp:cNvSpPr/>
      </dsp:nvSpPr>
      <dsp:spPr>
        <a:xfrm>
          <a:off x="2623430" y="3092350"/>
          <a:ext cx="764196" cy="38209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BUFFER</a:t>
          </a:r>
        </a:p>
      </dsp:txBody>
      <dsp:txXfrm>
        <a:off x="2623430" y="3092350"/>
        <a:ext cx="764196" cy="382098"/>
      </dsp:txXfrm>
    </dsp:sp>
    <dsp:sp modelId="{5B31A4CC-CB22-4141-9672-731DFAA75EBA}">
      <dsp:nvSpPr>
        <dsp:cNvPr id="0" name=""/>
        <dsp:cNvSpPr/>
      </dsp:nvSpPr>
      <dsp:spPr>
        <a:xfrm>
          <a:off x="3559805" y="3094138"/>
          <a:ext cx="764196" cy="38209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DMA</a:t>
          </a:r>
        </a:p>
      </dsp:txBody>
      <dsp:txXfrm>
        <a:off x="3559805" y="3094138"/>
        <a:ext cx="764196" cy="382098"/>
      </dsp:txXfrm>
    </dsp:sp>
    <dsp:sp modelId="{0A324C3B-4BE1-4032-99D7-3600128466B6}">
      <dsp:nvSpPr>
        <dsp:cNvPr id="0" name=""/>
        <dsp:cNvSpPr/>
      </dsp:nvSpPr>
      <dsp:spPr>
        <a:xfrm>
          <a:off x="4091527" y="808121"/>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GESTION DE PROCESOS</a:t>
          </a:r>
        </a:p>
      </dsp:txBody>
      <dsp:txXfrm>
        <a:off x="4091527" y="808121"/>
        <a:ext cx="764196" cy="382098"/>
      </dsp:txXfrm>
    </dsp:sp>
    <dsp:sp modelId="{70FD5B37-3750-4B2A-A734-B61A345E6EB2}">
      <dsp:nvSpPr>
        <dsp:cNvPr id="0" name=""/>
        <dsp:cNvSpPr/>
      </dsp:nvSpPr>
      <dsp:spPr>
        <a:xfrm>
          <a:off x="4067358" y="1661514"/>
          <a:ext cx="840616" cy="42030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PLANIFICADOR</a:t>
          </a:r>
        </a:p>
      </dsp:txBody>
      <dsp:txXfrm>
        <a:off x="4067358" y="1661514"/>
        <a:ext cx="840616" cy="420308"/>
      </dsp:txXfrm>
    </dsp:sp>
    <dsp:sp modelId="{498BAEA9-F426-43A8-9453-5CFD5C1E13CF}">
      <dsp:nvSpPr>
        <dsp:cNvPr id="0" name=""/>
        <dsp:cNvSpPr/>
      </dsp:nvSpPr>
      <dsp:spPr>
        <a:xfrm>
          <a:off x="5894137" y="868624"/>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SISTEMA DE COMUNICACIONES</a:t>
          </a:r>
        </a:p>
      </dsp:txBody>
      <dsp:txXfrm>
        <a:off x="5894137" y="868624"/>
        <a:ext cx="764196" cy="382098"/>
      </dsp:txXfrm>
    </dsp:sp>
    <dsp:sp modelId="{A9A0B68D-D832-40BA-A76E-673FA3D1598A}">
      <dsp:nvSpPr>
        <dsp:cNvPr id="0" name=""/>
        <dsp:cNvSpPr/>
      </dsp:nvSpPr>
      <dsp:spPr>
        <a:xfrm>
          <a:off x="5258350" y="1701860"/>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PROGRAMAS DEL SISTEMA</a:t>
          </a:r>
        </a:p>
      </dsp:txBody>
      <dsp:txXfrm>
        <a:off x="5258350" y="1701860"/>
        <a:ext cx="764196" cy="382098"/>
      </dsp:txXfrm>
    </dsp:sp>
    <dsp:sp modelId="{FCF6CE39-F724-4CCF-B9BA-9316C01AE3E1}">
      <dsp:nvSpPr>
        <dsp:cNvPr id="0" name=""/>
        <dsp:cNvSpPr/>
      </dsp:nvSpPr>
      <dsp:spPr>
        <a:xfrm>
          <a:off x="5637603" y="2400561"/>
          <a:ext cx="840616" cy="42030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UTILIDADES</a:t>
          </a:r>
        </a:p>
      </dsp:txBody>
      <dsp:txXfrm>
        <a:off x="5637603" y="2400561"/>
        <a:ext cx="840616" cy="420308"/>
      </dsp:txXfrm>
    </dsp:sp>
    <dsp:sp modelId="{93693EBC-239B-4B89-B6E5-EB4C50085276}">
      <dsp:nvSpPr>
        <dsp:cNvPr id="0" name=""/>
        <dsp:cNvSpPr/>
      </dsp:nvSpPr>
      <dsp:spPr>
        <a:xfrm>
          <a:off x="6285426" y="1688419"/>
          <a:ext cx="840616" cy="42030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BUFFERS</a:t>
          </a:r>
        </a:p>
      </dsp:txBody>
      <dsp:txXfrm>
        <a:off x="6285426" y="1688419"/>
        <a:ext cx="840616" cy="420308"/>
      </dsp:txXfrm>
    </dsp:sp>
    <dsp:sp modelId="{61A04F32-B288-4D1D-AC4B-E148395A67A3}">
      <dsp:nvSpPr>
        <dsp:cNvPr id="0" name=""/>
        <dsp:cNvSpPr/>
      </dsp:nvSpPr>
      <dsp:spPr>
        <a:xfrm>
          <a:off x="7239898" y="875351"/>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SITEMAS DE ARCHIVO</a:t>
          </a:r>
        </a:p>
      </dsp:txBody>
      <dsp:txXfrm>
        <a:off x="7239898" y="875351"/>
        <a:ext cx="764196" cy="382098"/>
      </dsp:txXfrm>
    </dsp:sp>
    <dsp:sp modelId="{F573315C-2C88-4D76-8477-3258E3C70096}">
      <dsp:nvSpPr>
        <dsp:cNvPr id="0" name=""/>
        <dsp:cNvSpPr/>
      </dsp:nvSpPr>
      <dsp:spPr>
        <a:xfrm>
          <a:off x="7341849" y="1708587"/>
          <a:ext cx="694732" cy="34736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GESTORES</a:t>
          </a:r>
          <a:r>
            <a:rPr lang="es-ES" sz="800" kern="1200" baseline="0"/>
            <a:t> PERIFERICOS</a:t>
          </a:r>
          <a:endParaRPr lang="es-ES" sz="800" kern="1200"/>
        </a:p>
      </dsp:txBody>
      <dsp:txXfrm>
        <a:off x="7341849" y="1708587"/>
        <a:ext cx="694732" cy="347366"/>
      </dsp:txXfrm>
    </dsp:sp>
    <dsp:sp modelId="{EB304B19-D69A-49EE-9AB0-85FFC118618E}">
      <dsp:nvSpPr>
        <dsp:cNvPr id="0" name=""/>
        <dsp:cNvSpPr/>
      </dsp:nvSpPr>
      <dsp:spPr>
        <a:xfrm>
          <a:off x="7340737" y="2372620"/>
          <a:ext cx="764196" cy="382098"/>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SPOOLING</a:t>
          </a:r>
        </a:p>
      </dsp:txBody>
      <dsp:txXfrm>
        <a:off x="7340737" y="2372620"/>
        <a:ext cx="764196" cy="382098"/>
      </dsp:txXfrm>
    </dsp:sp>
    <dsp:sp modelId="{651D4F0D-D1D1-45B9-93EE-2140080A1E7A}">
      <dsp:nvSpPr>
        <dsp:cNvPr id="0" name=""/>
        <dsp:cNvSpPr/>
      </dsp:nvSpPr>
      <dsp:spPr>
        <a:xfrm>
          <a:off x="8266974" y="868624"/>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GESTION DEL ALMACENAMIENTO SECUNDARIO</a:t>
          </a:r>
        </a:p>
      </dsp:txBody>
      <dsp:txXfrm>
        <a:off x="8266974" y="868624"/>
        <a:ext cx="764196" cy="382098"/>
      </dsp:txXfrm>
    </dsp:sp>
    <dsp:sp modelId="{ECBEDF0E-3DB8-425E-A85D-5B1D9659DB57}">
      <dsp:nvSpPr>
        <dsp:cNvPr id="0" name=""/>
        <dsp:cNvSpPr/>
      </dsp:nvSpPr>
      <dsp:spPr>
        <a:xfrm>
          <a:off x="8417666" y="1681693"/>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MEMORIA VIRTUAL</a:t>
          </a:r>
        </a:p>
      </dsp:txBody>
      <dsp:txXfrm>
        <a:off x="8417666" y="1681693"/>
        <a:ext cx="764196" cy="382098"/>
      </dsp:txXfrm>
    </dsp:sp>
    <dsp:sp modelId="{1F684EE7-A67D-477B-941C-C270508865CD}">
      <dsp:nvSpPr>
        <dsp:cNvPr id="0" name=""/>
        <dsp:cNvSpPr/>
      </dsp:nvSpPr>
      <dsp:spPr>
        <a:xfrm>
          <a:off x="9556253" y="888792"/>
          <a:ext cx="764196" cy="38209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u="none" kern="1200"/>
            <a:t>SISTEMA DE PROTECCION</a:t>
          </a:r>
        </a:p>
      </dsp:txBody>
      <dsp:txXfrm>
        <a:off x="9556253" y="888792"/>
        <a:ext cx="764196" cy="382098"/>
      </dsp:txXfrm>
    </dsp:sp>
    <dsp:sp modelId="{4EA1C9F3-1268-40B0-8EB1-A476BA2836F0}">
      <dsp:nvSpPr>
        <dsp:cNvPr id="0" name=""/>
        <dsp:cNvSpPr/>
      </dsp:nvSpPr>
      <dsp:spPr>
        <a:xfrm>
          <a:off x="9590037" y="1674966"/>
          <a:ext cx="764196" cy="3820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COPIA DE SEGURIDAD</a:t>
          </a:r>
        </a:p>
      </dsp:txBody>
      <dsp:txXfrm>
        <a:off x="9590037" y="1674966"/>
        <a:ext cx="764196" cy="382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8</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125</cp:revision>
  <dcterms:created xsi:type="dcterms:W3CDTF">2022-11-15T11:52:00Z</dcterms:created>
  <dcterms:modified xsi:type="dcterms:W3CDTF">2023-02-10T21:18:00Z</dcterms:modified>
</cp:coreProperties>
</file>