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bookmarkStart w:id="0" w:name="_GoBack"/>
      <w:bookmarkEnd w:id="0"/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C33B9D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E3122B" w:rsidP="00401775">
      <w:pPr>
        <w:pStyle w:val="Heading2"/>
      </w:pPr>
      <w:r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Pr="002870DA" w:rsidRDefault="00011EDA" w:rsidP="00ED186D">
      <w:pPr>
        <w:pStyle w:val="ListParagraph"/>
        <w:ind w:left="2160"/>
        <w:rPr>
          <w:rStyle w:val="IntenseEmphasis"/>
        </w:rPr>
      </w:pPr>
      <w:r w:rsidRPr="002870DA">
        <w:rPr>
          <w:rStyle w:val="IntenseEmphasis"/>
        </w:rPr>
        <w:t>cd /home/</w:t>
      </w:r>
      <w:r w:rsidR="002870DA">
        <w:rPr>
          <w:rStyle w:val="IntenseEmphasis"/>
        </w:rPr>
        <w:t>$USER</w:t>
      </w:r>
      <w:r w:rsidRPr="002870DA">
        <w:rPr>
          <w:rStyle w:val="IntenseEmphasis"/>
        </w:rPr>
        <w:t>/Desktop/</w:t>
      </w:r>
      <w:proofErr w:type="spellStart"/>
      <w:r w:rsidRPr="002870DA">
        <w:rPr>
          <w:rStyle w:val="IntenseEmphasis"/>
        </w:rPr>
        <w:t>vmware</w:t>
      </w:r>
      <w:proofErr w:type="spellEnd"/>
      <w:r w:rsidRPr="002870DA">
        <w:rPr>
          <w:rStyle w:val="IntenseEmphasis"/>
        </w:rPr>
        <w:t>-tools-</w:t>
      </w:r>
      <w:proofErr w:type="spellStart"/>
      <w:r w:rsidRPr="002870DA">
        <w:rPr>
          <w:rStyle w:val="IntenseEmphasis"/>
        </w:rPr>
        <w:t>distrib</w:t>
      </w:r>
      <w:proofErr w:type="spellEnd"/>
      <w:r w:rsidRPr="002870DA">
        <w:rPr>
          <w:rStyle w:val="IntenseEmphasis"/>
        </w:rPr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ED186D" w:rsidRDefault="00011EDA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perl</w:t>
      </w:r>
      <w:proofErr w:type="spellEnd"/>
      <w:r w:rsidRPr="00ED186D">
        <w:rPr>
          <w:rStyle w:val="IntenseEmphasis"/>
        </w:rP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ED186D" w:rsidRDefault="00ED186D" w:rsidP="00036C94">
      <w:pPr>
        <w:pStyle w:val="ListParagraph"/>
        <w:numPr>
          <w:ilvl w:val="1"/>
          <w:numId w:val="2"/>
        </w:numPr>
      </w:pPr>
      <w:r>
        <w:t>Install Samba</w:t>
      </w:r>
    </w:p>
    <w:p w:rsidR="00036C94" w:rsidRPr="00ED186D" w:rsidRDefault="00036C94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lastRenderedPageBreak/>
        <w:t>Maintenance Commands</w:t>
      </w:r>
    </w:p>
    <w:p w:rsidR="00E3122B" w:rsidRDefault="00C33B9D" w:rsidP="00E3122B">
      <w:pPr>
        <w:pStyle w:val="ListParagraph"/>
        <w:numPr>
          <w:ilvl w:val="0"/>
          <w:numId w:val="4"/>
        </w:numPr>
      </w:pPr>
      <w:r>
        <w:t>Start, Stop, or Restart the Service</w:t>
      </w:r>
    </w:p>
    <w:p w:rsidR="00E3122B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start </w:t>
      </w:r>
      <w:r w:rsidR="00036C94" w:rsidRPr="00ED186D">
        <w:rPr>
          <w:rStyle w:val="IntenseEmphasis"/>
        </w:rPr>
        <w:t>service-name</w:t>
      </w:r>
    </w:p>
    <w:p w:rsidR="00B36A52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stop </w:t>
      </w:r>
      <w:r w:rsidR="00036C94" w:rsidRPr="00ED186D">
        <w:rPr>
          <w:rStyle w:val="IntenseEmphasis"/>
        </w:rPr>
        <w:t>service-name</w:t>
      </w:r>
    </w:p>
    <w:p w:rsidR="00C33B9D" w:rsidRPr="00ED186D" w:rsidRDefault="00C33B9D" w:rsidP="00C33B9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</w:t>
      </w:r>
      <w:r>
        <w:rPr>
          <w:rStyle w:val="IntenseEmphasis"/>
        </w:rPr>
        <w:t>re</w:t>
      </w:r>
      <w:r w:rsidRPr="00ED186D">
        <w:rPr>
          <w:rStyle w:val="IntenseEmphasis"/>
        </w:rPr>
        <w:t>start service-name</w:t>
      </w:r>
    </w:p>
    <w:sectPr w:rsidR="00C33B9D" w:rsidRPr="00E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2870DA"/>
    <w:rsid w:val="003001EF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B417BB"/>
    <w:rsid w:val="00C224EB"/>
    <w:rsid w:val="00C33B9D"/>
    <w:rsid w:val="00C62F9E"/>
    <w:rsid w:val="00CB5EBF"/>
    <w:rsid w:val="00D816A7"/>
    <w:rsid w:val="00DA161B"/>
    <w:rsid w:val="00E3122B"/>
    <w:rsid w:val="00ED186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4D9E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18</cp:revision>
  <dcterms:created xsi:type="dcterms:W3CDTF">2018-01-01T02:26:00Z</dcterms:created>
  <dcterms:modified xsi:type="dcterms:W3CDTF">2018-01-08T05:31:00Z</dcterms:modified>
</cp:coreProperties>
</file>