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A07E" w14:textId="77777777" w:rsidR="00DC17C8" w:rsidRPr="00167391" w:rsidRDefault="00A9116D">
      <w:pPr>
        <w:spacing w:after="0" w:line="259" w:lineRule="auto"/>
        <w:ind w:left="0" w:right="57" w:firstLine="0"/>
        <w:jc w:val="center"/>
        <w:rPr>
          <w:rFonts w:asciiTheme="minorHAnsi" w:hAnsiTheme="minorHAnsi" w:cstheme="minorHAnsi"/>
        </w:rPr>
      </w:pPr>
      <w:bookmarkStart w:id="0" w:name="_GoBack"/>
      <w:r w:rsidRPr="00167391">
        <w:rPr>
          <w:rFonts w:asciiTheme="minorHAnsi" w:eastAsia="Cambria" w:hAnsiTheme="minorHAnsi" w:cstheme="minorHAnsi"/>
          <w:color w:val="17365D"/>
          <w:sz w:val="52"/>
        </w:rPr>
        <w:t xml:space="preserve">ECE322L - Lab 1 </w:t>
      </w:r>
    </w:p>
    <w:p w14:paraId="4944DB2A" w14:textId="46CD12BC" w:rsidR="00DC17C8" w:rsidRPr="00167391" w:rsidRDefault="00A9116D">
      <w:pPr>
        <w:spacing w:after="0" w:line="259" w:lineRule="auto"/>
        <w:ind w:left="0" w:right="63" w:firstLine="0"/>
        <w:jc w:val="center"/>
        <w:rPr>
          <w:rFonts w:asciiTheme="minorHAnsi" w:eastAsia="Cambria" w:hAnsiTheme="minorHAnsi" w:cstheme="minorHAnsi"/>
          <w:color w:val="17365D"/>
          <w:sz w:val="38"/>
        </w:rPr>
      </w:pPr>
      <w:r w:rsidRPr="00167391">
        <w:rPr>
          <w:rFonts w:asciiTheme="minorHAnsi" w:eastAsia="Cambria" w:hAnsiTheme="minorHAnsi" w:cstheme="minorHAnsi"/>
          <w:color w:val="17365D"/>
          <w:sz w:val="38"/>
        </w:rPr>
        <w:t>Circuit Simulation</w:t>
      </w:r>
    </w:p>
    <w:p w14:paraId="445496BB" w14:textId="7C275501" w:rsidR="009B3F56" w:rsidRPr="00167391" w:rsidRDefault="009B3F56">
      <w:pPr>
        <w:spacing w:after="0" w:line="259" w:lineRule="auto"/>
        <w:ind w:left="0" w:right="63" w:firstLine="0"/>
        <w:jc w:val="center"/>
        <w:rPr>
          <w:rFonts w:asciiTheme="minorHAnsi" w:eastAsia="Cambria" w:hAnsiTheme="minorHAnsi" w:cstheme="minorHAnsi"/>
          <w:color w:val="17365D"/>
          <w:sz w:val="38"/>
        </w:rPr>
      </w:pPr>
    </w:p>
    <w:p w14:paraId="0BF4F5BC" w14:textId="1E2FE347" w:rsidR="009B3F56" w:rsidRPr="00167391" w:rsidRDefault="009B3F56" w:rsidP="009B3F56">
      <w:pPr>
        <w:spacing w:after="0" w:line="259" w:lineRule="auto"/>
        <w:ind w:left="0" w:right="63" w:firstLine="0"/>
        <w:jc w:val="center"/>
        <w:rPr>
          <w:rFonts w:asciiTheme="minorHAnsi" w:hAnsiTheme="minorHAnsi" w:cstheme="minorHAnsi"/>
        </w:rPr>
      </w:pPr>
      <w:r w:rsidRPr="00167391">
        <w:rPr>
          <w:rFonts w:asciiTheme="minorHAnsi" w:eastAsia="Cambria" w:hAnsiTheme="minorHAnsi" w:cstheme="minorHAnsi"/>
          <w:color w:val="17365D"/>
          <w:sz w:val="38"/>
        </w:rPr>
        <w:t>Roger Holten, David Kirby, Landon Schmucker</w:t>
      </w:r>
    </w:p>
    <w:p w14:paraId="088468CE" w14:textId="5954F491" w:rsidR="00DC17C8" w:rsidRPr="00167391" w:rsidRDefault="00A9116D" w:rsidP="009B3F56">
      <w:pPr>
        <w:spacing w:after="344" w:line="259" w:lineRule="auto"/>
        <w:ind w:left="-30" w:firstLine="0"/>
        <w:rPr>
          <w:rFonts w:asciiTheme="minorHAnsi" w:hAnsiTheme="minorHAnsi" w:cstheme="minorHAnsi"/>
        </w:rPr>
      </w:pPr>
      <w:r w:rsidRPr="0016739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4A84D45" wp14:editId="17A8FB61">
                <wp:extent cx="5982209" cy="12192"/>
                <wp:effectExtent l="0" t="0" r="0" b="0"/>
                <wp:docPr id="5039" name="Group 5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209" cy="12192"/>
                          <a:chOff x="0" y="0"/>
                          <a:chExt cx="5982209" cy="12192"/>
                        </a:xfrm>
                      </wpg:grpSpPr>
                      <wps:wsp>
                        <wps:cNvPr id="6367" name="Shape 6367"/>
                        <wps:cNvSpPr/>
                        <wps:spPr>
                          <a:xfrm>
                            <a:off x="0" y="0"/>
                            <a:ext cx="59822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209" h="12192">
                                <a:moveTo>
                                  <a:pt x="0" y="0"/>
                                </a:moveTo>
                                <a:lnTo>
                                  <a:pt x="5982209" y="0"/>
                                </a:lnTo>
                                <a:lnTo>
                                  <a:pt x="59822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FC84F" id="Group 5039" o:spid="_x0000_s1026" style="width:471.05pt;height:.95pt;mso-position-horizontal-relative:char;mso-position-vertical-relative:line" coordsize="598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">
                <v:shape id="Shape 6367" o:spid="_x0000_s1027" style="position:absolute;width:59822;height:121;visibility:visible;mso-wrap-style:square;v-text-anchor:top" coordsize="59822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" path="m,l5982209,r,12192l,12192,,e" fillcolor="#4f81bd" stroked="f" strokeweight="0">
                  <v:stroke miterlimit="83231f" joinstyle="miter"/>
                  <v:path arrowok="t" textboxrect="0,0,5982209,12192"/>
                </v:shape>
                <w10:anchorlock/>
              </v:group>
            </w:pict>
          </mc:Fallback>
        </mc:AlternateContent>
      </w:r>
    </w:p>
    <w:p w14:paraId="5AB54C86" w14:textId="77777777" w:rsidR="00DC17C8" w:rsidRPr="00167391" w:rsidRDefault="00A9116D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  <w:b/>
          <w:color w:val="254265"/>
          <w:sz w:val="28"/>
          <w:u w:val="single" w:color="254265"/>
        </w:rPr>
        <w:t>Goal</w:t>
      </w:r>
      <w:r w:rsidRPr="00167391">
        <w:rPr>
          <w:rFonts w:asciiTheme="minorHAnsi" w:hAnsiTheme="minorHAnsi" w:cstheme="minorHAnsi"/>
          <w:sz w:val="22"/>
        </w:rPr>
        <w:t xml:space="preserve"> </w:t>
      </w:r>
    </w:p>
    <w:p w14:paraId="05A6415B" w14:textId="77777777" w:rsidR="009B3F56" w:rsidRPr="00167391" w:rsidRDefault="00A9116D" w:rsidP="009B3F56">
      <w:pPr>
        <w:tabs>
          <w:tab w:val="center" w:pos="431"/>
          <w:tab w:val="center" w:pos="1632"/>
        </w:tabs>
        <w:spacing w:after="506" w:line="268" w:lineRule="auto"/>
        <w:ind w:left="0" w:firstLine="0"/>
        <w:rPr>
          <w:rFonts w:asciiTheme="minorHAnsi" w:eastAsia="Calibri" w:hAnsiTheme="minorHAnsi" w:cstheme="minorHAnsi"/>
          <w:sz w:val="22"/>
        </w:rPr>
      </w:pPr>
      <w:r w:rsidRPr="00167391">
        <w:rPr>
          <w:rFonts w:asciiTheme="minorHAnsi" w:eastAsia="Calibri" w:hAnsiTheme="minorHAnsi" w:cstheme="minorHAnsi"/>
          <w:sz w:val="22"/>
        </w:rPr>
        <w:t xml:space="preserve"> Explore and gain understanding of Pspice and Multisim software.</w:t>
      </w:r>
    </w:p>
    <w:p w14:paraId="78459887" w14:textId="050AAD47" w:rsidR="00DC17C8" w:rsidRPr="00167391" w:rsidRDefault="00A9116D">
      <w:pPr>
        <w:spacing w:after="2" w:line="407" w:lineRule="auto"/>
        <w:ind w:left="0" w:right="1789" w:firstLine="0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  <w:b/>
          <w:color w:val="254265"/>
          <w:sz w:val="28"/>
          <w:u w:val="single" w:color="254265"/>
        </w:rPr>
        <w:t>Software needed</w:t>
      </w:r>
      <w:r w:rsidRPr="00167391">
        <w:rPr>
          <w:rFonts w:asciiTheme="minorHAnsi" w:hAnsiTheme="minorHAnsi" w:cstheme="minorHAnsi"/>
          <w:b/>
          <w:color w:val="254265"/>
          <w:sz w:val="28"/>
        </w:rPr>
        <w:t xml:space="preserve">  </w:t>
      </w:r>
    </w:p>
    <w:p w14:paraId="20F969CE" w14:textId="02ABC2F4" w:rsidR="00DC17C8" w:rsidRPr="00525B0C" w:rsidRDefault="00A9116D" w:rsidP="00525B0C">
      <w:pPr>
        <w:pStyle w:val="ListParagraph"/>
        <w:numPr>
          <w:ilvl w:val="0"/>
          <w:numId w:val="10"/>
        </w:numPr>
        <w:tabs>
          <w:tab w:val="center" w:pos="431"/>
          <w:tab w:val="center" w:pos="1560"/>
        </w:tabs>
        <w:spacing w:after="506" w:line="268" w:lineRule="auto"/>
        <w:ind w:left="426" w:hanging="426"/>
        <w:rPr>
          <w:rFonts w:asciiTheme="minorHAnsi" w:hAnsiTheme="minorHAnsi" w:cstheme="minorHAnsi"/>
        </w:rPr>
      </w:pPr>
      <w:r w:rsidRPr="00525B0C">
        <w:rPr>
          <w:rFonts w:asciiTheme="minorHAnsi" w:eastAsia="Calibri" w:hAnsiTheme="minorHAnsi" w:cstheme="minorHAnsi"/>
          <w:sz w:val="22"/>
        </w:rPr>
        <w:t>PSpice and MultiSim</w:t>
      </w:r>
    </w:p>
    <w:p w14:paraId="1B5CD9EE" w14:textId="77777777" w:rsidR="00DC17C8" w:rsidRPr="00167391" w:rsidRDefault="00A9116D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  <w:b/>
          <w:color w:val="254265"/>
          <w:sz w:val="28"/>
          <w:u w:val="single" w:color="254265"/>
        </w:rPr>
        <w:t>The Lab</w:t>
      </w:r>
      <w:r w:rsidRPr="00167391">
        <w:rPr>
          <w:rFonts w:asciiTheme="minorHAnsi" w:hAnsiTheme="minorHAnsi" w:cstheme="minorHAnsi"/>
          <w:b/>
          <w:color w:val="254265"/>
          <w:sz w:val="28"/>
        </w:rPr>
        <w:t xml:space="preserve"> </w:t>
      </w:r>
    </w:p>
    <w:p w14:paraId="54214DFC" w14:textId="77777777" w:rsidR="00DC17C8" w:rsidRPr="00167391" w:rsidRDefault="00A9116D">
      <w:pPr>
        <w:spacing w:after="26" w:line="259" w:lineRule="auto"/>
        <w:ind w:left="3413" w:firstLine="0"/>
        <w:rPr>
          <w:rFonts w:asciiTheme="minorHAnsi" w:hAnsiTheme="minorHAnsi" w:cstheme="minorHAnsi"/>
        </w:rPr>
      </w:pPr>
      <w:r w:rsidRPr="0016739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8C06B44" wp14:editId="18DFDDEE">
                <wp:extent cx="1641494" cy="2875772"/>
                <wp:effectExtent l="0" t="0" r="0" b="0"/>
                <wp:docPr id="5040" name="Group 5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494" cy="2875772"/>
                          <a:chOff x="0" y="0"/>
                          <a:chExt cx="1641494" cy="2875772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>
                            <a:off x="1609979" y="273373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E0BC" w14:textId="77777777" w:rsidR="00DC17C8" w:rsidRDefault="00A91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471" cy="283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Rectangle 469"/>
                        <wps:cNvSpPr/>
                        <wps:spPr>
                          <a:xfrm>
                            <a:off x="1377569" y="1004545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D3D6D" w14:textId="77777777" w:rsidR="00DC17C8" w:rsidRDefault="00A91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487297" y="1069084"/>
                            <a:ext cx="97341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215D" w14:textId="77777777" w:rsidR="00DC17C8" w:rsidRDefault="00A91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561211" y="1069084"/>
                            <a:ext cx="33697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41E45" w14:textId="77777777" w:rsidR="00DC17C8" w:rsidRDefault="00A91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1014349" y="1069975"/>
                            <a:ext cx="314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>
                                <a:moveTo>
                                  <a:pt x="3143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06B44" id="Group 5040" o:spid="_x0000_s1026" style="width:129.25pt;height:226.45pt;mso-position-horizontal-relative:char;mso-position-vertical-relative:line" coordsize="16414,28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">
                <v:rect id="Rectangle 407" o:spid="_x0000_s1027" style="position:absolute;left:16099;top:2733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8E2E0BC" w14:textId="77777777" w:rsidR="00DC17C8" w:rsidRDefault="00A91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8" o:spid="_x0000_s1028" type="#_x0000_t75" style="position:absolute;width:16094;height:2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">
                  <v:imagedata r:id="rId6" o:title=""/>
                </v:shape>
                <v:rect id="Rectangle 469" o:spid="_x0000_s1029" style="position:absolute;left:13775;top:10045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6AD3D6D" w14:textId="77777777" w:rsidR="00DC17C8" w:rsidRDefault="00A9116D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470" o:spid="_x0000_s1030" style="position:absolute;left:14872;top:10690;width:97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3F72215D" w14:textId="77777777" w:rsidR="00DC17C8" w:rsidRDefault="00A91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471" o:spid="_x0000_s1031" style="position:absolute;left:15612;top:10690;width:3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1C841E45" w14:textId="77777777" w:rsidR="00DC17C8" w:rsidRDefault="00A91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032" style="position:absolute;left:10143;top:10699;width:3143;height:0;visibility:visible;mso-wrap-style:square;v-text-anchor:top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" path="m314325,l,e" filled="f" strokeweight="2pt">
                  <v:path arrowok="t" textboxrect="0,0,314325,0"/>
                </v:shape>
                <w10:anchorlock/>
              </v:group>
            </w:pict>
          </mc:Fallback>
        </mc:AlternateContent>
      </w:r>
    </w:p>
    <w:p w14:paraId="1CB9A42D" w14:textId="77777777" w:rsidR="00DC17C8" w:rsidRPr="00167391" w:rsidRDefault="00A9116D">
      <w:pPr>
        <w:spacing w:after="220" w:line="259" w:lineRule="auto"/>
        <w:ind w:left="0" w:right="52" w:firstLine="0"/>
        <w:jc w:val="center"/>
        <w:rPr>
          <w:rFonts w:asciiTheme="minorHAnsi" w:hAnsiTheme="minorHAnsi" w:cstheme="minorHAnsi"/>
        </w:rPr>
      </w:pPr>
      <w:r w:rsidRPr="00167391">
        <w:rPr>
          <w:rFonts w:asciiTheme="minorHAnsi" w:eastAsia="Calibri" w:hAnsiTheme="minorHAnsi" w:cstheme="minorHAnsi"/>
          <w:b/>
          <w:i/>
          <w:color w:val="4F81BD"/>
          <w:sz w:val="22"/>
        </w:rPr>
        <w:t xml:space="preserve">Figure 1: Circuit Diagram. </w:t>
      </w:r>
    </w:p>
    <w:p w14:paraId="18DC0DD8" w14:textId="77777777" w:rsidR="00DC17C8" w:rsidRPr="00167391" w:rsidRDefault="00A9116D">
      <w:pPr>
        <w:spacing w:after="258" w:line="259" w:lineRule="auto"/>
        <w:ind w:left="0" w:firstLine="0"/>
        <w:rPr>
          <w:rFonts w:asciiTheme="minorHAnsi" w:hAnsiTheme="minorHAnsi" w:cstheme="minorHAnsi"/>
        </w:rPr>
      </w:pPr>
      <w:r w:rsidRPr="00167391">
        <w:rPr>
          <w:rFonts w:asciiTheme="minorHAnsi" w:eastAsia="Calibri" w:hAnsiTheme="minorHAnsi" w:cstheme="minorHAnsi"/>
          <w:sz w:val="22"/>
        </w:rPr>
        <w:t xml:space="preserve"> </w:t>
      </w:r>
    </w:p>
    <w:p w14:paraId="4D0BD37C" w14:textId="77777777" w:rsidR="00DC17C8" w:rsidRPr="00167391" w:rsidRDefault="00A9116D">
      <w:pPr>
        <w:pStyle w:val="Heading1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</w:rPr>
        <w:t xml:space="preserve">Part 1 – Hand Calculations </w:t>
      </w:r>
    </w:p>
    <w:p w14:paraId="59BD28D7" w14:textId="77777777" w:rsidR="00DC17C8" w:rsidRPr="00AC70D0" w:rsidRDefault="00A9116D">
      <w:pPr>
        <w:spacing w:after="220"/>
        <w:ind w:left="-5"/>
        <w:rPr>
          <w:rFonts w:asciiTheme="minorHAnsi" w:hAnsiTheme="minorHAnsi" w:cstheme="minorHAnsi"/>
          <w:sz w:val="22"/>
          <w:szCs w:val="22"/>
        </w:rPr>
      </w:pPr>
      <w:r w:rsidRPr="00AC70D0">
        <w:rPr>
          <w:rFonts w:asciiTheme="minorHAnsi" w:hAnsiTheme="minorHAnsi" w:cstheme="minorHAnsi"/>
          <w:sz w:val="22"/>
          <w:szCs w:val="22"/>
        </w:rPr>
        <w:t>Let K’</w:t>
      </w:r>
      <w:r w:rsidRPr="00AC70D0">
        <w:rPr>
          <w:rFonts w:asciiTheme="minorHAnsi" w:hAnsiTheme="minorHAnsi" w:cstheme="minorHAnsi"/>
          <w:sz w:val="22"/>
          <w:szCs w:val="22"/>
          <w:vertAlign w:val="subscript"/>
        </w:rPr>
        <w:t>n</w:t>
      </w:r>
      <w:r w:rsidRPr="00AC70D0">
        <w:rPr>
          <w:rFonts w:asciiTheme="minorHAnsi" w:hAnsiTheme="minorHAnsi" w:cstheme="minorHAnsi"/>
          <w:sz w:val="22"/>
          <w:szCs w:val="22"/>
        </w:rPr>
        <w:t xml:space="preserve"> = 1.825 mA/v^2, (W/L) = 1, V</w:t>
      </w:r>
      <w:r w:rsidRPr="00AC70D0">
        <w:rPr>
          <w:rFonts w:asciiTheme="minorHAnsi" w:hAnsiTheme="minorHAnsi" w:cstheme="minorHAnsi"/>
          <w:sz w:val="22"/>
          <w:szCs w:val="22"/>
          <w:vertAlign w:val="subscript"/>
        </w:rPr>
        <w:t xml:space="preserve">TN </w:t>
      </w:r>
      <w:r w:rsidRPr="00AC70D0">
        <w:rPr>
          <w:rFonts w:asciiTheme="minorHAnsi" w:hAnsiTheme="minorHAnsi" w:cstheme="minorHAnsi"/>
          <w:sz w:val="22"/>
          <w:szCs w:val="22"/>
        </w:rPr>
        <w:t>= 1 V, and R1 + R2 = 100K. Bias the transistor such that half the supply voltage is across the transistor.</w:t>
      </w:r>
      <w:r w:rsidRPr="00167391">
        <w:rPr>
          <w:rFonts w:asciiTheme="minorHAnsi" w:eastAsia="Calibri" w:hAnsiTheme="minorHAnsi" w:cstheme="minorHAnsi"/>
          <w:sz w:val="22"/>
        </w:rPr>
        <w:t xml:space="preserve"> </w:t>
      </w:r>
    </w:p>
    <w:p w14:paraId="48D4B66B" w14:textId="77777777" w:rsidR="00DC17C8" w:rsidRPr="00A91381" w:rsidRDefault="00A9116D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A91381">
        <w:rPr>
          <w:rFonts w:asciiTheme="minorHAnsi" w:hAnsiTheme="minorHAnsi" w:cstheme="minorHAnsi"/>
          <w:sz w:val="22"/>
          <w:szCs w:val="22"/>
        </w:rPr>
        <w:t>Find I</w:t>
      </w:r>
      <w:r w:rsidRPr="00A91381">
        <w:rPr>
          <w:rFonts w:asciiTheme="minorHAnsi" w:hAnsiTheme="minorHAnsi" w:cstheme="minorHAnsi"/>
          <w:sz w:val="22"/>
          <w:szCs w:val="22"/>
          <w:vertAlign w:val="subscript"/>
        </w:rPr>
        <w:t>DQ</w:t>
      </w:r>
      <w:r w:rsidRPr="00A91381">
        <w:rPr>
          <w:rFonts w:asciiTheme="minorHAnsi" w:hAnsiTheme="minorHAnsi" w:cstheme="minorHAnsi"/>
          <w:sz w:val="22"/>
          <w:szCs w:val="22"/>
        </w:rPr>
        <w:t xml:space="preserve"> such that half the supply voltage is across the transistor </w:t>
      </w:r>
    </w:p>
    <w:p w14:paraId="2366F972" w14:textId="77777777" w:rsidR="00DC17C8" w:rsidRPr="00A91381" w:rsidRDefault="00A9116D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A91381">
        <w:rPr>
          <w:rFonts w:asciiTheme="minorHAnsi" w:hAnsiTheme="minorHAnsi" w:cstheme="minorHAnsi"/>
          <w:sz w:val="22"/>
          <w:szCs w:val="22"/>
        </w:rPr>
        <w:t>Find R</w:t>
      </w:r>
      <w:r w:rsidRPr="00A91381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A91381">
        <w:rPr>
          <w:rFonts w:asciiTheme="minorHAnsi" w:hAnsiTheme="minorHAnsi" w:cstheme="minorHAnsi"/>
          <w:sz w:val="22"/>
          <w:szCs w:val="22"/>
        </w:rPr>
        <w:t xml:space="preserve"> and R</w:t>
      </w:r>
      <w:r w:rsidRPr="00A9138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A91381">
        <w:rPr>
          <w:rFonts w:asciiTheme="minorHAnsi" w:hAnsiTheme="minorHAnsi" w:cstheme="minorHAnsi"/>
          <w:sz w:val="22"/>
          <w:szCs w:val="22"/>
        </w:rPr>
        <w:t xml:space="preserve"> through hand calculations. </w:t>
      </w:r>
    </w:p>
    <w:p w14:paraId="3469BCED" w14:textId="77777777" w:rsidR="00934FE7" w:rsidRPr="00A91381" w:rsidRDefault="00A9116D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A91381">
        <w:rPr>
          <w:rFonts w:asciiTheme="minorHAnsi" w:hAnsiTheme="minorHAnsi" w:cstheme="minorHAnsi"/>
          <w:sz w:val="22"/>
          <w:szCs w:val="22"/>
        </w:rPr>
        <w:t>Solve for V</w:t>
      </w:r>
      <w:r w:rsidRPr="00A91381">
        <w:rPr>
          <w:rFonts w:asciiTheme="minorHAnsi" w:hAnsiTheme="minorHAnsi" w:cstheme="minorHAnsi"/>
          <w:sz w:val="22"/>
          <w:szCs w:val="22"/>
          <w:vertAlign w:val="subscript"/>
        </w:rPr>
        <w:t>DSQ</w:t>
      </w:r>
      <w:r w:rsidRPr="00A91381">
        <w:rPr>
          <w:rFonts w:asciiTheme="minorHAnsi" w:hAnsiTheme="minorHAnsi" w:cstheme="minorHAnsi"/>
          <w:sz w:val="22"/>
          <w:szCs w:val="22"/>
        </w:rPr>
        <w:t xml:space="preserve"> and V</w:t>
      </w:r>
      <w:r w:rsidRPr="00A91381">
        <w:rPr>
          <w:rFonts w:asciiTheme="minorHAnsi" w:hAnsiTheme="minorHAnsi" w:cstheme="minorHAnsi"/>
          <w:sz w:val="22"/>
          <w:szCs w:val="22"/>
          <w:vertAlign w:val="subscript"/>
        </w:rPr>
        <w:t>GSQ</w:t>
      </w:r>
      <w:r w:rsidRPr="00A91381">
        <w:rPr>
          <w:rFonts w:asciiTheme="minorHAnsi" w:hAnsiTheme="minorHAnsi" w:cstheme="minorHAnsi"/>
          <w:sz w:val="22"/>
          <w:szCs w:val="22"/>
        </w:rPr>
        <w:t>.</w:t>
      </w:r>
    </w:p>
    <w:p w14:paraId="20B25848" w14:textId="77777777" w:rsidR="00934FE7" w:rsidRPr="00A91381" w:rsidRDefault="00934FE7" w:rsidP="00934FE7">
      <w:pPr>
        <w:ind w:left="720" w:firstLine="0"/>
        <w:rPr>
          <w:rFonts w:asciiTheme="minorHAnsi" w:hAnsiTheme="minorHAnsi" w:cstheme="minorHAnsi"/>
          <w:sz w:val="22"/>
          <w:szCs w:val="22"/>
        </w:rPr>
      </w:pPr>
    </w:p>
    <w:p w14:paraId="407C4455" w14:textId="5781915C" w:rsidR="00DC17C8" w:rsidRPr="00A91381" w:rsidRDefault="00A9116D" w:rsidP="00934FE7">
      <w:pPr>
        <w:ind w:left="720" w:firstLine="0"/>
        <w:rPr>
          <w:rFonts w:asciiTheme="minorHAnsi" w:hAnsiTheme="minorHAnsi" w:cstheme="minorHAnsi"/>
          <w:sz w:val="22"/>
          <w:szCs w:val="22"/>
        </w:rPr>
      </w:pPr>
      <w:r w:rsidRPr="00A91381">
        <w:rPr>
          <w:rFonts w:asciiTheme="minorHAnsi" w:hAnsiTheme="minorHAnsi" w:cstheme="minorHAnsi"/>
          <w:sz w:val="22"/>
          <w:szCs w:val="22"/>
        </w:rPr>
        <w:t xml:space="preserve">Use the following table to keep track of the measurements. </w:t>
      </w:r>
    </w:p>
    <w:tbl>
      <w:tblPr>
        <w:tblStyle w:val="TableGrid"/>
        <w:tblW w:w="7661" w:type="dxa"/>
        <w:tblInd w:w="85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5"/>
        <w:gridCol w:w="1916"/>
        <w:gridCol w:w="1915"/>
      </w:tblGrid>
      <w:tr w:rsidR="00DC17C8" w:rsidRPr="00A91381" w14:paraId="036D9515" w14:textId="77777777">
        <w:trPr>
          <w:trHeight w:val="28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5A60" w14:textId="7BAC6EAE" w:rsidR="00DC17C8" w:rsidRPr="00A91381" w:rsidRDefault="00DC17C8" w:rsidP="005E386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0B7C" w14:textId="211F09F1" w:rsidR="00DC17C8" w:rsidRPr="00A91381" w:rsidRDefault="00A9116D" w:rsidP="005E386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Hand Calc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8290" w14:textId="04A7405C" w:rsidR="00DC17C8" w:rsidRPr="00A91381" w:rsidRDefault="005E386B" w:rsidP="005E386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PSPICE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CB72" w14:textId="463D18E7" w:rsidR="00DC17C8" w:rsidRPr="00A91381" w:rsidRDefault="00A9116D" w:rsidP="005E386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Multi</w:t>
            </w:r>
            <w:r w:rsidR="005E386B" w:rsidRPr="00A9138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im</w:t>
            </w:r>
          </w:p>
        </w:tc>
      </w:tr>
      <w:tr w:rsidR="00DC17C8" w:rsidRPr="00A91381" w14:paraId="00D432B2" w14:textId="77777777">
        <w:trPr>
          <w:trHeight w:val="28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F0BE" w14:textId="77777777" w:rsidR="00DC17C8" w:rsidRPr="00A91381" w:rsidRDefault="00A9116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 xml:space="preserve">IDQ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5FA6" w14:textId="73E5699A" w:rsidR="00DC17C8" w:rsidRPr="00A91381" w:rsidRDefault="009B3F56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0.8824mA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26BD" w14:textId="7FEF7BFF" w:rsidR="00DC17C8" w:rsidRPr="00A91381" w:rsidRDefault="00E1331E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2A2EE1" w:rsidRPr="00A91381">
              <w:rPr>
                <w:rFonts w:asciiTheme="minorHAnsi" w:hAnsiTheme="minorHAnsi" w:cstheme="minorHAnsi"/>
                <w:sz w:val="22"/>
                <w:szCs w:val="22"/>
              </w:rPr>
              <w:t>876</w:t>
            </w: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0CC8" w14:textId="4E833CAD" w:rsidR="00DC17C8" w:rsidRPr="00A91381" w:rsidRDefault="00E1331E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E45D42" w:rsidRPr="00A91381">
              <w:rPr>
                <w:rFonts w:asciiTheme="minorHAnsi" w:hAnsiTheme="minorHAnsi" w:cstheme="minorHAnsi"/>
                <w:sz w:val="22"/>
                <w:szCs w:val="22"/>
              </w:rPr>
              <w:t>876</w:t>
            </w: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</w:tc>
      </w:tr>
      <w:tr w:rsidR="00DC17C8" w:rsidRPr="00A91381" w14:paraId="0BB9107C" w14:textId="77777777">
        <w:trPr>
          <w:trHeight w:val="28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8890" w14:textId="77777777" w:rsidR="00DC17C8" w:rsidRPr="00A91381" w:rsidRDefault="00A9116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 xml:space="preserve">VDSQ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FB77" w14:textId="43BB30F4" w:rsidR="00DC17C8" w:rsidRPr="00A91381" w:rsidRDefault="009D3D09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C621F8" w:rsidRPr="00A91381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F2E7" w14:textId="5E695E29" w:rsidR="00DC17C8" w:rsidRPr="00A91381" w:rsidRDefault="002A2EE1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6.04V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656" w14:textId="6A578B28" w:rsidR="00DC17C8" w:rsidRPr="00A91381" w:rsidRDefault="002918AE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6.04V</w:t>
            </w:r>
          </w:p>
        </w:tc>
      </w:tr>
      <w:tr w:rsidR="00DC17C8" w:rsidRPr="00A91381" w14:paraId="6AE37BA8" w14:textId="77777777">
        <w:trPr>
          <w:trHeight w:val="28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2436" w14:textId="77777777" w:rsidR="00DC17C8" w:rsidRPr="00A91381" w:rsidRDefault="00A9116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 xml:space="preserve">VGSQ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0A2D" w14:textId="4FFB605B" w:rsidR="00DC17C8" w:rsidRPr="00A91381" w:rsidRDefault="00C621F8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1.9833V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4308" w14:textId="1BE11553" w:rsidR="00DC17C8" w:rsidRPr="00A91381" w:rsidRDefault="002A2EE1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1.98V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45D9" w14:textId="1A443D2F" w:rsidR="00DC17C8" w:rsidRPr="00A91381" w:rsidRDefault="00D21F2A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1.98V</w:t>
            </w:r>
          </w:p>
        </w:tc>
      </w:tr>
      <w:tr w:rsidR="00DC17C8" w:rsidRPr="00A91381" w14:paraId="315718AD" w14:textId="77777777">
        <w:trPr>
          <w:trHeight w:val="28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D677" w14:textId="77777777" w:rsidR="00DC17C8" w:rsidRPr="00A91381" w:rsidRDefault="00A9116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9138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6594" w14:textId="501A1C68" w:rsidR="00DC17C8" w:rsidRPr="00A91381" w:rsidRDefault="00FB27C6" w:rsidP="00FB27C6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83.472kΩ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AA25" w14:textId="3FEC7447" w:rsidR="00DC17C8" w:rsidRPr="00A91381" w:rsidRDefault="00A9116D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1CF1" w14:textId="389EF94A" w:rsidR="00DC17C8" w:rsidRPr="00A91381" w:rsidRDefault="005E386B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DC17C8" w:rsidRPr="00A91381" w14:paraId="666A9CBE" w14:textId="77777777">
        <w:trPr>
          <w:trHeight w:val="286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777E" w14:textId="77777777" w:rsidR="00DC17C8" w:rsidRPr="00A91381" w:rsidRDefault="00A9116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91381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0407" w14:textId="15501FA7" w:rsidR="00DC17C8" w:rsidRPr="00A91381" w:rsidRDefault="00934FE7" w:rsidP="00FB27C6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16.528kΩ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3FB5" w14:textId="6D35987D" w:rsidR="00DC17C8" w:rsidRPr="00A91381" w:rsidRDefault="00A9116D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E150" w14:textId="05111703" w:rsidR="00DC17C8" w:rsidRPr="00A91381" w:rsidRDefault="005E386B" w:rsidP="00C621F8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91381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230C0755" w14:textId="77777777" w:rsidR="00DC17C8" w:rsidRPr="00A34596" w:rsidRDefault="00A9116D">
      <w:pPr>
        <w:spacing w:after="255" w:line="259" w:lineRule="auto"/>
        <w:ind w:left="0" w:firstLine="0"/>
        <w:rPr>
          <w:rFonts w:asciiTheme="minorHAnsi" w:eastAsia="Calibri" w:hAnsiTheme="minorHAnsi" w:cstheme="minorHAnsi"/>
          <w:sz w:val="22"/>
        </w:rPr>
      </w:pPr>
      <w:r w:rsidRPr="00167391">
        <w:rPr>
          <w:rFonts w:asciiTheme="minorHAnsi" w:eastAsia="Calibri" w:hAnsiTheme="minorHAnsi" w:cstheme="minorHAnsi"/>
          <w:sz w:val="22"/>
        </w:rPr>
        <w:t xml:space="preserve"> </w:t>
      </w:r>
    </w:p>
    <w:p w14:paraId="1CF371A9" w14:textId="6E8F57F4" w:rsidR="00C346EA" w:rsidRPr="00167391" w:rsidRDefault="00C346EA" w:rsidP="00100BA9">
      <w:pPr>
        <w:spacing w:after="255" w:line="259" w:lineRule="auto"/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156876F" wp14:editId="5196F433">
            <wp:extent cx="5382091" cy="4036854"/>
            <wp:effectExtent l="0" t="635" r="2540" b="2540"/>
            <wp:docPr id="4" name="Picture 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475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8891" cy="40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0758" w14:textId="77777777" w:rsidR="00DC17C8" w:rsidRPr="00167391" w:rsidRDefault="00A9116D">
      <w:pPr>
        <w:pStyle w:val="Heading2"/>
        <w:ind w:left="-5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</w:rPr>
        <w:t xml:space="preserve">Part 2 – Modeling the Circuit in Pspice </w:t>
      </w:r>
    </w:p>
    <w:p w14:paraId="5A608F09" w14:textId="77777777" w:rsidR="00DC17C8" w:rsidRPr="00167391" w:rsidRDefault="008665F0">
      <w:pPr>
        <w:spacing w:after="150" w:line="259" w:lineRule="auto"/>
        <w:ind w:firstLine="0"/>
        <w:jc w:val="center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  <w:noProof/>
        </w:rPr>
        <w:drawing>
          <wp:inline distT="0" distB="0" distL="0" distR="0" wp14:anchorId="5F51BF36" wp14:editId="129E8E15">
            <wp:extent cx="1322363" cy="2103120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757" cy="21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6D" w:rsidRPr="00167391">
        <w:rPr>
          <w:rFonts w:asciiTheme="minorHAnsi" w:hAnsiTheme="minorHAnsi" w:cstheme="minorHAnsi"/>
        </w:rPr>
        <w:t xml:space="preserve"> </w:t>
      </w:r>
    </w:p>
    <w:p w14:paraId="455C44D4" w14:textId="2D83BC6A" w:rsidR="00DC17C8" w:rsidRPr="00167391" w:rsidRDefault="00A9116D">
      <w:pPr>
        <w:spacing w:after="233" w:line="259" w:lineRule="auto"/>
        <w:ind w:left="3407" w:firstLine="0"/>
        <w:rPr>
          <w:rFonts w:asciiTheme="minorHAnsi" w:hAnsiTheme="minorHAnsi" w:cstheme="minorHAnsi"/>
        </w:rPr>
      </w:pPr>
      <w:r w:rsidRPr="00167391">
        <w:rPr>
          <w:rFonts w:asciiTheme="minorHAnsi" w:eastAsia="Calibri" w:hAnsiTheme="minorHAnsi" w:cstheme="minorHAnsi"/>
          <w:b/>
          <w:i/>
          <w:color w:val="4F81BD"/>
          <w:sz w:val="22"/>
        </w:rPr>
        <w:t xml:space="preserve">Fig 2: </w:t>
      </w:r>
      <w:r w:rsidR="004D6EFF" w:rsidRPr="00167391">
        <w:rPr>
          <w:rFonts w:asciiTheme="minorHAnsi" w:eastAsia="Calibri" w:hAnsiTheme="minorHAnsi" w:cstheme="minorHAnsi"/>
          <w:b/>
          <w:i/>
          <w:color w:val="4F81BD"/>
          <w:sz w:val="22"/>
        </w:rPr>
        <w:t xml:space="preserve">PSPICE </w:t>
      </w:r>
      <w:r w:rsidRPr="00167391">
        <w:rPr>
          <w:rFonts w:asciiTheme="minorHAnsi" w:eastAsia="Calibri" w:hAnsiTheme="minorHAnsi" w:cstheme="minorHAnsi"/>
          <w:b/>
          <w:i/>
          <w:color w:val="4F81BD"/>
          <w:sz w:val="22"/>
        </w:rPr>
        <w:t xml:space="preserve">circuit diagram </w:t>
      </w:r>
    </w:p>
    <w:p w14:paraId="6AFABC07" w14:textId="7B56A85F" w:rsidR="005E386B" w:rsidRPr="001E7160" w:rsidRDefault="00A9116D" w:rsidP="005E386B">
      <w:pPr>
        <w:spacing w:after="228"/>
        <w:ind w:left="370"/>
        <w:rPr>
          <w:rFonts w:asciiTheme="minorHAnsi" w:hAnsiTheme="minorHAnsi" w:cstheme="minorHAnsi"/>
          <w:sz w:val="22"/>
          <w:szCs w:val="22"/>
        </w:rPr>
      </w:pPr>
      <w:r w:rsidRPr="001E7160">
        <w:rPr>
          <w:rFonts w:asciiTheme="minorHAnsi" w:hAnsiTheme="minorHAnsi" w:cstheme="minorHAnsi"/>
          <w:sz w:val="22"/>
          <w:szCs w:val="22"/>
        </w:rPr>
        <w:t>1.</w:t>
      </w:r>
      <w:r w:rsidRPr="001E716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E7160">
        <w:rPr>
          <w:rFonts w:asciiTheme="minorHAnsi" w:hAnsiTheme="minorHAnsi" w:cstheme="minorHAnsi"/>
          <w:sz w:val="22"/>
          <w:szCs w:val="22"/>
        </w:rPr>
        <w:t xml:space="preserve">Create the circuit in </w:t>
      </w:r>
      <w:r w:rsidR="004D6EFF" w:rsidRPr="001E7160">
        <w:rPr>
          <w:rFonts w:asciiTheme="minorHAnsi" w:hAnsiTheme="minorHAnsi" w:cstheme="minorHAnsi"/>
          <w:sz w:val="22"/>
          <w:szCs w:val="22"/>
        </w:rPr>
        <w:t xml:space="preserve">PSPICE </w:t>
      </w:r>
    </w:p>
    <w:p w14:paraId="72D4B702" w14:textId="5C783B84" w:rsidR="004D6EFF" w:rsidRDefault="00495B20" w:rsidP="004D6EFF">
      <w:pPr>
        <w:spacing w:after="228"/>
        <w:ind w:left="370"/>
        <w:jc w:val="center"/>
        <w:rPr>
          <w:rFonts w:asciiTheme="minorHAnsi" w:hAnsiTheme="minorHAnsi" w:cstheme="minorHAnsi"/>
          <w:sz w:val="22"/>
          <w:szCs w:val="22"/>
        </w:rPr>
      </w:pPr>
      <w:r w:rsidRPr="001E716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84D28BE" wp14:editId="62FB259B">
            <wp:extent cx="3080825" cy="1782537"/>
            <wp:effectExtent l="0" t="0" r="5715" b="825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pice 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54" cy="18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14D7" w14:textId="09A4F857" w:rsidR="00DC17C8" w:rsidRPr="004D6EFF" w:rsidRDefault="00A9116D" w:rsidP="004D6EFF">
      <w:pPr>
        <w:pStyle w:val="ListParagraph"/>
        <w:numPr>
          <w:ilvl w:val="0"/>
          <w:numId w:val="2"/>
        </w:numPr>
        <w:spacing w:after="228"/>
        <w:rPr>
          <w:rFonts w:asciiTheme="minorHAnsi" w:hAnsiTheme="minorHAnsi" w:cstheme="minorHAnsi"/>
          <w:sz w:val="22"/>
          <w:szCs w:val="22"/>
        </w:rPr>
      </w:pPr>
      <w:r w:rsidRPr="004D6EFF">
        <w:rPr>
          <w:rFonts w:asciiTheme="minorHAnsi" w:hAnsiTheme="minorHAnsi" w:cstheme="minorHAnsi"/>
          <w:sz w:val="22"/>
          <w:szCs w:val="22"/>
        </w:rPr>
        <w:t>Provide a graph with V</w:t>
      </w:r>
      <w:r w:rsidRPr="004D6EFF">
        <w:rPr>
          <w:rFonts w:asciiTheme="minorHAnsi" w:hAnsiTheme="minorHAnsi" w:cstheme="minorHAnsi"/>
          <w:sz w:val="22"/>
          <w:szCs w:val="22"/>
          <w:vertAlign w:val="subscript"/>
        </w:rPr>
        <w:t>D</w:t>
      </w:r>
      <w:r w:rsidRPr="004D6EFF">
        <w:rPr>
          <w:rFonts w:asciiTheme="minorHAnsi" w:hAnsiTheme="minorHAnsi" w:cstheme="minorHAnsi"/>
          <w:sz w:val="22"/>
          <w:szCs w:val="22"/>
        </w:rPr>
        <w:t xml:space="preserve"> as a function of V</w:t>
      </w:r>
      <w:r w:rsidRPr="004D6EFF">
        <w:rPr>
          <w:rFonts w:asciiTheme="minorHAnsi" w:hAnsiTheme="minorHAnsi" w:cstheme="minorHAnsi"/>
          <w:sz w:val="22"/>
          <w:szCs w:val="22"/>
          <w:vertAlign w:val="subscript"/>
        </w:rPr>
        <w:t>G</w:t>
      </w:r>
      <w:r w:rsidRPr="004D6EFF">
        <w:rPr>
          <w:rFonts w:asciiTheme="minorHAnsi" w:hAnsiTheme="minorHAnsi" w:cstheme="minorHAnsi"/>
          <w:sz w:val="22"/>
          <w:szCs w:val="22"/>
        </w:rPr>
        <w:t xml:space="preserve"> in your report.</w:t>
      </w:r>
      <w:r w:rsidR="006128A8">
        <w:rPr>
          <w:noProof/>
        </w:rPr>
        <w:drawing>
          <wp:inline distT="0" distB="0" distL="0" distR="0" wp14:anchorId="7C34BF18" wp14:editId="36730AB7">
            <wp:extent cx="5975350" cy="1953895"/>
            <wp:effectExtent l="0" t="0" r="6350" b="825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d vs 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A17" w14:textId="565F6C81" w:rsidR="008D3C71" w:rsidRPr="001E7160" w:rsidRDefault="008D3C71" w:rsidP="008D3C71">
      <w:pPr>
        <w:spacing w:after="207"/>
        <w:jc w:val="center"/>
        <w:rPr>
          <w:rFonts w:asciiTheme="minorHAnsi" w:hAnsiTheme="minorHAnsi" w:cstheme="minorHAnsi"/>
          <w:sz w:val="22"/>
          <w:szCs w:val="22"/>
        </w:rPr>
      </w:pPr>
      <w:r w:rsidRPr="001E716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5D26ED3" wp14:editId="271A1CF3">
            <wp:extent cx="1600282" cy="170188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file psp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800" w14:textId="71134A2B" w:rsidR="00DC17C8" w:rsidRPr="001E7160" w:rsidRDefault="00DC17C8">
      <w:pPr>
        <w:spacing w:after="218" w:line="259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9D2FA9A" w14:textId="65A31722" w:rsidR="00DC17C8" w:rsidRPr="00167391" w:rsidRDefault="00A9116D">
      <w:pPr>
        <w:pStyle w:val="Heading2"/>
        <w:ind w:left="-5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</w:rPr>
        <w:t>Part 3 - Multi</w:t>
      </w:r>
      <w:r w:rsidR="00E64D23">
        <w:rPr>
          <w:rFonts w:asciiTheme="minorHAnsi" w:hAnsiTheme="minorHAnsi" w:cstheme="minorHAnsi"/>
        </w:rPr>
        <w:t>S</w:t>
      </w:r>
      <w:r w:rsidRPr="00167391">
        <w:rPr>
          <w:rFonts w:asciiTheme="minorHAnsi" w:hAnsiTheme="minorHAnsi" w:cstheme="minorHAnsi"/>
        </w:rPr>
        <w:t xml:space="preserve">im </w:t>
      </w:r>
    </w:p>
    <w:p w14:paraId="32FA64F0" w14:textId="5B649170" w:rsidR="00EE0A36" w:rsidRPr="001E7160" w:rsidRDefault="00A9116D" w:rsidP="00EE0A36">
      <w:pPr>
        <w:numPr>
          <w:ilvl w:val="0"/>
          <w:numId w:val="3"/>
        </w:numPr>
        <w:spacing w:after="46" w:line="26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167391">
        <w:rPr>
          <w:rFonts w:asciiTheme="minorHAnsi" w:eastAsia="Calibri" w:hAnsiTheme="minorHAnsi" w:cstheme="minorHAnsi"/>
          <w:sz w:val="22"/>
        </w:rPr>
        <w:t>Create</w:t>
      </w:r>
      <w:r w:rsidR="00E64D23">
        <w:rPr>
          <w:rFonts w:asciiTheme="minorHAnsi" w:eastAsia="Calibri" w:hAnsiTheme="minorHAnsi" w:cstheme="minorHAnsi"/>
          <w:sz w:val="22"/>
        </w:rPr>
        <w:t>d</w:t>
      </w:r>
      <w:r w:rsidRPr="00167391">
        <w:rPr>
          <w:rFonts w:asciiTheme="minorHAnsi" w:eastAsia="Calibri" w:hAnsiTheme="minorHAnsi" w:cstheme="minorHAnsi"/>
          <w:sz w:val="22"/>
        </w:rPr>
        <w:t xml:space="preserve"> the circuit shown in figure 2. </w:t>
      </w:r>
    </w:p>
    <w:p w14:paraId="2E40E91E" w14:textId="71EBCEED" w:rsidR="00DC17C8" w:rsidRPr="001E7160" w:rsidRDefault="00A9116D" w:rsidP="00EE0A36">
      <w:pPr>
        <w:numPr>
          <w:ilvl w:val="0"/>
          <w:numId w:val="3"/>
        </w:numPr>
        <w:spacing w:after="46" w:line="26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167391">
        <w:rPr>
          <w:rFonts w:asciiTheme="minorHAnsi" w:eastAsia="Calibri" w:hAnsiTheme="minorHAnsi" w:cstheme="minorHAnsi"/>
          <w:sz w:val="22"/>
        </w:rPr>
        <w:t>In Multi</w:t>
      </w:r>
      <w:r w:rsidR="00E64D23">
        <w:rPr>
          <w:rFonts w:asciiTheme="minorHAnsi" w:eastAsia="Calibri" w:hAnsiTheme="minorHAnsi" w:cstheme="minorHAnsi"/>
          <w:sz w:val="22"/>
        </w:rPr>
        <w:t>S</w:t>
      </w:r>
      <w:r w:rsidRPr="00167391">
        <w:rPr>
          <w:rFonts w:asciiTheme="minorHAnsi" w:eastAsia="Calibri" w:hAnsiTheme="minorHAnsi" w:cstheme="minorHAnsi"/>
          <w:sz w:val="22"/>
        </w:rPr>
        <w:t xml:space="preserve">im we </w:t>
      </w:r>
      <w:r w:rsidR="009C05D6" w:rsidRPr="00167391">
        <w:rPr>
          <w:rFonts w:asciiTheme="minorHAnsi" w:eastAsia="Calibri" w:hAnsiTheme="minorHAnsi" w:cstheme="minorHAnsi"/>
          <w:sz w:val="22"/>
        </w:rPr>
        <w:t>can</w:t>
      </w:r>
      <w:r w:rsidRPr="00167391">
        <w:rPr>
          <w:rFonts w:asciiTheme="minorHAnsi" w:eastAsia="Calibri" w:hAnsiTheme="minorHAnsi" w:cstheme="minorHAnsi"/>
          <w:sz w:val="22"/>
        </w:rPr>
        <w:t xml:space="preserve"> place probes which can help with quick analysis and setting up</w:t>
      </w:r>
      <w:r w:rsidR="00EE0A36" w:rsidRPr="00167391">
        <w:rPr>
          <w:rFonts w:asciiTheme="minorHAnsi" w:eastAsia="Calibri" w:hAnsiTheme="minorHAnsi" w:cstheme="minorHAnsi"/>
          <w:sz w:val="22"/>
        </w:rPr>
        <w:t xml:space="preserve"> </w:t>
      </w:r>
      <w:r w:rsidRPr="00167391">
        <w:rPr>
          <w:rFonts w:asciiTheme="minorHAnsi" w:eastAsia="Calibri" w:hAnsiTheme="minorHAnsi" w:cstheme="minorHAnsi"/>
          <w:sz w:val="22"/>
        </w:rPr>
        <w:t xml:space="preserve">simulations. </w:t>
      </w:r>
    </w:p>
    <w:p w14:paraId="0B3C00BD" w14:textId="1DE56137" w:rsidR="008A594D" w:rsidRPr="008A594D" w:rsidRDefault="008A594D" w:rsidP="008A59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</w:p>
    <w:p w14:paraId="7E0AB39B" w14:textId="4552C83C" w:rsidR="004D6EFF" w:rsidRPr="004D6EFF" w:rsidRDefault="00497285" w:rsidP="004D6EF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D5EF520" wp14:editId="04167E94">
            <wp:extent cx="1534562" cy="2280780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Sim Circuit Lab 01 ECE 322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09" cy="22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D91" w14:textId="031D4C98" w:rsidR="00497285" w:rsidRPr="001E7160" w:rsidRDefault="009C05D6" w:rsidP="00EE0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610216A" wp14:editId="1315F71C">
            <wp:extent cx="3553486" cy="2471596"/>
            <wp:effectExtent l="0" t="0" r="889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21E3EDC-2606-4B3B-97D4-62D5CFE8C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620868" w14:textId="6F25825C" w:rsidR="00DC17C8" w:rsidRPr="001E7160" w:rsidRDefault="00A9116D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1E7160">
        <w:rPr>
          <w:rFonts w:asciiTheme="minorHAnsi" w:hAnsiTheme="minorHAnsi" w:cstheme="minorHAnsi"/>
          <w:sz w:val="22"/>
          <w:szCs w:val="22"/>
        </w:rPr>
        <w:t xml:space="preserve">Compare the differences of the quiescent values obtained through </w:t>
      </w:r>
      <w:r w:rsidR="00E64D23" w:rsidRPr="001E7160">
        <w:rPr>
          <w:rFonts w:asciiTheme="minorHAnsi" w:hAnsiTheme="minorHAnsi" w:cstheme="minorHAnsi"/>
          <w:sz w:val="22"/>
          <w:szCs w:val="22"/>
        </w:rPr>
        <w:t xml:space="preserve">PSPICE </w:t>
      </w:r>
      <w:r w:rsidRPr="001E7160">
        <w:rPr>
          <w:rFonts w:asciiTheme="minorHAnsi" w:hAnsiTheme="minorHAnsi" w:cstheme="minorHAnsi"/>
          <w:sz w:val="22"/>
          <w:szCs w:val="22"/>
        </w:rPr>
        <w:t>and hand calculations. What could cause the differences?</w:t>
      </w:r>
    </w:p>
    <w:p w14:paraId="606B0213" w14:textId="77777777" w:rsidR="0064340D" w:rsidRPr="001E7160" w:rsidRDefault="0064340D" w:rsidP="0064340D">
      <w:pPr>
        <w:ind w:left="713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E564CDC" w14:textId="502116D2" w:rsidR="00BE7D20" w:rsidRPr="001E7160" w:rsidRDefault="00BE7D20" w:rsidP="00E64D23">
      <w:pPr>
        <w:ind w:left="713" w:firstLine="0"/>
        <w:rPr>
          <w:rFonts w:asciiTheme="minorHAnsi" w:hAnsiTheme="minorHAnsi" w:cstheme="minorHAnsi"/>
          <w:sz w:val="22"/>
          <w:szCs w:val="22"/>
        </w:rPr>
      </w:pPr>
      <w:r w:rsidRPr="001E7160">
        <w:rPr>
          <w:rFonts w:asciiTheme="minorHAnsi" w:hAnsiTheme="minorHAnsi" w:cstheme="minorHAnsi"/>
          <w:sz w:val="22"/>
          <w:szCs w:val="22"/>
        </w:rPr>
        <w:t xml:space="preserve">The differences between quiescent </w:t>
      </w:r>
      <w:r w:rsidR="002755DF" w:rsidRPr="001E7160">
        <w:rPr>
          <w:rFonts w:asciiTheme="minorHAnsi" w:hAnsiTheme="minorHAnsi" w:cstheme="minorHAnsi"/>
          <w:sz w:val="22"/>
          <w:szCs w:val="22"/>
        </w:rPr>
        <w:t xml:space="preserve">values of PSPICE and hand calculations is minimal and most likely just due to rounding in the PSPICE software. </w:t>
      </w:r>
      <w:r w:rsidR="003219F8" w:rsidRPr="001E7160">
        <w:rPr>
          <w:rFonts w:asciiTheme="minorHAnsi" w:hAnsiTheme="minorHAnsi" w:cstheme="minorHAnsi"/>
          <w:sz w:val="22"/>
          <w:szCs w:val="22"/>
        </w:rPr>
        <w:t>Another possible issue is</w:t>
      </w:r>
      <w:r w:rsidR="009654CC" w:rsidRPr="001E7160">
        <w:rPr>
          <w:rFonts w:asciiTheme="minorHAnsi" w:hAnsiTheme="minorHAnsi" w:cstheme="minorHAnsi"/>
          <w:sz w:val="22"/>
          <w:szCs w:val="22"/>
        </w:rPr>
        <w:t xml:space="preserve"> in the PSPICE we only did steps of 0.01V for the DC Sweep which would cause the small rounding error.</w:t>
      </w:r>
    </w:p>
    <w:p w14:paraId="35F15AF2" w14:textId="77777777" w:rsidR="00340199" w:rsidRPr="00167391" w:rsidRDefault="00340199" w:rsidP="001E7160">
      <w:pPr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2B97300" w14:textId="0FF8FC25" w:rsidR="00A91381" w:rsidRPr="00A91381" w:rsidRDefault="00A9116D" w:rsidP="00A91381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167391">
        <w:rPr>
          <w:rFonts w:asciiTheme="minorHAnsi" w:hAnsiTheme="minorHAnsi" w:cstheme="minorHAnsi"/>
          <w:sz w:val="22"/>
          <w:szCs w:val="22"/>
        </w:rPr>
        <w:t>Which simulation software do you prefer? Why? (not limited to Pspice and Multisim)</w:t>
      </w:r>
      <w:r w:rsidR="00044A07" w:rsidRPr="00167391">
        <w:rPr>
          <w:rFonts w:asciiTheme="minorHAnsi" w:hAnsiTheme="minorHAnsi" w:cstheme="minorHAnsi"/>
        </w:rPr>
        <w:t xml:space="preserve"> </w:t>
      </w:r>
      <w:r w:rsidRPr="00167391">
        <w:rPr>
          <w:rFonts w:asciiTheme="minorHAnsi" w:hAnsiTheme="minorHAnsi" w:cstheme="minorHAnsi"/>
        </w:rPr>
        <w:t xml:space="preserve"> </w:t>
      </w:r>
    </w:p>
    <w:p w14:paraId="5E379051" w14:textId="796D1BDA" w:rsidR="00DC17C8" w:rsidRPr="00F93EE3" w:rsidRDefault="00340199" w:rsidP="00F93EE3">
      <w:pPr>
        <w:ind w:left="713" w:firstLine="0"/>
        <w:rPr>
          <w:rFonts w:asciiTheme="minorHAnsi" w:hAnsiTheme="minorHAnsi" w:cstheme="minorHAnsi"/>
          <w:sz w:val="22"/>
          <w:szCs w:val="22"/>
        </w:rPr>
      </w:pPr>
      <w:r w:rsidRPr="00F93EE3">
        <w:rPr>
          <w:rFonts w:asciiTheme="minorHAnsi" w:hAnsiTheme="minorHAnsi" w:cstheme="minorHAnsi"/>
          <w:sz w:val="22"/>
          <w:szCs w:val="22"/>
        </w:rPr>
        <w:t xml:space="preserve">We </w:t>
      </w:r>
      <w:r w:rsidR="002038DB" w:rsidRPr="00F93EE3">
        <w:rPr>
          <w:rFonts w:asciiTheme="minorHAnsi" w:hAnsiTheme="minorHAnsi" w:cstheme="minorHAnsi"/>
          <w:sz w:val="22"/>
          <w:szCs w:val="22"/>
        </w:rPr>
        <w:t xml:space="preserve">personally prefer Pspice due to its ability to work with netlist and visual circuit creation. </w:t>
      </w:r>
      <w:r w:rsidR="001C3B6F" w:rsidRPr="00F93EE3">
        <w:rPr>
          <w:rFonts w:asciiTheme="minorHAnsi" w:hAnsiTheme="minorHAnsi" w:cstheme="minorHAnsi"/>
          <w:sz w:val="22"/>
          <w:szCs w:val="22"/>
        </w:rPr>
        <w:t>It a</w:t>
      </w:r>
      <w:r w:rsidR="00A743DF" w:rsidRPr="00F93EE3">
        <w:rPr>
          <w:rFonts w:asciiTheme="minorHAnsi" w:hAnsiTheme="minorHAnsi" w:cstheme="minorHAnsi"/>
          <w:sz w:val="22"/>
          <w:szCs w:val="22"/>
        </w:rPr>
        <w:t xml:space="preserve">lso tends to </w:t>
      </w:r>
      <w:commentRangeStart w:id="1"/>
      <w:r w:rsidR="00A743DF" w:rsidRPr="00F93EE3">
        <w:rPr>
          <w:rFonts w:asciiTheme="minorHAnsi" w:hAnsiTheme="minorHAnsi" w:cstheme="minorHAnsi"/>
          <w:sz w:val="22"/>
          <w:szCs w:val="22"/>
        </w:rPr>
        <w:t>be</w:t>
      </w:r>
      <w:commentRangeEnd w:id="1"/>
      <w:r w:rsidR="00D050A6" w:rsidRPr="00F93EE3">
        <w:rPr>
          <w:rStyle w:val="CommentReference"/>
          <w:rFonts w:asciiTheme="minorHAnsi" w:hAnsiTheme="minorHAnsi" w:cstheme="minorHAnsi"/>
          <w:sz w:val="22"/>
          <w:szCs w:val="22"/>
        </w:rPr>
        <w:commentReference w:id="1"/>
      </w:r>
      <w:r w:rsidR="00A743DF" w:rsidRPr="00F93EE3">
        <w:rPr>
          <w:rFonts w:asciiTheme="minorHAnsi" w:hAnsiTheme="minorHAnsi" w:cstheme="minorHAnsi"/>
          <w:sz w:val="22"/>
          <w:szCs w:val="22"/>
        </w:rPr>
        <w:t xml:space="preserve"> a little easier to </w:t>
      </w:r>
      <w:r w:rsidR="007211D4" w:rsidRPr="00F93EE3">
        <w:rPr>
          <w:rFonts w:asciiTheme="minorHAnsi" w:hAnsiTheme="minorHAnsi" w:cstheme="minorHAnsi"/>
          <w:sz w:val="22"/>
          <w:szCs w:val="22"/>
        </w:rPr>
        <w:t xml:space="preserve">do multiple simulations at </w:t>
      </w:r>
      <w:r w:rsidR="00D050A6" w:rsidRPr="00F93EE3">
        <w:rPr>
          <w:rFonts w:asciiTheme="minorHAnsi" w:hAnsiTheme="minorHAnsi" w:cstheme="minorHAnsi"/>
          <w:sz w:val="22"/>
          <w:szCs w:val="22"/>
        </w:rPr>
        <w:t>once as you can just add them to the end of the netlist.</w:t>
      </w:r>
      <w:r w:rsidR="00640BC1" w:rsidRPr="00F93EE3">
        <w:rPr>
          <w:rFonts w:asciiTheme="minorHAnsi" w:hAnsiTheme="minorHAnsi" w:cstheme="minorHAnsi"/>
          <w:sz w:val="22"/>
          <w:szCs w:val="22"/>
        </w:rPr>
        <w:t xml:space="preserve"> </w:t>
      </w:r>
      <w:r w:rsidR="00787D68" w:rsidRPr="00F93EE3">
        <w:rPr>
          <w:rFonts w:asciiTheme="minorHAnsi" w:hAnsiTheme="minorHAnsi" w:cstheme="minorHAnsi"/>
          <w:sz w:val="22"/>
          <w:szCs w:val="22"/>
        </w:rPr>
        <w:t xml:space="preserve">It also is easier to edit the components </w:t>
      </w:r>
      <w:r w:rsidR="0093184A" w:rsidRPr="00F93EE3">
        <w:rPr>
          <w:rFonts w:asciiTheme="minorHAnsi" w:hAnsiTheme="minorHAnsi" w:cstheme="minorHAnsi"/>
          <w:sz w:val="22"/>
          <w:szCs w:val="22"/>
        </w:rPr>
        <w:t>since you can quickly change the netlist.</w:t>
      </w:r>
      <w:bookmarkEnd w:id="0"/>
    </w:p>
    <w:sectPr w:rsidR="00DC17C8" w:rsidRPr="00F93EE3">
      <w:pgSz w:w="12240" w:h="15840"/>
      <w:pgMar w:top="1445" w:right="1390" w:bottom="156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andon Alexander Schmucker" w:date="2020-01-29T16:07:00Z" w:initials="LS">
    <w:p w14:paraId="6B72CB0E" w14:textId="2DE4D8BD" w:rsidR="00D050A6" w:rsidRDefault="00D050A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72CB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72CB0E" w16cid:durableId="21DC2C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A47"/>
    <w:multiLevelType w:val="hybridMultilevel"/>
    <w:tmpl w:val="DF86CA2E"/>
    <w:lvl w:ilvl="0" w:tplc="EEFAB4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0E996">
      <w:start w:val="1"/>
      <w:numFmt w:val="lowerLetter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69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2420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8BE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F48E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089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467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70C6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433B6"/>
    <w:multiLevelType w:val="hybridMultilevel"/>
    <w:tmpl w:val="08FE69A8"/>
    <w:lvl w:ilvl="0" w:tplc="AD6EE4EA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8FAC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E919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08B6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FC982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569F3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E7BF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04C1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8753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B2462"/>
    <w:multiLevelType w:val="hybridMultilevel"/>
    <w:tmpl w:val="081C7FE2"/>
    <w:lvl w:ilvl="0" w:tplc="7B38A8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85A6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8B86A">
      <w:start w:val="1"/>
      <w:numFmt w:val="lowerRoman"/>
      <w:lvlRestart w:val="0"/>
      <w:lvlText w:val="%3.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B2418A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4E932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C164C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A0FB2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829BE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F7A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0C5054"/>
    <w:multiLevelType w:val="hybridMultilevel"/>
    <w:tmpl w:val="2C008306"/>
    <w:lvl w:ilvl="0" w:tplc="C0A2A662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9A9D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A96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C3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C4B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EA7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C61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CD3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6DA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C41667"/>
    <w:multiLevelType w:val="hybridMultilevel"/>
    <w:tmpl w:val="3E42DDCE"/>
    <w:lvl w:ilvl="0" w:tplc="B25AB31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CA5C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C99E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EDF7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6D99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49A8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E139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2565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4328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102B7F"/>
    <w:multiLevelType w:val="multilevel"/>
    <w:tmpl w:val="100E515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031665"/>
    <w:multiLevelType w:val="hybridMultilevel"/>
    <w:tmpl w:val="AF2CBAAA"/>
    <w:lvl w:ilvl="0" w:tplc="B154770E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AE32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C94A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EE85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C12B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25E3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64E9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A2B08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C62B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013EE8"/>
    <w:multiLevelType w:val="hybridMultilevel"/>
    <w:tmpl w:val="0532D2D8"/>
    <w:lvl w:ilvl="0" w:tplc="284670F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EDD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4C40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8AB5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C86F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EA18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CF60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4D80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45D3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970FB5"/>
    <w:multiLevelType w:val="hybridMultilevel"/>
    <w:tmpl w:val="A8CE941A"/>
    <w:lvl w:ilvl="0" w:tplc="227A08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3C7586">
      <w:start w:val="1"/>
      <w:numFmt w:val="lowerLetter"/>
      <w:lvlText w:val="%2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002B60">
      <w:start w:val="1"/>
      <w:numFmt w:val="lowerRoman"/>
      <w:lvlText w:val="%3"/>
      <w:lvlJc w:val="left"/>
      <w:pPr>
        <w:ind w:left="1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98A362">
      <w:start w:val="1"/>
      <w:numFmt w:val="lowerRoman"/>
      <w:lvlRestart w:val="0"/>
      <w:lvlText w:val="%4.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02A6C">
      <w:start w:val="1"/>
      <w:numFmt w:val="lowerLetter"/>
      <w:lvlText w:val="%5"/>
      <w:lvlJc w:val="left"/>
      <w:pPr>
        <w:ind w:left="2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A0351A">
      <w:start w:val="1"/>
      <w:numFmt w:val="lowerRoman"/>
      <w:lvlText w:val="%6"/>
      <w:lvlJc w:val="left"/>
      <w:pPr>
        <w:ind w:left="3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8AE90">
      <w:start w:val="1"/>
      <w:numFmt w:val="decimal"/>
      <w:lvlText w:val="%7"/>
      <w:lvlJc w:val="left"/>
      <w:pPr>
        <w:ind w:left="4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8CD8E">
      <w:start w:val="1"/>
      <w:numFmt w:val="lowerLetter"/>
      <w:lvlText w:val="%8"/>
      <w:lvlJc w:val="left"/>
      <w:pPr>
        <w:ind w:left="5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81DFA">
      <w:start w:val="1"/>
      <w:numFmt w:val="lowerRoman"/>
      <w:lvlText w:val="%9"/>
      <w:lvlJc w:val="left"/>
      <w:pPr>
        <w:ind w:left="5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70252"/>
    <w:multiLevelType w:val="hybridMultilevel"/>
    <w:tmpl w:val="5E123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786C9D"/>
    <w:multiLevelType w:val="hybridMultilevel"/>
    <w:tmpl w:val="B944F516"/>
    <w:lvl w:ilvl="0" w:tplc="D72C2D62">
      <w:start w:val="1"/>
      <w:numFmt w:val="decimal"/>
      <w:lvlText w:val="%1."/>
      <w:lvlJc w:val="left"/>
      <w:pPr>
        <w:ind w:left="720" w:firstLine="0"/>
      </w:pPr>
      <w:rPr>
        <w:rFonts w:ascii="Calibri" w:hAnsi="Calibri" w:cs="Times New Roman" w:hint="default"/>
        <w:b w:val="0"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4E18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09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4D6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8B0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C0FB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7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00E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658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ndon Alexander Schmucker">
    <w15:presenceInfo w15:providerId="None" w15:userId="Landon Alexander Schmuc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C8"/>
    <w:rsid w:val="00044A07"/>
    <w:rsid w:val="000E5F36"/>
    <w:rsid w:val="000F0870"/>
    <w:rsid w:val="00100BA9"/>
    <w:rsid w:val="00141F19"/>
    <w:rsid w:val="00167391"/>
    <w:rsid w:val="001C3B6F"/>
    <w:rsid w:val="001E7160"/>
    <w:rsid w:val="001F3F2A"/>
    <w:rsid w:val="002038DB"/>
    <w:rsid w:val="00247030"/>
    <w:rsid w:val="002755DF"/>
    <w:rsid w:val="002918AE"/>
    <w:rsid w:val="002A2EE1"/>
    <w:rsid w:val="002C334B"/>
    <w:rsid w:val="002F0F8B"/>
    <w:rsid w:val="003219F8"/>
    <w:rsid w:val="00323A38"/>
    <w:rsid w:val="00340199"/>
    <w:rsid w:val="00424A62"/>
    <w:rsid w:val="00432735"/>
    <w:rsid w:val="00495B20"/>
    <w:rsid w:val="00497285"/>
    <w:rsid w:val="004C68AB"/>
    <w:rsid w:val="004D6EFF"/>
    <w:rsid w:val="00502D9E"/>
    <w:rsid w:val="00525B0C"/>
    <w:rsid w:val="005A492B"/>
    <w:rsid w:val="005C6D13"/>
    <w:rsid w:val="005E386B"/>
    <w:rsid w:val="005F4849"/>
    <w:rsid w:val="006128A8"/>
    <w:rsid w:val="00640BC1"/>
    <w:rsid w:val="0064340D"/>
    <w:rsid w:val="0069776E"/>
    <w:rsid w:val="007169CF"/>
    <w:rsid w:val="007211D4"/>
    <w:rsid w:val="00787D68"/>
    <w:rsid w:val="00793D54"/>
    <w:rsid w:val="00806D33"/>
    <w:rsid w:val="008665F0"/>
    <w:rsid w:val="008A594D"/>
    <w:rsid w:val="008D3C71"/>
    <w:rsid w:val="008F62C1"/>
    <w:rsid w:val="0093184A"/>
    <w:rsid w:val="00934FE7"/>
    <w:rsid w:val="00952AAE"/>
    <w:rsid w:val="009577C3"/>
    <w:rsid w:val="009654CC"/>
    <w:rsid w:val="00984B54"/>
    <w:rsid w:val="009B3F56"/>
    <w:rsid w:val="009C05D6"/>
    <w:rsid w:val="009D3D09"/>
    <w:rsid w:val="00A15C06"/>
    <w:rsid w:val="00A2032C"/>
    <w:rsid w:val="00A34596"/>
    <w:rsid w:val="00A36145"/>
    <w:rsid w:val="00A743DF"/>
    <w:rsid w:val="00A9116D"/>
    <w:rsid w:val="00A91381"/>
    <w:rsid w:val="00AC70D0"/>
    <w:rsid w:val="00AE2442"/>
    <w:rsid w:val="00AE6F1F"/>
    <w:rsid w:val="00B84E44"/>
    <w:rsid w:val="00BB10C3"/>
    <w:rsid w:val="00BD0193"/>
    <w:rsid w:val="00BE7D20"/>
    <w:rsid w:val="00C346EA"/>
    <w:rsid w:val="00C5443D"/>
    <w:rsid w:val="00C621F8"/>
    <w:rsid w:val="00CD7923"/>
    <w:rsid w:val="00D04AEE"/>
    <w:rsid w:val="00D050A6"/>
    <w:rsid w:val="00D21F2A"/>
    <w:rsid w:val="00DC17C8"/>
    <w:rsid w:val="00DC7E80"/>
    <w:rsid w:val="00DE0EBC"/>
    <w:rsid w:val="00E1331E"/>
    <w:rsid w:val="00E45D42"/>
    <w:rsid w:val="00E52BFF"/>
    <w:rsid w:val="00E64D23"/>
    <w:rsid w:val="00EE0A36"/>
    <w:rsid w:val="00F02527"/>
    <w:rsid w:val="00F93EE3"/>
    <w:rsid w:val="00FB27C6"/>
    <w:rsid w:val="00F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A384"/>
  <w15:docId w15:val="{79F8608C-51CD-46DC-8B32-029D9839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76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6E"/>
    <w:rPr>
      <w:rFonts w:ascii="Times New Roman" w:eastAsia="Times New Roman" w:hAnsi="Times New Roman" w:cs="Times New Roman"/>
      <w:color w:val="000000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3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D54"/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D54"/>
    <w:rPr>
      <w:rFonts w:ascii="Times New Roman" w:eastAsia="Times New Roman" w:hAnsi="Times New Roman" w:cs="Times New Roman"/>
      <w:b/>
      <w:bCs/>
      <w:color w:val="00000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chart" Target="charts/chart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mm-my.sharepoint.com/personal/davidkirby_unm_edu/Documents/FALL2019/ECE321/Lab/Lab01/Design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Multi-Sim</a:t>
            </a:r>
            <a:r>
              <a:rPr lang="en-US" baseline="0"/>
              <a:t> V</a:t>
            </a:r>
            <a:r>
              <a:rPr lang="en-US" sz="700" baseline="0"/>
              <a:t>ds, </a:t>
            </a:r>
            <a:r>
              <a:rPr lang="en-US" sz="1400" baseline="0"/>
              <a:t>I</a:t>
            </a:r>
            <a:r>
              <a:rPr lang="en-US" sz="700" baseline="0"/>
              <a:t>d </a:t>
            </a:r>
            <a:r>
              <a:rPr lang="en-US" sz="1400" baseline="0"/>
              <a:t>vs. gate voltage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1"/>
          <c:spPr>
            <a:ln w="31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Design1!$A$2:$A$402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</c:numCache>
            </c:numRef>
          </c:xVal>
          <c:yVal>
            <c:numRef>
              <c:f>Design1!$E$2:$E$402</c:f>
              <c:numCache>
                <c:formatCode>General</c:formatCode>
                <c:ptCount val="40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12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  <c:pt idx="82">
                  <c:v>12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12</c:v>
                </c:pt>
                <c:pt idx="87">
                  <c:v>12</c:v>
                </c:pt>
                <c:pt idx="88">
                  <c:v>12</c:v>
                </c:pt>
                <c:pt idx="89">
                  <c:v>12</c:v>
                </c:pt>
                <c:pt idx="90">
                  <c:v>12</c:v>
                </c:pt>
                <c:pt idx="91">
                  <c:v>12</c:v>
                </c:pt>
                <c:pt idx="92">
                  <c:v>12</c:v>
                </c:pt>
                <c:pt idx="93">
                  <c:v>12</c:v>
                </c:pt>
                <c:pt idx="94">
                  <c:v>12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12</c:v>
                </c:pt>
                <c:pt idx="99">
                  <c:v>12</c:v>
                </c:pt>
                <c:pt idx="100">
                  <c:v>12</c:v>
                </c:pt>
                <c:pt idx="101">
                  <c:v>11.9994</c:v>
                </c:pt>
                <c:pt idx="102">
                  <c:v>11.9975</c:v>
                </c:pt>
                <c:pt idx="103">
                  <c:v>11.994400000000001</c:v>
                </c:pt>
                <c:pt idx="104">
                  <c:v>11.9901</c:v>
                </c:pt>
                <c:pt idx="105">
                  <c:v>11.984500000000001</c:v>
                </c:pt>
                <c:pt idx="106">
                  <c:v>11.9777</c:v>
                </c:pt>
                <c:pt idx="107">
                  <c:v>11.9696</c:v>
                </c:pt>
                <c:pt idx="108">
                  <c:v>11.9603</c:v>
                </c:pt>
                <c:pt idx="109">
                  <c:v>11.9497</c:v>
                </c:pt>
                <c:pt idx="110">
                  <c:v>11.937900000000001</c:v>
                </c:pt>
                <c:pt idx="111">
                  <c:v>11.924899999999999</c:v>
                </c:pt>
                <c:pt idx="112">
                  <c:v>11.910600000000001</c:v>
                </c:pt>
                <c:pt idx="113">
                  <c:v>11.895099999999999</c:v>
                </c:pt>
                <c:pt idx="114">
                  <c:v>11.878399999999999</c:v>
                </c:pt>
                <c:pt idx="115">
                  <c:v>11.8604</c:v>
                </c:pt>
                <c:pt idx="116">
                  <c:v>11.841200000000001</c:v>
                </c:pt>
                <c:pt idx="117">
                  <c:v>11.8207</c:v>
                </c:pt>
                <c:pt idx="118">
                  <c:v>11.798999999999999</c:v>
                </c:pt>
                <c:pt idx="119">
                  <c:v>11.776</c:v>
                </c:pt>
                <c:pt idx="120">
                  <c:v>11.751799999999999</c:v>
                </c:pt>
                <c:pt idx="121">
                  <c:v>11.7264</c:v>
                </c:pt>
                <c:pt idx="122">
                  <c:v>11.6997</c:v>
                </c:pt>
                <c:pt idx="123">
                  <c:v>11.671799999999999</c:v>
                </c:pt>
                <c:pt idx="124">
                  <c:v>11.6426</c:v>
                </c:pt>
                <c:pt idx="125">
                  <c:v>11.6122</c:v>
                </c:pt>
                <c:pt idx="126">
                  <c:v>11.580500000000001</c:v>
                </c:pt>
                <c:pt idx="127">
                  <c:v>11.547700000000001</c:v>
                </c:pt>
                <c:pt idx="128">
                  <c:v>11.513500000000001</c:v>
                </c:pt>
                <c:pt idx="129">
                  <c:v>11.478199999999999</c:v>
                </c:pt>
                <c:pt idx="130">
                  <c:v>11.4415</c:v>
                </c:pt>
                <c:pt idx="131">
                  <c:v>11.403700000000001</c:v>
                </c:pt>
                <c:pt idx="132">
                  <c:v>11.364599999999999</c:v>
                </c:pt>
                <c:pt idx="133">
                  <c:v>11.324299999999999</c:v>
                </c:pt>
                <c:pt idx="134">
                  <c:v>11.2827</c:v>
                </c:pt>
                <c:pt idx="135">
                  <c:v>11.2399</c:v>
                </c:pt>
                <c:pt idx="136">
                  <c:v>11.1958</c:v>
                </c:pt>
                <c:pt idx="137">
                  <c:v>11.150499999999999</c:v>
                </c:pt>
                <c:pt idx="138">
                  <c:v>11.103999999999999</c:v>
                </c:pt>
                <c:pt idx="139">
                  <c:v>11.0562</c:v>
                </c:pt>
                <c:pt idx="140">
                  <c:v>11.007199999999999</c:v>
                </c:pt>
                <c:pt idx="141">
                  <c:v>10.956899999999999</c:v>
                </c:pt>
                <c:pt idx="142">
                  <c:v>10.9054</c:v>
                </c:pt>
                <c:pt idx="143">
                  <c:v>10.8527</c:v>
                </c:pt>
                <c:pt idx="144">
                  <c:v>10.7987</c:v>
                </c:pt>
                <c:pt idx="145">
                  <c:v>10.743499999999999</c:v>
                </c:pt>
                <c:pt idx="146">
                  <c:v>10.686999999999999</c:v>
                </c:pt>
                <c:pt idx="147">
                  <c:v>10.629300000000001</c:v>
                </c:pt>
                <c:pt idx="148">
                  <c:v>10.570399999999999</c:v>
                </c:pt>
                <c:pt idx="149">
                  <c:v>10.510199999999999</c:v>
                </c:pt>
                <c:pt idx="150">
                  <c:v>10.448700000000001</c:v>
                </c:pt>
                <c:pt idx="151">
                  <c:v>10.386100000000001</c:v>
                </c:pt>
                <c:pt idx="152">
                  <c:v>10.3222</c:v>
                </c:pt>
                <c:pt idx="153">
                  <c:v>10.257</c:v>
                </c:pt>
                <c:pt idx="154">
                  <c:v>10.1906</c:v>
                </c:pt>
                <c:pt idx="155">
                  <c:v>10.122999999999999</c:v>
                </c:pt>
                <c:pt idx="156">
                  <c:v>10.0541</c:v>
                </c:pt>
                <c:pt idx="157">
                  <c:v>9.984</c:v>
                </c:pt>
                <c:pt idx="158">
                  <c:v>9.9126399999999997</c:v>
                </c:pt>
                <c:pt idx="159">
                  <c:v>9.8400400000000001</c:v>
                </c:pt>
                <c:pt idx="160">
                  <c:v>9.7661999999999995</c:v>
                </c:pt>
                <c:pt idx="161">
                  <c:v>9.6911199999999997</c:v>
                </c:pt>
                <c:pt idx="162">
                  <c:v>9.6148000000000007</c:v>
                </c:pt>
                <c:pt idx="163">
                  <c:v>9.5372400000000006</c:v>
                </c:pt>
                <c:pt idx="164">
                  <c:v>9.4584299999999999</c:v>
                </c:pt>
                <c:pt idx="165">
                  <c:v>9.3783899999999996</c:v>
                </c:pt>
                <c:pt idx="166">
                  <c:v>9.2971000000000004</c:v>
                </c:pt>
                <c:pt idx="167">
                  <c:v>9.2145799999999998</c:v>
                </c:pt>
                <c:pt idx="168">
                  <c:v>9.1308100000000003</c:v>
                </c:pt>
                <c:pt idx="169">
                  <c:v>9.0457999999999998</c:v>
                </c:pt>
                <c:pt idx="170">
                  <c:v>8.9595500000000001</c:v>
                </c:pt>
                <c:pt idx="171">
                  <c:v>8.8720599999999994</c:v>
                </c:pt>
                <c:pt idx="172">
                  <c:v>8.7833299999999994</c:v>
                </c:pt>
                <c:pt idx="173">
                  <c:v>8.6933600000000002</c:v>
                </c:pt>
                <c:pt idx="174">
                  <c:v>8.6021400000000003</c:v>
                </c:pt>
                <c:pt idx="175">
                  <c:v>8.5096900000000009</c:v>
                </c:pt>
                <c:pt idx="176">
                  <c:v>8.4159900000000007</c:v>
                </c:pt>
                <c:pt idx="177">
                  <c:v>8.3210599999999992</c:v>
                </c:pt>
                <c:pt idx="178">
                  <c:v>8.2248800000000006</c:v>
                </c:pt>
                <c:pt idx="179">
                  <c:v>8.1274599999999992</c:v>
                </c:pt>
                <c:pt idx="180">
                  <c:v>8.0288000000000004</c:v>
                </c:pt>
                <c:pt idx="181">
                  <c:v>7.9288999999999996</c:v>
                </c:pt>
                <c:pt idx="182">
                  <c:v>7.8277599999999996</c:v>
                </c:pt>
                <c:pt idx="183">
                  <c:v>7.7253800000000004</c:v>
                </c:pt>
                <c:pt idx="184">
                  <c:v>7.6217499999999996</c:v>
                </c:pt>
                <c:pt idx="185">
                  <c:v>7.5168900000000001</c:v>
                </c:pt>
                <c:pt idx="186">
                  <c:v>7.4107799999999999</c:v>
                </c:pt>
                <c:pt idx="187">
                  <c:v>7.3034400000000002</c:v>
                </c:pt>
                <c:pt idx="188">
                  <c:v>7.1948499999999997</c:v>
                </c:pt>
                <c:pt idx="189">
                  <c:v>7.0850200000000001</c:v>
                </c:pt>
                <c:pt idx="190">
                  <c:v>6.9739500000000003</c:v>
                </c:pt>
                <c:pt idx="191">
                  <c:v>6.8616400000000004</c:v>
                </c:pt>
                <c:pt idx="192">
                  <c:v>6.7480900000000004</c:v>
                </c:pt>
                <c:pt idx="193">
                  <c:v>6.6333000000000002</c:v>
                </c:pt>
                <c:pt idx="194">
                  <c:v>6.5172600000000003</c:v>
                </c:pt>
                <c:pt idx="195">
                  <c:v>6.3999899999999998</c:v>
                </c:pt>
                <c:pt idx="196">
                  <c:v>6.2814699999999997</c:v>
                </c:pt>
                <c:pt idx="197">
                  <c:v>6.1617199999999999</c:v>
                </c:pt>
                <c:pt idx="198">
                  <c:v>6.0407200000000003</c:v>
                </c:pt>
                <c:pt idx="199">
                  <c:v>5.9184799999999997</c:v>
                </c:pt>
                <c:pt idx="200">
                  <c:v>5.7949999999999999</c:v>
                </c:pt>
                <c:pt idx="201">
                  <c:v>5.67028</c:v>
                </c:pt>
                <c:pt idx="202">
                  <c:v>5.5443199999999999</c:v>
                </c:pt>
                <c:pt idx="203">
                  <c:v>5.4171199999999997</c:v>
                </c:pt>
                <c:pt idx="204">
                  <c:v>5.2886699999999998</c:v>
                </c:pt>
                <c:pt idx="205">
                  <c:v>5.1589900000000002</c:v>
                </c:pt>
                <c:pt idx="206">
                  <c:v>5.02806</c:v>
                </c:pt>
                <c:pt idx="207">
                  <c:v>4.8959000000000001</c:v>
                </c:pt>
                <c:pt idx="208">
                  <c:v>4.7624899999999997</c:v>
                </c:pt>
                <c:pt idx="209">
                  <c:v>4.62784</c:v>
                </c:pt>
                <c:pt idx="210">
                  <c:v>4.4919500000000001</c:v>
                </c:pt>
                <c:pt idx="211">
                  <c:v>4.3548200000000001</c:v>
                </c:pt>
                <c:pt idx="212">
                  <c:v>4.21645</c:v>
                </c:pt>
                <c:pt idx="213">
                  <c:v>4.0768399999999998</c:v>
                </c:pt>
                <c:pt idx="214">
                  <c:v>3.9359799999999998</c:v>
                </c:pt>
                <c:pt idx="215">
                  <c:v>3.7938900000000002</c:v>
                </c:pt>
                <c:pt idx="216">
                  <c:v>3.65055</c:v>
                </c:pt>
                <c:pt idx="217">
                  <c:v>3.5059800000000001</c:v>
                </c:pt>
                <c:pt idx="218">
                  <c:v>3.36016</c:v>
                </c:pt>
                <c:pt idx="219">
                  <c:v>3.2130999999999998</c:v>
                </c:pt>
                <c:pt idx="220">
                  <c:v>3.0648</c:v>
                </c:pt>
                <c:pt idx="221">
                  <c:v>2.91526</c:v>
                </c:pt>
                <c:pt idx="222">
                  <c:v>2.7644799999999998</c:v>
                </c:pt>
                <c:pt idx="223">
                  <c:v>2.61246</c:v>
                </c:pt>
                <c:pt idx="224">
                  <c:v>2.45919</c:v>
                </c:pt>
                <c:pt idx="225">
                  <c:v>2.3046899999999999</c:v>
                </c:pt>
                <c:pt idx="226">
                  <c:v>2.1489400000000001</c:v>
                </c:pt>
                <c:pt idx="227">
                  <c:v>1.99196</c:v>
                </c:pt>
                <c:pt idx="228">
                  <c:v>1.8337300000000001</c:v>
                </c:pt>
                <c:pt idx="229">
                  <c:v>1.6742600000000001</c:v>
                </c:pt>
                <c:pt idx="230">
                  <c:v>1.51355</c:v>
                </c:pt>
                <c:pt idx="231">
                  <c:v>1.3515999999999999</c:v>
                </c:pt>
                <c:pt idx="232">
                  <c:v>1.2340800000000001</c:v>
                </c:pt>
                <c:pt idx="233">
                  <c:v>1.1742699999999999</c:v>
                </c:pt>
                <c:pt idx="234">
                  <c:v>1.13012</c:v>
                </c:pt>
                <c:pt idx="235">
                  <c:v>1.0948500000000001</c:v>
                </c:pt>
                <c:pt idx="236">
                  <c:v>1.0645899999999999</c:v>
                </c:pt>
                <c:pt idx="237">
                  <c:v>1.0379400000000001</c:v>
                </c:pt>
                <c:pt idx="238">
                  <c:v>1.01406</c:v>
                </c:pt>
                <c:pt idx="239">
                  <c:v>0.99236800000000003</c:v>
                </c:pt>
                <c:pt idx="240">
                  <c:v>0.97245000000000004</c:v>
                </c:pt>
                <c:pt idx="241">
                  <c:v>0.95401000000000002</c:v>
                </c:pt>
                <c:pt idx="242">
                  <c:v>0.93682699999999997</c:v>
                </c:pt>
                <c:pt idx="243">
                  <c:v>0.92072500000000002</c:v>
                </c:pt>
                <c:pt idx="244">
                  <c:v>0.90556700000000001</c:v>
                </c:pt>
                <c:pt idx="245">
                  <c:v>0.89124300000000001</c:v>
                </c:pt>
                <c:pt idx="246">
                  <c:v>0.87766</c:v>
                </c:pt>
                <c:pt idx="247">
                  <c:v>0.86474099999999998</c:v>
                </c:pt>
                <c:pt idx="248">
                  <c:v>0.85242300000000004</c:v>
                </c:pt>
                <c:pt idx="249">
                  <c:v>0.84065000000000001</c:v>
                </c:pt>
                <c:pt idx="250">
                  <c:v>0.82937499999999997</c:v>
                </c:pt>
                <c:pt idx="251">
                  <c:v>0.81855599999999995</c:v>
                </c:pt>
                <c:pt idx="252">
                  <c:v>0.80815800000000004</c:v>
                </c:pt>
                <c:pt idx="253">
                  <c:v>0.798149</c:v>
                </c:pt>
                <c:pt idx="254">
                  <c:v>0.78850100000000001</c:v>
                </c:pt>
                <c:pt idx="255">
                  <c:v>0.77918900000000002</c:v>
                </c:pt>
                <c:pt idx="256">
                  <c:v>0.77019000000000004</c:v>
                </c:pt>
                <c:pt idx="257">
                  <c:v>0.76148499999999997</c:v>
                </c:pt>
                <c:pt idx="258">
                  <c:v>0.75305500000000003</c:v>
                </c:pt>
                <c:pt idx="259">
                  <c:v>0.74488399999999999</c:v>
                </c:pt>
                <c:pt idx="260">
                  <c:v>0.73695699999999997</c:v>
                </c:pt>
                <c:pt idx="261">
                  <c:v>0.72926000000000002</c:v>
                </c:pt>
                <c:pt idx="262">
                  <c:v>0.72178100000000001</c:v>
                </c:pt>
                <c:pt idx="263">
                  <c:v>0.71450800000000003</c:v>
                </c:pt>
                <c:pt idx="264">
                  <c:v>0.70743100000000003</c:v>
                </c:pt>
                <c:pt idx="265">
                  <c:v>0.70054000000000005</c:v>
                </c:pt>
                <c:pt idx="266">
                  <c:v>0.69382600000000005</c:v>
                </c:pt>
                <c:pt idx="267">
                  <c:v>0.68728</c:v>
                </c:pt>
                <c:pt idx="268">
                  <c:v>0.68089599999999995</c:v>
                </c:pt>
                <c:pt idx="269">
                  <c:v>0.67466499999999996</c:v>
                </c:pt>
                <c:pt idx="270">
                  <c:v>0.66858099999999998</c:v>
                </c:pt>
                <c:pt idx="271">
                  <c:v>0.66263799999999995</c:v>
                </c:pt>
                <c:pt idx="272">
                  <c:v>0.65683000000000002</c:v>
                </c:pt>
                <c:pt idx="273">
                  <c:v>0.65115100000000004</c:v>
                </c:pt>
                <c:pt idx="274">
                  <c:v>0.64559599999999995</c:v>
                </c:pt>
                <c:pt idx="275">
                  <c:v>0.64015999999999995</c:v>
                </c:pt>
                <c:pt idx="276">
                  <c:v>0.63483900000000004</c:v>
                </c:pt>
                <c:pt idx="277">
                  <c:v>0.62962899999999999</c:v>
                </c:pt>
                <c:pt idx="278">
                  <c:v>0.62452399999999997</c:v>
                </c:pt>
                <c:pt idx="279">
                  <c:v>0.61952200000000002</c:v>
                </c:pt>
                <c:pt idx="280">
                  <c:v>0.61461900000000003</c:v>
                </c:pt>
                <c:pt idx="281">
                  <c:v>0.60981099999999999</c:v>
                </c:pt>
                <c:pt idx="282">
                  <c:v>0.60509500000000005</c:v>
                </c:pt>
                <c:pt idx="283">
                  <c:v>0.60046900000000003</c:v>
                </c:pt>
                <c:pt idx="284">
                  <c:v>0.59592800000000001</c:v>
                </c:pt>
                <c:pt idx="285">
                  <c:v>0.59147000000000005</c:v>
                </c:pt>
                <c:pt idx="286">
                  <c:v>0.58709299999999998</c:v>
                </c:pt>
                <c:pt idx="287">
                  <c:v>0.58279400000000003</c:v>
                </c:pt>
                <c:pt idx="288">
                  <c:v>0.57857099999999995</c:v>
                </c:pt>
                <c:pt idx="289">
                  <c:v>0.57442000000000004</c:v>
                </c:pt>
                <c:pt idx="290">
                  <c:v>0.57034099999999999</c:v>
                </c:pt>
                <c:pt idx="291">
                  <c:v>0.56633100000000003</c:v>
                </c:pt>
                <c:pt idx="292">
                  <c:v>0.562388</c:v>
                </c:pt>
                <c:pt idx="293">
                  <c:v>0.55850999999999995</c:v>
                </c:pt>
                <c:pt idx="294">
                  <c:v>0.55469500000000005</c:v>
                </c:pt>
                <c:pt idx="295">
                  <c:v>0.55094100000000001</c:v>
                </c:pt>
                <c:pt idx="296">
                  <c:v>0.54724700000000004</c:v>
                </c:pt>
                <c:pt idx="297">
                  <c:v>0.54361099999999996</c:v>
                </c:pt>
                <c:pt idx="298">
                  <c:v>0.54003199999999996</c:v>
                </c:pt>
                <c:pt idx="299">
                  <c:v>0.53650799999999998</c:v>
                </c:pt>
                <c:pt idx="300">
                  <c:v>0.53303699999999998</c:v>
                </c:pt>
                <c:pt idx="301">
                  <c:v>0.52961899999999995</c:v>
                </c:pt>
                <c:pt idx="302">
                  <c:v>0.52625100000000002</c:v>
                </c:pt>
                <c:pt idx="303">
                  <c:v>0.52293299999999998</c:v>
                </c:pt>
                <c:pt idx="304">
                  <c:v>0.51966299999999999</c:v>
                </c:pt>
                <c:pt idx="305">
                  <c:v>0.51644000000000001</c:v>
                </c:pt>
                <c:pt idx="306">
                  <c:v>0.51326400000000005</c:v>
                </c:pt>
                <c:pt idx="307">
                  <c:v>0.51013200000000003</c:v>
                </c:pt>
                <c:pt idx="308">
                  <c:v>0.50704400000000005</c:v>
                </c:pt>
                <c:pt idx="309">
                  <c:v>0.50399899999999997</c:v>
                </c:pt>
                <c:pt idx="310">
                  <c:v>0.50099499999999997</c:v>
                </c:pt>
                <c:pt idx="311">
                  <c:v>0.498033</c:v>
                </c:pt>
                <c:pt idx="312">
                  <c:v>0.49510999999999999</c:v>
                </c:pt>
                <c:pt idx="313">
                  <c:v>0.492226</c:v>
                </c:pt>
                <c:pt idx="314">
                  <c:v>0.48938100000000001</c:v>
                </c:pt>
                <c:pt idx="315">
                  <c:v>0.486572</c:v>
                </c:pt>
                <c:pt idx="316">
                  <c:v>0.48380000000000001</c:v>
                </c:pt>
                <c:pt idx="317">
                  <c:v>0.48106399999999999</c:v>
                </c:pt>
                <c:pt idx="318">
                  <c:v>0.47836299999999998</c:v>
                </c:pt>
                <c:pt idx="319">
                  <c:v>0.47569600000000001</c:v>
                </c:pt>
                <c:pt idx="320">
                  <c:v>0.47306199999999998</c:v>
                </c:pt>
                <c:pt idx="321">
                  <c:v>0.47046100000000002</c:v>
                </c:pt>
                <c:pt idx="322">
                  <c:v>0.46789199999999997</c:v>
                </c:pt>
                <c:pt idx="323">
                  <c:v>0.46535500000000002</c:v>
                </c:pt>
                <c:pt idx="324">
                  <c:v>0.46284799999999998</c:v>
                </c:pt>
                <c:pt idx="325">
                  <c:v>0.460372</c:v>
                </c:pt>
                <c:pt idx="326">
                  <c:v>0.45792500000000003</c:v>
                </c:pt>
                <c:pt idx="327">
                  <c:v>0.455507</c:v>
                </c:pt>
                <c:pt idx="328">
                  <c:v>0.45311699999999999</c:v>
                </c:pt>
                <c:pt idx="329">
                  <c:v>0.45075599999999999</c:v>
                </c:pt>
                <c:pt idx="330">
                  <c:v>0.44842100000000001</c:v>
                </c:pt>
                <c:pt idx="331">
                  <c:v>0.44611400000000001</c:v>
                </c:pt>
                <c:pt idx="332">
                  <c:v>0.44383299999999998</c:v>
                </c:pt>
                <c:pt idx="333">
                  <c:v>0.441577</c:v>
                </c:pt>
                <c:pt idx="334">
                  <c:v>0.43934699999999999</c:v>
                </c:pt>
                <c:pt idx="335">
                  <c:v>0.43714199999999998</c:v>
                </c:pt>
                <c:pt idx="336">
                  <c:v>0.43496099999999999</c:v>
                </c:pt>
                <c:pt idx="337">
                  <c:v>0.43280400000000002</c:v>
                </c:pt>
                <c:pt idx="338">
                  <c:v>0.43067100000000003</c:v>
                </c:pt>
                <c:pt idx="339">
                  <c:v>0.42856100000000003</c:v>
                </c:pt>
                <c:pt idx="340">
                  <c:v>0.42647400000000002</c:v>
                </c:pt>
                <c:pt idx="341">
                  <c:v>0.42440899999999998</c:v>
                </c:pt>
                <c:pt idx="342">
                  <c:v>0.42236499999999999</c:v>
                </c:pt>
                <c:pt idx="343">
                  <c:v>0.420344</c:v>
                </c:pt>
                <c:pt idx="344">
                  <c:v>0.41834300000000002</c:v>
                </c:pt>
                <c:pt idx="345">
                  <c:v>0.41636400000000001</c:v>
                </c:pt>
                <c:pt idx="346">
                  <c:v>0.41440399999999999</c:v>
                </c:pt>
                <c:pt idx="347">
                  <c:v>0.41246500000000003</c:v>
                </c:pt>
                <c:pt idx="348">
                  <c:v>0.41054600000000002</c:v>
                </c:pt>
                <c:pt idx="349">
                  <c:v>0.40864600000000001</c:v>
                </c:pt>
                <c:pt idx="350">
                  <c:v>0.40676600000000002</c:v>
                </c:pt>
                <c:pt idx="351">
                  <c:v>0.40490399999999999</c:v>
                </c:pt>
                <c:pt idx="352">
                  <c:v>0.40305999999999997</c:v>
                </c:pt>
                <c:pt idx="353">
                  <c:v>0.40123500000000001</c:v>
                </c:pt>
                <c:pt idx="354">
                  <c:v>0.39942800000000001</c:v>
                </c:pt>
                <c:pt idx="355">
                  <c:v>0.39763900000000002</c:v>
                </c:pt>
                <c:pt idx="356">
                  <c:v>0.39586700000000002</c:v>
                </c:pt>
                <c:pt idx="357">
                  <c:v>0.39411099999999999</c:v>
                </c:pt>
                <c:pt idx="358">
                  <c:v>0.39237300000000003</c:v>
                </c:pt>
                <c:pt idx="359">
                  <c:v>0.390652</c:v>
                </c:pt>
                <c:pt idx="360">
                  <c:v>0.38894600000000001</c:v>
                </c:pt>
                <c:pt idx="361">
                  <c:v>0.38725700000000002</c:v>
                </c:pt>
                <c:pt idx="362">
                  <c:v>0.38558399999999998</c:v>
                </c:pt>
                <c:pt idx="363">
                  <c:v>0.38392599999999999</c:v>
                </c:pt>
                <c:pt idx="364">
                  <c:v>0.38228299999999998</c:v>
                </c:pt>
                <c:pt idx="365">
                  <c:v>0.38065599999999999</c:v>
                </c:pt>
                <c:pt idx="366">
                  <c:v>0.37904399999999999</c:v>
                </c:pt>
                <c:pt idx="367">
                  <c:v>0.377446</c:v>
                </c:pt>
                <c:pt idx="368">
                  <c:v>0.37586199999999997</c:v>
                </c:pt>
                <c:pt idx="369">
                  <c:v>0.37429299999999999</c:v>
                </c:pt>
                <c:pt idx="370">
                  <c:v>0.37273800000000001</c:v>
                </c:pt>
                <c:pt idx="371">
                  <c:v>0.371197</c:v>
                </c:pt>
                <c:pt idx="372">
                  <c:v>0.36967</c:v>
                </c:pt>
                <c:pt idx="373">
                  <c:v>0.36815599999999998</c:v>
                </c:pt>
                <c:pt idx="374">
                  <c:v>0.36665500000000001</c:v>
                </c:pt>
                <c:pt idx="375">
                  <c:v>0.36516700000000002</c:v>
                </c:pt>
                <c:pt idx="376">
                  <c:v>0.36369299999999999</c:v>
                </c:pt>
                <c:pt idx="377">
                  <c:v>0.36223100000000003</c:v>
                </c:pt>
                <c:pt idx="378">
                  <c:v>0.36078100000000002</c:v>
                </c:pt>
                <c:pt idx="379">
                  <c:v>0.359344</c:v>
                </c:pt>
                <c:pt idx="380">
                  <c:v>0.35791899999999999</c:v>
                </c:pt>
                <c:pt idx="381">
                  <c:v>0.35650599999999999</c:v>
                </c:pt>
                <c:pt idx="382">
                  <c:v>0.35510599999999998</c:v>
                </c:pt>
                <c:pt idx="383">
                  <c:v>0.35371599999999997</c:v>
                </c:pt>
                <c:pt idx="384">
                  <c:v>0.35233900000000001</c:v>
                </c:pt>
                <c:pt idx="385">
                  <c:v>0.35097200000000001</c:v>
                </c:pt>
                <c:pt idx="386">
                  <c:v>0.34961799999999998</c:v>
                </c:pt>
                <c:pt idx="387">
                  <c:v>0.34827399999999997</c:v>
                </c:pt>
                <c:pt idx="388">
                  <c:v>0.346941</c:v>
                </c:pt>
                <c:pt idx="389">
                  <c:v>0.34561900000000001</c:v>
                </c:pt>
                <c:pt idx="390">
                  <c:v>0.34430699999999997</c:v>
                </c:pt>
                <c:pt idx="391">
                  <c:v>0.34300700000000001</c:v>
                </c:pt>
                <c:pt idx="392">
                  <c:v>0.34171600000000002</c:v>
                </c:pt>
                <c:pt idx="393">
                  <c:v>0.34043600000000002</c:v>
                </c:pt>
                <c:pt idx="394">
                  <c:v>0.33916600000000002</c:v>
                </c:pt>
                <c:pt idx="395">
                  <c:v>0.33790599999999998</c:v>
                </c:pt>
                <c:pt idx="396">
                  <c:v>0.33665600000000001</c:v>
                </c:pt>
                <c:pt idx="397">
                  <c:v>0.33541599999999999</c:v>
                </c:pt>
                <c:pt idx="398">
                  <c:v>0.33418599999999998</c:v>
                </c:pt>
                <c:pt idx="399">
                  <c:v>0.33296500000000001</c:v>
                </c:pt>
                <c:pt idx="400">
                  <c:v>0.33175300000000002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C6-467A-A875-78E76A439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154688"/>
        <c:axId val="450619632"/>
      </c:scatterChar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Design1!$A$2:$A$402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</c:numCache>
            </c:numRef>
          </c:xVal>
          <c:yVal>
            <c:numRef>
              <c:f>Design1!$B$2:$B$402</c:f>
              <c:numCache>
                <c:formatCode>0.00E+00</c:formatCode>
                <c:ptCount val="401"/>
                <c:pt idx="0">
                  <c:v>2.401E-11</c:v>
                </c:pt>
                <c:pt idx="1">
                  <c:v>2.401E-11</c:v>
                </c:pt>
                <c:pt idx="2">
                  <c:v>2.401E-11</c:v>
                </c:pt>
                <c:pt idx="3">
                  <c:v>2.401E-11</c:v>
                </c:pt>
                <c:pt idx="4">
                  <c:v>2.401E-11</c:v>
                </c:pt>
                <c:pt idx="5">
                  <c:v>2.401E-11</c:v>
                </c:pt>
                <c:pt idx="6">
                  <c:v>2.401E-11</c:v>
                </c:pt>
                <c:pt idx="7">
                  <c:v>2.401E-11</c:v>
                </c:pt>
                <c:pt idx="8">
                  <c:v>2.401E-11</c:v>
                </c:pt>
                <c:pt idx="9">
                  <c:v>2.401E-11</c:v>
                </c:pt>
                <c:pt idx="10">
                  <c:v>2.401E-11</c:v>
                </c:pt>
                <c:pt idx="11">
                  <c:v>2.401E-11</c:v>
                </c:pt>
                <c:pt idx="12">
                  <c:v>2.401E-11</c:v>
                </c:pt>
                <c:pt idx="13">
                  <c:v>2.401E-11</c:v>
                </c:pt>
                <c:pt idx="14">
                  <c:v>2.401E-11</c:v>
                </c:pt>
                <c:pt idx="15">
                  <c:v>2.401E-11</c:v>
                </c:pt>
                <c:pt idx="16">
                  <c:v>2.401E-11</c:v>
                </c:pt>
                <c:pt idx="17">
                  <c:v>2.401E-11</c:v>
                </c:pt>
                <c:pt idx="18">
                  <c:v>2.401E-11</c:v>
                </c:pt>
                <c:pt idx="19">
                  <c:v>2.401E-11</c:v>
                </c:pt>
                <c:pt idx="20">
                  <c:v>2.401E-11</c:v>
                </c:pt>
                <c:pt idx="21">
                  <c:v>2.401E-11</c:v>
                </c:pt>
                <c:pt idx="22">
                  <c:v>2.401E-11</c:v>
                </c:pt>
                <c:pt idx="23">
                  <c:v>2.401E-11</c:v>
                </c:pt>
                <c:pt idx="24">
                  <c:v>2.401E-11</c:v>
                </c:pt>
                <c:pt idx="25">
                  <c:v>2.401E-11</c:v>
                </c:pt>
                <c:pt idx="26">
                  <c:v>2.401E-11</c:v>
                </c:pt>
                <c:pt idx="27">
                  <c:v>2.401E-11</c:v>
                </c:pt>
                <c:pt idx="28">
                  <c:v>2.401E-11</c:v>
                </c:pt>
                <c:pt idx="29">
                  <c:v>2.401E-11</c:v>
                </c:pt>
                <c:pt idx="30">
                  <c:v>2.401E-11</c:v>
                </c:pt>
                <c:pt idx="31">
                  <c:v>2.401E-11</c:v>
                </c:pt>
                <c:pt idx="32">
                  <c:v>2.401E-11</c:v>
                </c:pt>
                <c:pt idx="33">
                  <c:v>2.401E-11</c:v>
                </c:pt>
                <c:pt idx="34">
                  <c:v>2.401E-11</c:v>
                </c:pt>
                <c:pt idx="35">
                  <c:v>2.401E-11</c:v>
                </c:pt>
                <c:pt idx="36">
                  <c:v>2.401E-11</c:v>
                </c:pt>
                <c:pt idx="37">
                  <c:v>2.401E-11</c:v>
                </c:pt>
                <c:pt idx="38">
                  <c:v>2.401E-11</c:v>
                </c:pt>
                <c:pt idx="39">
                  <c:v>2.401E-11</c:v>
                </c:pt>
                <c:pt idx="40">
                  <c:v>2.401E-11</c:v>
                </c:pt>
                <c:pt idx="41">
                  <c:v>2.401E-11</c:v>
                </c:pt>
                <c:pt idx="42">
                  <c:v>2.401E-11</c:v>
                </c:pt>
                <c:pt idx="43">
                  <c:v>2.401E-11</c:v>
                </c:pt>
                <c:pt idx="44">
                  <c:v>2.401E-11</c:v>
                </c:pt>
                <c:pt idx="45">
                  <c:v>2.401E-11</c:v>
                </c:pt>
                <c:pt idx="46">
                  <c:v>2.401E-11</c:v>
                </c:pt>
                <c:pt idx="47">
                  <c:v>2.401E-11</c:v>
                </c:pt>
                <c:pt idx="48">
                  <c:v>2.401E-11</c:v>
                </c:pt>
                <c:pt idx="49">
                  <c:v>2.401E-11</c:v>
                </c:pt>
                <c:pt idx="50">
                  <c:v>2.401E-11</c:v>
                </c:pt>
                <c:pt idx="51">
                  <c:v>2.401E-11</c:v>
                </c:pt>
                <c:pt idx="52">
                  <c:v>2.401E-11</c:v>
                </c:pt>
                <c:pt idx="53">
                  <c:v>2.401E-11</c:v>
                </c:pt>
                <c:pt idx="54">
                  <c:v>2.401E-11</c:v>
                </c:pt>
                <c:pt idx="55">
                  <c:v>2.401E-11</c:v>
                </c:pt>
                <c:pt idx="56">
                  <c:v>2.401E-11</c:v>
                </c:pt>
                <c:pt idx="57">
                  <c:v>2.401E-11</c:v>
                </c:pt>
                <c:pt idx="58">
                  <c:v>2.401E-11</c:v>
                </c:pt>
                <c:pt idx="59">
                  <c:v>2.401E-11</c:v>
                </c:pt>
                <c:pt idx="60">
                  <c:v>2.401E-11</c:v>
                </c:pt>
                <c:pt idx="61">
                  <c:v>2.401E-11</c:v>
                </c:pt>
                <c:pt idx="62">
                  <c:v>2.401E-11</c:v>
                </c:pt>
                <c:pt idx="63">
                  <c:v>2.401E-11</c:v>
                </c:pt>
                <c:pt idx="64">
                  <c:v>2.401E-11</c:v>
                </c:pt>
                <c:pt idx="65">
                  <c:v>2.401E-11</c:v>
                </c:pt>
                <c:pt idx="66">
                  <c:v>2.401E-11</c:v>
                </c:pt>
                <c:pt idx="67">
                  <c:v>2.401E-11</c:v>
                </c:pt>
                <c:pt idx="68">
                  <c:v>2.401E-11</c:v>
                </c:pt>
                <c:pt idx="69">
                  <c:v>2.401E-11</c:v>
                </c:pt>
                <c:pt idx="70">
                  <c:v>2.401E-11</c:v>
                </c:pt>
                <c:pt idx="71">
                  <c:v>2.401E-11</c:v>
                </c:pt>
                <c:pt idx="72">
                  <c:v>2.401E-11</c:v>
                </c:pt>
                <c:pt idx="73">
                  <c:v>2.401E-11</c:v>
                </c:pt>
                <c:pt idx="74">
                  <c:v>2.401E-11</c:v>
                </c:pt>
                <c:pt idx="75">
                  <c:v>2.401E-11</c:v>
                </c:pt>
                <c:pt idx="76">
                  <c:v>2.401E-11</c:v>
                </c:pt>
                <c:pt idx="77">
                  <c:v>2.401E-11</c:v>
                </c:pt>
                <c:pt idx="78">
                  <c:v>2.401E-11</c:v>
                </c:pt>
                <c:pt idx="79">
                  <c:v>2.401E-11</c:v>
                </c:pt>
                <c:pt idx="80">
                  <c:v>2.401E-11</c:v>
                </c:pt>
                <c:pt idx="81">
                  <c:v>2.401E-11</c:v>
                </c:pt>
                <c:pt idx="82">
                  <c:v>2.401E-11</c:v>
                </c:pt>
                <c:pt idx="83">
                  <c:v>2.401E-11</c:v>
                </c:pt>
                <c:pt idx="84">
                  <c:v>2.401E-11</c:v>
                </c:pt>
                <c:pt idx="85">
                  <c:v>2.401E-11</c:v>
                </c:pt>
                <c:pt idx="86">
                  <c:v>2.401E-11</c:v>
                </c:pt>
                <c:pt idx="87">
                  <c:v>2.401E-11</c:v>
                </c:pt>
                <c:pt idx="88">
                  <c:v>2.401E-11</c:v>
                </c:pt>
                <c:pt idx="89">
                  <c:v>2.401E-11</c:v>
                </c:pt>
                <c:pt idx="90">
                  <c:v>2.401E-11</c:v>
                </c:pt>
                <c:pt idx="91">
                  <c:v>2.401E-11</c:v>
                </c:pt>
                <c:pt idx="92">
                  <c:v>2.401E-11</c:v>
                </c:pt>
                <c:pt idx="93">
                  <c:v>2.401E-11</c:v>
                </c:pt>
                <c:pt idx="94">
                  <c:v>2.401E-11</c:v>
                </c:pt>
                <c:pt idx="95">
                  <c:v>2.401E-11</c:v>
                </c:pt>
                <c:pt idx="96">
                  <c:v>2.401E-11</c:v>
                </c:pt>
                <c:pt idx="97">
                  <c:v>2.401E-11</c:v>
                </c:pt>
                <c:pt idx="98">
                  <c:v>2.401E-11</c:v>
                </c:pt>
                <c:pt idx="99">
                  <c:v>2.401E-11</c:v>
                </c:pt>
                <c:pt idx="100">
                  <c:v>2.401E-11</c:v>
                </c:pt>
                <c:pt idx="101">
                  <c:v>9.1274000000000001E-8</c:v>
                </c:pt>
                <c:pt idx="102">
                  <c:v>3.6502399999999997E-7</c:v>
                </c:pt>
                <c:pt idx="103">
                  <c:v>8.21274E-7</c:v>
                </c:pt>
                <c:pt idx="104">
                  <c:v>1.4600199999999999E-6</c:v>
                </c:pt>
                <c:pt idx="105">
                  <c:v>2.2812700000000001E-6</c:v>
                </c:pt>
                <c:pt idx="106">
                  <c:v>3.28502E-6</c:v>
                </c:pt>
                <c:pt idx="107">
                  <c:v>4.4712700000000003E-6</c:v>
                </c:pt>
                <c:pt idx="108">
                  <c:v>5.8400199999999997E-6</c:v>
                </c:pt>
                <c:pt idx="109">
                  <c:v>7.3912700000000003E-6</c:v>
                </c:pt>
                <c:pt idx="110">
                  <c:v>9.1250199999999996E-6</c:v>
                </c:pt>
                <c:pt idx="111">
                  <c:v>1.10413E-5</c:v>
                </c:pt>
                <c:pt idx="112">
                  <c:v>1.314E-5</c:v>
                </c:pt>
                <c:pt idx="113">
                  <c:v>1.5421300000000001E-5</c:v>
                </c:pt>
                <c:pt idx="114">
                  <c:v>1.7884999999999999E-5</c:v>
                </c:pt>
                <c:pt idx="115">
                  <c:v>2.0531300000000001E-5</c:v>
                </c:pt>
                <c:pt idx="116">
                  <c:v>2.336E-5</c:v>
                </c:pt>
                <c:pt idx="117">
                  <c:v>2.6371299999999999E-5</c:v>
                </c:pt>
                <c:pt idx="118">
                  <c:v>2.9564999999999999E-5</c:v>
                </c:pt>
                <c:pt idx="119">
                  <c:v>3.2941300000000003E-5</c:v>
                </c:pt>
                <c:pt idx="120">
                  <c:v>3.65E-5</c:v>
                </c:pt>
                <c:pt idx="121">
                  <c:v>4.0241299999999997E-5</c:v>
                </c:pt>
                <c:pt idx="122">
                  <c:v>4.4165000000000002E-5</c:v>
                </c:pt>
                <c:pt idx="123">
                  <c:v>4.82713E-5</c:v>
                </c:pt>
                <c:pt idx="124">
                  <c:v>5.2559999999999998E-5</c:v>
                </c:pt>
                <c:pt idx="125">
                  <c:v>5.7031299999999997E-5</c:v>
                </c:pt>
                <c:pt idx="126">
                  <c:v>6.1685000000000003E-5</c:v>
                </c:pt>
                <c:pt idx="127">
                  <c:v>6.6521300000000003E-5</c:v>
                </c:pt>
                <c:pt idx="128">
                  <c:v>7.1539999999999996E-5</c:v>
                </c:pt>
                <c:pt idx="129">
                  <c:v>7.6741299999999997E-5</c:v>
                </c:pt>
                <c:pt idx="130">
                  <c:v>8.2125000000000004E-5</c:v>
                </c:pt>
                <c:pt idx="131">
                  <c:v>8.7691300000000005E-5</c:v>
                </c:pt>
                <c:pt idx="132">
                  <c:v>9.344E-5</c:v>
                </c:pt>
                <c:pt idx="133">
                  <c:v>9.9371300000000002E-5</c:v>
                </c:pt>
                <c:pt idx="134" formatCode="General">
                  <c:v>1.05485E-4</c:v>
                </c:pt>
                <c:pt idx="135" formatCode="General">
                  <c:v>1.1178100000000001E-4</c:v>
                </c:pt>
                <c:pt idx="136" formatCode="General">
                  <c:v>1.1826E-4</c:v>
                </c:pt>
                <c:pt idx="137" formatCode="General">
                  <c:v>1.2492100000000001E-4</c:v>
                </c:pt>
                <c:pt idx="138" formatCode="General">
                  <c:v>1.31765E-4</c:v>
                </c:pt>
                <c:pt idx="139" formatCode="General">
                  <c:v>1.3879100000000001E-4</c:v>
                </c:pt>
                <c:pt idx="140" formatCode="General">
                  <c:v>1.46E-4</c:v>
                </c:pt>
                <c:pt idx="141" formatCode="General">
                  <c:v>1.5339100000000001E-4</c:v>
                </c:pt>
                <c:pt idx="142" formatCode="General">
                  <c:v>1.60965E-4</c:v>
                </c:pt>
                <c:pt idx="143" formatCode="General">
                  <c:v>1.6872100000000001E-4</c:v>
                </c:pt>
                <c:pt idx="144" formatCode="General">
                  <c:v>1.7666000000000001E-4</c:v>
                </c:pt>
                <c:pt idx="145" formatCode="General">
                  <c:v>1.8478099999999999E-4</c:v>
                </c:pt>
                <c:pt idx="146" formatCode="General">
                  <c:v>1.9308500000000001E-4</c:v>
                </c:pt>
                <c:pt idx="147" formatCode="General">
                  <c:v>2.01571E-4</c:v>
                </c:pt>
                <c:pt idx="148" formatCode="General">
                  <c:v>2.1023999999999999E-4</c:v>
                </c:pt>
                <c:pt idx="149" formatCode="General">
                  <c:v>2.1909100000000001E-4</c:v>
                </c:pt>
                <c:pt idx="150" formatCode="General">
                  <c:v>2.28125E-4</c:v>
                </c:pt>
                <c:pt idx="151" formatCode="General">
                  <c:v>2.3734099999999999E-4</c:v>
                </c:pt>
                <c:pt idx="152" formatCode="General">
                  <c:v>2.4674000000000001E-4</c:v>
                </c:pt>
                <c:pt idx="153" formatCode="General">
                  <c:v>2.56321E-4</c:v>
                </c:pt>
                <c:pt idx="154" formatCode="General">
                  <c:v>2.66085E-4</c:v>
                </c:pt>
                <c:pt idx="155" formatCode="General">
                  <c:v>2.7603099999999999E-4</c:v>
                </c:pt>
                <c:pt idx="156" formatCode="General">
                  <c:v>2.8615999999999998E-4</c:v>
                </c:pt>
                <c:pt idx="157" formatCode="General">
                  <c:v>2.9647099999999997E-4</c:v>
                </c:pt>
                <c:pt idx="158" formatCode="General">
                  <c:v>3.0696500000000003E-4</c:v>
                </c:pt>
                <c:pt idx="159" formatCode="General">
                  <c:v>3.1764100000000002E-4</c:v>
                </c:pt>
                <c:pt idx="160" formatCode="General">
                  <c:v>3.2850000000000002E-4</c:v>
                </c:pt>
                <c:pt idx="161" formatCode="General">
                  <c:v>3.3954100000000001E-4</c:v>
                </c:pt>
                <c:pt idx="162" formatCode="General">
                  <c:v>3.5076500000000001E-4</c:v>
                </c:pt>
                <c:pt idx="163" formatCode="General">
                  <c:v>3.62171E-4</c:v>
                </c:pt>
                <c:pt idx="164" formatCode="General">
                  <c:v>3.7376E-4</c:v>
                </c:pt>
                <c:pt idx="165" formatCode="General">
                  <c:v>3.8553099999999999E-4</c:v>
                </c:pt>
                <c:pt idx="166" formatCode="General">
                  <c:v>3.9748499999999999E-4</c:v>
                </c:pt>
                <c:pt idx="167" formatCode="General">
                  <c:v>4.0962099999999999E-4</c:v>
                </c:pt>
                <c:pt idx="168" formatCode="General">
                  <c:v>4.2193999999999999E-4</c:v>
                </c:pt>
                <c:pt idx="169" formatCode="General">
                  <c:v>4.3444099999999998E-4</c:v>
                </c:pt>
                <c:pt idx="170" formatCode="General">
                  <c:v>4.4712499999999999E-4</c:v>
                </c:pt>
                <c:pt idx="171" formatCode="General">
                  <c:v>4.5999099999999998E-4</c:v>
                </c:pt>
                <c:pt idx="172" formatCode="General">
                  <c:v>4.7303999999999998E-4</c:v>
                </c:pt>
                <c:pt idx="173" formatCode="General">
                  <c:v>4.8627099999999998E-4</c:v>
                </c:pt>
                <c:pt idx="174" formatCode="General">
                  <c:v>4.9968500000000004E-4</c:v>
                </c:pt>
                <c:pt idx="175" formatCode="General">
                  <c:v>5.1328099999999998E-4</c:v>
                </c:pt>
                <c:pt idx="176" formatCode="General">
                  <c:v>5.2705999999999999E-4</c:v>
                </c:pt>
                <c:pt idx="177" formatCode="General">
                  <c:v>5.4102100000000004E-4</c:v>
                </c:pt>
                <c:pt idx="178" formatCode="General">
                  <c:v>5.5516500000000004E-4</c:v>
                </c:pt>
                <c:pt idx="179" formatCode="General">
                  <c:v>5.6949099999999999E-4</c:v>
                </c:pt>
                <c:pt idx="180" formatCode="General">
                  <c:v>5.8399999999999999E-4</c:v>
                </c:pt>
                <c:pt idx="181" formatCode="General">
                  <c:v>5.9869100000000005E-4</c:v>
                </c:pt>
                <c:pt idx="182" formatCode="General">
                  <c:v>6.1356500000000005E-4</c:v>
                </c:pt>
                <c:pt idx="183" formatCode="General">
                  <c:v>6.28621E-4</c:v>
                </c:pt>
                <c:pt idx="184" formatCode="General">
                  <c:v>6.4386000000000001E-4</c:v>
                </c:pt>
                <c:pt idx="185" formatCode="General">
                  <c:v>6.5928099999999995E-4</c:v>
                </c:pt>
                <c:pt idx="186" formatCode="General">
                  <c:v>6.7488499999999996E-4</c:v>
                </c:pt>
                <c:pt idx="187" formatCode="General">
                  <c:v>6.9067100000000001E-4</c:v>
                </c:pt>
                <c:pt idx="188" formatCode="General">
                  <c:v>7.0664000000000002E-4</c:v>
                </c:pt>
                <c:pt idx="189" formatCode="General">
                  <c:v>7.2279099999999997E-4</c:v>
                </c:pt>
                <c:pt idx="190" formatCode="General">
                  <c:v>7.3912499999999998E-4</c:v>
                </c:pt>
                <c:pt idx="191" formatCode="General">
                  <c:v>7.5564100000000004E-4</c:v>
                </c:pt>
                <c:pt idx="192" formatCode="General">
                  <c:v>7.7234000000000005E-4</c:v>
                </c:pt>
                <c:pt idx="193" formatCode="General">
                  <c:v>7.89221E-4</c:v>
                </c:pt>
                <c:pt idx="194" formatCode="General">
                  <c:v>8.0628500000000001E-4</c:v>
                </c:pt>
                <c:pt idx="195" formatCode="General">
                  <c:v>8.2353099999999996E-4</c:v>
                </c:pt>
                <c:pt idx="196" formatCode="General">
                  <c:v>8.4095999999999997E-4</c:v>
                </c:pt>
                <c:pt idx="197" formatCode="General">
                  <c:v>8.5857100000000003E-4</c:v>
                </c:pt>
                <c:pt idx="198" formatCode="General">
                  <c:v>8.7636500000000004E-4</c:v>
                </c:pt>
                <c:pt idx="199" formatCode="General">
                  <c:v>8.9434099999999999E-4</c:v>
                </c:pt>
                <c:pt idx="200" formatCode="General">
                  <c:v>9.1250000000000001E-4</c:v>
                </c:pt>
                <c:pt idx="201" formatCode="General">
                  <c:v>9.3084099999999996E-4</c:v>
                </c:pt>
                <c:pt idx="202" formatCode="General">
                  <c:v>9.4936499999999997E-4</c:v>
                </c:pt>
                <c:pt idx="203" formatCode="General">
                  <c:v>9.6807100000000004E-4</c:v>
                </c:pt>
                <c:pt idx="204" formatCode="General">
                  <c:v>9.8696000000000005E-4</c:v>
                </c:pt>
                <c:pt idx="205" formatCode="General">
                  <c:v>1.00603E-3</c:v>
                </c:pt>
                <c:pt idx="206" formatCode="General">
                  <c:v>1.0252900000000001E-3</c:v>
                </c:pt>
                <c:pt idx="207" formatCode="General">
                  <c:v>1.0447200000000001E-3</c:v>
                </c:pt>
                <c:pt idx="208" formatCode="General">
                  <c:v>1.06434E-3</c:v>
                </c:pt>
                <c:pt idx="209" formatCode="General">
                  <c:v>1.0841399999999999E-3</c:v>
                </c:pt>
                <c:pt idx="210" formatCode="General">
                  <c:v>1.10413E-3</c:v>
                </c:pt>
                <c:pt idx="211" formatCode="General">
                  <c:v>1.12429E-3</c:v>
                </c:pt>
                <c:pt idx="212" formatCode="General">
                  <c:v>1.1446399999999999E-3</c:v>
                </c:pt>
                <c:pt idx="213" formatCode="General">
                  <c:v>1.1651700000000001E-3</c:v>
                </c:pt>
                <c:pt idx="214" formatCode="General">
                  <c:v>1.18589E-3</c:v>
                </c:pt>
                <c:pt idx="215" formatCode="General">
                  <c:v>1.20678E-3</c:v>
                </c:pt>
                <c:pt idx="216" formatCode="General">
                  <c:v>1.2278600000000001E-3</c:v>
                </c:pt>
                <c:pt idx="217" formatCode="General">
                  <c:v>1.24912E-3</c:v>
                </c:pt>
                <c:pt idx="218" formatCode="General">
                  <c:v>1.2705699999999999E-3</c:v>
                </c:pt>
                <c:pt idx="219" formatCode="General">
                  <c:v>1.2921899999999999E-3</c:v>
                </c:pt>
                <c:pt idx="220" formatCode="General">
                  <c:v>1.3140000000000001E-3</c:v>
                </c:pt>
                <c:pt idx="221" formatCode="General">
                  <c:v>1.33599E-3</c:v>
                </c:pt>
                <c:pt idx="222" formatCode="General">
                  <c:v>1.3581699999999999E-3</c:v>
                </c:pt>
                <c:pt idx="223" formatCode="General">
                  <c:v>1.3805200000000001E-3</c:v>
                </c:pt>
                <c:pt idx="224" formatCode="General">
                  <c:v>1.40306E-3</c:v>
                </c:pt>
                <c:pt idx="225" formatCode="General">
                  <c:v>1.42578E-3</c:v>
                </c:pt>
                <c:pt idx="226" formatCode="General">
                  <c:v>1.4486900000000001E-3</c:v>
                </c:pt>
                <c:pt idx="227" formatCode="General">
                  <c:v>1.4717700000000001E-3</c:v>
                </c:pt>
                <c:pt idx="228" formatCode="General">
                  <c:v>1.49504E-3</c:v>
                </c:pt>
                <c:pt idx="229" formatCode="General">
                  <c:v>1.5184899999999999E-3</c:v>
                </c:pt>
                <c:pt idx="230" formatCode="General">
                  <c:v>1.5421300000000001E-3</c:v>
                </c:pt>
                <c:pt idx="231" formatCode="General">
                  <c:v>1.56594E-3</c:v>
                </c:pt>
                <c:pt idx="232" formatCode="General">
                  <c:v>1.58322E-3</c:v>
                </c:pt>
                <c:pt idx="233" formatCode="General">
                  <c:v>1.59202E-3</c:v>
                </c:pt>
                <c:pt idx="234" formatCode="General">
                  <c:v>1.59851E-3</c:v>
                </c:pt>
                <c:pt idx="235" formatCode="General">
                  <c:v>1.6037E-3</c:v>
                </c:pt>
                <c:pt idx="236" formatCode="General">
                  <c:v>1.60815E-3</c:v>
                </c:pt>
                <c:pt idx="237" formatCode="General">
                  <c:v>1.61207E-3</c:v>
                </c:pt>
                <c:pt idx="238" formatCode="General">
                  <c:v>1.6155799999999999E-3</c:v>
                </c:pt>
                <c:pt idx="239" formatCode="General">
                  <c:v>1.6187700000000001E-3</c:v>
                </c:pt>
                <c:pt idx="240" formatCode="General">
                  <c:v>1.6217E-3</c:v>
                </c:pt>
                <c:pt idx="241" formatCode="General">
                  <c:v>1.62441E-3</c:v>
                </c:pt>
                <c:pt idx="242" formatCode="General">
                  <c:v>1.6269399999999999E-3</c:v>
                </c:pt>
                <c:pt idx="243" formatCode="General">
                  <c:v>1.6293099999999999E-3</c:v>
                </c:pt>
                <c:pt idx="244" formatCode="General">
                  <c:v>1.63153E-3</c:v>
                </c:pt>
                <c:pt idx="245" formatCode="General">
                  <c:v>1.63364E-3</c:v>
                </c:pt>
                <c:pt idx="246" formatCode="General">
                  <c:v>1.6356400000000001E-3</c:v>
                </c:pt>
                <c:pt idx="247" formatCode="General">
                  <c:v>1.63754E-3</c:v>
                </c:pt>
                <c:pt idx="248" formatCode="General">
                  <c:v>1.6393499999999999E-3</c:v>
                </c:pt>
                <c:pt idx="249" formatCode="General">
                  <c:v>1.6410800000000001E-3</c:v>
                </c:pt>
                <c:pt idx="250" formatCode="General">
                  <c:v>1.64274E-3</c:v>
                </c:pt>
                <c:pt idx="251" formatCode="General">
                  <c:v>1.6443300000000001E-3</c:v>
                </c:pt>
                <c:pt idx="252" formatCode="General">
                  <c:v>1.6458600000000001E-3</c:v>
                </c:pt>
                <c:pt idx="253" formatCode="General">
                  <c:v>1.64733E-3</c:v>
                </c:pt>
                <c:pt idx="254" formatCode="General">
                  <c:v>1.64875E-3</c:v>
                </c:pt>
                <c:pt idx="255" formatCode="General">
                  <c:v>1.6501199999999999E-3</c:v>
                </c:pt>
                <c:pt idx="256" formatCode="General">
                  <c:v>1.6514399999999999E-3</c:v>
                </c:pt>
                <c:pt idx="257" formatCode="General">
                  <c:v>1.6527200000000001E-3</c:v>
                </c:pt>
                <c:pt idx="258" formatCode="General">
                  <c:v>1.6539599999999999E-3</c:v>
                </c:pt>
                <c:pt idx="259" formatCode="General">
                  <c:v>1.6551599999999999E-3</c:v>
                </c:pt>
                <c:pt idx="260" formatCode="General">
                  <c:v>1.6563299999999999E-3</c:v>
                </c:pt>
                <c:pt idx="261" formatCode="General">
                  <c:v>1.6574599999999999E-3</c:v>
                </c:pt>
                <c:pt idx="262" formatCode="General">
                  <c:v>1.6585599999999999E-3</c:v>
                </c:pt>
                <c:pt idx="263" formatCode="General">
                  <c:v>1.65963E-3</c:v>
                </c:pt>
                <c:pt idx="264" formatCode="General">
                  <c:v>1.6606699999999999E-3</c:v>
                </c:pt>
                <c:pt idx="265" formatCode="General">
                  <c:v>1.66169E-3</c:v>
                </c:pt>
                <c:pt idx="266" formatCode="General">
                  <c:v>1.66267E-3</c:v>
                </c:pt>
                <c:pt idx="267" formatCode="General">
                  <c:v>1.6636400000000001E-3</c:v>
                </c:pt>
                <c:pt idx="268" formatCode="General">
                  <c:v>1.66457E-3</c:v>
                </c:pt>
                <c:pt idx="269" formatCode="General">
                  <c:v>1.6654899999999999E-3</c:v>
                </c:pt>
                <c:pt idx="270" formatCode="General">
                  <c:v>1.66639E-3</c:v>
                </c:pt>
                <c:pt idx="271" formatCode="General">
                  <c:v>1.6672600000000001E-3</c:v>
                </c:pt>
                <c:pt idx="272" formatCode="General">
                  <c:v>1.66811E-3</c:v>
                </c:pt>
                <c:pt idx="273" formatCode="General">
                  <c:v>1.66895E-3</c:v>
                </c:pt>
                <c:pt idx="274" formatCode="General">
                  <c:v>1.6697700000000001E-3</c:v>
                </c:pt>
                <c:pt idx="275" formatCode="General">
                  <c:v>1.67056E-3</c:v>
                </c:pt>
                <c:pt idx="276" formatCode="General">
                  <c:v>1.67135E-3</c:v>
                </c:pt>
                <c:pt idx="277" formatCode="General">
                  <c:v>1.6721100000000001E-3</c:v>
                </c:pt>
                <c:pt idx="278" formatCode="General">
                  <c:v>1.67286E-3</c:v>
                </c:pt>
                <c:pt idx="279" formatCode="General">
                  <c:v>1.6735999999999999E-3</c:v>
                </c:pt>
                <c:pt idx="280" formatCode="General">
                  <c:v>1.67432E-3</c:v>
                </c:pt>
                <c:pt idx="281" formatCode="General">
                  <c:v>1.6750300000000001E-3</c:v>
                </c:pt>
                <c:pt idx="282" formatCode="General">
                  <c:v>1.6757199999999999E-3</c:v>
                </c:pt>
                <c:pt idx="283" formatCode="General">
                  <c:v>1.6764E-3</c:v>
                </c:pt>
                <c:pt idx="284" formatCode="General">
                  <c:v>1.6770699999999999E-3</c:v>
                </c:pt>
                <c:pt idx="285" formatCode="General">
                  <c:v>1.6777199999999999E-3</c:v>
                </c:pt>
                <c:pt idx="286" formatCode="General">
                  <c:v>1.67837E-3</c:v>
                </c:pt>
                <c:pt idx="287" formatCode="General">
                  <c:v>1.6789999999999999E-3</c:v>
                </c:pt>
                <c:pt idx="288" formatCode="General">
                  <c:v>1.6796199999999999E-3</c:v>
                </c:pt>
                <c:pt idx="289" formatCode="General">
                  <c:v>1.68023E-3</c:v>
                </c:pt>
                <c:pt idx="290" formatCode="General">
                  <c:v>1.6808299999999999E-3</c:v>
                </c:pt>
                <c:pt idx="291" formatCode="General">
                  <c:v>1.6814200000000001E-3</c:v>
                </c:pt>
                <c:pt idx="292" formatCode="General">
                  <c:v>1.6819999999999999E-3</c:v>
                </c:pt>
                <c:pt idx="293" formatCode="General">
                  <c:v>1.68257E-3</c:v>
                </c:pt>
                <c:pt idx="294" formatCode="General">
                  <c:v>1.6831299999999999E-3</c:v>
                </c:pt>
                <c:pt idx="295" formatCode="General">
                  <c:v>1.6836900000000001E-3</c:v>
                </c:pt>
                <c:pt idx="296" formatCode="General">
                  <c:v>1.6842300000000001E-3</c:v>
                </c:pt>
                <c:pt idx="297" formatCode="General">
                  <c:v>1.68476E-3</c:v>
                </c:pt>
                <c:pt idx="298" formatCode="General">
                  <c:v>1.6852900000000001E-3</c:v>
                </c:pt>
                <c:pt idx="299" formatCode="General">
                  <c:v>1.68581E-3</c:v>
                </c:pt>
                <c:pt idx="300" formatCode="General">
                  <c:v>1.68632E-3</c:v>
                </c:pt>
                <c:pt idx="301" formatCode="General">
                  <c:v>1.6868199999999999E-3</c:v>
                </c:pt>
                <c:pt idx="302" formatCode="General">
                  <c:v>1.68732E-3</c:v>
                </c:pt>
                <c:pt idx="303" formatCode="General">
                  <c:v>1.6877999999999999E-3</c:v>
                </c:pt>
                <c:pt idx="304" formatCode="General">
                  <c:v>1.6882799999999999E-3</c:v>
                </c:pt>
                <c:pt idx="305" formatCode="General">
                  <c:v>1.6887600000000001E-3</c:v>
                </c:pt>
                <c:pt idx="306" formatCode="General">
                  <c:v>1.6892299999999999E-3</c:v>
                </c:pt>
                <c:pt idx="307" formatCode="General">
                  <c:v>1.68969E-3</c:v>
                </c:pt>
                <c:pt idx="308" formatCode="General">
                  <c:v>1.6901399999999999E-3</c:v>
                </c:pt>
                <c:pt idx="309" formatCode="General">
                  <c:v>1.6905900000000001E-3</c:v>
                </c:pt>
                <c:pt idx="310" formatCode="General">
                  <c:v>1.6910300000000001E-3</c:v>
                </c:pt>
                <c:pt idx="311" formatCode="General">
                  <c:v>1.69147E-3</c:v>
                </c:pt>
                <c:pt idx="312" formatCode="General">
                  <c:v>1.6919000000000001E-3</c:v>
                </c:pt>
                <c:pt idx="313" formatCode="General">
                  <c:v>1.69232E-3</c:v>
                </c:pt>
                <c:pt idx="314" formatCode="General">
                  <c:v>1.6927400000000001E-3</c:v>
                </c:pt>
                <c:pt idx="315" formatCode="General">
                  <c:v>1.69315E-3</c:v>
                </c:pt>
                <c:pt idx="316" formatCode="General">
                  <c:v>1.69356E-3</c:v>
                </c:pt>
                <c:pt idx="317" formatCode="General">
                  <c:v>1.69396E-3</c:v>
                </c:pt>
                <c:pt idx="318" formatCode="General">
                  <c:v>1.69436E-3</c:v>
                </c:pt>
                <c:pt idx="319" formatCode="General">
                  <c:v>1.6947500000000001E-3</c:v>
                </c:pt>
                <c:pt idx="320" formatCode="General">
                  <c:v>1.6951399999999999E-3</c:v>
                </c:pt>
                <c:pt idx="321" formatCode="General">
                  <c:v>1.6955200000000001E-3</c:v>
                </c:pt>
                <c:pt idx="322" formatCode="General">
                  <c:v>1.6959E-3</c:v>
                </c:pt>
                <c:pt idx="323" formatCode="General">
                  <c:v>1.6962699999999999E-3</c:v>
                </c:pt>
                <c:pt idx="324" formatCode="General">
                  <c:v>1.6966399999999999E-3</c:v>
                </c:pt>
                <c:pt idx="325" formatCode="General">
                  <c:v>1.6969999999999999E-3</c:v>
                </c:pt>
                <c:pt idx="326" formatCode="General">
                  <c:v>1.69736E-3</c:v>
                </c:pt>
                <c:pt idx="327" formatCode="General">
                  <c:v>1.69772E-3</c:v>
                </c:pt>
                <c:pt idx="328" formatCode="General">
                  <c:v>1.6980700000000001E-3</c:v>
                </c:pt>
                <c:pt idx="329" formatCode="General">
                  <c:v>1.69842E-3</c:v>
                </c:pt>
                <c:pt idx="330" formatCode="General">
                  <c:v>1.6987599999999999E-3</c:v>
                </c:pt>
                <c:pt idx="331" formatCode="General">
                  <c:v>1.6991E-3</c:v>
                </c:pt>
                <c:pt idx="332" formatCode="General">
                  <c:v>1.69944E-3</c:v>
                </c:pt>
                <c:pt idx="333" formatCode="General">
                  <c:v>1.69977E-3</c:v>
                </c:pt>
                <c:pt idx="334" formatCode="General">
                  <c:v>1.7001E-3</c:v>
                </c:pt>
                <c:pt idx="335" formatCode="General">
                  <c:v>1.70042E-3</c:v>
                </c:pt>
                <c:pt idx="336" formatCode="General">
                  <c:v>1.7007400000000001E-3</c:v>
                </c:pt>
                <c:pt idx="337" formatCode="General">
                  <c:v>1.7010599999999999E-3</c:v>
                </c:pt>
                <c:pt idx="338" formatCode="General">
                  <c:v>1.70137E-3</c:v>
                </c:pt>
                <c:pt idx="339" formatCode="General">
                  <c:v>1.7016799999999999E-3</c:v>
                </c:pt>
                <c:pt idx="340" formatCode="General">
                  <c:v>1.70199E-3</c:v>
                </c:pt>
                <c:pt idx="341" formatCode="General">
                  <c:v>1.70229E-3</c:v>
                </c:pt>
                <c:pt idx="342" formatCode="General">
                  <c:v>1.7025899999999999E-3</c:v>
                </c:pt>
                <c:pt idx="343" formatCode="General">
                  <c:v>1.7028900000000001E-3</c:v>
                </c:pt>
                <c:pt idx="344" formatCode="General">
                  <c:v>1.7031800000000001E-3</c:v>
                </c:pt>
                <c:pt idx="345" formatCode="General">
                  <c:v>1.7034800000000001E-3</c:v>
                </c:pt>
                <c:pt idx="346" formatCode="General">
                  <c:v>1.7037599999999999E-3</c:v>
                </c:pt>
                <c:pt idx="347" formatCode="General">
                  <c:v>1.7040499999999999E-3</c:v>
                </c:pt>
                <c:pt idx="348" formatCode="General">
                  <c:v>1.70433E-3</c:v>
                </c:pt>
                <c:pt idx="349" formatCode="General">
                  <c:v>1.7046100000000001E-3</c:v>
                </c:pt>
                <c:pt idx="350" formatCode="General">
                  <c:v>1.7048899999999999E-3</c:v>
                </c:pt>
                <c:pt idx="351" formatCode="General">
                  <c:v>1.7051600000000001E-3</c:v>
                </c:pt>
                <c:pt idx="352" formatCode="General">
                  <c:v>1.70543E-3</c:v>
                </c:pt>
                <c:pt idx="353" formatCode="General">
                  <c:v>1.7057000000000001E-3</c:v>
                </c:pt>
                <c:pt idx="354" formatCode="General">
                  <c:v>1.70597E-3</c:v>
                </c:pt>
                <c:pt idx="355" formatCode="General">
                  <c:v>1.70623E-3</c:v>
                </c:pt>
                <c:pt idx="356" formatCode="General">
                  <c:v>1.70649E-3</c:v>
                </c:pt>
                <c:pt idx="357" formatCode="General">
                  <c:v>1.7067499999999999E-3</c:v>
                </c:pt>
                <c:pt idx="358" formatCode="General">
                  <c:v>1.707E-3</c:v>
                </c:pt>
                <c:pt idx="359" formatCode="General">
                  <c:v>1.7072599999999999E-3</c:v>
                </c:pt>
                <c:pt idx="360" formatCode="General">
                  <c:v>1.70751E-3</c:v>
                </c:pt>
                <c:pt idx="361" formatCode="General">
                  <c:v>1.70776E-3</c:v>
                </c:pt>
                <c:pt idx="362" formatCode="General">
                  <c:v>1.7080000000000001E-3</c:v>
                </c:pt>
                <c:pt idx="363" formatCode="General">
                  <c:v>1.7082499999999999E-3</c:v>
                </c:pt>
                <c:pt idx="364" formatCode="General">
                  <c:v>1.70849E-3</c:v>
                </c:pt>
                <c:pt idx="365" formatCode="General">
                  <c:v>1.7087300000000001E-3</c:v>
                </c:pt>
                <c:pt idx="366" formatCode="General">
                  <c:v>1.70896E-3</c:v>
                </c:pt>
                <c:pt idx="367" formatCode="General">
                  <c:v>1.7091999999999999E-3</c:v>
                </c:pt>
                <c:pt idx="368" formatCode="General">
                  <c:v>1.7094300000000001E-3</c:v>
                </c:pt>
                <c:pt idx="369" formatCode="General">
                  <c:v>1.70966E-3</c:v>
                </c:pt>
                <c:pt idx="370" formatCode="General">
                  <c:v>1.7098899999999999E-3</c:v>
                </c:pt>
                <c:pt idx="371" formatCode="General">
                  <c:v>1.7101200000000001E-3</c:v>
                </c:pt>
                <c:pt idx="372" formatCode="General">
                  <c:v>1.7103400000000001E-3</c:v>
                </c:pt>
                <c:pt idx="373" formatCode="General">
                  <c:v>1.71057E-3</c:v>
                </c:pt>
                <c:pt idx="374" formatCode="General">
                  <c:v>1.71079E-3</c:v>
                </c:pt>
                <c:pt idx="375" formatCode="General">
                  <c:v>1.7110000000000001E-3</c:v>
                </c:pt>
                <c:pt idx="376" formatCode="General">
                  <c:v>1.7112200000000001E-3</c:v>
                </c:pt>
                <c:pt idx="377" formatCode="General">
                  <c:v>1.7114400000000001E-3</c:v>
                </c:pt>
                <c:pt idx="378" formatCode="General">
                  <c:v>1.7116500000000001E-3</c:v>
                </c:pt>
                <c:pt idx="379" formatCode="General">
                  <c:v>1.7118599999999999E-3</c:v>
                </c:pt>
                <c:pt idx="380" formatCode="General">
                  <c:v>1.71207E-3</c:v>
                </c:pt>
                <c:pt idx="381" formatCode="General">
                  <c:v>1.7122800000000001E-3</c:v>
                </c:pt>
                <c:pt idx="382" formatCode="General">
                  <c:v>1.7124799999999999E-3</c:v>
                </c:pt>
                <c:pt idx="383" formatCode="General">
                  <c:v>1.71269E-3</c:v>
                </c:pt>
                <c:pt idx="384" formatCode="General">
                  <c:v>1.7128899999999999E-3</c:v>
                </c:pt>
                <c:pt idx="385" formatCode="General">
                  <c:v>1.71309E-3</c:v>
                </c:pt>
                <c:pt idx="386" formatCode="General">
                  <c:v>1.7132899999999999E-3</c:v>
                </c:pt>
                <c:pt idx="387" formatCode="General">
                  <c:v>1.71349E-3</c:v>
                </c:pt>
                <c:pt idx="388" formatCode="General">
                  <c:v>1.7136899999999999E-3</c:v>
                </c:pt>
                <c:pt idx="389" formatCode="General">
                  <c:v>1.7138800000000001E-3</c:v>
                </c:pt>
                <c:pt idx="390" formatCode="General">
                  <c:v>1.71407E-3</c:v>
                </c:pt>
                <c:pt idx="391" formatCode="General">
                  <c:v>1.71426E-3</c:v>
                </c:pt>
                <c:pt idx="392" formatCode="General">
                  <c:v>1.71445E-3</c:v>
                </c:pt>
                <c:pt idx="393" formatCode="General">
                  <c:v>1.7146399999999999E-3</c:v>
                </c:pt>
                <c:pt idx="394" formatCode="General">
                  <c:v>1.7148300000000001E-3</c:v>
                </c:pt>
                <c:pt idx="395" formatCode="General">
                  <c:v>1.7150100000000001E-3</c:v>
                </c:pt>
                <c:pt idx="396" formatCode="General">
                  <c:v>1.7152000000000001E-3</c:v>
                </c:pt>
                <c:pt idx="397" formatCode="General">
                  <c:v>1.7153800000000001E-3</c:v>
                </c:pt>
                <c:pt idx="398" formatCode="General">
                  <c:v>1.7155600000000001E-3</c:v>
                </c:pt>
                <c:pt idx="399" formatCode="General">
                  <c:v>1.7157400000000001E-3</c:v>
                </c:pt>
                <c:pt idx="400" formatCode="General">
                  <c:v>1.7159199999999999E-3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C6-467A-A875-78E76A439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066976"/>
        <c:axId val="446072552"/>
      </c:scatterChart>
      <c:valAx>
        <c:axId val="43515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sz="500"/>
                  <a:t>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619632"/>
        <c:crosses val="autoZero"/>
        <c:crossBetween val="midCat"/>
      </c:valAx>
      <c:valAx>
        <c:axId val="45061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V</a:t>
                </a:r>
                <a:r>
                  <a:rPr lang="en-US" sz="500"/>
                  <a:t>ds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54688"/>
        <c:crosses val="autoZero"/>
        <c:crossBetween val="midCat"/>
      </c:valAx>
      <c:valAx>
        <c:axId val="446072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sz="500"/>
                  <a:t>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6976"/>
        <c:crosses val="max"/>
        <c:crossBetween val="midCat"/>
      </c:valAx>
      <c:valAx>
        <c:axId val="4460669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46072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1608</Characters>
  <Application>Microsoft Office Word</Application>
  <DocSecurity>4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Kadlec</dc:creator>
  <cp:keywords/>
  <cp:lastModifiedBy>David Kirby</cp:lastModifiedBy>
  <cp:revision>37</cp:revision>
  <dcterms:created xsi:type="dcterms:W3CDTF">2020-01-29T23:52:00Z</dcterms:created>
  <dcterms:modified xsi:type="dcterms:W3CDTF">2020-01-30T00:14:00Z</dcterms:modified>
</cp:coreProperties>
</file>