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6AD1" w14:textId="6BC87604" w:rsidR="002756A6" w:rsidRDefault="00574FB8" w:rsidP="00B7245C">
      <w:pPr>
        <w:pStyle w:val="Title"/>
      </w:pPr>
      <w:r>
        <w:t xml:space="preserve">ECE </w:t>
      </w:r>
      <w:r w:rsidR="00090AF4">
        <w:t>344L</w:t>
      </w:r>
      <w:r>
        <w:t xml:space="preserve"> </w:t>
      </w:r>
      <w:r w:rsidR="00090AF4">
        <w:t>Lab</w:t>
      </w:r>
      <w:r>
        <w:t xml:space="preserve"> </w:t>
      </w:r>
      <w:r w:rsidR="00090AF4">
        <w:t>0</w:t>
      </w:r>
    </w:p>
    <w:p w14:paraId="532BE4B4" w14:textId="2CA5F00B" w:rsidR="00996895" w:rsidRDefault="00090AF4" w:rsidP="00B7245C">
      <w:pPr>
        <w:pStyle w:val="Subtitle"/>
        <w:rPr>
          <w:i/>
        </w:rPr>
      </w:pPr>
      <w:r w:rsidRPr="00090AF4">
        <w:rPr>
          <w:i/>
        </w:rPr>
        <w:t>Development</w:t>
      </w:r>
      <w:r w:rsidRPr="00090AF4">
        <w:rPr>
          <w:i/>
        </w:rPr>
        <w:t xml:space="preserve"> Environment Familiarizatio</w:t>
      </w:r>
      <w:r>
        <w:rPr>
          <w:i/>
        </w:rPr>
        <w:t>n</w:t>
      </w:r>
    </w:p>
    <w:p w14:paraId="74F6A9FD" w14:textId="77777777" w:rsidR="00B22175" w:rsidRPr="00B22175" w:rsidRDefault="00B22175" w:rsidP="00AF280A">
      <w:pPr>
        <w:pStyle w:val="Subtitle"/>
      </w:pPr>
    </w:p>
    <w:p w14:paraId="55F1B025" w14:textId="53EDF103" w:rsidR="00D62213" w:rsidRDefault="00C92E3E" w:rsidP="00B7245C">
      <w:pPr>
        <w:pStyle w:val="Subtitle"/>
      </w:pPr>
      <w:r>
        <w:t xml:space="preserve">Spring </w:t>
      </w:r>
      <w:r w:rsidR="00574FB8">
        <w:t>20</w:t>
      </w:r>
      <w:r w:rsidR="00090AF4">
        <w:t>20</w:t>
      </w:r>
    </w:p>
    <w:p w14:paraId="33FF64B7" w14:textId="77777777" w:rsidR="00996895" w:rsidRPr="00996895" w:rsidRDefault="00996895" w:rsidP="00B7245C">
      <w:pPr>
        <w:pStyle w:val="Subtitle"/>
      </w:pPr>
    </w:p>
    <w:p w14:paraId="67C7A22F" w14:textId="77777777" w:rsidR="00996895" w:rsidRPr="00996895" w:rsidRDefault="00996895" w:rsidP="00B7245C">
      <w:pPr>
        <w:pStyle w:val="Subtitle"/>
      </w:pPr>
    </w:p>
    <w:p w14:paraId="70A5DFE1" w14:textId="35E44081" w:rsidR="00D62213" w:rsidRDefault="00D62213" w:rsidP="00B7245C">
      <w:pPr>
        <w:pStyle w:val="Subtitle"/>
      </w:pPr>
      <w:r w:rsidRPr="00B22175">
        <w:rPr>
          <w:rFonts w:cs="Times New Roman"/>
          <w:iCs w:val="0"/>
          <w:smallCaps/>
          <w:spacing w:val="5"/>
          <w:szCs w:val="36"/>
        </w:rPr>
        <w:t>Author</w:t>
      </w:r>
      <w:r w:rsidRPr="00996895">
        <w:t xml:space="preserve">:  </w:t>
      </w:r>
      <w:r w:rsidR="00574FB8">
        <w:t>David Kirby</w:t>
      </w:r>
    </w:p>
    <w:p w14:paraId="1A25B2C1" w14:textId="77777777" w:rsidR="00D625D3" w:rsidRPr="00D625D3" w:rsidRDefault="00D625D3" w:rsidP="00B7245C">
      <w:pPr>
        <w:jc w:val="center"/>
      </w:pPr>
    </w:p>
    <w:p w14:paraId="475E6F02" w14:textId="7965DA96" w:rsidR="00737C93" w:rsidRPr="00EF1579" w:rsidRDefault="00090AF4" w:rsidP="00EF1579">
      <w:pPr>
        <w:pStyle w:val="Subtitle"/>
        <w:rPr>
          <w:rFonts w:cs="Times New Roman"/>
          <w:iCs w:val="0"/>
          <w:smallCaps/>
          <w:spacing w:val="5"/>
          <w:szCs w:val="36"/>
        </w:rPr>
        <w:sectPr w:rsidR="00737C93" w:rsidRPr="00EF1579" w:rsidSect="002D3F79">
          <w:footerReference w:type="even" r:id="rId8"/>
          <w:footerReference w:type="default" r:id="rId9"/>
          <w:pgSz w:w="12240" w:h="15840"/>
          <w:pgMar w:top="1134" w:right="1134" w:bottom="1134" w:left="1134" w:header="709" w:footer="709" w:gutter="0"/>
          <w:cols w:space="708"/>
          <w:vAlign w:val="center"/>
          <w:titlePg/>
          <w:docGrid w:linePitch="360"/>
        </w:sectPr>
      </w:pPr>
      <w:r w:rsidRPr="00EF1579">
        <w:rPr>
          <w:rFonts w:cs="Times New Roman"/>
          <w:iCs w:val="0"/>
          <w:smallCaps/>
          <w:spacing w:val="5"/>
          <w:szCs w:val="36"/>
        </w:rPr>
        <w:t xml:space="preserve">Due </w:t>
      </w:r>
      <w:r w:rsidR="00D62213" w:rsidRPr="00EF1579">
        <w:rPr>
          <w:rFonts w:cs="Times New Roman"/>
          <w:iCs w:val="0"/>
          <w:smallCaps/>
          <w:spacing w:val="5"/>
          <w:szCs w:val="36"/>
        </w:rPr>
        <w:t xml:space="preserve">Date:  </w:t>
      </w:r>
      <w:r w:rsidRPr="00EF1579">
        <w:rPr>
          <w:rFonts w:cs="Times New Roman"/>
          <w:iCs w:val="0"/>
          <w:smallCaps/>
          <w:spacing w:val="5"/>
          <w:szCs w:val="36"/>
        </w:rPr>
        <w:t>06</w:t>
      </w:r>
      <w:r w:rsidR="00FC5EAA" w:rsidRPr="00EF1579">
        <w:rPr>
          <w:rFonts w:cs="Times New Roman"/>
          <w:iCs w:val="0"/>
          <w:smallCaps/>
          <w:spacing w:val="5"/>
          <w:szCs w:val="36"/>
        </w:rPr>
        <w:t xml:space="preserve"> </w:t>
      </w:r>
      <w:r w:rsidRPr="00EF1579">
        <w:t>February</w:t>
      </w:r>
      <w:r w:rsidR="00C92E3E" w:rsidRPr="00EF1579">
        <w:rPr>
          <w:rFonts w:cs="Times New Roman"/>
          <w:iCs w:val="0"/>
          <w:smallCaps/>
          <w:spacing w:val="5"/>
          <w:szCs w:val="36"/>
        </w:rPr>
        <w:t xml:space="preserve"> </w:t>
      </w:r>
      <w:r w:rsidR="00574FB8" w:rsidRPr="00EF1579">
        <w:rPr>
          <w:rFonts w:cs="Times New Roman"/>
          <w:iCs w:val="0"/>
          <w:smallCaps/>
          <w:spacing w:val="5"/>
          <w:szCs w:val="36"/>
        </w:rPr>
        <w:t>20</w:t>
      </w:r>
      <w:r w:rsidRPr="00EF1579">
        <w:rPr>
          <w:rFonts w:cs="Times New Roman"/>
          <w:iCs w:val="0"/>
          <w:smallCaps/>
          <w:spacing w:val="5"/>
          <w:szCs w:val="36"/>
        </w:rPr>
        <w:t>20</w:t>
      </w:r>
    </w:p>
    <w:p w14:paraId="35BA1D20" w14:textId="0974D09A" w:rsidR="00D62213" w:rsidRDefault="00D62213" w:rsidP="00D62213">
      <w:pPr>
        <w:pStyle w:val="Heading1"/>
      </w:pPr>
      <w:bookmarkStart w:id="0" w:name="_Toc31720682"/>
      <w:r>
        <w:lastRenderedPageBreak/>
        <w:t>Abstract</w:t>
      </w:r>
      <w:bookmarkEnd w:id="0"/>
    </w:p>
    <w:p w14:paraId="0E6A1BF2" w14:textId="412F5AD0" w:rsidR="00255984" w:rsidRDefault="00E21473" w:rsidP="00255984">
      <w:pPr>
        <w:pStyle w:val="Heading1"/>
        <w:jc w:val="both"/>
        <w:rPr>
          <w:b w:val="0"/>
          <w:smallCaps w:val="0"/>
          <w:spacing w:val="0"/>
          <w:sz w:val="24"/>
          <w:szCs w:val="24"/>
        </w:rPr>
      </w:pPr>
      <w:bookmarkStart w:id="1" w:name="_Toc31720683"/>
      <w:r w:rsidRPr="00E21473">
        <w:rPr>
          <w:b w:val="0"/>
          <w:smallCaps w:val="0"/>
          <w:spacing w:val="0"/>
          <w:sz w:val="24"/>
          <w:szCs w:val="24"/>
        </w:rPr>
        <w:t xml:space="preserve">The purpose of this laboratory </w:t>
      </w:r>
      <w:r w:rsidR="00C2125F">
        <w:rPr>
          <w:b w:val="0"/>
          <w:smallCaps w:val="0"/>
          <w:spacing w:val="0"/>
          <w:sz w:val="24"/>
          <w:szCs w:val="24"/>
        </w:rPr>
        <w:t>was</w:t>
      </w:r>
      <w:r w:rsidRPr="00E21473">
        <w:rPr>
          <w:b w:val="0"/>
          <w:smallCaps w:val="0"/>
          <w:spacing w:val="0"/>
          <w:sz w:val="24"/>
          <w:szCs w:val="24"/>
        </w:rPr>
        <w:t xml:space="preserve"> to familiarize </w:t>
      </w:r>
      <w:r w:rsidR="001E78F3">
        <w:rPr>
          <w:b w:val="0"/>
          <w:smallCaps w:val="0"/>
          <w:spacing w:val="0"/>
          <w:sz w:val="24"/>
          <w:szCs w:val="24"/>
        </w:rPr>
        <w:t>students</w:t>
      </w:r>
      <w:r w:rsidRPr="00E21473">
        <w:rPr>
          <w:b w:val="0"/>
          <w:smallCaps w:val="0"/>
          <w:spacing w:val="0"/>
          <w:sz w:val="24"/>
          <w:szCs w:val="24"/>
        </w:rPr>
        <w:t xml:space="preserve"> with the assembler/linker/loader system and its debugging capabilities. This lab use</w:t>
      </w:r>
      <w:r w:rsidR="00C2125F">
        <w:rPr>
          <w:b w:val="0"/>
          <w:smallCaps w:val="0"/>
          <w:spacing w:val="0"/>
          <w:sz w:val="24"/>
          <w:szCs w:val="24"/>
        </w:rPr>
        <w:t>d</w:t>
      </w:r>
      <w:r w:rsidRPr="00E21473">
        <w:rPr>
          <w:b w:val="0"/>
          <w:smallCaps w:val="0"/>
          <w:spacing w:val="0"/>
          <w:sz w:val="24"/>
          <w:szCs w:val="24"/>
        </w:rPr>
        <w:t xml:space="preserve"> the provided </w:t>
      </w:r>
      <w:proofErr w:type="spellStart"/>
      <w:r w:rsidRPr="00255984">
        <w:rPr>
          <w:rStyle w:val="HTMLPreformattedChar"/>
          <w:rFonts w:ascii="Courier New" w:hAnsi="Courier New" w:cs="Courier New"/>
          <w:b w:val="0"/>
          <w:smallCaps/>
        </w:rPr>
        <w:t>math.S</w:t>
      </w:r>
      <w:proofErr w:type="spellEnd"/>
      <w:r w:rsidRPr="00255984">
        <w:rPr>
          <w:rStyle w:val="HTMLPreformattedChar"/>
          <w:rFonts w:ascii="Courier New" w:hAnsi="Courier New" w:cs="Courier New"/>
        </w:rPr>
        <w:t xml:space="preserve"> </w:t>
      </w:r>
      <w:r w:rsidRPr="00E21473">
        <w:rPr>
          <w:b w:val="0"/>
          <w:smallCaps w:val="0"/>
          <w:spacing w:val="0"/>
          <w:sz w:val="24"/>
          <w:szCs w:val="24"/>
        </w:rPr>
        <w:t xml:space="preserve">routine, which </w:t>
      </w:r>
      <w:r w:rsidR="00890922">
        <w:rPr>
          <w:b w:val="0"/>
          <w:smallCaps w:val="0"/>
          <w:spacing w:val="0"/>
          <w:sz w:val="24"/>
          <w:szCs w:val="24"/>
        </w:rPr>
        <w:t>was</w:t>
      </w:r>
      <w:r w:rsidRPr="00E21473">
        <w:rPr>
          <w:b w:val="0"/>
          <w:smallCaps w:val="0"/>
          <w:spacing w:val="0"/>
          <w:sz w:val="24"/>
          <w:szCs w:val="24"/>
        </w:rPr>
        <w:t xml:space="preserve"> </w:t>
      </w:r>
      <w:r w:rsidR="00890922">
        <w:rPr>
          <w:b w:val="0"/>
          <w:smallCaps w:val="0"/>
          <w:spacing w:val="0"/>
          <w:sz w:val="24"/>
          <w:szCs w:val="24"/>
        </w:rPr>
        <w:t>then</w:t>
      </w:r>
      <w:r w:rsidRPr="00E21473">
        <w:rPr>
          <w:b w:val="0"/>
          <w:smallCaps w:val="0"/>
          <w:spacing w:val="0"/>
          <w:sz w:val="24"/>
          <w:szCs w:val="24"/>
        </w:rPr>
        <w:t xml:space="preserve"> assembled</w:t>
      </w:r>
      <w:r w:rsidR="00890922">
        <w:rPr>
          <w:b w:val="0"/>
          <w:smallCaps w:val="0"/>
          <w:spacing w:val="0"/>
          <w:sz w:val="24"/>
          <w:szCs w:val="24"/>
        </w:rPr>
        <w:t xml:space="preserve"> </w:t>
      </w:r>
      <w:r w:rsidRPr="00E21473">
        <w:rPr>
          <w:b w:val="0"/>
          <w:smallCaps w:val="0"/>
          <w:spacing w:val="0"/>
          <w:sz w:val="24"/>
          <w:szCs w:val="24"/>
        </w:rPr>
        <w:t>and executed</w:t>
      </w:r>
      <w:r w:rsidR="00A70643">
        <w:rPr>
          <w:b w:val="0"/>
          <w:smallCaps w:val="0"/>
          <w:spacing w:val="0"/>
          <w:sz w:val="24"/>
          <w:szCs w:val="24"/>
        </w:rPr>
        <w:t xml:space="preserve"> </w:t>
      </w:r>
      <w:r w:rsidR="00D81EB8" w:rsidRPr="00D81EB8">
        <w:rPr>
          <w:b w:val="0"/>
          <w:smallCaps w:val="0"/>
          <w:spacing w:val="0"/>
          <w:sz w:val="24"/>
          <w:szCs w:val="24"/>
        </w:rPr>
        <w:t>on the MX4 development platform.</w:t>
      </w:r>
      <w:bookmarkEnd w:id="1"/>
    </w:p>
    <w:p w14:paraId="50BBA26C" w14:textId="77777777" w:rsidR="00B90588" w:rsidRPr="00B90588" w:rsidRDefault="00B90588" w:rsidP="00B90588"/>
    <w:p w14:paraId="47C905D3" w14:textId="0A888625" w:rsidR="00D62213" w:rsidRDefault="00D62213" w:rsidP="00D62213">
      <w:pPr>
        <w:pStyle w:val="Heading1"/>
      </w:pPr>
      <w:bookmarkStart w:id="2" w:name="_Toc31720684"/>
      <w:r>
        <w:t>List of Figures</w:t>
      </w:r>
      <w:bookmarkEnd w:id="2"/>
    </w:p>
    <w:p w14:paraId="51F3BCD0" w14:textId="77777777" w:rsidR="000621DD" w:rsidRDefault="00355D3B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smallCaps w:val="0"/>
          <w:noProof/>
          <w:szCs w:val="24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\n \c "Figure" </w:instrText>
      </w:r>
      <w:r>
        <w:rPr>
          <w:b/>
          <w:bCs/>
          <w:noProof/>
        </w:rPr>
        <w:fldChar w:fldCharType="separate"/>
      </w:r>
      <w:r w:rsidR="000621DD">
        <w:rPr>
          <w:noProof/>
        </w:rPr>
        <w:t>Figure 1: Math.S Routine</w:t>
      </w:r>
    </w:p>
    <w:p w14:paraId="0E9F4C89" w14:textId="77777777" w:rsidR="000621DD" w:rsidRDefault="000621D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smallCaps w:val="0"/>
          <w:noProof/>
          <w:szCs w:val="24"/>
        </w:rPr>
      </w:pPr>
      <w:r>
        <w:rPr>
          <w:noProof/>
        </w:rPr>
        <w:t>Figure 2: Math.S Routine with Breakpoints</w:t>
      </w:r>
    </w:p>
    <w:p w14:paraId="722D7536" w14:textId="1047D680" w:rsidR="009856C0" w:rsidRPr="009856C0" w:rsidRDefault="00355D3B" w:rsidP="00B412A8">
      <w:pPr>
        <w:pStyle w:val="TableofFigures"/>
        <w:tabs>
          <w:tab w:val="right" w:leader="dot" w:pos="9962"/>
        </w:tabs>
      </w:pPr>
      <w:r>
        <w:rPr>
          <w:b/>
          <w:bCs/>
          <w:noProof/>
        </w:rPr>
        <w:fldChar w:fldCharType="end"/>
      </w:r>
    </w:p>
    <w:p w14:paraId="0A65E92C" w14:textId="23D247E8" w:rsidR="00D62213" w:rsidRDefault="00441027" w:rsidP="00D62213">
      <w:pPr>
        <w:pStyle w:val="Heading1"/>
      </w:pPr>
      <w:bookmarkStart w:id="3" w:name="_Toc31720685"/>
      <w:r>
        <w:t>Procedure</w:t>
      </w:r>
      <w:bookmarkStart w:id="4" w:name="_GoBack"/>
      <w:bookmarkEnd w:id="3"/>
      <w:bookmarkEnd w:id="4"/>
    </w:p>
    <w:p w14:paraId="51BE1879" w14:textId="0C1376A5" w:rsidR="00441027" w:rsidRPr="0008109C" w:rsidRDefault="00537CBB" w:rsidP="00794411">
      <w:pPr>
        <w:pStyle w:val="Heading3"/>
        <w:rPr>
          <w:rFonts w:asciiTheme="majorHAnsi" w:hAnsiTheme="majorHAnsi" w:cstheme="majorHAnsi"/>
        </w:rPr>
      </w:pPr>
      <w:bookmarkStart w:id="5" w:name="_Toc31720686"/>
      <w:r>
        <w:t xml:space="preserve">Part 1: </w:t>
      </w:r>
      <w:proofErr w:type="spellStart"/>
      <w:r w:rsidR="0008109C" w:rsidRPr="009815AE">
        <w:rPr>
          <w:rStyle w:val="HTMLPreformattedChar"/>
          <w:rFonts w:ascii="Courier New" w:hAnsi="Courier New" w:cs="Courier New"/>
        </w:rPr>
        <w:t>math.S</w:t>
      </w:r>
      <w:proofErr w:type="spellEnd"/>
      <w:r w:rsidR="0008109C">
        <w:rPr>
          <w:rStyle w:val="HTMLPreformattedChar"/>
          <w:rFonts w:asciiTheme="majorHAnsi" w:hAnsiTheme="majorHAnsi" w:cstheme="majorHAnsi"/>
        </w:rPr>
        <w:t xml:space="preserve"> </w:t>
      </w:r>
      <w:r w:rsidR="0008109C">
        <w:t>Routine</w:t>
      </w:r>
      <w:bookmarkEnd w:id="5"/>
    </w:p>
    <w:p w14:paraId="530F9DFA" w14:textId="0DC43BFC" w:rsidR="00B958DC" w:rsidRDefault="004C35D7" w:rsidP="006908A5">
      <w:pPr>
        <w:jc w:val="both"/>
      </w:pPr>
      <w:r w:rsidRPr="004C35D7">
        <w:t xml:space="preserve">Following the procedures given in the “How to use </w:t>
      </w:r>
      <w:proofErr w:type="spellStart"/>
      <w:r w:rsidRPr="004C35D7">
        <w:t>MPLab</w:t>
      </w:r>
      <w:proofErr w:type="spellEnd"/>
      <w:r w:rsidRPr="004C35D7">
        <w:t>”,</w:t>
      </w:r>
      <w:r w:rsidR="003B0062">
        <w:t xml:space="preserve"> </w:t>
      </w:r>
      <w:r w:rsidR="007B570F">
        <w:t xml:space="preserve">we </w:t>
      </w:r>
      <w:r w:rsidR="00AE49EB">
        <w:t xml:space="preserve">created a new Project in </w:t>
      </w:r>
      <w:proofErr w:type="spellStart"/>
      <w:r w:rsidR="00AE49EB">
        <w:t>MPLab</w:t>
      </w:r>
      <w:proofErr w:type="spellEnd"/>
      <w:r w:rsidR="00AE49EB">
        <w:t xml:space="preserve"> version 8.92 using the Project </w:t>
      </w:r>
      <w:r w:rsidR="00287B97">
        <w:t>Wizard</w:t>
      </w:r>
      <w:r w:rsidR="008C494A">
        <w:t>.</w:t>
      </w:r>
      <w:r w:rsidR="00E113CA">
        <w:t xml:space="preserve"> From there, we designed the software to run </w:t>
      </w:r>
      <w:r w:rsidR="00802D37">
        <w:t xml:space="preserve">on </w:t>
      </w:r>
      <w:r w:rsidR="00802D37" w:rsidRPr="00802D37">
        <w:t>PIC32MX460F512L</w:t>
      </w:r>
      <w:r w:rsidR="00802D37">
        <w:t xml:space="preserve"> hardware</w:t>
      </w:r>
      <w:r w:rsidR="005D6BA2">
        <w:t>,</w:t>
      </w:r>
      <w:r w:rsidR="00802D37">
        <w:t xml:space="preserve"> compiled with </w:t>
      </w:r>
      <w:r w:rsidR="005D6BA2">
        <w:t xml:space="preserve">the </w:t>
      </w:r>
      <w:r w:rsidR="00802D37" w:rsidRPr="00802D37">
        <w:t>C32 C compiler</w:t>
      </w:r>
      <w:r w:rsidR="005D6BA2">
        <w:t xml:space="preserve">, and </w:t>
      </w:r>
      <w:r w:rsidR="00E43BE4">
        <w:t xml:space="preserve">added the provided </w:t>
      </w:r>
      <w:proofErr w:type="spellStart"/>
      <w:r w:rsidR="00E43BE4" w:rsidRPr="009815AE">
        <w:rPr>
          <w:rStyle w:val="HTMLPreformattedChar"/>
          <w:rFonts w:ascii="Courier New" w:hAnsi="Courier New" w:cs="Courier New"/>
        </w:rPr>
        <w:t>math.S</w:t>
      </w:r>
      <w:proofErr w:type="spellEnd"/>
      <w:r w:rsidR="006908A5">
        <w:rPr>
          <w:rFonts w:ascii="Courier New" w:hAnsi="Courier New" w:cs="Consolas"/>
          <w:szCs w:val="20"/>
        </w:rPr>
        <w:t xml:space="preserve"> </w:t>
      </w:r>
      <w:r w:rsidR="006908A5" w:rsidRPr="006908A5">
        <w:t>routine.</w:t>
      </w:r>
      <w:r w:rsidR="005F75C8">
        <w:t xml:space="preserve"> With the </w:t>
      </w:r>
      <w:r w:rsidR="00E57B2F">
        <w:t>routine</w:t>
      </w:r>
      <w:r w:rsidR="005F75C8">
        <w:t xml:space="preserve"> </w:t>
      </w:r>
      <w:r w:rsidR="00B16D70">
        <w:t>built</w:t>
      </w:r>
      <w:r w:rsidR="005F75C8">
        <w:t xml:space="preserve">, we attached </w:t>
      </w:r>
      <w:r w:rsidR="00B112BF">
        <w:t xml:space="preserve">and programmed </w:t>
      </w:r>
      <w:r w:rsidR="005F75C8">
        <w:t xml:space="preserve">the </w:t>
      </w:r>
      <w:r w:rsidR="00BD7EE1" w:rsidRPr="00BD7EE1">
        <w:t>chipKit Pro MX4 board</w:t>
      </w:r>
      <w:r w:rsidR="00B112BF">
        <w:t xml:space="preserve">, and </w:t>
      </w:r>
      <w:r w:rsidR="004E6254">
        <w:t xml:space="preserve">ran the instructions. Initially, the program </w:t>
      </w:r>
      <w:r w:rsidR="003F47E8">
        <w:t xml:space="preserve">performed the </w:t>
      </w:r>
      <w:r w:rsidR="00B90F28">
        <w:t>mathematical functions and went into an infinite loop (see Figure 1).</w:t>
      </w:r>
    </w:p>
    <w:p w14:paraId="3C3DECFE" w14:textId="77777777" w:rsidR="00E545F5" w:rsidRDefault="00E545F5" w:rsidP="006908A5">
      <w:pPr>
        <w:jc w:val="both"/>
      </w:pPr>
    </w:p>
    <w:p w14:paraId="0529634A" w14:textId="77777777" w:rsidR="00E545F5" w:rsidRDefault="007B6378" w:rsidP="00E545F5">
      <w:pPr>
        <w:keepNext/>
        <w:jc w:val="center"/>
      </w:pPr>
      <w:r>
        <w:drawing>
          <wp:inline distT="0" distB="0" distL="0" distR="0" wp14:anchorId="2FBAE514" wp14:editId="37D0570D">
            <wp:extent cx="6332220" cy="3957955"/>
            <wp:effectExtent l="0" t="0" r="508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3 at 14.56.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DA1B" w14:textId="63403683" w:rsidR="006E035E" w:rsidRDefault="00E545F5" w:rsidP="00E545F5">
      <w:pPr>
        <w:pStyle w:val="Caption"/>
      </w:pPr>
      <w:bookmarkStart w:id="6" w:name="_Toc317201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035E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Math.S</w:t>
      </w:r>
      <w:proofErr w:type="spellEnd"/>
      <w:r>
        <w:t xml:space="preserve"> Routine</w:t>
      </w:r>
      <w:bookmarkEnd w:id="6"/>
    </w:p>
    <w:p w14:paraId="638D97AA" w14:textId="77777777" w:rsidR="006E035E" w:rsidRDefault="006E035E">
      <w:pPr>
        <w:spacing w:after="200" w:line="276" w:lineRule="auto"/>
        <w:rPr>
          <w:rFonts w:eastAsiaTheme="minorEastAsia"/>
          <w:b/>
          <w:bCs/>
          <w:smallCaps/>
          <w:color w:val="44546A" w:themeColor="text2"/>
          <w:spacing w:val="6"/>
          <w:sz w:val="21"/>
          <w:szCs w:val="18"/>
        </w:rPr>
      </w:pPr>
      <w:r>
        <w:br w:type="page"/>
      </w:r>
    </w:p>
    <w:p w14:paraId="3A7161A9" w14:textId="5F6D493A" w:rsidR="0008109C" w:rsidRPr="0008109C" w:rsidRDefault="0008109C" w:rsidP="0008109C">
      <w:pPr>
        <w:pStyle w:val="Heading3"/>
        <w:rPr>
          <w:rFonts w:asciiTheme="majorHAnsi" w:hAnsiTheme="majorHAnsi" w:cstheme="majorHAnsi"/>
        </w:rPr>
      </w:pPr>
      <w:bookmarkStart w:id="7" w:name="_Toc31720687"/>
      <w:r>
        <w:lastRenderedPageBreak/>
        <w:t xml:space="preserve">Part </w:t>
      </w:r>
      <w:r>
        <w:t>2</w:t>
      </w:r>
      <w:r>
        <w:t xml:space="preserve">: </w:t>
      </w:r>
      <w:proofErr w:type="spellStart"/>
      <w:r w:rsidRPr="009815AE">
        <w:rPr>
          <w:rStyle w:val="HTMLPreformattedChar"/>
          <w:rFonts w:ascii="Courier New" w:hAnsi="Courier New" w:cs="Courier New"/>
        </w:rPr>
        <w:t>math.S</w:t>
      </w:r>
      <w:proofErr w:type="spellEnd"/>
      <w:r>
        <w:rPr>
          <w:rStyle w:val="HTMLPreformattedChar"/>
          <w:rFonts w:asciiTheme="majorHAnsi" w:hAnsiTheme="majorHAnsi" w:cstheme="majorHAnsi"/>
        </w:rPr>
        <w:t xml:space="preserve"> </w:t>
      </w:r>
      <w:r>
        <w:t>Routine</w:t>
      </w:r>
      <w:r>
        <w:t xml:space="preserve"> with Breakpoints</w:t>
      </w:r>
      <w:bookmarkEnd w:id="7"/>
    </w:p>
    <w:p w14:paraId="3402D387" w14:textId="6BB984E8" w:rsidR="002118F4" w:rsidRDefault="00B6108B" w:rsidP="00A85439">
      <w:pPr>
        <w:jc w:val="both"/>
      </w:pPr>
      <w:r>
        <w:t xml:space="preserve">By either double-clicking on the side of the </w:t>
      </w:r>
      <w:proofErr w:type="spellStart"/>
      <w:r w:rsidR="0036534F" w:rsidRPr="009815AE">
        <w:rPr>
          <w:rStyle w:val="HTMLPreformattedChar"/>
          <w:rFonts w:ascii="Courier New" w:hAnsi="Courier New" w:cs="Courier New"/>
        </w:rPr>
        <w:t>math.S</w:t>
      </w:r>
      <w:proofErr w:type="spellEnd"/>
      <w:r w:rsidR="00CB72F4">
        <w:rPr>
          <w:rFonts w:ascii="Courier New" w:hAnsi="Courier New" w:cs="Consolas"/>
          <w:szCs w:val="20"/>
        </w:rPr>
        <w:t xml:space="preserve"> </w:t>
      </w:r>
      <w:r w:rsidR="0036534F" w:rsidRPr="006908A5">
        <w:t>routine</w:t>
      </w:r>
      <w:r w:rsidR="0036534F">
        <w:t xml:space="preserve"> </w:t>
      </w:r>
      <w:r>
        <w:t>or right-clicking a</w:t>
      </w:r>
      <w:r w:rsidR="0036534F">
        <w:t xml:space="preserve">nd selecting </w:t>
      </w:r>
      <w:r w:rsidR="0036534F" w:rsidRPr="0036534F">
        <w:rPr>
          <w:i/>
          <w:iCs/>
        </w:rPr>
        <w:t>Add Breakpoint</w:t>
      </w:r>
      <w:r w:rsidR="0036534F">
        <w:t xml:space="preserve">, we were able to create breaks in the code which we could </w:t>
      </w:r>
      <w:r w:rsidR="00CB72F4">
        <w:t xml:space="preserve">then </w:t>
      </w:r>
      <w:r w:rsidR="0036534F">
        <w:t xml:space="preserve">analyze </w:t>
      </w:r>
      <w:r w:rsidR="00CB72F4">
        <w:t xml:space="preserve">and determine </w:t>
      </w:r>
      <w:r w:rsidR="0036534F">
        <w:t>the code behavior.</w:t>
      </w:r>
      <w:r w:rsidR="003F4E34">
        <w:t xml:space="preserve"> </w:t>
      </w:r>
      <w:r w:rsidR="006D7F42">
        <w:t xml:space="preserve">We were tasked with creating </w:t>
      </w:r>
      <w:r w:rsidR="003331BF">
        <w:t>breakpoint</w:t>
      </w:r>
      <w:r w:rsidR="00EB08CA">
        <w:t>s at specific portions of the code</w:t>
      </w:r>
      <w:r w:rsidR="00FA7EF3">
        <w:t xml:space="preserve"> and to</w:t>
      </w:r>
      <w:r w:rsidR="003331BF">
        <w:t xml:space="preserve"> </w:t>
      </w:r>
      <w:r w:rsidR="00EB08CA" w:rsidRPr="00EB08CA">
        <w:t xml:space="preserve">examine the </w:t>
      </w:r>
      <w:proofErr w:type="gramStart"/>
      <w:r w:rsidR="00EB08CA" w:rsidRPr="00EB08CA">
        <w:t>General Purpose</w:t>
      </w:r>
      <w:proofErr w:type="gramEnd"/>
      <w:r w:rsidR="00EB08CA" w:rsidRPr="00EB08CA">
        <w:t xml:space="preserve"> Register before the execution of the loop and after the execution of the arithmetic loop </w:t>
      </w:r>
      <w:r w:rsidR="009C66A2">
        <w:t>(see Figure 2).</w:t>
      </w:r>
    </w:p>
    <w:p w14:paraId="472C9797" w14:textId="77777777" w:rsidR="00210AD5" w:rsidRDefault="00210AD5" w:rsidP="003F4E34"/>
    <w:p w14:paraId="3F814D60" w14:textId="77777777" w:rsidR="006E035E" w:rsidRDefault="006E035E" w:rsidP="00210AD5">
      <w:pPr>
        <w:keepNext/>
        <w:jc w:val="center"/>
      </w:pPr>
      <w:r>
        <w:rPr>
          <w:noProof/>
        </w:rPr>
        <w:drawing>
          <wp:inline distT="0" distB="0" distL="0" distR="0" wp14:anchorId="1E8AA9AB" wp14:editId="5D9AB7C4">
            <wp:extent cx="6332220" cy="3957955"/>
            <wp:effectExtent l="0" t="0" r="508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3 at 14.57.5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4E66" w14:textId="7ECCD5C0" w:rsidR="003F4E34" w:rsidRDefault="006E035E" w:rsidP="00210AD5">
      <w:pPr>
        <w:pStyle w:val="Caption"/>
      </w:pPr>
      <w:bookmarkStart w:id="8" w:name="_Toc317201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Math.S</w:t>
      </w:r>
      <w:proofErr w:type="spellEnd"/>
      <w:r>
        <w:t xml:space="preserve"> Routine with Breakpoints</w:t>
      </w:r>
      <w:bookmarkEnd w:id="8"/>
    </w:p>
    <w:p w14:paraId="43EC265D" w14:textId="7EC3A726" w:rsidR="003F4E34" w:rsidRDefault="003F4E34" w:rsidP="00210AD5">
      <w:pPr>
        <w:jc w:val="center"/>
        <w:sectPr w:rsidR="003F4E34" w:rsidSect="00820BF4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18C5941A" w14:textId="3B02B654" w:rsidR="00F97D98" w:rsidRDefault="00F97D98" w:rsidP="00F04F75">
      <w:pPr>
        <w:jc w:val="both"/>
      </w:pPr>
    </w:p>
    <w:p w14:paraId="72197E64" w14:textId="3881457F" w:rsidR="006133D3" w:rsidRDefault="006133D3" w:rsidP="00A85439">
      <w:pPr>
        <w:jc w:val="both"/>
      </w:pPr>
      <w:r>
        <w:t xml:space="preserve">As extra practice, I </w:t>
      </w:r>
      <w:r w:rsidR="003530E7">
        <w:t xml:space="preserve">used the </w:t>
      </w:r>
      <w:r w:rsidR="0082719D">
        <w:t xml:space="preserve">fast forward button to </w:t>
      </w:r>
      <w:r w:rsidR="0082719D" w:rsidRPr="0082719D">
        <w:t>animate the program and execute one instruction at a time.</w:t>
      </w:r>
      <w:r w:rsidR="0082719D">
        <w:t xml:space="preserve"> This allowed me to observe the values of the registers and </w:t>
      </w:r>
      <w:r w:rsidR="00A85439">
        <w:t>memory after each step (see Figure 3).</w:t>
      </w:r>
    </w:p>
    <w:p w14:paraId="5253F320" w14:textId="77777777" w:rsidR="00BF2C09" w:rsidRPr="00AA51BB" w:rsidRDefault="00BF2C09" w:rsidP="00A85439">
      <w:pPr>
        <w:jc w:val="both"/>
      </w:pPr>
    </w:p>
    <w:sectPr w:rsidR="00BF2C09" w:rsidRPr="00AA51BB" w:rsidSect="007051D1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C3685" w14:textId="77777777" w:rsidR="00741A8C" w:rsidRDefault="00741A8C" w:rsidP="00300CB1">
      <w:r>
        <w:separator/>
      </w:r>
    </w:p>
  </w:endnote>
  <w:endnote w:type="continuationSeparator" w:id="0">
    <w:p w14:paraId="3F67554C" w14:textId="77777777" w:rsidR="00741A8C" w:rsidRDefault="00741A8C" w:rsidP="0030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(Body)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357779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E0F5A6" w14:textId="1950ADA7" w:rsidR="00A961CC" w:rsidRDefault="00A961CC" w:rsidP="002256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C2FD35" w14:textId="77777777" w:rsidR="00A961CC" w:rsidRDefault="00A961CC" w:rsidP="00300C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529794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74932" w14:textId="0D3E33B5" w:rsidR="00A961CC" w:rsidRDefault="00A961CC" w:rsidP="002256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62884693" w14:textId="77777777" w:rsidR="00A961CC" w:rsidRDefault="00A961CC" w:rsidP="00300C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751FA" w14:textId="77777777" w:rsidR="00741A8C" w:rsidRDefault="00741A8C" w:rsidP="00300CB1">
      <w:r>
        <w:separator/>
      </w:r>
    </w:p>
  </w:footnote>
  <w:footnote w:type="continuationSeparator" w:id="0">
    <w:p w14:paraId="21D69C3D" w14:textId="77777777" w:rsidR="00741A8C" w:rsidRDefault="00741A8C" w:rsidP="00300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8A0D2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DEA6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68E3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D6D5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C60A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647E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362A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7A39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FE8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4CC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F2918"/>
    <w:multiLevelType w:val="hybridMultilevel"/>
    <w:tmpl w:val="806AF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C3B81"/>
    <w:multiLevelType w:val="hybridMultilevel"/>
    <w:tmpl w:val="1B1AF9D4"/>
    <w:lvl w:ilvl="0" w:tplc="0AD4A2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97701"/>
    <w:multiLevelType w:val="hybridMultilevel"/>
    <w:tmpl w:val="8EC47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96108"/>
    <w:multiLevelType w:val="hybridMultilevel"/>
    <w:tmpl w:val="9A8EA2B8"/>
    <w:lvl w:ilvl="0" w:tplc="80C8EBE0">
      <w:start w:val="2"/>
      <w:numFmt w:val="bullet"/>
      <w:lvlText w:val="–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9015F"/>
    <w:multiLevelType w:val="hybridMultilevel"/>
    <w:tmpl w:val="B802BDCA"/>
    <w:lvl w:ilvl="0" w:tplc="B936D102">
      <w:start w:val="2"/>
      <w:numFmt w:val="bullet"/>
      <w:lvlText w:val="–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0D0635"/>
    <w:multiLevelType w:val="hybridMultilevel"/>
    <w:tmpl w:val="93A4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0499C"/>
    <w:multiLevelType w:val="hybridMultilevel"/>
    <w:tmpl w:val="58D6644E"/>
    <w:lvl w:ilvl="0" w:tplc="12A6F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A752F9"/>
    <w:multiLevelType w:val="hybridMultilevel"/>
    <w:tmpl w:val="8CD8D052"/>
    <w:lvl w:ilvl="0" w:tplc="591CE304">
      <w:start w:val="100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D4522"/>
    <w:multiLevelType w:val="hybridMultilevel"/>
    <w:tmpl w:val="90382972"/>
    <w:lvl w:ilvl="0" w:tplc="8F565C34">
      <w:start w:val="100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8"/>
  </w:num>
  <w:num w:numId="14">
    <w:abstractNumId w:val="17"/>
  </w:num>
  <w:num w:numId="15">
    <w:abstractNumId w:val="13"/>
  </w:num>
  <w:num w:numId="16">
    <w:abstractNumId w:val="14"/>
  </w:num>
  <w:num w:numId="17">
    <w:abstractNumId w:val="16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0F9"/>
    <w:rsid w:val="000059CA"/>
    <w:rsid w:val="00010601"/>
    <w:rsid w:val="00011645"/>
    <w:rsid w:val="00015BE6"/>
    <w:rsid w:val="00015E85"/>
    <w:rsid w:val="00024117"/>
    <w:rsid w:val="00025079"/>
    <w:rsid w:val="00027F5F"/>
    <w:rsid w:val="000339C0"/>
    <w:rsid w:val="00033CAE"/>
    <w:rsid w:val="00035CAD"/>
    <w:rsid w:val="00052F75"/>
    <w:rsid w:val="00054857"/>
    <w:rsid w:val="000612B3"/>
    <w:rsid w:val="000621DD"/>
    <w:rsid w:val="00062EE5"/>
    <w:rsid w:val="00063D5E"/>
    <w:rsid w:val="000651D3"/>
    <w:rsid w:val="000704B1"/>
    <w:rsid w:val="00075143"/>
    <w:rsid w:val="0008109C"/>
    <w:rsid w:val="000823B7"/>
    <w:rsid w:val="00090AF4"/>
    <w:rsid w:val="00097357"/>
    <w:rsid w:val="000A621F"/>
    <w:rsid w:val="000B2570"/>
    <w:rsid w:val="000B3E11"/>
    <w:rsid w:val="000B50DF"/>
    <w:rsid w:val="000C11A9"/>
    <w:rsid w:val="000C4D5C"/>
    <w:rsid w:val="000D0E68"/>
    <w:rsid w:val="000D431D"/>
    <w:rsid w:val="000D5163"/>
    <w:rsid w:val="000D5FE7"/>
    <w:rsid w:val="000E0566"/>
    <w:rsid w:val="000E778C"/>
    <w:rsid w:val="000E78A0"/>
    <w:rsid w:val="000F0927"/>
    <w:rsid w:val="000F442D"/>
    <w:rsid w:val="00103342"/>
    <w:rsid w:val="00124A6E"/>
    <w:rsid w:val="00124CCB"/>
    <w:rsid w:val="00125476"/>
    <w:rsid w:val="00130C8F"/>
    <w:rsid w:val="001323A2"/>
    <w:rsid w:val="00135079"/>
    <w:rsid w:val="00140BDB"/>
    <w:rsid w:val="00141179"/>
    <w:rsid w:val="0014382C"/>
    <w:rsid w:val="00144B4B"/>
    <w:rsid w:val="001507D6"/>
    <w:rsid w:val="00161B5A"/>
    <w:rsid w:val="00163A54"/>
    <w:rsid w:val="00165BC7"/>
    <w:rsid w:val="00167814"/>
    <w:rsid w:val="001745D4"/>
    <w:rsid w:val="001762ED"/>
    <w:rsid w:val="00183834"/>
    <w:rsid w:val="00185EDD"/>
    <w:rsid w:val="0019026E"/>
    <w:rsid w:val="00191E11"/>
    <w:rsid w:val="00195E00"/>
    <w:rsid w:val="001A164B"/>
    <w:rsid w:val="001B2409"/>
    <w:rsid w:val="001B2585"/>
    <w:rsid w:val="001B3BC1"/>
    <w:rsid w:val="001B40BB"/>
    <w:rsid w:val="001B7C12"/>
    <w:rsid w:val="001C3BF5"/>
    <w:rsid w:val="001C56DB"/>
    <w:rsid w:val="001C6D12"/>
    <w:rsid w:val="001C6F5E"/>
    <w:rsid w:val="001D3E08"/>
    <w:rsid w:val="001E78F3"/>
    <w:rsid w:val="001F0133"/>
    <w:rsid w:val="001F13C9"/>
    <w:rsid w:val="001F19DD"/>
    <w:rsid w:val="001F2582"/>
    <w:rsid w:val="001F7026"/>
    <w:rsid w:val="001F77B3"/>
    <w:rsid w:val="00207054"/>
    <w:rsid w:val="00210AD5"/>
    <w:rsid w:val="002118F4"/>
    <w:rsid w:val="0022562B"/>
    <w:rsid w:val="00231ADD"/>
    <w:rsid w:val="00241B82"/>
    <w:rsid w:val="00255984"/>
    <w:rsid w:val="00260351"/>
    <w:rsid w:val="00264642"/>
    <w:rsid w:val="00272F72"/>
    <w:rsid w:val="002741EE"/>
    <w:rsid w:val="00274AA8"/>
    <w:rsid w:val="00274C8C"/>
    <w:rsid w:val="002756A6"/>
    <w:rsid w:val="00275BCC"/>
    <w:rsid w:val="002854D4"/>
    <w:rsid w:val="00287437"/>
    <w:rsid w:val="00287B97"/>
    <w:rsid w:val="00297386"/>
    <w:rsid w:val="00297870"/>
    <w:rsid w:val="002A282B"/>
    <w:rsid w:val="002A3553"/>
    <w:rsid w:val="002A6AC5"/>
    <w:rsid w:val="002B0DB0"/>
    <w:rsid w:val="002C1932"/>
    <w:rsid w:val="002C5CDB"/>
    <w:rsid w:val="002D067A"/>
    <w:rsid w:val="002D3B76"/>
    <w:rsid w:val="002D3F79"/>
    <w:rsid w:val="002D7386"/>
    <w:rsid w:val="002E08EB"/>
    <w:rsid w:val="002E2F6B"/>
    <w:rsid w:val="002E5512"/>
    <w:rsid w:val="002E79BE"/>
    <w:rsid w:val="002F1FED"/>
    <w:rsid w:val="002F4C1B"/>
    <w:rsid w:val="002F7918"/>
    <w:rsid w:val="00300CB1"/>
    <w:rsid w:val="00301547"/>
    <w:rsid w:val="00302229"/>
    <w:rsid w:val="00302819"/>
    <w:rsid w:val="00307541"/>
    <w:rsid w:val="00323AF0"/>
    <w:rsid w:val="00330C43"/>
    <w:rsid w:val="003331BF"/>
    <w:rsid w:val="003372B2"/>
    <w:rsid w:val="0034155D"/>
    <w:rsid w:val="003501E4"/>
    <w:rsid w:val="00351506"/>
    <w:rsid w:val="003530E7"/>
    <w:rsid w:val="00354D67"/>
    <w:rsid w:val="00355D3B"/>
    <w:rsid w:val="00360160"/>
    <w:rsid w:val="0036534F"/>
    <w:rsid w:val="003668C8"/>
    <w:rsid w:val="00367863"/>
    <w:rsid w:val="00377DB5"/>
    <w:rsid w:val="0038244A"/>
    <w:rsid w:val="00384E14"/>
    <w:rsid w:val="00386F11"/>
    <w:rsid w:val="003914F1"/>
    <w:rsid w:val="0039539C"/>
    <w:rsid w:val="003B0062"/>
    <w:rsid w:val="003B3650"/>
    <w:rsid w:val="003C2315"/>
    <w:rsid w:val="003D10D2"/>
    <w:rsid w:val="003D1FC7"/>
    <w:rsid w:val="003D304C"/>
    <w:rsid w:val="003E0F9D"/>
    <w:rsid w:val="003E4DE4"/>
    <w:rsid w:val="003E4EBD"/>
    <w:rsid w:val="003E7690"/>
    <w:rsid w:val="003F18D4"/>
    <w:rsid w:val="003F47E8"/>
    <w:rsid w:val="003F4E34"/>
    <w:rsid w:val="00403C91"/>
    <w:rsid w:val="00410550"/>
    <w:rsid w:val="00411AED"/>
    <w:rsid w:val="00412EB5"/>
    <w:rsid w:val="00413E89"/>
    <w:rsid w:val="004202B0"/>
    <w:rsid w:val="00421E05"/>
    <w:rsid w:val="00426AB9"/>
    <w:rsid w:val="00426DF9"/>
    <w:rsid w:val="004340DB"/>
    <w:rsid w:val="00441027"/>
    <w:rsid w:val="0044455D"/>
    <w:rsid w:val="00450418"/>
    <w:rsid w:val="00454453"/>
    <w:rsid w:val="00456364"/>
    <w:rsid w:val="00456B32"/>
    <w:rsid w:val="00460C73"/>
    <w:rsid w:val="00462234"/>
    <w:rsid w:val="004671B0"/>
    <w:rsid w:val="004709AB"/>
    <w:rsid w:val="00473405"/>
    <w:rsid w:val="00473AC7"/>
    <w:rsid w:val="004743C5"/>
    <w:rsid w:val="004762D3"/>
    <w:rsid w:val="004766C2"/>
    <w:rsid w:val="00476FD7"/>
    <w:rsid w:val="00480098"/>
    <w:rsid w:val="00481078"/>
    <w:rsid w:val="004857F3"/>
    <w:rsid w:val="0049399F"/>
    <w:rsid w:val="00493E58"/>
    <w:rsid w:val="004969D5"/>
    <w:rsid w:val="00497262"/>
    <w:rsid w:val="004A342F"/>
    <w:rsid w:val="004A6DFE"/>
    <w:rsid w:val="004A78D6"/>
    <w:rsid w:val="004A7921"/>
    <w:rsid w:val="004A7C38"/>
    <w:rsid w:val="004B157D"/>
    <w:rsid w:val="004B6551"/>
    <w:rsid w:val="004B73C7"/>
    <w:rsid w:val="004C180C"/>
    <w:rsid w:val="004C2A69"/>
    <w:rsid w:val="004C35D7"/>
    <w:rsid w:val="004C5BF0"/>
    <w:rsid w:val="004E1483"/>
    <w:rsid w:val="004E17FA"/>
    <w:rsid w:val="004E6254"/>
    <w:rsid w:val="004F1C6A"/>
    <w:rsid w:val="004F244F"/>
    <w:rsid w:val="004F4D99"/>
    <w:rsid w:val="00502F59"/>
    <w:rsid w:val="005069EC"/>
    <w:rsid w:val="00507AA5"/>
    <w:rsid w:val="00510BE4"/>
    <w:rsid w:val="00531496"/>
    <w:rsid w:val="00537CBB"/>
    <w:rsid w:val="005407DD"/>
    <w:rsid w:val="0054386D"/>
    <w:rsid w:val="00547FA4"/>
    <w:rsid w:val="00564A40"/>
    <w:rsid w:val="00571AAA"/>
    <w:rsid w:val="00574FB8"/>
    <w:rsid w:val="005752F4"/>
    <w:rsid w:val="005761B3"/>
    <w:rsid w:val="005904FA"/>
    <w:rsid w:val="00593A03"/>
    <w:rsid w:val="00595A39"/>
    <w:rsid w:val="005A0B7A"/>
    <w:rsid w:val="005A228B"/>
    <w:rsid w:val="005A27AD"/>
    <w:rsid w:val="005B029D"/>
    <w:rsid w:val="005B7847"/>
    <w:rsid w:val="005C5D3B"/>
    <w:rsid w:val="005D0261"/>
    <w:rsid w:val="005D1241"/>
    <w:rsid w:val="005D1D43"/>
    <w:rsid w:val="005D6BA2"/>
    <w:rsid w:val="005E1200"/>
    <w:rsid w:val="005E2DDC"/>
    <w:rsid w:val="005E4DD5"/>
    <w:rsid w:val="005E50A4"/>
    <w:rsid w:val="005E7641"/>
    <w:rsid w:val="005E783D"/>
    <w:rsid w:val="005E7DEB"/>
    <w:rsid w:val="005F146C"/>
    <w:rsid w:val="005F48C4"/>
    <w:rsid w:val="005F75C8"/>
    <w:rsid w:val="0060456E"/>
    <w:rsid w:val="00606ACB"/>
    <w:rsid w:val="00606FC9"/>
    <w:rsid w:val="00611441"/>
    <w:rsid w:val="00611F7E"/>
    <w:rsid w:val="00612565"/>
    <w:rsid w:val="006133D3"/>
    <w:rsid w:val="006141A9"/>
    <w:rsid w:val="006209FA"/>
    <w:rsid w:val="00621174"/>
    <w:rsid w:val="00621353"/>
    <w:rsid w:val="006233F1"/>
    <w:rsid w:val="006357EB"/>
    <w:rsid w:val="00637F98"/>
    <w:rsid w:val="006426CA"/>
    <w:rsid w:val="00645006"/>
    <w:rsid w:val="00650BEC"/>
    <w:rsid w:val="00653BBF"/>
    <w:rsid w:val="00654178"/>
    <w:rsid w:val="00656018"/>
    <w:rsid w:val="006618F7"/>
    <w:rsid w:val="00662D6B"/>
    <w:rsid w:val="00665224"/>
    <w:rsid w:val="0066737D"/>
    <w:rsid w:val="006908A5"/>
    <w:rsid w:val="00696DA1"/>
    <w:rsid w:val="006B04A8"/>
    <w:rsid w:val="006B0D10"/>
    <w:rsid w:val="006C476F"/>
    <w:rsid w:val="006D7F42"/>
    <w:rsid w:val="006E035E"/>
    <w:rsid w:val="006E0E7F"/>
    <w:rsid w:val="006E11A8"/>
    <w:rsid w:val="006E47F9"/>
    <w:rsid w:val="006E64F2"/>
    <w:rsid w:val="006F6D61"/>
    <w:rsid w:val="0070217C"/>
    <w:rsid w:val="007021D2"/>
    <w:rsid w:val="00703887"/>
    <w:rsid w:val="007051D1"/>
    <w:rsid w:val="00706B61"/>
    <w:rsid w:val="007122B9"/>
    <w:rsid w:val="00717D1F"/>
    <w:rsid w:val="007215C0"/>
    <w:rsid w:val="0073123E"/>
    <w:rsid w:val="00737C93"/>
    <w:rsid w:val="00740D8A"/>
    <w:rsid w:val="00741A8C"/>
    <w:rsid w:val="00743E1A"/>
    <w:rsid w:val="00744BB3"/>
    <w:rsid w:val="007510F2"/>
    <w:rsid w:val="00777AAF"/>
    <w:rsid w:val="007920A4"/>
    <w:rsid w:val="00794411"/>
    <w:rsid w:val="007A1FBF"/>
    <w:rsid w:val="007A610A"/>
    <w:rsid w:val="007A7ED9"/>
    <w:rsid w:val="007B057E"/>
    <w:rsid w:val="007B1D02"/>
    <w:rsid w:val="007B570F"/>
    <w:rsid w:val="007B6378"/>
    <w:rsid w:val="007C64BF"/>
    <w:rsid w:val="007D083E"/>
    <w:rsid w:val="007D0FFC"/>
    <w:rsid w:val="007D1B8F"/>
    <w:rsid w:val="007D3376"/>
    <w:rsid w:val="007D5863"/>
    <w:rsid w:val="007D6902"/>
    <w:rsid w:val="007E656D"/>
    <w:rsid w:val="007E6746"/>
    <w:rsid w:val="007E6E14"/>
    <w:rsid w:val="007F0594"/>
    <w:rsid w:val="007F05BB"/>
    <w:rsid w:val="007F2404"/>
    <w:rsid w:val="007F4368"/>
    <w:rsid w:val="007F4D3C"/>
    <w:rsid w:val="007F4FC2"/>
    <w:rsid w:val="007F6C23"/>
    <w:rsid w:val="008011D6"/>
    <w:rsid w:val="00802BB4"/>
    <w:rsid w:val="00802D37"/>
    <w:rsid w:val="008053B2"/>
    <w:rsid w:val="008057C6"/>
    <w:rsid w:val="00814214"/>
    <w:rsid w:val="00817C5D"/>
    <w:rsid w:val="00820BF4"/>
    <w:rsid w:val="008263FB"/>
    <w:rsid w:val="0082719D"/>
    <w:rsid w:val="00840D52"/>
    <w:rsid w:val="008412BE"/>
    <w:rsid w:val="00843E86"/>
    <w:rsid w:val="00850DF0"/>
    <w:rsid w:val="00851076"/>
    <w:rsid w:val="00851084"/>
    <w:rsid w:val="008519C7"/>
    <w:rsid w:val="008530FD"/>
    <w:rsid w:val="00856378"/>
    <w:rsid w:val="00861AF1"/>
    <w:rsid w:val="00887811"/>
    <w:rsid w:val="00890922"/>
    <w:rsid w:val="00891EF3"/>
    <w:rsid w:val="00893117"/>
    <w:rsid w:val="008B2F9F"/>
    <w:rsid w:val="008C494A"/>
    <w:rsid w:val="008C6843"/>
    <w:rsid w:val="008D57C7"/>
    <w:rsid w:val="008D6B80"/>
    <w:rsid w:val="008E75CD"/>
    <w:rsid w:val="008F5460"/>
    <w:rsid w:val="0091034B"/>
    <w:rsid w:val="009227C3"/>
    <w:rsid w:val="009241A2"/>
    <w:rsid w:val="00931812"/>
    <w:rsid w:val="00961A6B"/>
    <w:rsid w:val="0096494C"/>
    <w:rsid w:val="00966C5D"/>
    <w:rsid w:val="00971A61"/>
    <w:rsid w:val="0097264D"/>
    <w:rsid w:val="009743CC"/>
    <w:rsid w:val="00977E57"/>
    <w:rsid w:val="009815AE"/>
    <w:rsid w:val="009856C0"/>
    <w:rsid w:val="00987F7B"/>
    <w:rsid w:val="009903CD"/>
    <w:rsid w:val="00996895"/>
    <w:rsid w:val="009A207A"/>
    <w:rsid w:val="009A30C2"/>
    <w:rsid w:val="009A34C9"/>
    <w:rsid w:val="009A3C4B"/>
    <w:rsid w:val="009A69A8"/>
    <w:rsid w:val="009A7286"/>
    <w:rsid w:val="009B4AE1"/>
    <w:rsid w:val="009B544D"/>
    <w:rsid w:val="009B7703"/>
    <w:rsid w:val="009C58CA"/>
    <w:rsid w:val="009C61FB"/>
    <w:rsid w:val="009C66A2"/>
    <w:rsid w:val="009D253A"/>
    <w:rsid w:val="009D2CD9"/>
    <w:rsid w:val="009D734B"/>
    <w:rsid w:val="009D7EF0"/>
    <w:rsid w:val="009E28B9"/>
    <w:rsid w:val="009F179C"/>
    <w:rsid w:val="009F194E"/>
    <w:rsid w:val="009F5541"/>
    <w:rsid w:val="00A02E5A"/>
    <w:rsid w:val="00A1499B"/>
    <w:rsid w:val="00A158EC"/>
    <w:rsid w:val="00A15E28"/>
    <w:rsid w:val="00A21AB5"/>
    <w:rsid w:val="00A23313"/>
    <w:rsid w:val="00A242D5"/>
    <w:rsid w:val="00A408E0"/>
    <w:rsid w:val="00A42ABE"/>
    <w:rsid w:val="00A47B52"/>
    <w:rsid w:val="00A50A41"/>
    <w:rsid w:val="00A600F8"/>
    <w:rsid w:val="00A62241"/>
    <w:rsid w:val="00A66661"/>
    <w:rsid w:val="00A7056F"/>
    <w:rsid w:val="00A70643"/>
    <w:rsid w:val="00A71D1F"/>
    <w:rsid w:val="00A75D51"/>
    <w:rsid w:val="00A82C50"/>
    <w:rsid w:val="00A82F65"/>
    <w:rsid w:val="00A85439"/>
    <w:rsid w:val="00A961CC"/>
    <w:rsid w:val="00A973A4"/>
    <w:rsid w:val="00A97A16"/>
    <w:rsid w:val="00A97A4A"/>
    <w:rsid w:val="00AA51BB"/>
    <w:rsid w:val="00AB58F0"/>
    <w:rsid w:val="00AC1ACB"/>
    <w:rsid w:val="00AC3C54"/>
    <w:rsid w:val="00AE1497"/>
    <w:rsid w:val="00AE3758"/>
    <w:rsid w:val="00AE49EB"/>
    <w:rsid w:val="00AE4F22"/>
    <w:rsid w:val="00AF0F58"/>
    <w:rsid w:val="00AF280A"/>
    <w:rsid w:val="00AF3ECE"/>
    <w:rsid w:val="00AF516D"/>
    <w:rsid w:val="00AF58DF"/>
    <w:rsid w:val="00B00852"/>
    <w:rsid w:val="00B10D54"/>
    <w:rsid w:val="00B112BF"/>
    <w:rsid w:val="00B16B6E"/>
    <w:rsid w:val="00B16D70"/>
    <w:rsid w:val="00B22175"/>
    <w:rsid w:val="00B25370"/>
    <w:rsid w:val="00B308F1"/>
    <w:rsid w:val="00B36A42"/>
    <w:rsid w:val="00B412A8"/>
    <w:rsid w:val="00B416F2"/>
    <w:rsid w:val="00B42E02"/>
    <w:rsid w:val="00B43F8F"/>
    <w:rsid w:val="00B454ED"/>
    <w:rsid w:val="00B4678D"/>
    <w:rsid w:val="00B46A85"/>
    <w:rsid w:val="00B562E2"/>
    <w:rsid w:val="00B6108B"/>
    <w:rsid w:val="00B61582"/>
    <w:rsid w:val="00B63554"/>
    <w:rsid w:val="00B65909"/>
    <w:rsid w:val="00B6686E"/>
    <w:rsid w:val="00B67460"/>
    <w:rsid w:val="00B7245C"/>
    <w:rsid w:val="00B75461"/>
    <w:rsid w:val="00B76D9E"/>
    <w:rsid w:val="00B81C57"/>
    <w:rsid w:val="00B85897"/>
    <w:rsid w:val="00B90005"/>
    <w:rsid w:val="00B90588"/>
    <w:rsid w:val="00B90F28"/>
    <w:rsid w:val="00B92C14"/>
    <w:rsid w:val="00B958DC"/>
    <w:rsid w:val="00B95D57"/>
    <w:rsid w:val="00B960F9"/>
    <w:rsid w:val="00BA7164"/>
    <w:rsid w:val="00BB0B49"/>
    <w:rsid w:val="00BC1A48"/>
    <w:rsid w:val="00BC1ACF"/>
    <w:rsid w:val="00BD1185"/>
    <w:rsid w:val="00BD1B05"/>
    <w:rsid w:val="00BD3BB1"/>
    <w:rsid w:val="00BD540A"/>
    <w:rsid w:val="00BD6F83"/>
    <w:rsid w:val="00BD7EE1"/>
    <w:rsid w:val="00BE0239"/>
    <w:rsid w:val="00BE0283"/>
    <w:rsid w:val="00BE777A"/>
    <w:rsid w:val="00BF0D53"/>
    <w:rsid w:val="00BF2C09"/>
    <w:rsid w:val="00BF555D"/>
    <w:rsid w:val="00BF7E45"/>
    <w:rsid w:val="00C124FB"/>
    <w:rsid w:val="00C1312C"/>
    <w:rsid w:val="00C2125F"/>
    <w:rsid w:val="00C2440B"/>
    <w:rsid w:val="00C325FC"/>
    <w:rsid w:val="00C36DFA"/>
    <w:rsid w:val="00C37927"/>
    <w:rsid w:val="00C40754"/>
    <w:rsid w:val="00C41C33"/>
    <w:rsid w:val="00C4203C"/>
    <w:rsid w:val="00C50553"/>
    <w:rsid w:val="00C5242A"/>
    <w:rsid w:val="00C640B2"/>
    <w:rsid w:val="00C708FA"/>
    <w:rsid w:val="00C7276B"/>
    <w:rsid w:val="00C74BBD"/>
    <w:rsid w:val="00C823C7"/>
    <w:rsid w:val="00C86547"/>
    <w:rsid w:val="00C92564"/>
    <w:rsid w:val="00C92E3E"/>
    <w:rsid w:val="00C94B28"/>
    <w:rsid w:val="00CA4448"/>
    <w:rsid w:val="00CB09FC"/>
    <w:rsid w:val="00CB72F4"/>
    <w:rsid w:val="00CC2E34"/>
    <w:rsid w:val="00CC4674"/>
    <w:rsid w:val="00CE0388"/>
    <w:rsid w:val="00CF1E75"/>
    <w:rsid w:val="00CF2C1F"/>
    <w:rsid w:val="00CF2E98"/>
    <w:rsid w:val="00CF60F0"/>
    <w:rsid w:val="00CF68A8"/>
    <w:rsid w:val="00D1492F"/>
    <w:rsid w:val="00D2198A"/>
    <w:rsid w:val="00D261F4"/>
    <w:rsid w:val="00D26917"/>
    <w:rsid w:val="00D3572B"/>
    <w:rsid w:val="00D35A1A"/>
    <w:rsid w:val="00D361E2"/>
    <w:rsid w:val="00D369D3"/>
    <w:rsid w:val="00D379D5"/>
    <w:rsid w:val="00D53D39"/>
    <w:rsid w:val="00D57849"/>
    <w:rsid w:val="00D62213"/>
    <w:rsid w:val="00D625D3"/>
    <w:rsid w:val="00D64B11"/>
    <w:rsid w:val="00D81EB8"/>
    <w:rsid w:val="00D972DE"/>
    <w:rsid w:val="00D976AE"/>
    <w:rsid w:val="00D97CC0"/>
    <w:rsid w:val="00DA304C"/>
    <w:rsid w:val="00DA37EA"/>
    <w:rsid w:val="00DA3CDA"/>
    <w:rsid w:val="00DB2650"/>
    <w:rsid w:val="00DB405B"/>
    <w:rsid w:val="00DC0072"/>
    <w:rsid w:val="00DC20AB"/>
    <w:rsid w:val="00DC23B2"/>
    <w:rsid w:val="00DD1918"/>
    <w:rsid w:val="00DE6B14"/>
    <w:rsid w:val="00DF08C3"/>
    <w:rsid w:val="00E03309"/>
    <w:rsid w:val="00E060CF"/>
    <w:rsid w:val="00E113CA"/>
    <w:rsid w:val="00E11572"/>
    <w:rsid w:val="00E11FA4"/>
    <w:rsid w:val="00E15443"/>
    <w:rsid w:val="00E1592C"/>
    <w:rsid w:val="00E20FC3"/>
    <w:rsid w:val="00E21473"/>
    <w:rsid w:val="00E23477"/>
    <w:rsid w:val="00E26BF3"/>
    <w:rsid w:val="00E302D5"/>
    <w:rsid w:val="00E4019A"/>
    <w:rsid w:val="00E40B72"/>
    <w:rsid w:val="00E43BE4"/>
    <w:rsid w:val="00E545F5"/>
    <w:rsid w:val="00E54EE6"/>
    <w:rsid w:val="00E55D95"/>
    <w:rsid w:val="00E573D0"/>
    <w:rsid w:val="00E57B2F"/>
    <w:rsid w:val="00E641DE"/>
    <w:rsid w:val="00E67B3C"/>
    <w:rsid w:val="00E708A2"/>
    <w:rsid w:val="00E71720"/>
    <w:rsid w:val="00E76B84"/>
    <w:rsid w:val="00E76D94"/>
    <w:rsid w:val="00E9075F"/>
    <w:rsid w:val="00E90AB4"/>
    <w:rsid w:val="00E9745A"/>
    <w:rsid w:val="00EB08CA"/>
    <w:rsid w:val="00EB3324"/>
    <w:rsid w:val="00EC1D83"/>
    <w:rsid w:val="00EC28F1"/>
    <w:rsid w:val="00EC47EF"/>
    <w:rsid w:val="00EC5DBC"/>
    <w:rsid w:val="00EC7A76"/>
    <w:rsid w:val="00ED13D6"/>
    <w:rsid w:val="00EE0FA7"/>
    <w:rsid w:val="00EE418E"/>
    <w:rsid w:val="00EE5757"/>
    <w:rsid w:val="00EF1579"/>
    <w:rsid w:val="00F03D1A"/>
    <w:rsid w:val="00F04F75"/>
    <w:rsid w:val="00F128A4"/>
    <w:rsid w:val="00F34CAA"/>
    <w:rsid w:val="00F35E2E"/>
    <w:rsid w:val="00F4526B"/>
    <w:rsid w:val="00F457B1"/>
    <w:rsid w:val="00F521A6"/>
    <w:rsid w:val="00F53961"/>
    <w:rsid w:val="00F53D2D"/>
    <w:rsid w:val="00F622B2"/>
    <w:rsid w:val="00F70392"/>
    <w:rsid w:val="00F769FC"/>
    <w:rsid w:val="00F8188E"/>
    <w:rsid w:val="00F87F24"/>
    <w:rsid w:val="00F91FA1"/>
    <w:rsid w:val="00F9283B"/>
    <w:rsid w:val="00F97D98"/>
    <w:rsid w:val="00FA0112"/>
    <w:rsid w:val="00FA257E"/>
    <w:rsid w:val="00FA7D77"/>
    <w:rsid w:val="00FA7EF3"/>
    <w:rsid w:val="00FB767A"/>
    <w:rsid w:val="00FC3CC2"/>
    <w:rsid w:val="00FC536B"/>
    <w:rsid w:val="00FC5EAA"/>
    <w:rsid w:val="00FD682E"/>
    <w:rsid w:val="00FF2489"/>
    <w:rsid w:val="00FF2E9C"/>
    <w:rsid w:val="00FF3AF8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0738"/>
  <w15:chartTrackingRefBased/>
  <w15:docId w15:val="{DED4839F-9F06-E545-AB23-16F9527D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A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E34"/>
    <w:pPr>
      <w:keepNext/>
      <w:spacing w:before="240" w:after="120"/>
      <w:contextualSpacing/>
      <w:jc w:val="center"/>
      <w:outlineLvl w:val="0"/>
    </w:pPr>
    <w:rPr>
      <w:b/>
      <w:smallCaps/>
      <w:spacing w:val="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F75"/>
    <w:pPr>
      <w:keepNext/>
      <w:tabs>
        <w:tab w:val="left" w:pos="1418"/>
      </w:tabs>
      <w:spacing w:after="20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ECE"/>
    <w:pPr>
      <w:tabs>
        <w:tab w:val="left" w:pos="1418"/>
      </w:tabs>
      <w:spacing w:before="200" w:after="200" w:line="276" w:lineRule="auto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13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13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1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1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1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1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34"/>
    <w:rPr>
      <w:b/>
      <w:smallCaps/>
      <w:spacing w:val="5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968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207A"/>
    <w:pPr>
      <w:tabs>
        <w:tab w:val="right" w:leader="dot" w:pos="9350"/>
      </w:tabs>
      <w:spacing w:before="120" w:after="120"/>
      <w:jc w:val="center"/>
    </w:pPr>
    <w:rPr>
      <w:rFonts w:cs="Arial (Body)"/>
      <w:b/>
      <w:bCs/>
      <w:smallCap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6221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62213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6221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6221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6221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6221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6221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62213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04F75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2E98"/>
    <w:rPr>
      <w:rFonts w:asciiTheme="majorHAnsi" w:hAnsiTheme="majorHAnsi"/>
      <w:color w:val="0563C1" w:themeColor="hyperlink"/>
      <w:sz w:val="18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62213"/>
    <w:pPr>
      <w:spacing w:after="300"/>
      <w:contextualSpacing/>
      <w:jc w:val="center"/>
    </w:pPr>
    <w:rPr>
      <w:b/>
      <w:smallCaps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213"/>
    <w:rPr>
      <w:b/>
      <w:smallCaps/>
      <w:sz w:val="36"/>
      <w:szCs w:val="52"/>
    </w:rPr>
  </w:style>
  <w:style w:type="character" w:styleId="SubtleEmphasis">
    <w:name w:val="Subtle Emphasis"/>
    <w:uiPriority w:val="19"/>
    <w:qFormat/>
    <w:rsid w:val="00D62213"/>
    <w:rPr>
      <w:i/>
      <w:iCs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96895"/>
    <w:pPr>
      <w:jc w:val="center"/>
    </w:pPr>
    <w:rPr>
      <w:rFonts w:cs="Times New Roman (Headings CS)"/>
      <w:b/>
      <w:iCs/>
      <w:spacing w:val="10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895"/>
    <w:rPr>
      <w:rFonts w:cs="Times New Roman (Headings CS)"/>
      <w:b/>
      <w:iCs/>
      <w:spacing w:val="10"/>
      <w:sz w:val="32"/>
      <w:szCs w:val="28"/>
    </w:rPr>
  </w:style>
  <w:style w:type="character" w:styleId="Emphasis">
    <w:name w:val="Emphasis"/>
    <w:uiPriority w:val="20"/>
    <w:qFormat/>
    <w:rsid w:val="00D62213"/>
    <w:rPr>
      <w:b/>
      <w:bCs/>
      <w:i/>
      <w:iCs/>
      <w:spacing w:val="10"/>
    </w:rPr>
  </w:style>
  <w:style w:type="paragraph" w:styleId="Revision">
    <w:name w:val="Revision"/>
    <w:hidden/>
    <w:uiPriority w:val="99"/>
    <w:semiHidden/>
    <w:rsid w:val="00D62213"/>
  </w:style>
  <w:style w:type="character" w:customStyle="1" w:styleId="Heading3Char">
    <w:name w:val="Heading 3 Char"/>
    <w:basedOn w:val="DefaultParagraphFont"/>
    <w:link w:val="Heading3"/>
    <w:uiPriority w:val="9"/>
    <w:rsid w:val="00AF3ECE"/>
    <w:rPr>
      <w:rFonts w:ascii="Times New Roman" w:hAnsi="Times New Roman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1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1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1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1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1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13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ED13D6"/>
    <w:pPr>
      <w:jc w:val="center"/>
    </w:pPr>
    <w:rPr>
      <w:rFonts w:eastAsiaTheme="minorEastAsia"/>
      <w:b/>
      <w:bCs/>
      <w:smallCaps/>
      <w:color w:val="44546A" w:themeColor="text2"/>
      <w:spacing w:val="6"/>
      <w:sz w:val="21"/>
      <w:szCs w:val="18"/>
    </w:rPr>
  </w:style>
  <w:style w:type="character" w:styleId="Strong">
    <w:name w:val="Strong"/>
    <w:uiPriority w:val="22"/>
    <w:qFormat/>
    <w:rsid w:val="00D62213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D62213"/>
  </w:style>
  <w:style w:type="paragraph" w:styleId="ListParagraph">
    <w:name w:val="List Paragraph"/>
    <w:basedOn w:val="Normal"/>
    <w:uiPriority w:val="34"/>
    <w:qFormat/>
    <w:rsid w:val="00D622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221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22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1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13"/>
    <w:rPr>
      <w:i/>
      <w:iCs/>
    </w:rPr>
  </w:style>
  <w:style w:type="character" w:styleId="IntenseEmphasis">
    <w:name w:val="Intense Emphasis"/>
    <w:uiPriority w:val="21"/>
    <w:qFormat/>
    <w:rsid w:val="00D622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2213"/>
    <w:rPr>
      <w:smallCaps/>
    </w:rPr>
  </w:style>
  <w:style w:type="character" w:styleId="IntenseReference">
    <w:name w:val="Intense Reference"/>
    <w:uiPriority w:val="32"/>
    <w:qFormat/>
    <w:rsid w:val="00D6221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62213"/>
    <w:rPr>
      <w:i/>
      <w:iCs/>
      <w:smallCaps/>
      <w:spacing w:val="5"/>
    </w:rPr>
  </w:style>
  <w:style w:type="paragraph" w:customStyle="1" w:styleId="PersonalName">
    <w:name w:val="Personal Name"/>
    <w:basedOn w:val="Title"/>
    <w:rsid w:val="00D62213"/>
    <w:rPr>
      <w:b w:val="0"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D62213"/>
  </w:style>
  <w:style w:type="paragraph" w:styleId="TableofFigures">
    <w:name w:val="table of figures"/>
    <w:basedOn w:val="Normal"/>
    <w:next w:val="Normal"/>
    <w:uiPriority w:val="99"/>
    <w:unhideWhenUsed/>
    <w:rsid w:val="000D5163"/>
    <w:pPr>
      <w:ind w:left="480" w:hanging="480"/>
    </w:pPr>
    <w:rPr>
      <w:rFonts w:cstheme="minorHAnsi"/>
      <w:smallCaps/>
      <w:szCs w:val="20"/>
    </w:rPr>
  </w:style>
  <w:style w:type="character" w:customStyle="1" w:styleId="UnresolvedMention1">
    <w:name w:val="Unresolved Mention1"/>
    <w:basedOn w:val="DefaultParagraphFont"/>
    <w:uiPriority w:val="99"/>
    <w:rsid w:val="002D06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1AED"/>
    <w:pPr>
      <w:jc w:val="both"/>
    </w:pPr>
    <w:rPr>
      <w:bCs/>
      <w:smallCaps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AED"/>
    <w:rPr>
      <w:rFonts w:ascii="Times New Roman" w:eastAsia="Times New Roman" w:hAnsi="Times New Roman" w:cs="Times New Roman"/>
      <w:bCs/>
      <w:smallCaps/>
      <w:spacing w:val="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B4AE1"/>
    <w:rPr>
      <w:color w:val="808080"/>
    </w:rPr>
  </w:style>
  <w:style w:type="table" w:styleId="TableGrid">
    <w:name w:val="Table Grid"/>
    <w:basedOn w:val="TableNormal"/>
    <w:uiPriority w:val="39"/>
    <w:rsid w:val="00D3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379D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379D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FF2E9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00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CB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00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CB1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300CB1"/>
  </w:style>
  <w:style w:type="character" w:styleId="FollowedHyperlink">
    <w:name w:val="FollowedHyperlink"/>
    <w:basedOn w:val="DefaultParagraphFont"/>
    <w:uiPriority w:val="99"/>
    <w:semiHidden/>
    <w:unhideWhenUsed/>
    <w:rsid w:val="00015E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A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4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33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F0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8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8C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8C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2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DC9CC70-D898-8143-B849-8EDCE7BD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DAVID</dc:creator>
  <cp:keywords/>
  <dc:description/>
  <cp:lastModifiedBy>David Kirby</cp:lastModifiedBy>
  <cp:revision>66</cp:revision>
  <cp:lastPrinted>2019-02-20T00:38:00Z</cp:lastPrinted>
  <dcterms:created xsi:type="dcterms:W3CDTF">2020-02-04T20:33:00Z</dcterms:created>
  <dcterms:modified xsi:type="dcterms:W3CDTF">2020-02-04T22:00:00Z</dcterms:modified>
</cp:coreProperties>
</file>