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720"/>
        <w:ind w:left="0" w:right="0"/>
        <w:jc w:val="center"/>
      </w:pPr>
      <w:r>
        <w:rPr>
          <w:rFonts w:ascii="Arial" w:cs="Arial" w:eastAsia="Arial" w:hAnsi="Arial"/>
          <w:b/>
          <w:bCs/>
          <w:color w:val="FFFFFF"/>
          <w:sz w:val="52"/>
          <w:szCs w:val="52"/>
        </w:rPr>
        <w:t xml:space="preserve">IES EVOLUTION SPECIFICATION</w:t>
      </w:r>
    </w:p>
    <w:p>
      <w:pPr>
        <w:shd w:fill="1F4E79" w:val="clear"/>
        <w:spacing w:after="0" w:before="120"/>
        <w:jc w:val="center"/>
      </w:pPr>
      <w:r>
        <w:rPr>
          <w:rFonts w:ascii="Arial" w:cs="Arial" w:eastAsia="Arial" w:hAnsi="Arial"/>
          <w:color w:val="BDD7EE"/>
          <w:sz w:val="28"/>
          <w:szCs w:val="28"/>
        </w:rPr>
        <w:t xml:space="preserve">Tiered Memory  ·  Dream Cycle  ·  Skill Manifest</w:t>
      </w:r>
    </w:p>
    <w:p>
      <w:pPr>
        <w:shd w:fill="1F4E79" w:val="clear"/>
        <w:spacing w:after="480" w:before="80"/>
        <w:jc w:val="center"/>
      </w:pPr>
      <w:r>
        <w:rPr>
          <w:rFonts w:ascii="Arial" w:cs="Arial" w:eastAsia="Arial" w:hAnsi="Arial"/>
          <w:color w:val="9DC3E6"/>
          <w:sz w:val="20"/>
          <w:szCs w:val="20"/>
        </w:rPr>
        <w:t xml:space="preserve">Version 1.0  ·  April 2026  ·  Author: Rigby via Jarvis</w:t>
      </w:r>
    </w:p>
    <w:p>
      <w:pPr>
        <w:spacing w:after="0" w:before="240"/>
      </w:pPr>
      <w:r>
        <w:rPr>
          <w:rFonts w:ascii="Arial" w:cs="Arial" w:eastAsia="Arial" w:hAnsi="Arial"/>
        </w:rPr>
        <w:t xml:space="preserve"/>
      </w:r>
    </w:p>
    <w:p>
      <w:pPr>
        <w:pStyle w:val="Heading2"/>
        <w:pBdr>
          <w:bottom w:val="single" w:color="2E75B6" w:sz="4"/>
        </w:pBdr>
        <w:spacing w:after="120" w:before="320" w:line="276" w:lineRule="auto"/>
      </w:pPr>
      <w:r>
        <w:rPr>
          <w:rFonts w:ascii="Arial" w:cs="Arial" w:eastAsia="Arial" w:hAnsi="Arial"/>
          <w:b/>
          <w:bCs/>
          <w:color w:val="1F4E79"/>
          <w:sz w:val="28"/>
          <w:szCs w:val="28"/>
        </w:rPr>
        <w:t xml:space="preserve">Executive Summary</w:t>
      </w:r>
    </w:p>
    <w:p>
      <w:pPr>
        <w:spacing w:after="80" w:before="80" w:line="276" w:lineRule="auto"/>
      </w:pPr>
      <w:r>
        <w:rPr>
          <w:rFonts w:ascii="Arial" w:cs="Arial" w:eastAsia="Arial" w:hAnsi="Arial"/>
        </w:rPr>
        <w:t xml:space="preserve">IES currently runs on a flat knowledge layer — typed markdown files with YAML frontmatter stored in </w:t>
      </w:r>
      <w:r>
        <w:rPr>
          <w:rFonts w:ascii="Courier New" w:cs="Courier New" w:eastAsia="Courier New" w:hAnsi="Courier New"/>
          <w:color w:val="C0392B"/>
          <w:sz w:val="18"/>
          <w:szCs w:val="18"/>
        </w:rPr>
        <w:t xml:space="preserve">context/</w:t>
      </w:r>
      <w:r>
        <w:rPr>
          <w:rFonts w:ascii="Arial" w:cs="Arial" w:eastAsia="Arial" w:hAnsi="Arial"/>
        </w:rPr>
        <w:t xml:space="preserve">, written by agents and read at query time. This works, but it does not compound. </w:t>
      </w:r>
      <w:r>
        <w:rPr>
          <w:rFonts w:ascii="Arial" w:cs="Arial" w:eastAsia="Arial" w:hAnsi="Arial"/>
        </w:rPr>
        <w:t xml:space="preserve">Each session starts from roughly the same intelligence floor. Three systems, adapted from the agentic-stack open-source project, will change that.</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1200"/>
        <w:gridCol w:w="9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Tiered Memory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Replaces flat context/ with working/episodic/semantic/personal layers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Rigby</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Dream Cycle</w:t>
            </w:r>
          </w:p>
        </w:tc>
        <w:tc>
          <w:tcPr>
            <w:tcW w:type="dxa" w:w="40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Nightly Cowork scheduled task that promotes episodic → semantic automatically</w:t>
            </w:r>
          </w:p>
        </w:tc>
        <w:tc>
          <w:tcPr>
            <w:tcW w:type="dxa" w:w="1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Rigby + Knox</w:t>
            </w:r>
          </w:p>
        </w:tc>
        <w:tc>
          <w:tcPr>
            <w:tcW w:type="dxa" w:w="9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Skill Manifest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Lazy-load skill files via a lightweight manifest; reduces context window pressure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Rigby</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bl>
    <w:p>
      <w:pPr>
        <w:spacing w:after="0" w:before="120"/>
      </w:pPr>
      <w:r>
        <w:rPr>
          <w:rFonts w:ascii="Arial" w:cs="Arial" w:eastAsia="Arial" w:hAnsi="Arial"/>
        </w:rPr>
        <w:t xml:space="preserve"/>
      </w:r>
    </w:p>
    <w:p>
      <w:pPr>
        <w:spacing w:after="80" w:before="80" w:line="276" w:lineRule="auto"/>
      </w:pPr>
      <w:r>
        <w:rPr>
          <w:rFonts w:ascii="Arial" w:cs="Arial" w:eastAsia="Arial" w:hAnsi="Arial"/>
        </w:rPr>
        <w:t xml:space="preserve">This document is the complete implementation specification for all three features. It is intended to be </w:t>
      </w:r>
      <w:r>
        <w:rPr>
          <w:rFonts w:ascii="Arial" w:cs="Arial" w:eastAsia="Arial" w:hAnsi="Arial"/>
          <w:b/>
          <w:bCs/>
        </w:rPr>
        <w:t xml:space="preserve">handed directly to Rigby</w:t>
      </w:r>
      <w:r>
        <w:rPr>
          <w:rFonts w:ascii="Arial" w:cs="Arial" w:eastAsia="Arial" w:hAnsi="Arial"/>
        </w:rPr>
        <w:t xml:space="preserve"> for execution. Each section contains directory structures, schema definitions, migration scripts, file templates, and agent update requirements. No additional design work is needed to begin.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NOTE</w:t>
            </w:r>
          </w:p>
        </w:tc>
        <w:tc>
          <w:tcPr>
            <w:tcW w:type="dxa" w:w="8160"/>
            <w:tcBorders>
              <w:top w:val="single" w:color="2E75B6" w:sz="1"/>
              <w:left w:val="none" w:color="FFFFFF" w:sz="0"/>
              <w:bottom w:val="single" w:color="2E75B6" w:sz="1"/>
              <w:right w:val="single" w:color="2E75B6" w:sz="1"/>
            </w:tcBorders>
            <w:shd w:fill="EBF3FB" w:val="clear"/>
            <w:tcMar>
              <w:top w:type="dxa" w:w="120"/>
              <w:left w:type="dxa" w:w="200"/>
              <w:bottom w:type="dxa" w:w="120"/>
              <w:right w:type="dxa" w:w="200"/>
            </w:tcMar>
          </w:tcPr>
          <w:p>
            <w:pPr>
              <w:spacing w:after="80" w:before="80" w:line="276" w:lineRule="auto"/>
            </w:pPr>
            <w:r>
              <w:rPr>
                <w:rFonts w:ascii="Arial" w:cs="Arial" w:eastAsia="Arial" w:hAnsi="Arial"/>
              </w:rPr>
              <w:t xml:space="preserve">Implement these features in sequence: Tiered Memory first (it is the foundation), Dream Cycle second (depends on the memory structure), Skill Manifest third (independent but benefits from a stable memory layer).</w:t>
            </w:r>
          </w:p>
        </w:tc>
      </w:tr>
    </w:tbl>
    <w:p>
      <w:r>
        <w:br w:type="page"/>
      </w:r>
    </w:p>
    <w:p>
      <w:pPr>
        <w:pStyle w:val="Heading1"/>
        <w:pBdr>
          <w:bottom w:val="single" w:color="2E75B6" w:sz="8"/>
        </w:pBdr>
        <w:shd w:fill="1F4E79" w:val="clear"/>
        <w:spacing w:after="120" w:before="240" w:line="276" w:lineRule="auto"/>
        <w:ind w:left="200" w:right="200"/>
      </w:pPr>
      <w:r>
        <w:rPr>
          <w:rFonts w:ascii="Arial" w:cs="Arial" w:eastAsia="Arial" w:hAnsi="Arial"/>
          <w:b/>
          <w:bCs/>
          <w:color w:val="FFFFFF"/>
          <w:sz w:val="36"/>
          <w:szCs w:val="36"/>
        </w:rPr>
        <w:t xml:space="preserve">Feature 1: Tiered Memory Architecture</w:t>
      </w:r>
    </w:p>
    <w:p>
      <w:pPr>
        <w:spacing w:after="0" w:before="80"/>
      </w:pPr>
      <w:r>
        <w:rPr>
          <w:rFonts w:ascii="Arial" w:cs="Arial" w:eastAsia="Arial" w:hAnsi="Arial"/>
        </w:rPr>
        <w:t xml:space="preserve"/>
      </w:r>
    </w:p>
    <w:p>
      <w:pPr>
        <w:pStyle w:val="Heading2"/>
        <w:pBdr>
          <w:bottom w:val="single" w:color="2E75B6" w:sz="4"/>
        </w:pBdr>
        <w:spacing w:after="120" w:before="320" w:line="276" w:lineRule="auto"/>
      </w:pPr>
      <w:r>
        <w:rPr>
          <w:rFonts w:ascii="Arial" w:cs="Arial" w:eastAsia="Arial" w:hAnsi="Arial"/>
          <w:b/>
          <w:bCs/>
          <w:color w:val="1F4E79"/>
          <w:sz w:val="28"/>
          <w:szCs w:val="28"/>
        </w:rPr>
        <w:t xml:space="preserve">1.1  Overview &amp; Goals</w:t>
      </w:r>
    </w:p>
    <w:p>
      <w:pPr>
        <w:spacing w:after="80" w:before="80" w:line="276" w:lineRule="auto"/>
      </w:pPr>
      <w:r>
        <w:rPr>
          <w:rFonts w:ascii="Arial" w:cs="Arial" w:eastAsia="Arial" w:hAnsi="Arial"/>
        </w:rPr>
        <w:t xml:space="preserve">The current IES knowledge layer stores all entries in a flat context/ directory with no differentiation by volatility, recency, or distillation level. Over time, sessions accumulate entries but the system never learns from that accumulation — nothing is automatically synthesized, compressed, or promoted.</w:t>
      </w:r>
    </w:p>
    <w:p>
      <w:pPr>
        <w:spacing w:after="80" w:before="80" w:line="276" w:lineRule="auto"/>
      </w:pPr>
      <w:r>
        <w:rPr>
          <w:rFonts w:ascii="Arial" w:cs="Arial" w:eastAsia="Arial" w:hAnsi="Arial"/>
        </w:rPr>
        <w:t xml:space="preserve">The tiered memory model introduces four explicit layers, each with distinct retention policies, write rules, and read priorities:</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700"/>
        <w:gridCol w:w="1700"/>
        <w:gridCol w:w="176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TTL / Retention</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Written By</w:t>
            </w:r>
          </w:p>
        </w:tc>
        <w:tc>
          <w:tcPr>
            <w:tcW w:type="dxa" w:w="1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Read 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task state within a session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days, then archived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agent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Highest</w:t>
            </w:r>
          </w:p>
        </w:tc>
      </w:tr>
      <w:tr>
        <w:tc>
          <w:tcPr>
            <w:tcW w:type="dxa" w:w="1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episodic/</w:t>
            </w:r>
          </w:p>
        </w:tc>
        <w:tc>
          <w:tcPr>
            <w:tcW w:type="dxa" w:w="2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Event-sourced knowledge (what happened)</w:t>
            </w:r>
          </w:p>
        </w:tc>
        <w:tc>
          <w:tcPr>
            <w:tcW w:type="dxa" w:w="17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90 days, then compressed</w:t>
            </w:r>
          </w:p>
        </w:tc>
        <w:tc>
          <w:tcPr>
            <w:tcW w:type="dxa" w:w="17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Any agent</w:t>
            </w:r>
          </w:p>
        </w:tc>
        <w:tc>
          <w:tcPr>
            <w:tcW w:type="dxa" w:w="17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semantic/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Distilled patterns (what we've learned)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Permanent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Dream cycle only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loaded</w:t>
            </w:r>
          </w:p>
        </w:tc>
      </w:tr>
      <w:tr>
        <w:tc>
          <w:tcPr>
            <w:tcW w:type="dxa" w:w="1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personal/</w:t>
            </w:r>
          </w:p>
        </w:tc>
        <w:tc>
          <w:tcPr>
            <w:tcW w:type="dxa" w:w="2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User config, prefs, identity context</w:t>
            </w:r>
          </w:p>
        </w:tc>
        <w:tc>
          <w:tcPr>
            <w:tcW w:type="dxa" w:w="17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Permanent, never promoted</w:t>
            </w:r>
          </w:p>
        </w:tc>
        <w:tc>
          <w:tcPr>
            <w:tcW w:type="dxa" w:w="17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David / Rigby</w:t>
            </w:r>
          </w:p>
        </w:tc>
        <w:tc>
          <w:tcPr>
            <w:tcW w:type="dxa" w:w="17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Always loaded</w:t>
            </w:r>
          </w:p>
        </w:tc>
      </w:tr>
    </w:tbl>
    <w:p>
      <w:pPr>
        <w:spacing w:after="0" w:before="120"/>
      </w:pPr>
      <w:r>
        <w:rPr>
          <w:rFonts w:ascii="Arial" w:cs="Arial" w:eastAsia="Arial" w:hAnsi="Arial"/>
        </w:rPr>
        <w:t xml:space="preserve"/>
      </w:r>
    </w:p>
    <w:p>
      <w:pPr>
        <w:pStyle w:val="Heading2"/>
        <w:pBdr>
          <w:bottom w:val="single" w:color="2E75B6" w:sz="4"/>
        </w:pBdr>
        <w:spacing w:after="120" w:before="320" w:line="276" w:lineRule="auto"/>
      </w:pPr>
      <w:r>
        <w:rPr>
          <w:rFonts w:ascii="Arial" w:cs="Arial" w:eastAsia="Arial" w:hAnsi="Arial"/>
          <w:b/>
          <w:bCs/>
          <w:color w:val="1F4E79"/>
          <w:sz w:val="28"/>
          <w:szCs w:val="28"/>
        </w:rPr>
        <w:t xml:space="preserve">1.2  Directory Structure</w:t>
      </w:r>
    </w:p>
    <w:p>
      <w:pPr>
        <w:spacing w:after="80" w:before="80" w:line="276" w:lineRule="auto"/>
      </w:pPr>
      <w:r>
        <w:rPr>
          <w:rFonts w:ascii="Arial" w:cs="Arial" w:eastAsia="Arial" w:hAnsi="Arial"/>
        </w:rPr>
        <w:t xml:space="preserve">The full target structure after migration:</w:t>
      </w:r>
    </w:p>
    <w:p>
      <w:pPr>
        <w:spacing w:after="0" w:before="60"/>
      </w:pPr>
      <w:r>
        <w:rPr>
          <w:rFonts w:ascii="Arial" w:cs="Arial" w:eastAsia="Arial" w:hAnsi="Arial"/>
        </w:rPr>
        <w:t xml:space="preserve"/>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memory/</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working/              # Volatile task state — TTL 2 days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README.md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episodic/             # Event-sourced knowledge entries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meetings/         # Meeting notes (was context/meetings/)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people/           # Contact context (was context/people/)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projects/         # Project history (was context/projects/)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decisions/        # Decision rationale (was context/decisions/)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coaching/         # Coaching observations (was context/coaching/)</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digests/          # Quarterly compression digests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README.md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semantic/             # Dream-cycle-promoted patterns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relationships/    # Patterns about people/accounts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operational/      # System behavior patterns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domain/           # Business domain patterns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README.md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personal/             # User config — never promoted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org.md            # ← migrated from context/org.md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principles.md     # ← migrated from context/principles.md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quarterly-objectives.md  # ← migrated from context/quarterly-objectives.md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vision.md         # ← migrated from context/vision.md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PREFERENCES.md   # New: user customization preferences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LESSONS.md            # Global lessons from constraint violations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dream.log             # Dream cycle audit log</w:t>
      </w:r>
    </w:p>
    <w:p>
      <w:pPr>
        <w:spacing w:after="0" w:before="120"/>
      </w:pPr>
      <w:r>
        <w:rPr>
          <w:rFonts w:ascii="Arial" w:cs="Arial" w:eastAsia="Arial" w:hAnsi="Arial"/>
        </w:rPr>
        <w:t xml:space="preserve"/>
      </w:r>
    </w:p>
    <w:p>
      <w:pPr>
        <w:pStyle w:val="Heading2"/>
        <w:pBdr>
          <w:bottom w:val="single" w:color="2E75B6" w:sz="4"/>
        </w:pBdr>
        <w:spacing w:after="120" w:before="320" w:line="276" w:lineRule="auto"/>
      </w:pPr>
      <w:r>
        <w:rPr>
          <w:rFonts w:ascii="Arial" w:cs="Arial" w:eastAsia="Arial" w:hAnsi="Arial"/>
          <w:b/>
          <w:bCs/>
          <w:color w:val="1F4E79"/>
          <w:sz w:val="28"/>
          <w:szCs w:val="28"/>
        </w:rPr>
        <w:t xml:space="preserve">1.3  YAML Schema Definitions</w:t>
      </w:r>
    </w:p>
    <w:p>
      <w:pPr>
        <w:pStyle w:val="Heading3"/>
        <w:spacing w:after="80" w:before="240" w:line="276" w:lineRule="auto"/>
      </w:pPr>
      <w:r>
        <w:rPr>
          <w:rFonts w:ascii="Arial" w:cs="Arial" w:eastAsia="Arial" w:hAnsi="Arial"/>
          <w:b/>
          <w:bCs/>
          <w:color w:val="2E75B6"/>
          <w:sz w:val="24"/>
          <w:szCs w:val="24"/>
        </w:rPr>
        <w:t xml:space="preserve">1.3.1  Working Memory Entry</w:t>
      </w:r>
    </w:p>
    <w:p>
      <w:pPr>
        <w:spacing w:after="80" w:before="80" w:line="276" w:lineRule="auto"/>
      </w:pPr>
      <w:r>
        <w:rPr>
          <w:rFonts w:ascii="Arial" w:cs="Arial" w:eastAsia="Arial" w:hAnsi="Arial"/>
        </w:rPr>
        <w:t xml:space="preserve">Working entries capture live task state within a session. They expire automatically.</w:t>
      </w:r>
    </w:p>
    <w:p>
      <w:pPr>
        <w:spacing w:after="0" w:before="60"/>
      </w:pPr>
      <w:r>
        <w:rPr>
          <w:rFonts w:ascii="Arial" w:cs="Arial" w:eastAsia="Arial" w:hAnsi="Arial"/>
        </w:rPr>
        <w:t xml:space="preserve"/>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type: working</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task_id: "todo-2026-04-17-001"         # OmniFocus or IES task ID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session_id: "chief-2026-04-17-091532"   # Agent session that created it</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agent-source: chief | chase | quinn | shep | harper | rigby | knox</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created: 2026-04-17T09:15:32</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expires: 2026-04-19T09:15:32            # created + 2 days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status: active | archived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context: "Brief description of what this captures"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Task State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[Free-form markdown content — notes, intermediate results, partial context]</w:t>
      </w:r>
    </w:p>
    <w:p>
      <w:pPr>
        <w:spacing w:after="0" w:before="120"/>
      </w:pPr>
      <w:r>
        <w:rPr>
          <w:rFonts w:ascii="Arial" w:cs="Arial" w:eastAsia="Arial" w:hAnsi="Arial"/>
        </w:rPr>
        <w:t xml:space="preserve"/>
      </w:r>
    </w:p>
    <w:p>
      <w:pPr>
        <w:pStyle w:val="Heading3"/>
        <w:spacing w:after="80" w:before="240" w:line="276" w:lineRule="auto"/>
      </w:pPr>
      <w:r>
        <w:rPr>
          <w:rFonts w:ascii="Arial" w:cs="Arial" w:eastAsia="Arial" w:hAnsi="Arial"/>
          <w:b/>
          <w:bCs/>
          <w:color w:val="2E75B6"/>
          <w:sz w:val="24"/>
          <w:szCs w:val="24"/>
        </w:rPr>
        <w:t xml:space="preserve">1.3.2  Episodic Entry (evolved from current knowledge schema)</w:t>
      </w:r>
    </w:p>
    <w:p>
      <w:pPr>
        <w:spacing w:after="80" w:before="80" w:line="276" w:lineRule="auto"/>
      </w:pPr>
      <w:r>
        <w:rPr>
          <w:rFonts w:ascii="Arial" w:cs="Arial" w:eastAsia="Arial" w:hAnsi="Arial"/>
        </w:rPr>
        <w:t xml:space="preserve">This extends the existing knowledge entry YAML with a </w:t>
      </w:r>
      <w:r>
        <w:rPr>
          <w:rFonts w:ascii="Courier New" w:cs="Courier New" w:eastAsia="Courier New" w:hAnsi="Courier New"/>
          <w:color w:val="C0392B"/>
          <w:sz w:val="18"/>
          <w:szCs w:val="18"/>
        </w:rPr>
        <w:t xml:space="preserve">salience</w:t>
      </w:r>
      <w:r>
        <w:rPr>
          <w:rFonts w:ascii="Arial" w:cs="Arial" w:eastAsia="Arial" w:hAnsi="Arial"/>
        </w:rPr>
        <w:t xml:space="preserve"> block. The existing </w:t>
      </w:r>
      <w:r>
        <w:rPr>
          <w:rFonts w:ascii="Courier New" w:cs="Courier New" w:eastAsia="Courier New" w:hAnsi="Courier New"/>
          <w:color w:val="C0392B"/>
          <w:sz w:val="18"/>
          <w:szCs w:val="18"/>
        </w:rPr>
        <w:t xml:space="preserve">type</w:t>
      </w:r>
      <w:r>
        <w:rPr>
          <w:rFonts w:ascii="Arial" w:cs="Arial" w:eastAsia="Arial" w:hAnsi="Arial"/>
        </w:rPr>
        <w:t xml:space="preserve">, </w:t>
      </w:r>
      <w:r>
        <w:rPr>
          <w:rFonts w:ascii="Courier New" w:cs="Courier New" w:eastAsia="Courier New" w:hAnsi="Courier New"/>
          <w:color w:val="C0392B"/>
          <w:sz w:val="18"/>
          <w:szCs w:val="18"/>
        </w:rPr>
        <w:t xml:space="preserve">subject</w:t>
      </w:r>
      <w:r>
        <w:rPr>
          <w:rFonts w:ascii="Arial" w:cs="Arial" w:eastAsia="Arial" w:hAnsi="Arial"/>
        </w:rPr>
        <w:t xml:space="preserve">, </w:t>
      </w:r>
      <w:r>
        <w:rPr>
          <w:rFonts w:ascii="Courier New" w:cs="Courier New" w:eastAsia="Courier New" w:hAnsi="Courier New"/>
          <w:color w:val="C0392B"/>
          <w:sz w:val="18"/>
          <w:szCs w:val="18"/>
        </w:rPr>
        <w:t xml:space="preserve">date</w:t>
      </w:r>
      <w:r>
        <w:rPr>
          <w:rFonts w:ascii="Arial" w:cs="Arial" w:eastAsia="Arial" w:hAnsi="Arial"/>
        </w:rPr>
        <w:t xml:space="preserve">, </w:t>
      </w:r>
      <w:r>
        <w:rPr>
          <w:rFonts w:ascii="Courier New" w:cs="Courier New" w:eastAsia="Courier New" w:hAnsi="Courier New"/>
          <w:color w:val="C0392B"/>
          <w:sz w:val="18"/>
          <w:szCs w:val="18"/>
        </w:rPr>
        <w:t xml:space="preserve">tags</w:t>
      </w:r>
      <w:r>
        <w:rPr>
          <w:rFonts w:ascii="Arial" w:cs="Arial" w:eastAsia="Arial" w:hAnsi="Arial"/>
        </w:rPr>
        <w:t xml:space="preserve">, </w:t>
      </w:r>
      <w:r>
        <w:rPr>
          <w:rFonts w:ascii="Courier New" w:cs="Courier New" w:eastAsia="Courier New" w:hAnsi="Courier New"/>
          <w:color w:val="C0392B"/>
          <w:sz w:val="18"/>
          <w:szCs w:val="18"/>
        </w:rPr>
        <w:t xml:space="preserve">related-entities</w:t>
      </w:r>
      <w:r>
        <w:rPr>
          <w:rFonts w:ascii="Arial" w:cs="Arial" w:eastAsia="Arial" w:hAnsi="Arial"/>
        </w:rPr>
        <w:t xml:space="preserve">, and </w:t>
      </w:r>
      <w:r>
        <w:rPr>
          <w:rFonts w:ascii="Courier New" w:cs="Courier New" w:eastAsia="Courier New" w:hAnsi="Courier New"/>
          <w:color w:val="C0392B"/>
          <w:sz w:val="18"/>
          <w:szCs w:val="18"/>
        </w:rPr>
        <w:t xml:space="preserve">agent-source</w:t>
      </w:r>
      <w:r>
        <w:rPr>
          <w:rFonts w:ascii="Arial" w:cs="Arial" w:eastAsia="Arial" w:hAnsi="Arial"/>
        </w:rPr>
        <w:t xml:space="preserve"> fields remain unchanged.</w:t>
      </w:r>
    </w:p>
    <w:p>
      <w:pPr>
        <w:spacing w:after="0" w:before="60"/>
      </w:pPr>
      <w:r>
        <w:rPr>
          <w:rFonts w:ascii="Arial" w:cs="Arial" w:eastAsia="Arial" w:hAnsi="Arial"/>
        </w:rPr>
        <w:t xml:space="preserve"/>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type: meeting-notes | contact-context | project-history | coaching-observation | decision-rationale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subject: "Brief description"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date: YYYY-MM-DD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tags: [tag1, tag2, tag3]</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related-entities: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people: [name1, name2]</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projects: [project-name]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accounts: [account-name]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meetings: [meeting-id]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agent-source: chief | chase | quinn | shep | harper | rigby | master</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salience:                         # NEW — managed by dream cycle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score: 0                        # 0–10; incremented by recurrence logic</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references: []                  # [{date, session_id, agent}] — optional</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last-promoted-check: YYYY-MM-DD # Date dream cycle last evaluated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promoted: false                 # true once promoted to semantic</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w:t>
      </w:r>
    </w:p>
    <w:p>
      <w:pPr>
        <w:spacing w:after="0" w:before="120"/>
      </w:pPr>
      <w:r>
        <w:rPr>
          <w:rFonts w:ascii="Arial" w:cs="Arial" w:eastAsia="Arial" w:hAnsi="Arial"/>
        </w:rPr>
        <w:t xml:space="preserve"/>
      </w:r>
    </w:p>
    <w:p>
      <w:pPr>
        <w:pStyle w:val="Heading3"/>
        <w:spacing w:after="80" w:before="240" w:line="276" w:lineRule="auto"/>
      </w:pPr>
      <w:r>
        <w:rPr>
          <w:rFonts w:ascii="Arial" w:cs="Arial" w:eastAsia="Arial" w:hAnsi="Arial"/>
          <w:b/>
          <w:bCs/>
          <w:color w:val="2E75B6"/>
          <w:sz w:val="24"/>
          <w:szCs w:val="24"/>
        </w:rPr>
        <w:t xml:space="preserve">1.3.3  Semantic Entry</w:t>
      </w:r>
    </w:p>
    <w:p>
      <w:pPr>
        <w:spacing w:after="80" w:before="80" w:line="276" w:lineRule="auto"/>
      </w:pPr>
      <w:r>
        <w:rPr>
          <w:rFonts w:ascii="Arial" w:cs="Arial" w:eastAsia="Arial" w:hAnsi="Arial"/>
        </w:rPr>
        <w:t xml:space="preserve">Semantic entries are written exclusively by the dream cycle. They synthesize patterns from episodic clusters. Agents read but never write semantic files directly.</w:t>
      </w:r>
    </w:p>
    <w:p>
      <w:pPr>
        <w:spacing w:after="0" w:before="60"/>
      </w:pPr>
      <w:r>
        <w:rPr>
          <w:rFonts w:ascii="Arial" w:cs="Arial" w:eastAsia="Arial" w:hAnsi="Arial"/>
        </w:rPr>
        <w:t xml:space="preserve"/>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type: semantic</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domain: relationships | operational | domain-knowledge | pattern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subject: "Distilled pattern description — e.g., 'Improving Healthcare account dynamics'"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synthesized-from:                 # Source episodic files that produced this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episodic/meetings/2026-04-01-143022-meeting-notes-healthcare-sync.md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episodic/people/2026-03-18-093011-contact-context-sarah-chen.md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last-updated: YYYY-MM-DD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tags: [tag1, tag2]</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agent-source: dream-cycle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confidence: low | medium | high   # Based on number of source entries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Pattern Summary</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[Synthesized insight — not a raw transcript, but a distillation]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Evidence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[Key data points that support this pattern]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Implications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[What agents should do differently knowing this pattern]</w:t>
      </w:r>
    </w:p>
    <w:p>
      <w:pPr>
        <w:spacing w:after="0" w:before="120"/>
      </w:pPr>
      <w:r>
        <w:rPr>
          <w:rFonts w:ascii="Arial" w:cs="Arial" w:eastAsia="Arial" w:hAnsi="Arial"/>
        </w:rPr>
        <w:t xml:space="preserve"/>
      </w:r>
    </w:p>
    <w:p>
      <w:pPr>
        <w:pStyle w:val="Heading3"/>
        <w:spacing w:after="80" w:before="240" w:line="276" w:lineRule="auto"/>
      </w:pPr>
      <w:r>
        <w:rPr>
          <w:rFonts w:ascii="Arial" w:cs="Arial" w:eastAsia="Arial" w:hAnsi="Arial"/>
          <w:b/>
          <w:bCs/>
          <w:color w:val="2E75B6"/>
          <w:sz w:val="24"/>
          <w:szCs w:val="24"/>
        </w:rPr>
        <w:t xml:space="preserve">1.3.4  Personal Entry</w:t>
      </w:r>
    </w:p>
    <w:p>
      <w:pPr>
        <w:spacing w:after="80" w:before="80" w:line="276" w:lineRule="auto"/>
      </w:pPr>
      <w:r>
        <w:rPr>
          <w:rFonts w:ascii="Arial" w:cs="Arial" w:eastAsia="Arial" w:hAnsi="Arial"/>
        </w:rPr>
        <w:t xml:space="preserve">Personal files are migrated from context/. They get a minimal frontmatter addition to participate in the memory system.</w:t>
      </w:r>
    </w:p>
    <w:p>
      <w:pPr>
        <w:spacing w:after="0" w:before="60"/>
      </w:pPr>
      <w:r>
        <w:rPr>
          <w:rFonts w:ascii="Arial" w:cs="Arial" w:eastAsia="Arial" w:hAnsi="Arial"/>
        </w:rPr>
        <w:t xml:space="preserve"/>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type: personal</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subject: "Org structure" | "Principles" | "Quarterly objectives" | "Vision"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last-updated: YYYY-MM-DD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promoted: never                   # Explicit: personal files never enter semantic</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w:t>
      </w:r>
    </w:p>
    <w:p>
      <w:pPr>
        <w:spacing w:after="0" w:before="120"/>
      </w:pPr>
      <w:r>
        <w:rPr>
          <w:rFonts w:ascii="Arial" w:cs="Arial" w:eastAsia="Arial" w:hAnsi="Arial"/>
        </w:rPr>
        <w:t xml:space="preserve"/>
      </w:r>
    </w:p>
    <w:p>
      <w:pPr>
        <w:pStyle w:val="Heading2"/>
        <w:pBdr>
          <w:bottom w:val="single" w:color="2E75B6" w:sz="4"/>
        </w:pBdr>
        <w:spacing w:after="120" w:before="320" w:line="276" w:lineRule="auto"/>
      </w:pPr>
      <w:r>
        <w:rPr>
          <w:rFonts w:ascii="Arial" w:cs="Arial" w:eastAsia="Arial" w:hAnsi="Arial"/>
          <w:b/>
          <w:bCs/>
          <w:color w:val="1F4E79"/>
          <w:sz w:val="28"/>
          <w:szCs w:val="28"/>
        </w:rPr>
        <w:t xml:space="preserve">1.4  Salience Scoring Rules</w:t>
      </w:r>
    </w:p>
    <w:p>
      <w:pPr>
        <w:spacing w:after="80" w:before="80" w:line="276" w:lineRule="auto"/>
      </w:pPr>
      <w:r>
        <w:rPr>
          <w:rFonts w:ascii="Arial" w:cs="Arial" w:eastAsia="Arial" w:hAnsi="Arial"/>
        </w:rPr>
        <w:t xml:space="preserve">The dream cycle uses the following logic to compute salience scores and determine promotion eligibility:</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Logic</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Recurrence score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episodic entries in memory/episodic/ that share 2+ tags with this entry AND were written within 30 days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 1 per matching entry</w:t>
            </w:r>
          </w:p>
        </w:tc>
      </w:tr>
      <w:tr>
        <w:tc>
          <w:tcPr>
            <w:tcW w:type="dxa" w:w="20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Promotion threshold</w:t>
            </w:r>
          </w:p>
        </w:tc>
        <w:tc>
          <w:tcPr>
            <w:tcW w:type="dxa" w:w="4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score &gt;= 3 AND last-promoted-check was more than 7 days ago</w:t>
            </w:r>
          </w:p>
        </w:tc>
        <w:tc>
          <w:tcPr>
            <w:tcW w:type="dxa" w:w="31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Mark entry for semantic synthesis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 promotion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sets salience.score: 10 explicitly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Promotes on next dream cycle regardless of threshold</w:t>
            </w:r>
          </w:p>
        </w:tc>
      </w:tr>
      <w:tr>
        <w:tc>
          <w:tcPr>
            <w:tcW w:type="dxa" w:w="20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Compression eligibility</w:t>
            </w:r>
          </w:p>
        </w:tc>
        <w:tc>
          <w:tcPr>
            <w:tcW w:type="dxa" w:w="4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date &lt; 90 days ago AND score &lt; 2 AND promoted: false</w:t>
            </w:r>
          </w:p>
        </w:tc>
        <w:tc>
          <w:tcPr>
            <w:tcW w:type="dxa" w:w="31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Compress into quarterly digest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Semantic update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semantic entry with overlapping tags already exists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Append new insights; do not create duplicate</w:t>
            </w:r>
          </w:p>
        </w:tc>
      </w:tr>
    </w:tbl>
    <w:p>
      <w:pPr>
        <w:spacing w:after="0" w:before="120"/>
      </w:pPr>
      <w:r>
        <w:rPr>
          <w:rFonts w:ascii="Arial" w:cs="Arial" w:eastAsia="Arial" w:hAnsi="Arial"/>
        </w:rPr>
        <w:t xml:space="preserve"/>
      </w:r>
    </w:p>
    <w:p>
      <w:pPr>
        <w:pStyle w:val="Heading2"/>
        <w:pBdr>
          <w:bottom w:val="single" w:color="2E75B6" w:sz="4"/>
        </w:pBdr>
        <w:spacing w:after="120" w:before="320" w:line="276" w:lineRule="auto"/>
      </w:pPr>
      <w:r>
        <w:rPr>
          <w:rFonts w:ascii="Arial" w:cs="Arial" w:eastAsia="Arial" w:hAnsi="Arial"/>
          <w:b/>
          <w:bCs/>
          <w:color w:val="1F4E79"/>
          <w:sz w:val="28"/>
          <w:szCs w:val="28"/>
        </w:rPr>
        <w:t xml:space="preserve">1.5  Migration Plan</w:t>
      </w:r>
    </w:p>
    <w:p>
      <w:pPr>
        <w:pStyle w:val="Heading3"/>
        <w:spacing w:after="80" w:before="240" w:line="276" w:lineRule="auto"/>
      </w:pPr>
      <w:r>
        <w:rPr>
          <w:rFonts w:ascii="Arial" w:cs="Arial" w:eastAsia="Arial" w:hAnsi="Arial"/>
          <w:b/>
          <w:bCs/>
          <w:color w:val="2E75B6"/>
          <w:sz w:val="24"/>
          <w:szCs w:val="24"/>
        </w:rPr>
        <w:t xml:space="preserve">1.5.1  Existing IES Instances</w:t>
      </w:r>
    </w:p>
    <w:p>
      <w:pPr>
        <w:spacing w:after="80" w:before="80" w:line="276" w:lineRule="auto"/>
      </w:pPr>
      <w:r>
        <w:rPr>
          <w:rFonts w:ascii="Arial" w:cs="Arial" w:eastAsia="Arial" w:hAnsi="Arial"/>
        </w:rPr>
        <w:t xml:space="preserve">Run the migration script once. It handles all file moves, frontmatter additions, and reference updates.</w:t>
      </w:r>
    </w:p>
    <w:p>
      <w:pPr>
        <w:spacing w:after="0" w:before="60"/>
      </w:pPr>
      <w:r>
        <w:rPr>
          <w:rFonts w:ascii="Arial" w:cs="Arial" w:eastAsia="Arial" w:hAnsi="Arial"/>
        </w:rPr>
        <w:t xml:space="preserve"/>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#!/bin/bash</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scripts/migrate-to-tiered-memory.sh</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Run from: /path/to/jarvis/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set -e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echo "[migrate] Starting IES memory layer migration..."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Phase 1: Create new directory structure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mkdir -p memory/working memory/episodic/meetings memory/episodic/people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mkdir -p memory/episodic/projects memory/episodic/decisions memory/episodic/coaching</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mkdir -p memory/episodic/digests memory/semantic/relationships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mkdir -p memory/semantic/operational memory/semantic/domain memory/personal</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Phase 2: Migrate existing context/ files to memory/personal/</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for f in context/org.md context/principles.md context/quarterly-objectives.md context/vision.md; do</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if [ -f "$f" ]; then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base=$(basename $f)</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Prepend personal frontmatter if not already present</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if ! head -1 $f | grep -q '---'; then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echo '---'; echo 'type: personal'; echo "subject: \"$(basename $f .md)\"";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echo "last-updated: $(date +%Y-%m-%d)"; echo 'promoted: never'; echo '---'; echo ''; cat $f; } &gt; memory/personal/$base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else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cp $f memory/personal/$base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fi</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echo "[migrate] Moved $f -&gt; memory/personal/$base"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fi</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done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Phase 3: Migrate any existing context/meetings/, context/people/ etc. if present</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for subdir in meetings people projects decisions coaching; do</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if [ -d "context/$subdir" ]; then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cp -r context/$subdir/* memory/episodic/$subdir/ 2&gt;/dev/null || true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echo "[migrate] Migrated context/$subdir/ -&gt; memory/episodic/$subdir/"</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fi</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done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Phase 4: Initialize dream.log and LESSONS.md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echo "# Dream Log" &gt; memory/dream.log</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echo "Initialized: $(date)" &gt;&gt; memory/dream.log</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echo "# Global Lessons" &gt; memory/LESSONS.md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echo "[migrate] Done. Verify agent references then remove context/ subdirectories."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echo "[migrate] Update SYSTEM.md: replace context/ paths with memory/ paths."</w:t>
      </w:r>
    </w:p>
    <w:p>
      <w:pPr>
        <w:spacing w:after="0" w:before="120"/>
      </w:pPr>
      <w:r>
        <w:rPr>
          <w:rFonts w:ascii="Arial" w:cs="Arial" w:eastAsia="Arial" w:hAnsi="Arial"/>
        </w:rPr>
        <w:t xml:space="preserve"/>
      </w:r>
    </w:p>
    <w:p>
      <w:pPr>
        <w:pStyle w:val="Heading3"/>
        <w:spacing w:after="80" w:before="240" w:line="276" w:lineRule="auto"/>
      </w:pPr>
      <w:r>
        <w:rPr>
          <w:rFonts w:ascii="Arial" w:cs="Arial" w:eastAsia="Arial" w:hAnsi="Arial"/>
          <w:b/>
          <w:bCs/>
          <w:color w:val="2E75B6"/>
          <w:sz w:val="24"/>
          <w:szCs w:val="24"/>
        </w:rPr>
        <w:t xml:space="preserve">1.5.2  Fresh IES Instances</w:t>
      </w:r>
    </w:p>
    <w:p>
      <w:pPr>
        <w:spacing w:after="80" w:before="80" w:line="276" w:lineRule="auto"/>
      </w:pPr>
      <w:r>
        <w:rPr>
          <w:rFonts w:ascii="Arial" w:cs="Arial" w:eastAsia="Arial" w:hAnsi="Arial"/>
        </w:rPr>
        <w:t xml:space="preserve">New instances skip migration. The install process creates the memory/ structure directly and context/ is not created. The SYSTEM.md template is updated to reference memory/ from the start.</w:t>
      </w:r>
    </w:p>
    <w:p>
      <w:pPr>
        <w:spacing w:after="0" w:before="60"/>
      </w:pPr>
      <w:r>
        <w:rPr>
          <w:rFonts w:ascii="Arial" w:cs="Arial" w:eastAsia="Arial" w:hAnsi="Arial"/>
        </w:rPr>
        <w:t xml:space="preserve"/>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In evolution.manifest.json, bump component version: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"knowledge-layer": { "version": "2.0.0", "path": "memory/"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In SYSTEM.md, replace all occurrences of:</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context/meetings/  →  memory/episodic/meetings/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context/people/    →  memory/episodic/people/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context/projects/  →  memory/episodic/projects/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context/decisions/ →  memory/episodic/decisions/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context/coaching/  →  memory/episodic/coaching/</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context/org.md     →  memory/personal/org.md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context/quarterly-objectives.md  →  memory/personal/quarterly-objectives.md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context/vision.md  →  memory/personal/vision.md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context/principles.md  →  memory/personal/principles.md</w:t>
      </w:r>
    </w:p>
    <w:p>
      <w:pPr>
        <w:spacing w:after="0" w:before="120"/>
      </w:pPr>
      <w:r>
        <w:rPr>
          <w:rFonts w:ascii="Arial" w:cs="Arial" w:eastAsia="Arial" w:hAnsi="Arial"/>
        </w:rPr>
        <w:t xml:space="preserve"/>
      </w:r>
    </w:p>
    <w:p>
      <w:pPr>
        <w:pStyle w:val="Heading2"/>
        <w:pBdr>
          <w:bottom w:val="single" w:color="2E75B6" w:sz="4"/>
        </w:pBdr>
        <w:spacing w:after="120" w:before="320" w:line="276" w:lineRule="auto"/>
      </w:pPr>
      <w:r>
        <w:rPr>
          <w:rFonts w:ascii="Arial" w:cs="Arial" w:eastAsia="Arial" w:hAnsi="Arial"/>
          <w:b/>
          <w:bCs/>
          <w:color w:val="1F4E79"/>
          <w:sz w:val="28"/>
          <w:szCs w:val="28"/>
        </w:rPr>
        <w:t xml:space="preserve">1.6  Agent Read/Write Update Requirements</w:t>
      </w:r>
    </w:p>
    <w:p>
      <w:pPr>
        <w:spacing w:after="80" w:before="80" w:line="276" w:lineRule="auto"/>
      </w:pPr>
      <w:r>
        <w:rPr>
          <w:rFonts w:ascii="Arial" w:cs="Arial" w:eastAsia="Arial" w:hAnsi="Arial"/>
        </w:rPr>
        <w:t xml:space="preserve">All agent files must update their data access paths. These are the changes required in SYSTEM.md and each agent file:</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Old Path</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New Path</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Chief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context/meetings/, context/people/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memory/episodic/meetings/, memory/episodic/people/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Also reads memory/semantic/ for pattern context</w:t>
            </w:r>
          </w:p>
        </w:tc>
      </w:tr>
      <w:tr>
        <w:tc>
          <w:tcPr>
            <w:tcW w:type="dxa" w:w="1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Chase</w:t>
            </w:r>
          </w:p>
        </w:tc>
        <w:tc>
          <w:tcPr>
            <w:tcW w:type="dxa" w:w="2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context/people/, context/projects/</w:t>
            </w:r>
          </w:p>
        </w:tc>
        <w:tc>
          <w:tcPr>
            <w:tcW w:type="dxa" w:w="2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memory/episodic/people/, memory/episodic/projects/</w:t>
            </w:r>
          </w:p>
        </w:tc>
        <w:tc>
          <w:tcPr>
            <w:tcW w:type="dxa" w:w="33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Reads memory/semantic/relationships/ for account patterns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Shep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context/coaching/, context/people/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memory/episodic/coaching/, memory/episodic/people/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semantic reads currently</w:t>
            </w:r>
          </w:p>
        </w:tc>
      </w:tr>
      <w:tr>
        <w:tc>
          <w:tcPr>
            <w:tcW w:type="dxa" w:w="1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Quinn</w:t>
            </w:r>
          </w:p>
        </w:tc>
        <w:tc>
          <w:tcPr>
            <w:tcW w:type="dxa" w:w="2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context/decisions/, context/projects/</w:t>
            </w:r>
          </w:p>
        </w:tc>
        <w:tc>
          <w:tcPr>
            <w:tcW w:type="dxa" w:w="2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memory/episodic/decisions/, memory/episodic/projects/</w:t>
            </w:r>
          </w:p>
        </w:tc>
        <w:tc>
          <w:tcPr>
            <w:tcW w:type="dxa" w:w="33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Reads memory/semantic/domain/ for strategic patterns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Harper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 (general)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memory/episodic/ (general)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semantic reads required</w:t>
            </w:r>
          </w:p>
        </w:tc>
      </w:tr>
      <w:tr>
        <w:tc>
          <w:tcPr>
            <w:tcW w:type="dxa" w:w="1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All (boot)</w:t>
            </w:r>
          </w:p>
        </w:tc>
        <w:tc>
          <w:tcPr>
            <w:tcW w:type="dxa" w:w="2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context/quarterly-objectives.md, context/vision.md</w:t>
            </w:r>
          </w:p>
        </w:tc>
        <w:tc>
          <w:tcPr>
            <w:tcW w:type="dxa" w:w="2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memory/personal/quarterly-objectives.md, memory/personal/vision.md</w:t>
            </w:r>
          </w:p>
        </w:tc>
        <w:tc>
          <w:tcPr>
            <w:tcW w:type="dxa" w:w="33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Boot sequence path updates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Dream cycle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(new)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memory/episodic/ — Writes: memory/semantic/, memory/episodic/digests/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Dream cycle is the sole semantic writer</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CRITICAL</w:t>
            </w:r>
          </w:p>
        </w:tc>
        <w:tc>
          <w:tcPr>
            <w:tcW w:type="dxa" w:w="8160"/>
            <w:tcBorders>
              <w:top w:val="single" w:color="2E75B6" w:sz="1"/>
              <w:left w:val="none" w:color="FFFFFF" w:sz="0"/>
              <w:bottom w:val="single" w:color="2E75B6" w:sz="1"/>
              <w:right w:val="single" w:color="2E75B6" w:sz="1"/>
            </w:tcBorders>
            <w:shd w:fill="EBF3FB" w:val="clear"/>
            <w:tcMar>
              <w:top w:type="dxa" w:w="120"/>
              <w:left w:type="dxa" w:w="200"/>
              <w:bottom w:type="dxa" w:w="120"/>
              <w:right w:type="dxa" w:w="200"/>
            </w:tcMar>
          </w:tcPr>
          <w:p>
            <w:pPr>
              <w:spacing w:after="80" w:before="80" w:line="276" w:lineRule="auto"/>
            </w:pPr>
            <w:r>
              <w:rPr>
                <w:rFonts w:ascii="Arial" w:cs="Arial" w:eastAsia="Arial" w:hAnsi="Arial"/>
              </w:rPr>
              <w:t xml:space="preserve">The dream cycle is the ONLY agent that writes to memory/semantic/. All other agents read semantic entries but must never write them directly. Enforced by adding this rule to SYSTEM.md.</w:t>
            </w:r>
          </w:p>
        </w:tc>
      </w:tr>
    </w:tbl>
    <w:p>
      <w:r>
        <w:br w:type="page"/>
      </w:r>
    </w:p>
    <w:p>
      <w:pPr>
        <w:pStyle w:val="Heading1"/>
        <w:pBdr>
          <w:bottom w:val="single" w:color="2E75B6" w:sz="8"/>
        </w:pBdr>
        <w:shd w:fill="1F4E79" w:val="clear"/>
        <w:spacing w:after="120" w:before="240" w:line="276" w:lineRule="auto"/>
        <w:ind w:left="200" w:right="200"/>
      </w:pPr>
      <w:r>
        <w:rPr>
          <w:rFonts w:ascii="Arial" w:cs="Arial" w:eastAsia="Arial" w:hAnsi="Arial"/>
          <w:b/>
          <w:bCs/>
          <w:color w:val="FFFFFF"/>
          <w:sz w:val="36"/>
          <w:szCs w:val="36"/>
        </w:rPr>
        <w:t xml:space="preserve">Feature 2: Dream Cycle (Nightly Memory Consolidation)</w:t>
      </w:r>
    </w:p>
    <w:p>
      <w:pPr>
        <w:spacing w:after="0" w:before="80"/>
      </w:pPr>
      <w:r>
        <w:rPr>
          <w:rFonts w:ascii="Arial" w:cs="Arial" w:eastAsia="Arial" w:hAnsi="Arial"/>
        </w:rPr>
        <w:t xml:space="preserve"/>
      </w:r>
    </w:p>
    <w:p>
      <w:pPr>
        <w:pStyle w:val="Heading2"/>
        <w:pBdr>
          <w:bottom w:val="single" w:color="2E75B6" w:sz="4"/>
        </w:pBdr>
        <w:spacing w:after="120" w:before="320" w:line="276" w:lineRule="auto"/>
      </w:pPr>
      <w:r>
        <w:rPr>
          <w:rFonts w:ascii="Arial" w:cs="Arial" w:eastAsia="Arial" w:hAnsi="Arial"/>
          <w:b/>
          <w:bCs/>
          <w:color w:val="1F4E79"/>
          <w:sz w:val="28"/>
          <w:szCs w:val="28"/>
        </w:rPr>
        <w:t xml:space="preserve">2.1  Overview &amp; Goals</w:t>
      </w:r>
    </w:p>
    <w:p>
      <w:pPr>
        <w:spacing w:after="80" w:before="80" w:line="276" w:lineRule="auto"/>
      </w:pPr>
      <w:r>
        <w:rPr>
          <w:rFonts w:ascii="Arial" w:cs="Arial" w:eastAsia="Arial" w:hAnsi="Arial"/>
        </w:rPr>
        <w:t xml:space="preserve">The dream cycle is a nightly Cowork scheduled task that runs while David sleeps. It does what a knowledge worker's subconscious does — compresses experience into insight. Without it, IES accumulates episodic entries indefinitely without distilling what they mean. With it, patterns surface automatically, the context window stays clean, and each morning Jarvis has a richer semantic layer to draw from.</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000"/>
        <w:gridCol w:w="3160"/>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Working cleanup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Archives expired working/ entries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memory/working/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Archived entries moved to episodic</w:t>
            </w:r>
          </w:p>
        </w:tc>
      </w:tr>
      <w:tr>
        <w:tc>
          <w:tcPr>
            <w:tcW w:type="dxa" w:w="16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2. Salience scoring</w:t>
            </w:r>
          </w:p>
        </w:tc>
        <w:tc>
          <w:tcPr>
            <w:tcW w:type="dxa" w:w="26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Scores episodic entries by tag recurrence</w:t>
            </w:r>
          </w:p>
        </w:tc>
        <w:tc>
          <w:tcPr>
            <w:tcW w:type="dxa" w:w="20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memory/episodic/</w:t>
            </w:r>
          </w:p>
        </w:tc>
        <w:tc>
          <w:tcPr>
            <w:tcW w:type="dxa" w:w="31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Updated salience.score on each entry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Semantic promotion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Synthesizes patterns from high-salience clusters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Episodic clusters (score &gt;= 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New/updated memory/semantic/ entries</w:t>
            </w:r>
          </w:p>
        </w:tc>
      </w:tr>
      <w:tr>
        <w:tc>
          <w:tcPr>
            <w:tcW w:type="dxa" w:w="16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4. Compression</w:t>
            </w:r>
          </w:p>
        </w:tc>
        <w:tc>
          <w:tcPr>
            <w:tcW w:type="dxa" w:w="26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Digests old low-value episodic entries</w:t>
            </w:r>
          </w:p>
        </w:tc>
        <w:tc>
          <w:tcPr>
            <w:tcW w:type="dxa" w:w="20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Entries &gt; 90 days, score &lt; 2</w:t>
            </w:r>
          </w:p>
        </w:tc>
        <w:tc>
          <w:tcPr>
            <w:tcW w:type="dxa" w:w="31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Quarterly digest files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Logging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Records everything the cycle did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of the above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Appended entry to memory/dream.log</w:t>
            </w:r>
          </w:p>
        </w:tc>
      </w:tr>
    </w:tbl>
    <w:p>
      <w:pPr>
        <w:spacing w:after="0" w:before="120"/>
      </w:pPr>
      <w:r>
        <w:rPr>
          <w:rFonts w:ascii="Arial" w:cs="Arial" w:eastAsia="Arial" w:hAnsi="Arial"/>
        </w:rPr>
        <w:t xml:space="preserve"/>
      </w:r>
    </w:p>
    <w:p>
      <w:pPr>
        <w:pStyle w:val="Heading2"/>
        <w:pBdr>
          <w:bottom w:val="single" w:color="2E75B6" w:sz="4"/>
        </w:pBdr>
        <w:spacing w:after="120" w:before="320" w:line="276" w:lineRule="auto"/>
      </w:pPr>
      <w:r>
        <w:rPr>
          <w:rFonts w:ascii="Arial" w:cs="Arial" w:eastAsia="Arial" w:hAnsi="Arial"/>
          <w:b/>
          <w:bCs/>
          <w:color w:val="1F4E79"/>
          <w:sz w:val="28"/>
          <w:szCs w:val="28"/>
        </w:rPr>
        <w:t xml:space="preserve">2.2  Scheduled Task Configuration</w:t>
      </w:r>
    </w:p>
    <w:p>
      <w:pPr>
        <w:spacing w:after="80" w:before="80" w:line="276" w:lineRule="auto"/>
      </w:pPr>
      <w:r>
        <w:rPr>
          <w:rFonts w:ascii="Arial" w:cs="Arial" w:eastAsia="Arial" w:hAnsi="Arial"/>
        </w:rPr>
        <w:t xml:space="preserve">The dream cycle runs as a Cowork scheduled task — the same infrastructure used by other IES automated workflows.</w:t>
      </w:r>
    </w:p>
    <w:p>
      <w:pPr>
        <w:spacing w:after="0" w:before="60"/>
      </w:pPr>
      <w:r>
        <w:rPr>
          <w:rFonts w:ascii="Arial" w:cs="Arial" w:eastAsia="Arial" w:hAnsi="Arial"/>
        </w:rPr>
        <w:t xml:space="preserve"/>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Cowork scheduled task definition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Location: systems/scheduled-tasks/dream-cycle.json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"name": "IES Dream Cycle",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"description": "Nightly memory consolidation — compress episodic, promote semantic",</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"skill": "skills/dream-cycle/SKILL.md",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"schedule": "0 3 * * *",       # 3:00 AM local — adjust via Mac timezone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"model": "sonnet",              # Synthesis requires judgment</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"silent": true,                  # No notification unless errors or promotions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"notify_on_complete": false,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"surface_at_boot": true,         # Chief reads dream.log at boot</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"timeout_minutes": 15</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w:t>
      </w:r>
    </w:p>
    <w:p>
      <w:pPr>
        <w:spacing w:after="0" w:before="120"/>
      </w:pPr>
      <w:r>
        <w:rPr>
          <w:rFonts w:ascii="Arial" w:cs="Arial" w:eastAsia="Arial" w:hAnsi="Arial"/>
        </w:rPr>
        <w:t xml:space="preserve"/>
      </w:r>
    </w:p>
    <w:p>
      <w:pPr>
        <w:pStyle w:val="Heading2"/>
        <w:pBdr>
          <w:bottom w:val="single" w:color="2E75B6" w:sz="4"/>
        </w:pBdr>
        <w:spacing w:after="120" w:before="320" w:line="276" w:lineRule="auto"/>
      </w:pPr>
      <w:r>
        <w:rPr>
          <w:rFonts w:ascii="Arial" w:cs="Arial" w:eastAsia="Arial" w:hAnsi="Arial"/>
          <w:b/>
          <w:bCs/>
          <w:color w:val="1F4E79"/>
          <w:sz w:val="28"/>
          <w:szCs w:val="28"/>
        </w:rPr>
        <w:t xml:space="preserve">2.3  Dream Cycle Skill File</w:t>
      </w:r>
    </w:p>
    <w:p>
      <w:pPr>
        <w:spacing w:after="80" w:before="80" w:line="276" w:lineRule="auto"/>
      </w:pPr>
      <w:r>
        <w:rPr>
          <w:rFonts w:ascii="Arial" w:cs="Arial" w:eastAsia="Arial" w:hAnsi="Arial"/>
        </w:rPr>
        <w:t xml:space="preserve">Create </w:t>
      </w:r>
      <w:r>
        <w:rPr>
          <w:rFonts w:ascii="Courier New" w:cs="Courier New" w:eastAsia="Courier New" w:hAnsi="Courier New"/>
          <w:color w:val="C0392B"/>
          <w:sz w:val="18"/>
          <w:szCs w:val="18"/>
        </w:rPr>
        <w:t xml:space="preserve">skills/dream-cycle/SKILL.md</w:t>
      </w:r>
      <w:r>
        <w:rPr>
          <w:rFonts w:ascii="Arial" w:cs="Arial" w:eastAsia="Arial" w:hAnsi="Arial"/>
        </w:rPr>
        <w:t xml:space="preserve"> with the following content. This is the complete specification — Rigby implements exactly this.</w:t>
      </w:r>
    </w:p>
    <w:p>
      <w:pPr>
        <w:spacing w:after="0" w:before="60"/>
      </w:pPr>
      <w:r>
        <w:rPr>
          <w:rFonts w:ascii="Arial" w:cs="Arial" w:eastAsia="Arial" w:hAnsi="Arial"/>
        </w:rPr>
        <w:t xml:space="preserve"/>
      </w:r>
    </w:p>
    <w:p>
      <w:pPr>
        <w:pStyle w:val="Heading3"/>
        <w:spacing w:after="80" w:before="240" w:line="276" w:lineRule="auto"/>
      </w:pPr>
      <w:r>
        <w:rPr>
          <w:rFonts w:ascii="Arial" w:cs="Arial" w:eastAsia="Arial" w:hAnsi="Arial"/>
          <w:b/>
          <w:bCs/>
          <w:color w:val="2E75B6"/>
          <w:sz w:val="24"/>
          <w:szCs w:val="24"/>
        </w:rPr>
        <w:t xml:space="preserve">2.3.1  Skill File Header</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name: dream-cycle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owning_agent: knox</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model: sonnet</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trigger_keywords: [dream, memory consolidation, compress memory, promote semantic]</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trigger_agents: [rigby, knox]</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description: "Nightly memory consolidation. Runs automatically via scheduled task."</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Dream Cycle Skill</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You are running the IES nightly dream cycle. Execute all five phases in order.</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Log every action. Be conservative — when in doubt about whether to promote or</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compress an entry, leave it and note it in the log. Preservation over aggression.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Pre-flight</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Read memory/dream.log — confirm last run date. If last run was today, abort.</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Get current local date/time via osascript.</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Record session_id: dream-cycle-{YYYY-MM-DD-HHmmss}</w:t>
      </w:r>
    </w:p>
    <w:p>
      <w:pPr>
        <w:spacing w:after="0" w:before="60"/>
      </w:pPr>
      <w:r>
        <w:rPr>
          <w:rFonts w:ascii="Arial" w:cs="Arial" w:eastAsia="Arial" w:hAnsi="Arial"/>
        </w:rPr>
        <w:t xml:space="preserve"/>
      </w:r>
    </w:p>
    <w:p>
      <w:pPr>
        <w:pStyle w:val="Heading3"/>
        <w:spacing w:after="80" w:before="240" w:line="276" w:lineRule="auto"/>
      </w:pPr>
      <w:r>
        <w:rPr>
          <w:rFonts w:ascii="Arial" w:cs="Arial" w:eastAsia="Arial" w:hAnsi="Arial"/>
          <w:b/>
          <w:bCs/>
          <w:color w:val="2E75B6"/>
          <w:sz w:val="24"/>
          <w:szCs w:val="24"/>
        </w:rPr>
        <w:t xml:space="preserve">2.3.2  Phase 1 — Working Memory Cleanup</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Phase 1: Working Memory Cleanup</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1. List all files in memory/working/ (exclude README.md).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2. For each file: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a. Read the frontmatter. Parse 'expires' date.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b. If expires &lt; today AND status: active: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Set status: archived in frontmatter.</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If content body is non-trivial (&gt;3 substantive lines):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Move to memory/episodic/ with type: working-archive, salience.score: 0</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If content body is trivial (empty, placeholder, or &lt;3 lines):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Delete the file.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3. Log: working_archived: N, working_deleted: N</w:t>
      </w:r>
    </w:p>
    <w:p>
      <w:pPr>
        <w:spacing w:after="0" w:before="60"/>
      </w:pPr>
      <w:r>
        <w:rPr>
          <w:rFonts w:ascii="Arial" w:cs="Arial" w:eastAsia="Arial" w:hAnsi="Arial"/>
        </w:rPr>
        <w:t xml:space="preserve"/>
      </w:r>
    </w:p>
    <w:p>
      <w:pPr>
        <w:pStyle w:val="Heading3"/>
        <w:spacing w:after="80" w:before="240" w:line="276" w:lineRule="auto"/>
      </w:pPr>
      <w:r>
        <w:rPr>
          <w:rFonts w:ascii="Arial" w:cs="Arial" w:eastAsia="Arial" w:hAnsi="Arial"/>
          <w:b/>
          <w:bCs/>
          <w:color w:val="2E75B6"/>
          <w:sz w:val="24"/>
          <w:szCs w:val="24"/>
        </w:rPr>
        <w:t xml:space="preserve">2.3.3  Phase 2 — Salience Scoring</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Phase 2: Salience Scoring</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1. Read ALL files in memory/episodic/ (all subdirectories).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Build a list: [{file_path, date, tags, related_people, salience}]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2. For each episodic entry 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a. Find all other entries where: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Shares 2+ tags with E, AND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Was written within the last 30 days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b. Set E.salience.score = count of matching entries (max 10)</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c. Set E.salience.last-promoted-check = today</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d. Write updated frontmatter back to the file.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3. Log: episodic_scanned: N, score_updates: 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NOTE: Do not read or score entries in memory/episodic/digests/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those are already compressed.</w:t>
      </w:r>
    </w:p>
    <w:p>
      <w:pPr>
        <w:spacing w:after="0" w:before="60"/>
      </w:pPr>
      <w:r>
        <w:rPr>
          <w:rFonts w:ascii="Arial" w:cs="Arial" w:eastAsia="Arial" w:hAnsi="Arial"/>
        </w:rPr>
        <w:t xml:space="preserve"/>
      </w:r>
    </w:p>
    <w:p>
      <w:pPr>
        <w:pStyle w:val="Heading3"/>
        <w:spacing w:after="80" w:before="240" w:line="276" w:lineRule="auto"/>
      </w:pPr>
      <w:r>
        <w:rPr>
          <w:rFonts w:ascii="Arial" w:cs="Arial" w:eastAsia="Arial" w:hAnsi="Arial"/>
          <w:b/>
          <w:bCs/>
          <w:color w:val="2E75B6"/>
          <w:sz w:val="24"/>
          <w:szCs w:val="24"/>
        </w:rPr>
        <w:t xml:space="preserve">2.3.4  Phase 3 — Semantic Promotion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Phase 3: Semantic Promotion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1. Identify promotion candidates: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All episodic entries where: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salience.score &gt;= 3, AND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salience.promoted == false, AND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salience.last-promoted-check within last 24 hours (just scored)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2. Group candidates into clusters by shared tags.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Each cluster = 1 potential semantic entry.</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3. For each cluster:</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a. Determine domain: relationships | operational | domain-knowledge | pattern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(infer from tags: if people/accounts dominate → relationships,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if system/process → operational, if industry/market → domain)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b. Check memory/semantic/{domain}/ for an existing entry with overlapping tags.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c. If existing entry found: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Read it.</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Synthesize new insights from the cluster not already present.</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Append to the '## Evidence' and '## Implications' sections.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Update last-updated and synthesized-from in frontmatter.</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Increment confidence: low → medium → high based on total evidence count.</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d. If no existing entry:</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Create new semantic entry in memory/semantic/{domain}/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Filename: YYYY-MM-DD-{tag-slug}-pattern.md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Write frontmatter + synthesis with Pattern Summary, Evidence, Implications.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Set confidence: low (new entry always starts low).</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e. Set salience.promoted: true on all source episodic files.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4. Log: clusters_found: N, semantic_created: N, semantic_updated: 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promoted_entries: 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HARD RULE: Never delete or overwrite existing semantic entries.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Only append. Semantic memory is append-only.</w:t>
      </w:r>
    </w:p>
    <w:p>
      <w:pPr>
        <w:spacing w:after="0" w:before="60"/>
      </w:pPr>
      <w:r>
        <w:rPr>
          <w:rFonts w:ascii="Arial" w:cs="Arial" w:eastAsia="Arial" w:hAnsi="Arial"/>
        </w:rPr>
        <w:t xml:space="preserve"/>
      </w:r>
    </w:p>
    <w:p>
      <w:pPr>
        <w:pStyle w:val="Heading3"/>
        <w:spacing w:after="80" w:before="240" w:line="276" w:lineRule="auto"/>
      </w:pPr>
      <w:r>
        <w:rPr>
          <w:rFonts w:ascii="Arial" w:cs="Arial" w:eastAsia="Arial" w:hAnsi="Arial"/>
          <w:b/>
          <w:bCs/>
          <w:color w:val="2E75B6"/>
          <w:sz w:val="24"/>
          <w:szCs w:val="24"/>
        </w:rPr>
        <w:t xml:space="preserve">2.3.5  Phase 4 — Episodic Compression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Phase 4: Episodic Compression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1. Find compression candidates: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All episodic entries where: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date &lt; 90 days ago, AND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salience.score &lt; 2, AND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salience.promoted == false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2. Group by quarter (YYYY-QN).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3. For each quarter group:</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a. Check if memory/episodic/digests/{YYYY-QN}-digest.md already exists.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b. If not: create it.</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c. Append a one-paragraph summary of each candidate entry to the digest.</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Format: '### {date} — {subject} ({type})\n{2-sentence summary}\n'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d. Mark each source file for deletion (do not delete yet — batch at end).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4. After all digests are written: delete the compressed source files.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5. Log: entries_compressed: N, digests_updated: 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CAUTION: If compression candidates are fewer than 5, skip Phase 4 entirely.</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Not worth the risk of compressing something useful. Log: compression_skipped: true</w:t>
      </w:r>
    </w:p>
    <w:p>
      <w:pPr>
        <w:spacing w:after="0" w:before="60"/>
      </w:pPr>
      <w:r>
        <w:rPr>
          <w:rFonts w:ascii="Arial" w:cs="Arial" w:eastAsia="Arial" w:hAnsi="Arial"/>
        </w:rPr>
        <w:t xml:space="preserve"/>
      </w:r>
    </w:p>
    <w:p>
      <w:pPr>
        <w:pStyle w:val="Heading3"/>
        <w:spacing w:after="80" w:before="240" w:line="276" w:lineRule="auto"/>
      </w:pPr>
      <w:r>
        <w:rPr>
          <w:rFonts w:ascii="Arial" w:cs="Arial" w:eastAsia="Arial" w:hAnsi="Arial"/>
          <w:b/>
          <w:bCs/>
          <w:color w:val="2E75B6"/>
          <w:sz w:val="24"/>
          <w:szCs w:val="24"/>
        </w:rPr>
        <w:t xml:space="preserve">2.3.6  Phase 5 — Logging</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Phase 5: Logging</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Append the following block to memory/dream.log:</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{YYYY-MM-DD}T{HH:MM:SS} {TZ}</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session_id: dream-cycle-{YYYY-MM-DD-HHmmss}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working_archived: 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working_deleted: 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episodic_scanned: 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score_updates: 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clusters_found: 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semantic_created: 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semantic_updated: 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promoted_entries: 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entries_compressed: 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digests_updated: 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errors: 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summary: "[One sentence. e.g.: Promoted 2 patterns to semantic/relationships/.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Compressed 8 Q1 entries. No errors.]"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If any errors occurred during any phase, append: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errors_detail:</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phase: 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file: path/to/file.md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error: "Description of what went wrong"</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Final action: If semantic_created &gt; 0 OR semantic_updated &gt; 0 OR errors &gt; 0:</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Write a file memory/working/dream-summary-{YYYY-MM-DD}.md with</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type: working, expires: {today + 1 day}</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Content: the log entry above, formatted for Chief to read at boot.</w:t>
      </w:r>
    </w:p>
    <w:p>
      <w:pPr>
        <w:spacing w:after="0" w:before="120"/>
      </w:pPr>
      <w:r>
        <w:rPr>
          <w:rFonts w:ascii="Arial" w:cs="Arial" w:eastAsia="Arial" w:hAnsi="Arial"/>
        </w:rPr>
        <w:t xml:space="preserve"/>
      </w:r>
    </w:p>
    <w:p>
      <w:pPr>
        <w:pStyle w:val="Heading2"/>
        <w:pBdr>
          <w:bottom w:val="single" w:color="2E75B6" w:sz="4"/>
        </w:pBdr>
        <w:spacing w:after="120" w:before="320" w:line="276" w:lineRule="auto"/>
      </w:pPr>
      <w:r>
        <w:rPr>
          <w:rFonts w:ascii="Arial" w:cs="Arial" w:eastAsia="Arial" w:hAnsi="Arial"/>
          <w:b/>
          <w:bCs/>
          <w:color w:val="1F4E79"/>
          <w:sz w:val="28"/>
          <w:szCs w:val="28"/>
        </w:rPr>
        <w:t xml:space="preserve">2.4  Boot Integration</w:t>
      </w:r>
    </w:p>
    <w:p>
      <w:pPr>
        <w:spacing w:after="80" w:before="80" w:line="276" w:lineRule="auto"/>
      </w:pPr>
      <w:r>
        <w:rPr>
          <w:rFonts w:ascii="Arial" w:cs="Arial" w:eastAsia="Arial" w:hAnsi="Arial"/>
        </w:rPr>
        <w:t xml:space="preserve">Chief must check </w:t>
      </w:r>
      <w:r>
        <w:rPr>
          <w:rFonts w:ascii="Courier New" w:cs="Courier New" w:eastAsia="Courier New" w:hAnsi="Courier New"/>
          <w:color w:val="C0392B"/>
          <w:sz w:val="18"/>
          <w:szCs w:val="18"/>
        </w:rPr>
        <w:t xml:space="preserve">memory/dream.log</w:t>
      </w:r>
      <w:r>
        <w:rPr>
          <w:rFonts w:ascii="Arial" w:cs="Arial" w:eastAsia="Arial" w:hAnsi="Arial"/>
        </w:rPr>
        <w:t xml:space="preserve"> during boot. Add the following to the Boot sequence in </w:t>
      </w:r>
      <w:r>
        <w:rPr>
          <w:rFonts w:ascii="Courier New" w:cs="Courier New" w:eastAsia="Courier New" w:hAnsi="Courier New"/>
          <w:color w:val="C0392B"/>
          <w:sz w:val="18"/>
          <w:szCs w:val="18"/>
        </w:rPr>
        <w:t xml:space="preserve">SYSTEM.md</w:t>
      </w:r>
      <w:r>
        <w:rPr>
          <w:rFonts w:ascii="Arial" w:cs="Arial" w:eastAsia="Arial" w:hAnsi="Arial"/>
        </w:rPr>
        <w:t xml:space="preserve"> (after step 1, before calendar pull):</w:t>
      </w:r>
    </w:p>
    <w:p>
      <w:pPr>
        <w:spacing w:after="0" w:before="60"/>
      </w:pPr>
      <w:r>
        <w:rPr>
          <w:rFonts w:ascii="Arial" w:cs="Arial" w:eastAsia="Arial" w:hAnsi="Arial"/>
        </w:rPr>
        <w:t xml:space="preserve"/>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Dream Cycle Check (add to Boot Phase 2)</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Read the last entry in memory/dream.log.</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If the entry date is within the last 8 hours (overnight run):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Include a one-line summary in the briefing header:</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'Dream cycle: {summary field from log}'</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If memory/working/dream-summary-{today}.md exists: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Read it and include key findings in paragraph 3 of the briefing.</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Delete the file after reading (it served its purpose).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If dream.log last entry is older than 36 hours: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Flag: 'Dream cycle has not run in 36+ hours. Check scheduled task.'</w:t>
      </w:r>
    </w:p>
    <w:p>
      <w:pPr>
        <w:spacing w:after="0" w:before="120"/>
      </w:pPr>
      <w:r>
        <w:rPr>
          <w:rFonts w:ascii="Arial" w:cs="Arial" w:eastAsia="Arial" w:hAnsi="Arial"/>
        </w:rPr>
        <w:t xml:space="preserve"/>
      </w:r>
    </w:p>
    <w:p>
      <w:pPr>
        <w:pStyle w:val="Heading2"/>
        <w:pBdr>
          <w:bottom w:val="single" w:color="2E75B6" w:sz="4"/>
        </w:pBdr>
        <w:spacing w:after="120" w:before="320" w:line="276" w:lineRule="auto"/>
      </w:pPr>
      <w:r>
        <w:rPr>
          <w:rFonts w:ascii="Arial" w:cs="Arial" w:eastAsia="Arial" w:hAnsi="Arial"/>
          <w:b/>
          <w:bCs/>
          <w:color w:val="1F4E79"/>
          <w:sz w:val="28"/>
          <w:szCs w:val="28"/>
        </w:rPr>
        <w:t xml:space="preserve">2.5  LESSONS.md Global Pattern</w:t>
      </w:r>
    </w:p>
    <w:p>
      <w:pPr>
        <w:spacing w:after="80" w:before="80" w:line="276" w:lineRule="auto"/>
      </w:pPr>
      <w:r>
        <w:rPr>
          <w:rFonts w:ascii="Arial" w:cs="Arial" w:eastAsia="Arial" w:hAnsi="Arial"/>
        </w:rPr>
        <w:t xml:space="preserve">The file </w:t>
      </w:r>
      <w:r>
        <w:rPr>
          <w:rFonts w:ascii="Courier New" w:cs="Courier New" w:eastAsia="Courier New" w:hAnsi="Courier New"/>
          <w:color w:val="C0392B"/>
          <w:sz w:val="18"/>
          <w:szCs w:val="18"/>
        </w:rPr>
        <w:t xml:space="preserve">memory/LESSONS.md</w:t>
      </w:r>
      <w:r>
        <w:rPr>
          <w:rFonts w:ascii="Arial" w:cs="Arial" w:eastAsia="Arial" w:hAnsi="Arial"/>
        </w:rPr>
        <w:t xml:space="preserve"> captures global lessons surfaced when the dream cycle detects that a constraint has been violated repeatedly across sessions. This mirrors agentic-stack's LESSONS.md. It is agent-readable at boot (Chief loads it as part of the semantic layer).</w:t>
      </w:r>
    </w:p>
    <w:p>
      <w:pPr>
        <w:spacing w:after="0" w:before="60"/>
      </w:pPr>
      <w:r>
        <w:rPr>
          <w:rFonts w:ascii="Arial" w:cs="Arial" w:eastAsia="Arial" w:hAnsi="Arial"/>
        </w:rPr>
        <w:t xml:space="preserve"/>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Global Lessons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Entries are added by the dream cycle when a pattern of constraint violations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is detected (same error category 3+ times in 30 days).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{YYYY-MM-DD} — {Pattern Title}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Detected: {N} occurrences over {X} days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Category: {error category from error-log.json}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Pattern: {What keeps happening}</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Fix: {What agents should do differently}</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Status: active | resolved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w:t>
      </w:r>
    </w:p>
    <w:p>
      <w:r>
        <w:br w:type="page"/>
      </w:r>
    </w:p>
    <w:p>
      <w:pPr>
        <w:pStyle w:val="Heading1"/>
        <w:pBdr>
          <w:bottom w:val="single" w:color="2E75B6" w:sz="8"/>
        </w:pBdr>
        <w:shd w:fill="1F4E79" w:val="clear"/>
        <w:spacing w:after="120" w:before="240" w:line="276" w:lineRule="auto"/>
        <w:ind w:left="200" w:right="200"/>
      </w:pPr>
      <w:r>
        <w:rPr>
          <w:rFonts w:ascii="Arial" w:cs="Arial" w:eastAsia="Arial" w:hAnsi="Arial"/>
          <w:b/>
          <w:bCs/>
          <w:color w:val="FFFFFF"/>
          <w:sz w:val="36"/>
          <w:szCs w:val="36"/>
        </w:rPr>
        <w:t xml:space="preserve">Feature 3: Skill Manifest with Progressive Disclosure</w:t>
      </w:r>
    </w:p>
    <w:p>
      <w:pPr>
        <w:spacing w:after="0" w:before="80"/>
      </w:pPr>
      <w:r>
        <w:rPr>
          <w:rFonts w:ascii="Arial" w:cs="Arial" w:eastAsia="Arial" w:hAnsi="Arial"/>
        </w:rPr>
        <w:t xml:space="preserve"/>
      </w:r>
    </w:p>
    <w:p>
      <w:pPr>
        <w:pStyle w:val="Heading2"/>
        <w:pBdr>
          <w:bottom w:val="single" w:color="2E75B6" w:sz="4"/>
        </w:pBdr>
        <w:spacing w:after="120" w:before="320" w:line="276" w:lineRule="auto"/>
      </w:pPr>
      <w:r>
        <w:rPr>
          <w:rFonts w:ascii="Arial" w:cs="Arial" w:eastAsia="Arial" w:hAnsi="Arial"/>
          <w:b/>
          <w:bCs/>
          <w:color w:val="1F4E79"/>
          <w:sz w:val="28"/>
          <w:szCs w:val="28"/>
        </w:rPr>
        <w:t xml:space="preserve">3.1  Overview &amp; Goals</w:t>
      </w:r>
    </w:p>
    <w:p>
      <w:pPr>
        <w:spacing w:after="80" w:before="80" w:line="276" w:lineRule="auto"/>
      </w:pPr>
      <w:r>
        <w:rPr>
          <w:rFonts w:ascii="Arial" w:cs="Arial" w:eastAsia="Arial" w:hAnsi="Arial"/>
        </w:rPr>
        <w:t xml:space="preserve">IES currently has 23 skill files in skills/. As the ecosystem grows, loading all SKILL.md content on every session wastes context window space on skills that aren't needed for the current request. The skill manifest solves this with progressive disclosure: a lightweight registry always loads, full SKILL.md files only load when triggered.</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With Manifest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 window pressure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skills × average SKILL.md size loaded implicitly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_manifest.jsonl in context (~1.5KB total for all skills)</w:t>
            </w:r>
          </w:p>
        </w:tc>
      </w:tr>
      <w:tr>
        <w:tc>
          <w:tcPr>
            <w:tcW w:type="dxa" w:w="20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Skill discoverability</w:t>
            </w:r>
          </w:p>
        </w:tc>
        <w:tc>
          <w:tcPr>
            <w:tcW w:type="dxa" w:w="3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Agents must know skill names to invoke them</w:t>
            </w:r>
          </w:p>
        </w:tc>
        <w:tc>
          <w:tcPr>
            <w:tcW w:type="dxa" w:w="41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Trigger keyword matching enables automatic discovery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time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CLAUDE.md references lead to multi-file reads at boot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file (_manifest.jsonl) covers all skill routing</w:t>
            </w:r>
          </w:p>
        </w:tc>
      </w:tr>
      <w:tr>
        <w:tc>
          <w:tcPr>
            <w:tcW w:type="dxa" w:w="20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Skill auditing</w:t>
            </w:r>
          </w:p>
        </w:tc>
        <w:tc>
          <w:tcPr>
            <w:tcW w:type="dxa" w:w="3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No single view of all skills and their triggers</w:t>
            </w:r>
          </w:p>
        </w:tc>
        <w:tc>
          <w:tcPr>
            <w:tcW w:type="dxa" w:w="41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_index.md provides a human-readable catalog</w:t>
            </w:r>
          </w:p>
        </w:tc>
      </w:tr>
    </w:tbl>
    <w:p>
      <w:pPr>
        <w:spacing w:after="0" w:before="120"/>
      </w:pPr>
      <w:r>
        <w:rPr>
          <w:rFonts w:ascii="Arial" w:cs="Arial" w:eastAsia="Arial" w:hAnsi="Arial"/>
        </w:rPr>
        <w:t xml:space="preserve"/>
      </w:r>
    </w:p>
    <w:p>
      <w:pPr>
        <w:pStyle w:val="Heading2"/>
        <w:pBdr>
          <w:bottom w:val="single" w:color="2E75B6" w:sz="4"/>
        </w:pBdr>
        <w:spacing w:after="120" w:before="320" w:line="276" w:lineRule="auto"/>
      </w:pPr>
      <w:r>
        <w:rPr>
          <w:rFonts w:ascii="Arial" w:cs="Arial" w:eastAsia="Arial" w:hAnsi="Arial"/>
          <w:b/>
          <w:bCs/>
          <w:color w:val="1F4E79"/>
          <w:sz w:val="28"/>
          <w:szCs w:val="28"/>
        </w:rPr>
        <w:t xml:space="preserve">3.2  Manifest Schema — _manifest.jsonl</w:t>
      </w:r>
    </w:p>
    <w:p>
      <w:pPr>
        <w:spacing w:after="80" w:before="80" w:line="276" w:lineRule="auto"/>
      </w:pPr>
      <w:r>
        <w:rPr>
          <w:rFonts w:ascii="Arial" w:cs="Arial" w:eastAsia="Arial" w:hAnsi="Arial"/>
        </w:rPr>
        <w:t xml:space="preserve">One JSON object per line. File lives at </w:t>
      </w:r>
      <w:r>
        <w:rPr>
          <w:rFonts w:ascii="Courier New" w:cs="Courier New" w:eastAsia="Courier New" w:hAnsi="Courier New"/>
          <w:color w:val="C0392B"/>
          <w:sz w:val="18"/>
          <w:szCs w:val="18"/>
        </w:rPr>
        <w:t xml:space="preserve">skills/_manifest.jsonl</w:t>
      </w:r>
      <w:r>
        <w:rPr>
          <w:rFonts w:ascii="Arial" w:cs="Arial" w:eastAsia="Arial" w:hAnsi="Arial"/>
        </w:rPr>
        <w:t xml:space="preserve">. Always loaded at boot. Target size: &lt; 2KB for the full catalog.</w:t>
      </w:r>
    </w:p>
    <w:p>
      <w:pPr>
        <w:spacing w:after="0" w:before="60"/>
      </w:pPr>
      <w:r>
        <w:rPr>
          <w:rFonts w:ascii="Arial" w:cs="Arial" w:eastAsia="Arial" w:hAnsi="Arial"/>
        </w:rPr>
        <w:t xml:space="preserve"/>
      </w:r>
    </w:p>
    <w:p>
      <w:pPr>
        <w:pStyle w:val="Heading3"/>
        <w:spacing w:after="80" w:before="240" w:line="276" w:lineRule="auto"/>
      </w:pPr>
      <w:r>
        <w:rPr>
          <w:rFonts w:ascii="Arial" w:cs="Arial" w:eastAsia="Arial" w:hAnsi="Arial"/>
          <w:b/>
          <w:bCs/>
          <w:color w:val="2E75B6"/>
          <w:sz w:val="24"/>
          <w:szCs w:val="24"/>
        </w:rPr>
        <w:t xml:space="preserve">3.2.1  Schema Definition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One entry per line (JSONL format — no trailing commas, no array wrapper)</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"id": "skill-id",                    // Matches directory name in skills/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"name": "Human Readable Name",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"owning_agent": "chief",               // Primary agent that invokes this skill</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"model": "haiku",                     // Model to use when invoking</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"trigger_keywords": ["keyword1", "keyword2"],  // Lowercase substrings to match</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"trigger_agents": ["chief", "knox"],  // Agents that may invoke this skill</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"path": "skills/skill-id/SKILL.md",   // Relative path to full skill file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"description": "One sentence — what this skill does"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w:t>
      </w:r>
    </w:p>
    <w:p>
      <w:pPr>
        <w:spacing w:after="0" w:before="60"/>
      </w:pPr>
      <w:r>
        <w:rPr>
          <w:rFonts w:ascii="Arial" w:cs="Arial" w:eastAsia="Arial" w:hAnsi="Arial"/>
        </w:rPr>
        <w:t xml:space="preserve"/>
      </w:r>
    </w:p>
    <w:p>
      <w:pPr>
        <w:pStyle w:val="Heading3"/>
        <w:spacing w:after="80" w:before="240" w:line="276" w:lineRule="auto"/>
      </w:pPr>
      <w:r>
        <w:rPr>
          <w:rFonts w:ascii="Arial" w:cs="Arial" w:eastAsia="Arial" w:hAnsi="Arial"/>
          <w:b/>
          <w:bCs/>
          <w:color w:val="2E75B6"/>
          <w:sz w:val="24"/>
          <w:szCs w:val="24"/>
        </w:rPr>
        <w:t xml:space="preserve">3.2.2  Complete Initial Manifest (all 23 existing skills)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{"id":"omnifocus-tasks","name":"OmniFocus Task Creation","owning_agent":"chief","model":"haiku","trigger_keywords":["create task","add task","omnifocus","new task","task for"],"trigger_agents":["chief","chase","shep","quinn","harper"],"path":"skills/omnifocus-tasks/SKILL.md","description":"Pre-flight checklist + AppleScript template for creating OmniFocus tasks with project + tag gate enforcement"}</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{"id":"plaud-transcripts","name":"Plaud Transcript Ingest","owning_agent":"knox","model":"haiku","trigger_keywords":["plaud","transcript","recording","ingest","audio"],"trigger_agents":["chief","knox"],"path":"skills/plaud-transcripts/SKILL.md","description":"Fetches and ingests Plaud voice recordings into Obsidian with action items to OmniFocus"}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{"id":"plaud-discover","name":"Plaud Discovery","owning_agent":"knox","model":"haiku","trigger_keywords":["plaud discover","find recordings","plaud scan"],"trigger_agents":["knox"],"path":"skills/plaud-discover/SKILL.md","description":"Discovers new Plaud recordings not yet ingested"}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{"id":"plaud-speaker-id","name":"Plaud Speaker Identification","owning_agent":"knox","model":"sonnet","trigger_keywords":["speaker id","identify speaker","who was on the call"],"trigger_agents":["knox","chief"],"path":"skills/plaud-speaker-id/SKILL.md","description":"Identifies speakers in Plaud transcripts by cross-referencing calendar"}</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{"id":"plaud-trigger","name":"Plaud Transcription Trigger","owning_agent":"knox","model":"haiku","trigger_keywords":["trigger transcription","start transcription"],"trigger_agents":["knox"],"path":"skills/plaud-trigger/SKILL.md","description":"Triggers Plaud cloud transcription for recordings pending processing"}</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{"id":"teams-transcripts","name":"Teams Transcript Ingest","owning_agent":"knox","model":"haiku","trigger_keywords":["teams transcript","teams meeting","teams recording"],"trigger_agents":["chief","knox"],"path":"skills/teams-transcripts/SKILL.md","description":"Pulls Teams meeting transcripts via MS365 MCP and converts to Obsidian markdown"}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{"id":"jarvis-inbox","name":"Jarvis Outlook Inbox","owning_agent":"chief","model":"sonnet","trigger_keywords":["jarvis inbox","inbox folder","outlook jarvis"],"trigger_agents":["chief"],"path":"skills/jarvis-inbox/SKILL.md","description":"Scans Outlook Jarvis folder, classifies items, routes to agents"}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{"id":"pipeline-snapshot","name":"Pipeline Snapshot","owning_agent":"chase","model":"sonnet","trigger_keywords":["pipeline","deal status","revenue snapshot","crm"],"trigger_agents":["chase"],"path":"skills/pipeline-snapshot/SKILL.md","description":"Pulls current pipeline state and produces a health summary"}</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{"id":"revenue-tracker","name":"Revenue Tracker","owning_agent":"chase","model":"sonnet","trigger_keywords":["revenue","bookings","ats","target vs actual"],"trigger_agents":["chase","quinn"],"path":"skills/revenue-tracker/SKILL.md","description":"Tracks revenue metrics against targets with trend analysis"}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{"id":"new-clients","name":"New Client Onboarding","owning_agent":"chase","model":"sonnet","trigger_keywords":["new client","onboard","kickoff"],"trigger_agents":["chase","chief"],"path":"skills/new-clients/SKILL.md","description":"Manages new client onboarding workflow and tracking"}</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{"id":"co-sell-pipeline","name":"Co-Sell Pipeline","owning_agent":"chase","model":"sonnet","trigger_keywords":["co-sell","partner pipeline","microsoft","cosell"],"trigger_agents":["chase"],"path":"skills/co-sell-pipeline/SKILL.md","description":"Manages co-sell opportunities with Microsoft and other partners"}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{"id":"bookings-review","name":"Bookings Review","owning_agent":"chase","model":"sonnet","trigger_keywords":["bookings","weekly bookings","bookings review"],"trigger_agents":["chase","chief"],"path":"skills/bookings-review/SKILL.md","description":"Weekly bookings analysis with variance and trend commentary"}</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{"id":"quinn-strategy","name":"Quinn Strategy Analysis","owning_agent":"quinn","model":"opus","trigger_keywords":["strategy","rocks","quarterly","planning","alignment"],"trigger_agents":["quinn"],"path":"skills/quinn-strategy/SKILL.md","description":"Strategic analysis, rock tracking, and alignment to vision"}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{"id":"rigby-error-analysis","name":"Rigby Error Pattern Analysis","owning_agent":"rigby","model":"sonnet","trigger_keywords":["error analysis","error patterns","failure trends","error log"],"trigger_agents":["rigby","quinn"],"path":"skills/rigby-error-analysis/SKILL.md","description":"Analyzes error-log.json for patterns, proposes systemic fixes"}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{"id":"galen-bloodwork","name":"Galen Bloodwork Analysis","owning_agent":"galen","model":"sonnet","trigger_keywords":["bloodwork","labs","blood panel","results"],"trigger_agents":["galen"],"path":"skills/galen-bloodwork/SKILL.md","description":"Interprets bloodwork results with trend analysis and protocol implications"}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{"id":"galen-whoop-analysis","name":"Galen WHOOP Analysis","owning_agent":"galen","model":"sonnet","trigger_keywords":["whoop","hrv","recovery","strain","sleep score"],"trigger_agents":["galen","chief"],"path":"skills/galen-whoop-analysis/SKILL.md","description":"Analyzes WHOOP biometric data and surfaces recovery/readiness insights"}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{"id":"galen-morning-snapshot","name":"Galen Morning Health Snapshot","owning_agent":"galen","model":"haiku","trigger_keywords":["health snapshot","morning biometrics","how did i sleep"],"trigger_agents":["galen","chief"],"path":"skills/galen-morning-snapshot/SKILL.md","description":"Quick morning biometric summary from WHOOP and other sources"}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{"id":"galen-visit-prep","name":"Galen Doctor Visit Prep","owning_agent":"galen","model":"sonnet","trigger_keywords":["doctor","visit prep","appointment","medical"],"trigger_agents":["galen"],"path":"skills/galen-visit-prep/SKILL.md","description":"Prepares health summary and question list for medical appointments"}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{"id":"galen-protocols","name":"Galen Protocol Management","owning_agent":"galen","model":"sonnet","trigger_keywords":["protocol","supplement","stack","longevity"],"trigger_agents":["galen"],"path":"skills/galen-protocols/SKILL.md","description":"Manages and tracks health protocols and supplement stacks"}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{"id":"chase-card-offers-amex","name":"Amex Card Offers","owning_agent":"chase","model":"haiku","trigger_keywords":["amex offers","american express","amex deals"],"trigger_agents":["chase"],"path":"skills/chase-card-offers-amex/SKILL.md","description":"Tracks and optimizes Amex credit card offers"}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{"id":"chase-card-offers-chase","name":"Chase Card Offers","owning_agent":"chase","model":"haiku","trigger_keywords":["chase offers","chase card","chase deal"],"trigger_agents":["chase"],"path":"skills/chase-card-offers-chase/SKILL.md","description":"Tracks and optimizes Chase credit card offers"}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{"id":"chase-card-offers-citi","name":"Citi Card Offers","owning_agent":"chase","model":"haiku","trigger_keywords":["citi offers","citi card","citibank"],"trigger_agents":["chase"],"path":"skills/chase-card-offers-citi/SKILL.md","description":"Tracks and optimizes Citi credit card offers"}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{"id":"chase-card-offers-discover","name":"Discover Card Offers","owning_agent":"chase","model":"haiku","trigger_keywords":["discover offers","discover card"],"trigger_agents":["chase"],"path":"skills/chase-card-offers-discover/SKILL.md","description":"Tracks and optimizes Discover credit card offers"}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{"id":"dream-cycle","name":"Dream Cycle","owning_agent":"knox","model":"sonnet","trigger_keywords":["dream","memory consolidation","compress memory","promote semantic"],"trigger_agents":["rigby","knox"],"path":"skills/dream-cycle/SKILL.md","description":"Nightly memory consolidation — archives working, scores episodic, promotes semantic"}</w:t>
      </w:r>
    </w:p>
    <w:p>
      <w:pPr>
        <w:spacing w:after="0" w:before="120"/>
      </w:pPr>
      <w:r>
        <w:rPr>
          <w:rFonts w:ascii="Arial" w:cs="Arial" w:eastAsia="Arial" w:hAnsi="Arial"/>
        </w:rPr>
        <w:t xml:space="preserve"/>
      </w:r>
    </w:p>
    <w:p>
      <w:pPr>
        <w:pStyle w:val="Heading2"/>
        <w:pBdr>
          <w:bottom w:val="single" w:color="2E75B6" w:sz="4"/>
        </w:pBdr>
        <w:spacing w:after="120" w:before="320" w:line="276" w:lineRule="auto"/>
      </w:pPr>
      <w:r>
        <w:rPr>
          <w:rFonts w:ascii="Arial" w:cs="Arial" w:eastAsia="Arial" w:hAnsi="Arial"/>
          <w:b/>
          <w:bCs/>
          <w:color w:val="1F4E79"/>
          <w:sz w:val="28"/>
          <w:szCs w:val="28"/>
        </w:rPr>
        <w:t xml:space="preserve">3.3  Skill Loading Protocol</w:t>
      </w:r>
    </w:p>
    <w:p>
      <w:pPr>
        <w:spacing w:after="80" w:before="80" w:line="276" w:lineRule="auto"/>
      </w:pPr>
      <w:r>
        <w:rPr>
          <w:rFonts w:ascii="Arial" w:cs="Arial" w:eastAsia="Arial" w:hAnsi="Arial"/>
        </w:rPr>
        <w:t xml:space="preserve">Add the following section to </w:t>
      </w:r>
      <w:r>
        <w:rPr>
          <w:rFonts w:ascii="Courier New" w:cs="Courier New" w:eastAsia="Courier New" w:hAnsi="Courier New"/>
          <w:color w:val="C0392B"/>
          <w:sz w:val="18"/>
          <w:szCs w:val="18"/>
        </w:rPr>
        <w:t xml:space="preserve">SYSTEM.md</w:t>
      </w:r>
      <w:r>
        <w:rPr>
          <w:rFonts w:ascii="Arial" w:cs="Arial" w:eastAsia="Arial" w:hAnsi="Arial"/>
        </w:rPr>
        <w:t xml:space="preserve">, replacing any existing ad-hoc skill invocation instructions:</w:t>
      </w:r>
    </w:p>
    <w:p>
      <w:pPr>
        <w:spacing w:after="0" w:before="60"/>
      </w:pPr>
      <w:r>
        <w:rPr>
          <w:rFonts w:ascii="Arial" w:cs="Arial" w:eastAsia="Arial" w:hAnsi="Arial"/>
        </w:rPr>
        <w:t xml:space="preserve"/>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Skill Loading Protocol</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At boot</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Read skills/_manifest.jsonl — one pass, all lines.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Do NOT pre-load any SKILL.md files.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On any user request or agent task:</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1. KEYWORD MATCH (fast path):</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For each entry in _manifest.jsonl:</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If any trigger_keyword is a case-insensitive substring of the user request:</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Load the full SKILL.md from the entry's path</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Follow its instructions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2. AGENT ROUTING (fallback):</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If no keyword match, determine the owning agent for the request.</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Find all _manifest entries where owning_agent == that agent.</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Evaluate whether any of those skills are relevant to the request.</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If yes → load the matched SKILL.md.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3. NEITHER PATH MATCHES: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Execute the request without a skill file.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This is normal — not all requests need a skill.</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Rules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Never load a SKILL.md that was not matched by keyword or agent routing.</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Never pre-load all skills at boot.</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If multiple skills match, load all of them — they may be complementary.</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If a skill file is missing from disk, log the error and continue without it.</w:t>
      </w:r>
    </w:p>
    <w:p>
      <w:pPr>
        <w:spacing w:after="0" w:before="120"/>
      </w:pPr>
      <w:r>
        <w:rPr>
          <w:rFonts w:ascii="Arial" w:cs="Arial" w:eastAsia="Arial" w:hAnsi="Arial"/>
        </w:rPr>
        <w:t xml:space="preserve"/>
      </w:r>
    </w:p>
    <w:p>
      <w:pPr>
        <w:pStyle w:val="Heading2"/>
        <w:pBdr>
          <w:bottom w:val="single" w:color="2E75B6" w:sz="4"/>
        </w:pBdr>
        <w:spacing w:after="120" w:before="320" w:line="276" w:lineRule="auto"/>
      </w:pPr>
      <w:r>
        <w:rPr>
          <w:rFonts w:ascii="Arial" w:cs="Arial" w:eastAsia="Arial" w:hAnsi="Arial"/>
          <w:b/>
          <w:bCs/>
          <w:color w:val="1F4E79"/>
          <w:sz w:val="28"/>
          <w:szCs w:val="28"/>
        </w:rPr>
        <w:t xml:space="preserve">3.4  Human-Readable Index — _index.md</w:t>
      </w:r>
    </w:p>
    <w:p>
      <w:pPr>
        <w:spacing w:after="80" w:before="80" w:line="276" w:lineRule="auto"/>
      </w:pPr>
      <w:r>
        <w:rPr>
          <w:rFonts w:ascii="Arial" w:cs="Arial" w:eastAsia="Arial" w:hAnsi="Arial"/>
        </w:rPr>
        <w:t xml:space="preserve">Create </w:t>
      </w:r>
      <w:r>
        <w:rPr>
          <w:rFonts w:ascii="Courier New" w:cs="Courier New" w:eastAsia="Courier New" w:hAnsi="Courier New"/>
          <w:color w:val="C0392B"/>
          <w:sz w:val="18"/>
          <w:szCs w:val="18"/>
        </w:rPr>
        <w:t xml:space="preserve">skills/_index.md</w:t>
      </w:r>
      <w:r>
        <w:rPr>
          <w:rFonts w:ascii="Arial" w:cs="Arial" w:eastAsia="Arial" w:hAnsi="Arial"/>
        </w:rPr>
        <w:t xml:space="preserve"> as a static reference. Updated by Rigby whenever a new skill is added. This file is NOT loaded at boot — it is for human reference only.</w:t>
      </w:r>
    </w:p>
    <w:p>
      <w:pPr>
        <w:spacing w:after="0" w:before="60"/>
      </w:pPr>
      <w:r>
        <w:rPr>
          <w:rFonts w:ascii="Arial" w:cs="Arial" w:eastAsia="Arial" w:hAnsi="Arial"/>
        </w:rPr>
        <w:t xml:space="preserve"/>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IES Skill Index</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Last updated: 2026-04-17 | Total skills: 24</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ID | Name | Owner | Model | Trigger Keywords (sample)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omnifocus-tasks | OmniFocus Task Creation | chief | haiku | create task, new task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plaud-transcripts | Plaud Transcript Ingest | knox | haiku | plaud, transcript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plaud-discover | Plaud Discovery | knox | haiku | plaud discover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 | ... | ... | ... | ...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dream-cycle | Dream Cycle | knox | sonnet | dream, memory consolidation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Adding a New Skill</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1. Create skills/{id}/SKILL.md following the skill file template.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2. Add one line to skills/_manifest.jsonl with all required fields.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3. Update this index.</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4. Run: Rigby validate-manifest (checks all paths exist and JSON is valid).</w:t>
      </w:r>
    </w:p>
    <w:p>
      <w:pPr>
        <w:spacing w:after="0" w:before="120"/>
      </w:pPr>
      <w:r>
        <w:rPr>
          <w:rFonts w:ascii="Arial" w:cs="Arial" w:eastAsia="Arial" w:hAnsi="Arial"/>
        </w:rPr>
        <w:t xml:space="preserve"/>
      </w:r>
    </w:p>
    <w:p>
      <w:pPr>
        <w:pStyle w:val="Heading2"/>
        <w:pBdr>
          <w:bottom w:val="single" w:color="2E75B6" w:sz="4"/>
        </w:pBdr>
        <w:spacing w:after="120" w:before="320" w:line="276" w:lineRule="auto"/>
      </w:pPr>
      <w:r>
        <w:rPr>
          <w:rFonts w:ascii="Arial" w:cs="Arial" w:eastAsia="Arial" w:hAnsi="Arial"/>
          <w:b/>
          <w:bCs/>
          <w:color w:val="1F4E79"/>
          <w:sz w:val="28"/>
          <w:szCs w:val="28"/>
        </w:rPr>
        <w:t xml:space="preserve">3.5  Skill File Template</w:t>
      </w:r>
    </w:p>
    <w:p>
      <w:pPr>
        <w:spacing w:after="80" w:before="80" w:line="276" w:lineRule="auto"/>
      </w:pPr>
      <w:r>
        <w:rPr>
          <w:rFonts w:ascii="Arial" w:cs="Arial" w:eastAsia="Arial" w:hAnsi="Arial"/>
        </w:rPr>
        <w:t xml:space="preserve">All new skills must include this frontmatter block. Existing skills should be updated to include it during the migration pass.</w:t>
      </w:r>
    </w:p>
    <w:p>
      <w:pPr>
        <w:spacing w:after="0" w:before="60"/>
      </w:pPr>
      <w:r>
        <w:rPr>
          <w:rFonts w:ascii="Arial" w:cs="Arial" w:eastAsia="Arial" w:hAnsi="Arial"/>
        </w:rPr>
        <w:t xml:space="preserve"/>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name: skill-id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owning_agent: chief | chase | quinn | shep | harper | rigby | knox | galen</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model: haiku | sonnet | opus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trigger_keywords: [keyword1, keyword2, keyword3]</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trigger_agents: [agent1, agent2]</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description: "One sentence — what this skill does and when to use it"</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w:t>
      </w:r>
    </w:p>
    <w:p>
      <w:r>
        <w:br w:type="page"/>
      </w:r>
    </w:p>
    <w:p>
      <w:pPr>
        <w:pStyle w:val="Heading1"/>
        <w:pBdr>
          <w:bottom w:val="single" w:color="2E75B6" w:sz="8"/>
        </w:pBdr>
        <w:shd w:fill="1F4E79" w:val="clear"/>
        <w:spacing w:after="120" w:before="240" w:line="276" w:lineRule="auto"/>
        <w:ind w:left="200" w:right="200"/>
      </w:pPr>
      <w:r>
        <w:rPr>
          <w:rFonts w:ascii="Arial" w:cs="Arial" w:eastAsia="Arial" w:hAnsi="Arial"/>
          <w:b/>
          <w:bCs/>
          <w:color w:val="FFFFFF"/>
          <w:sz w:val="36"/>
          <w:szCs w:val="36"/>
        </w:rPr>
        <w:t xml:space="preserve">Implementation Sequence &amp; Dependency Map</w:t>
      </w:r>
    </w:p>
    <w:p>
      <w:pPr>
        <w:spacing w:after="0" w:before="80"/>
      </w:pPr>
      <w:r>
        <w:rPr>
          <w:rFonts w:ascii="Arial" w:cs="Arial" w:eastAsia="Arial" w:hAnsi="Arial"/>
        </w:rPr>
        <w:t xml:space="preserve"/>
      </w:r>
    </w:p>
    <w:p>
      <w:pPr>
        <w:pStyle w:val="Heading2"/>
        <w:pBdr>
          <w:bottom w:val="single" w:color="2E75B6" w:sz="4"/>
        </w:pBdr>
        <w:spacing w:after="120" w:before="320" w:line="276" w:lineRule="auto"/>
      </w:pPr>
      <w:r>
        <w:rPr>
          <w:rFonts w:ascii="Arial" w:cs="Arial" w:eastAsia="Arial" w:hAnsi="Arial"/>
          <w:b/>
          <w:bCs/>
          <w:color w:val="1F4E79"/>
          <w:sz w:val="28"/>
          <w:szCs w:val="28"/>
        </w:rPr>
        <w:t xml:space="preserve">4.1  Recommended Implementation Order</w:t>
      </w:r>
    </w:p>
    <w:p>
      <w:pPr>
        <w:spacing w:after="80" w:before="80" w:line="276" w:lineRule="auto"/>
      </w:pPr>
      <w:r>
        <w:rPr>
          <w:rFonts w:ascii="Arial" w:cs="Arial" w:eastAsia="Arial" w:hAnsi="Arial"/>
        </w:rPr>
        <w:t xml:space="preserve">These three features have dependencies. Do them in this sequence to avoid rework:</w:t>
      </w:r>
    </w:p>
    <w:p>
      <w:pPr>
        <w:spacing w:after="0" w:before="60"/>
      </w:pPr>
      <w:r>
        <w:rPr>
          <w:rFonts w:ascii="Arial" w:cs="Arial" w:eastAsia="Arial" w:hAnsi="Arial"/>
        </w:rP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200"/>
        <w:gridCol w:w="1200"/>
        <w:gridCol w:w="1160"/>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c>
          <w:tcPr>
            <w:tcW w:type="dxa" w:w="1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Tiered Memory — directory structure + schema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Nothing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session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Rigby</w:t>
            </w:r>
          </w:p>
        </w:tc>
      </w:tr>
      <w:tr>
        <w:tc>
          <w:tcPr>
            <w:tcW w:type="dxa" w:w="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Phase 2</w:t>
            </w:r>
          </w:p>
        </w:tc>
        <w:tc>
          <w:tcPr>
            <w:tcW w:type="dxa" w:w="2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Tiered Memory — migration script execution</w:t>
            </w:r>
          </w:p>
        </w:tc>
        <w:tc>
          <w:tcPr>
            <w:tcW w:type="dxa" w:w="2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Phase 1 complete</w:t>
            </w:r>
          </w:p>
        </w:tc>
        <w:tc>
          <w:tcPr>
            <w:tcW w:type="dxa" w:w="1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1 session</w:t>
            </w:r>
          </w:p>
        </w:tc>
        <w:tc>
          <w:tcPr>
            <w:tcW w:type="dxa" w:w="11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Rigby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Tiered Memory — agent path updates in SYSTEM.md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verified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session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Rigby</w:t>
            </w:r>
          </w:p>
        </w:tc>
      </w:tr>
      <w:tr>
        <w:tc>
          <w:tcPr>
            <w:tcW w:type="dxa" w:w="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Phase 4</w:t>
            </w:r>
          </w:p>
        </w:tc>
        <w:tc>
          <w:tcPr>
            <w:tcW w:type="dxa" w:w="2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Skill Manifest — create _manifest.jsonl + _index.md</w:t>
            </w:r>
          </w:p>
        </w:tc>
        <w:tc>
          <w:tcPr>
            <w:tcW w:type="dxa" w:w="2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Nothing (parallel with Phase 1-3)</w:t>
            </w:r>
          </w:p>
        </w:tc>
        <w:tc>
          <w:tcPr>
            <w:tcW w:type="dxa" w:w="1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1 session</w:t>
            </w:r>
          </w:p>
        </w:tc>
        <w:tc>
          <w:tcPr>
            <w:tcW w:type="dxa" w:w="11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Rigby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Skill Manifest — update SYSTEM.md skill loading protocol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complete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 session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Rigby</w:t>
            </w:r>
          </w:p>
        </w:tc>
      </w:tr>
      <w:tr>
        <w:tc>
          <w:tcPr>
            <w:tcW w:type="dxa" w:w="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Phase 6</w:t>
            </w:r>
          </w:p>
        </w:tc>
        <w:tc>
          <w:tcPr>
            <w:tcW w:type="dxa" w:w="2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Dream Cycle — create skills/dream-cycle/SKILL.md</w:t>
            </w:r>
          </w:p>
        </w:tc>
        <w:tc>
          <w:tcPr>
            <w:tcW w:type="dxa" w:w="2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Phase 1-3 complete (needs memory/ structure)</w:t>
            </w:r>
          </w:p>
        </w:tc>
        <w:tc>
          <w:tcPr>
            <w:tcW w:type="dxa" w:w="1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1 session</w:t>
            </w:r>
          </w:p>
        </w:tc>
        <w:tc>
          <w:tcPr>
            <w:tcW w:type="dxa" w:w="11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Rigby + Knox</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Dream Cycle — register Cowork scheduled task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 tested manually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 session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Rigby</w:t>
            </w:r>
          </w:p>
        </w:tc>
      </w:tr>
      <w:tr>
        <w:tc>
          <w:tcPr>
            <w:tcW w:type="dxa" w:w="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Phase 8</w:t>
            </w:r>
          </w:p>
        </w:tc>
        <w:tc>
          <w:tcPr>
            <w:tcW w:type="dxa" w:w="2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Dream Cycle — boot integration in SYSTEM.md</w:t>
            </w:r>
          </w:p>
        </w:tc>
        <w:tc>
          <w:tcPr>
            <w:tcW w:type="dxa" w:w="2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Phase 7 running</w:t>
            </w:r>
          </w:p>
        </w:tc>
        <w:tc>
          <w:tcPr>
            <w:tcW w:type="dxa" w:w="1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&lt; 1 session</w:t>
            </w:r>
          </w:p>
        </w:tc>
        <w:tc>
          <w:tcPr>
            <w:tcW w:type="dxa" w:w="11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Rigby</w:t>
            </w:r>
          </w:p>
        </w:tc>
      </w:tr>
    </w:tbl>
    <w:p>
      <w:pPr>
        <w:spacing w:after="0" w:before="120"/>
      </w:pPr>
      <w:r>
        <w:rPr>
          <w:rFonts w:ascii="Arial" w:cs="Arial" w:eastAsia="Arial" w:hAnsi="Arial"/>
        </w:rPr>
        <w:t xml:space="preserve"/>
      </w:r>
    </w:p>
    <w:p>
      <w:pPr>
        <w:pStyle w:val="Heading2"/>
        <w:pBdr>
          <w:bottom w:val="single" w:color="2E75B6" w:sz="4"/>
        </w:pBdr>
        <w:spacing w:after="120" w:before="320" w:line="276" w:lineRule="auto"/>
      </w:pPr>
      <w:r>
        <w:rPr>
          <w:rFonts w:ascii="Arial" w:cs="Arial" w:eastAsia="Arial" w:hAnsi="Arial"/>
          <w:b/>
          <w:bCs/>
          <w:color w:val="1F4E79"/>
          <w:sz w:val="28"/>
          <w:szCs w:val="28"/>
        </w:rPr>
        <w:t xml:space="preserve">4.2  Testing Checklist</w:t>
      </w:r>
    </w:p>
    <w:p>
      <w:pPr>
        <w:pStyle w:val="Heading3"/>
        <w:spacing w:after="80" w:before="240" w:line="276" w:lineRule="auto"/>
      </w:pPr>
      <w:r>
        <w:rPr>
          <w:rFonts w:ascii="Arial" w:cs="Arial" w:eastAsia="Arial" w:hAnsi="Arial"/>
          <w:b/>
          <w:bCs/>
          <w:color w:val="2E75B6"/>
          <w:sz w:val="24"/>
          <w:szCs w:val="24"/>
        </w:rPr>
        <w:t xml:space="preserve">Tiered Memory</w:t>
      </w:r>
    </w:p>
    <w:p>
      <w:pPr>
        <w:pStyle w:val="ListParagraph"/>
        <w:numPr>
          <w:ilvl w:val="0"/>
          <w:numId w:val="2"/>
        </w:numPr>
        <w:spacing w:after="60" w:before="60" w:line="276" w:lineRule="auto"/>
      </w:pPr>
      <w:r>
        <w:rPr>
          <w:rFonts w:ascii="Arial" w:cs="Arial" w:eastAsia="Arial" w:hAnsi="Arial"/>
        </w:rPr>
        <w:t xml:space="preserve">Create memory/ directory structure manually, verify all paths exist</w:t>
      </w:r>
    </w:p>
    <w:p>
      <w:pPr>
        <w:pStyle w:val="ListParagraph"/>
        <w:numPr>
          <w:ilvl w:val="0"/>
          <w:numId w:val="2"/>
        </w:numPr>
        <w:spacing w:after="60" w:before="60" w:line="276" w:lineRule="auto"/>
      </w:pPr>
      <w:r>
        <w:rPr>
          <w:rFonts w:ascii="Arial" w:cs="Arial" w:eastAsia="Arial" w:hAnsi="Arial"/>
        </w:rPr>
        <w:t xml:space="preserve">Run migration script on a copy of the repo — verify all context/ files moved correctly</w:t>
      </w:r>
    </w:p>
    <w:p>
      <w:pPr>
        <w:pStyle w:val="ListParagraph"/>
        <w:numPr>
          <w:ilvl w:val="0"/>
          <w:numId w:val="2"/>
        </w:numPr>
        <w:spacing w:after="60" w:before="60" w:line="276" w:lineRule="auto"/>
      </w:pPr>
      <w:r>
        <w:rPr>
          <w:rFonts w:ascii="Arial" w:cs="Arial" w:eastAsia="Arial" w:hAnsi="Arial"/>
        </w:rPr>
        <w:t xml:space="preserve">Check that personal/ files have correct type: personal frontmatter</w:t>
      </w:r>
    </w:p>
    <w:p>
      <w:pPr>
        <w:pStyle w:val="ListParagraph"/>
        <w:numPr>
          <w:ilvl w:val="0"/>
          <w:numId w:val="2"/>
        </w:numPr>
        <w:spacing w:after="60" w:before="60" w:line="276" w:lineRule="auto"/>
      </w:pPr>
      <w:r>
        <w:rPr>
          <w:rFonts w:ascii="Arial" w:cs="Arial" w:eastAsia="Arial" w:hAnsi="Arial"/>
        </w:rPr>
        <w:t xml:space="preserve">Write a test episodic entry to memory/episodic/meetings/ — verify YAML validates</w:t>
      </w:r>
    </w:p>
    <w:p>
      <w:pPr>
        <w:pStyle w:val="ListParagraph"/>
        <w:numPr>
          <w:ilvl w:val="0"/>
          <w:numId w:val="2"/>
        </w:numPr>
        <w:spacing w:after="60" w:before="60" w:line="276" w:lineRule="auto"/>
      </w:pPr>
      <w:r>
        <w:rPr>
          <w:rFonts w:ascii="Arial" w:cs="Arial" w:eastAsia="Arial" w:hAnsi="Arial"/>
        </w:rPr>
        <w:t xml:space="preserve">Confirm all agent files reference memory/ paths, not context/</w:t>
      </w:r>
    </w:p>
    <w:p>
      <w:pPr>
        <w:pStyle w:val="ListParagraph"/>
        <w:numPr>
          <w:ilvl w:val="0"/>
          <w:numId w:val="2"/>
        </w:numPr>
        <w:spacing w:after="60" w:before="60" w:line="276" w:lineRule="auto"/>
      </w:pPr>
      <w:r>
        <w:rPr>
          <w:rFonts w:ascii="Arial" w:cs="Arial" w:eastAsia="Arial" w:hAnsi="Arial"/>
        </w:rPr>
        <w:t xml:space="preserve">Run a morning briefing — confirm boot reads memory/personal/quarterly-objectives.md successfully</w:t>
      </w:r>
    </w:p>
    <w:p>
      <w:pPr>
        <w:spacing w:after="0" w:before="60"/>
      </w:pPr>
      <w:r>
        <w:rPr>
          <w:rFonts w:ascii="Arial" w:cs="Arial" w:eastAsia="Arial" w:hAnsi="Arial"/>
        </w:rPr>
        <w:t xml:space="preserve"/>
      </w:r>
    </w:p>
    <w:p>
      <w:pPr>
        <w:pStyle w:val="Heading3"/>
        <w:spacing w:after="80" w:before="240" w:line="276" w:lineRule="auto"/>
      </w:pPr>
      <w:r>
        <w:rPr>
          <w:rFonts w:ascii="Arial" w:cs="Arial" w:eastAsia="Arial" w:hAnsi="Arial"/>
          <w:b/>
          <w:bCs/>
          <w:color w:val="2E75B6"/>
          <w:sz w:val="24"/>
          <w:szCs w:val="24"/>
        </w:rPr>
        <w:t xml:space="preserve">Dream Cycle</w:t>
      </w:r>
    </w:p>
    <w:p>
      <w:pPr>
        <w:pStyle w:val="ListParagraph"/>
        <w:numPr>
          <w:ilvl w:val="0"/>
          <w:numId w:val="2"/>
        </w:numPr>
        <w:spacing w:after="60" w:before="60" w:line="276" w:lineRule="auto"/>
      </w:pPr>
      <w:r>
        <w:rPr>
          <w:rFonts w:ascii="Arial" w:cs="Arial" w:eastAsia="Arial" w:hAnsi="Arial"/>
        </w:rPr>
        <w:t xml:space="preserve">Manually invoke skills/dream-cycle/SKILL.md in a test session with synthetic episodic data</w:t>
      </w:r>
    </w:p>
    <w:p>
      <w:pPr>
        <w:pStyle w:val="ListParagraph"/>
        <w:numPr>
          <w:ilvl w:val="0"/>
          <w:numId w:val="2"/>
        </w:numPr>
        <w:spacing w:after="60" w:before="60" w:line="276" w:lineRule="auto"/>
      </w:pPr>
      <w:r>
        <w:rPr>
          <w:rFonts w:ascii="Arial" w:cs="Arial" w:eastAsia="Arial" w:hAnsi="Arial"/>
        </w:rPr>
        <w:t xml:space="preserve">Verify Phase 1 archives an expired working/ entry correctly</w:t>
      </w:r>
    </w:p>
    <w:p>
      <w:pPr>
        <w:pStyle w:val="ListParagraph"/>
        <w:numPr>
          <w:ilvl w:val="0"/>
          <w:numId w:val="2"/>
        </w:numPr>
        <w:spacing w:after="60" w:before="60" w:line="276" w:lineRule="auto"/>
      </w:pPr>
      <w:r>
        <w:rPr>
          <w:rFonts w:ascii="Arial" w:cs="Arial" w:eastAsia="Arial" w:hAnsi="Arial"/>
        </w:rPr>
        <w:t xml:space="preserve">Verify Phase 2 updates salience.score correctly on a cluster of 3+ matching entries</w:t>
      </w:r>
    </w:p>
    <w:p>
      <w:pPr>
        <w:pStyle w:val="ListParagraph"/>
        <w:numPr>
          <w:ilvl w:val="0"/>
          <w:numId w:val="2"/>
        </w:numPr>
        <w:spacing w:after="60" w:before="60" w:line="276" w:lineRule="auto"/>
      </w:pPr>
      <w:r>
        <w:rPr>
          <w:rFonts w:ascii="Arial" w:cs="Arial" w:eastAsia="Arial" w:hAnsi="Arial"/>
        </w:rPr>
        <w:t xml:space="preserve">Verify Phase 3 creates a semantic entry with correct frontmatter and content</w:t>
      </w:r>
    </w:p>
    <w:p>
      <w:pPr>
        <w:pStyle w:val="ListParagraph"/>
        <w:numPr>
          <w:ilvl w:val="0"/>
          <w:numId w:val="2"/>
        </w:numPr>
        <w:spacing w:after="60" w:before="60" w:line="276" w:lineRule="auto"/>
      </w:pPr>
      <w:r>
        <w:rPr>
          <w:rFonts w:ascii="Arial" w:cs="Arial" w:eastAsia="Arial" w:hAnsi="Arial"/>
        </w:rPr>
        <w:t xml:space="preserve">Verify Phase 4 skips compression when fewer than 5 candidates (safety rule)</w:t>
      </w:r>
    </w:p>
    <w:p>
      <w:pPr>
        <w:pStyle w:val="ListParagraph"/>
        <w:numPr>
          <w:ilvl w:val="0"/>
          <w:numId w:val="2"/>
        </w:numPr>
        <w:spacing w:after="60" w:before="60" w:line="276" w:lineRule="auto"/>
      </w:pPr>
      <w:r>
        <w:rPr>
          <w:rFonts w:ascii="Arial" w:cs="Arial" w:eastAsia="Arial" w:hAnsi="Arial"/>
        </w:rPr>
        <w:t xml:space="preserve">Verify dream.log has a correctly formatted entry after the run</w:t>
      </w:r>
    </w:p>
    <w:p>
      <w:pPr>
        <w:pStyle w:val="ListParagraph"/>
        <w:numPr>
          <w:ilvl w:val="0"/>
          <w:numId w:val="2"/>
        </w:numPr>
        <w:spacing w:after="60" w:before="60" w:line="276" w:lineRule="auto"/>
      </w:pPr>
      <w:r>
        <w:rPr>
          <w:rFonts w:ascii="Arial" w:cs="Arial" w:eastAsia="Arial" w:hAnsi="Arial"/>
        </w:rPr>
        <w:t xml:space="preserve">Verify boot correctly reads dream.log and surfaces summary in briefing</w:t>
      </w:r>
    </w:p>
    <w:p>
      <w:pPr>
        <w:pStyle w:val="ListParagraph"/>
        <w:numPr>
          <w:ilvl w:val="0"/>
          <w:numId w:val="2"/>
        </w:numPr>
        <w:spacing w:after="60" w:before="60" w:line="276" w:lineRule="auto"/>
      </w:pPr>
      <w:r>
        <w:rPr>
          <w:rFonts w:ascii="Arial" w:cs="Arial" w:eastAsia="Arial" w:hAnsi="Arial"/>
        </w:rPr>
        <w:t xml:space="preserve">Register the scheduled task and confirm it fires at 3 AM — check dream.log the next morning</w:t>
      </w:r>
    </w:p>
    <w:p>
      <w:pPr>
        <w:spacing w:after="0" w:before="60"/>
      </w:pPr>
      <w:r>
        <w:rPr>
          <w:rFonts w:ascii="Arial" w:cs="Arial" w:eastAsia="Arial" w:hAnsi="Arial"/>
        </w:rPr>
        <w:t xml:space="preserve"/>
      </w:r>
    </w:p>
    <w:p>
      <w:pPr>
        <w:pStyle w:val="Heading3"/>
        <w:spacing w:after="80" w:before="240" w:line="276" w:lineRule="auto"/>
      </w:pPr>
      <w:r>
        <w:rPr>
          <w:rFonts w:ascii="Arial" w:cs="Arial" w:eastAsia="Arial" w:hAnsi="Arial"/>
          <w:b/>
          <w:bCs/>
          <w:color w:val="2E75B6"/>
          <w:sz w:val="24"/>
          <w:szCs w:val="24"/>
        </w:rPr>
        <w:t xml:space="preserve">Skill Manifest</w:t>
      </w:r>
    </w:p>
    <w:p>
      <w:pPr>
        <w:pStyle w:val="ListParagraph"/>
        <w:numPr>
          <w:ilvl w:val="0"/>
          <w:numId w:val="2"/>
        </w:numPr>
        <w:spacing w:after="60" w:before="60" w:line="276" w:lineRule="auto"/>
      </w:pPr>
      <w:r>
        <w:rPr>
          <w:rFonts w:ascii="Arial" w:cs="Arial" w:eastAsia="Arial" w:hAnsi="Arial"/>
        </w:rPr>
        <w:t xml:space="preserve">Validate _manifest.jsonl: every line is valid JSON, every path exists on disk</w:t>
      </w:r>
    </w:p>
    <w:p>
      <w:pPr>
        <w:pStyle w:val="ListParagraph"/>
        <w:numPr>
          <w:ilvl w:val="0"/>
          <w:numId w:val="2"/>
        </w:numPr>
        <w:spacing w:after="60" w:before="60" w:line="276" w:lineRule="auto"/>
      </w:pPr>
      <w:r>
        <w:rPr>
          <w:rFonts w:ascii="Arial" w:cs="Arial" w:eastAsia="Arial" w:hAnsi="Arial"/>
        </w:rPr>
        <w:t xml:space="preserve">Confirm _manifest.jsonl file size is &lt; 5KB</w:t>
      </w:r>
    </w:p>
    <w:p>
      <w:pPr>
        <w:pStyle w:val="ListParagraph"/>
        <w:numPr>
          <w:ilvl w:val="0"/>
          <w:numId w:val="2"/>
        </w:numPr>
        <w:spacing w:after="60" w:before="60" w:line="276" w:lineRule="auto"/>
      </w:pPr>
      <w:r>
        <w:rPr>
          <w:rFonts w:ascii="Arial" w:cs="Arial" w:eastAsia="Arial" w:hAnsi="Arial"/>
        </w:rPr>
        <w:t xml:space="preserve">Test keyword trigger: request something that should trigger plaud-transcripts — confirm SKILL.md loads</w:t>
      </w:r>
    </w:p>
    <w:p>
      <w:pPr>
        <w:pStyle w:val="ListParagraph"/>
        <w:numPr>
          <w:ilvl w:val="0"/>
          <w:numId w:val="2"/>
        </w:numPr>
        <w:spacing w:after="60" w:before="60" w:line="276" w:lineRule="auto"/>
      </w:pPr>
      <w:r>
        <w:rPr>
          <w:rFonts w:ascii="Arial" w:cs="Arial" w:eastAsia="Arial" w:hAnsi="Arial"/>
        </w:rPr>
        <w:t xml:space="preserve">Test agent routing: request something with no keyword match but clear agent ownership — confirm correct skill loads</w:t>
      </w:r>
    </w:p>
    <w:p>
      <w:pPr>
        <w:pStyle w:val="ListParagraph"/>
        <w:numPr>
          <w:ilvl w:val="0"/>
          <w:numId w:val="2"/>
        </w:numPr>
        <w:spacing w:after="60" w:before="60" w:line="276" w:lineRule="auto"/>
      </w:pPr>
      <w:r>
        <w:rPr>
          <w:rFonts w:ascii="Arial" w:cs="Arial" w:eastAsia="Arial" w:hAnsi="Arial"/>
        </w:rPr>
        <w:t xml:space="preserve">Test no-match case: request something unrelated to any skill — confirm system proceeds without a skill file</w:t>
      </w:r>
    </w:p>
    <w:p>
      <w:pPr>
        <w:pStyle w:val="ListParagraph"/>
        <w:numPr>
          <w:ilvl w:val="0"/>
          <w:numId w:val="2"/>
        </w:numPr>
        <w:spacing w:after="60" w:before="60" w:line="276" w:lineRule="auto"/>
      </w:pPr>
      <w:r>
        <w:rPr>
          <w:rFonts w:ascii="Arial" w:cs="Arial" w:eastAsia="Arial" w:hAnsi="Arial"/>
        </w:rPr>
        <w:t xml:space="preserve">Confirm boot does NOT pre-load any SKILL.md files (check context size before/after)</w:t>
      </w:r>
    </w:p>
    <w:p>
      <w:pPr>
        <w:spacing w:after="0" w:before="120"/>
      </w:pPr>
      <w:r>
        <w:rPr>
          <w:rFonts w:ascii="Arial" w:cs="Arial" w:eastAsia="Arial" w:hAnsi="Arial"/>
        </w:rPr>
        <w:t xml:space="preserve"/>
      </w:r>
    </w:p>
    <w:p>
      <w:pPr>
        <w:pStyle w:val="Heading2"/>
        <w:pBdr>
          <w:bottom w:val="single" w:color="2E75B6" w:sz="4"/>
        </w:pBdr>
        <w:spacing w:after="120" w:before="320" w:line="276" w:lineRule="auto"/>
      </w:pPr>
      <w:r>
        <w:rPr>
          <w:rFonts w:ascii="Arial" w:cs="Arial" w:eastAsia="Arial" w:hAnsi="Arial"/>
          <w:b/>
          <w:bCs/>
          <w:color w:val="1F4E79"/>
          <w:sz w:val="28"/>
          <w:szCs w:val="28"/>
        </w:rPr>
        <w:t xml:space="preserve">4.3  Rollback Procedures</w:t>
      </w:r>
    </w:p>
    <w:p>
      <w:pPr>
        <w:pStyle w:val="Heading3"/>
        <w:spacing w:after="80" w:before="240" w:line="276" w:lineRule="auto"/>
      </w:pPr>
      <w:r>
        <w:rPr>
          <w:rFonts w:ascii="Arial" w:cs="Arial" w:eastAsia="Arial" w:hAnsi="Arial"/>
          <w:b/>
          <w:bCs/>
          <w:color w:val="2E75B6"/>
          <w:sz w:val="24"/>
          <w:szCs w:val="24"/>
        </w:rPr>
        <w:t xml:space="preserve">Tiered Memory Rollback</w:t>
      </w:r>
    </w:p>
    <w:p>
      <w:pPr>
        <w:spacing w:after="80" w:before="80" w:line="276" w:lineRule="auto"/>
      </w:pPr>
      <w:r>
        <w:rPr>
          <w:rFonts w:ascii="Arial" w:cs="Arial" w:eastAsia="Arial" w:hAnsi="Arial"/>
        </w:rPr>
        <w:t xml:space="preserve">The migration script does not delete </w:t>
      </w:r>
      <w:r>
        <w:rPr>
          <w:rFonts w:ascii="Courier New" w:cs="Courier New" w:eastAsia="Courier New" w:hAnsi="Courier New"/>
          <w:color w:val="C0392B"/>
          <w:sz w:val="18"/>
          <w:szCs w:val="18"/>
        </w:rPr>
        <w:t xml:space="preserve">context/</w:t>
      </w:r>
      <w:r>
        <w:rPr>
          <w:rFonts w:ascii="Arial" w:cs="Arial" w:eastAsia="Arial" w:hAnsi="Arial"/>
        </w:rPr>
        <w:t xml:space="preserve"> files during Phase 2. Rollback is: restore references to </w:t>
      </w:r>
      <w:r>
        <w:rPr>
          <w:rFonts w:ascii="Courier New" w:cs="Courier New" w:eastAsia="Courier New" w:hAnsi="Courier New"/>
          <w:color w:val="C0392B"/>
          <w:sz w:val="18"/>
          <w:szCs w:val="18"/>
        </w:rPr>
        <w:t xml:space="preserve">context/</w:t>
      </w:r>
      <w:r>
        <w:rPr>
          <w:rFonts w:ascii="Arial" w:cs="Arial" w:eastAsia="Arial" w:hAnsi="Arial"/>
        </w:rPr>
        <w:t xml:space="preserve"> paths in SYSTEM.md and agent files. The </w:t>
      </w:r>
      <w:r>
        <w:rPr>
          <w:rFonts w:ascii="Courier New" w:cs="Courier New" w:eastAsia="Courier New" w:hAnsi="Courier New"/>
          <w:color w:val="C0392B"/>
          <w:sz w:val="18"/>
          <w:szCs w:val="18"/>
        </w:rPr>
        <w:t xml:space="preserve">memory/</w:t>
      </w:r>
      <w:r>
        <w:rPr>
          <w:rFonts w:ascii="Arial" w:cs="Arial" w:eastAsia="Arial" w:hAnsi="Arial"/>
        </w:rPr>
        <w:t xml:space="preserve"> directory can be left in place without affecting the running system.</w:t>
      </w:r>
    </w:p>
    <w:p>
      <w:pPr>
        <w:pStyle w:val="Heading3"/>
        <w:spacing w:after="80" w:before="240" w:line="276" w:lineRule="auto"/>
      </w:pPr>
      <w:r>
        <w:rPr>
          <w:rFonts w:ascii="Arial" w:cs="Arial" w:eastAsia="Arial" w:hAnsi="Arial"/>
          <w:b/>
          <w:bCs/>
          <w:color w:val="2E75B6"/>
          <w:sz w:val="24"/>
          <w:szCs w:val="24"/>
        </w:rPr>
        <w:t xml:space="preserve">Dream Cycle Rollback</w:t>
      </w:r>
    </w:p>
    <w:p>
      <w:pPr>
        <w:spacing w:after="80" w:before="80" w:line="276" w:lineRule="auto"/>
      </w:pPr>
      <w:r>
        <w:rPr>
          <w:rFonts w:ascii="Arial" w:cs="Arial" w:eastAsia="Arial" w:hAnsi="Arial"/>
        </w:rPr>
        <w:t xml:space="preserve">Disable the scheduled task in Cowork settings. Delete </w:t>
      </w:r>
      <w:r>
        <w:rPr>
          <w:rFonts w:ascii="Courier New" w:cs="Courier New" w:eastAsia="Courier New" w:hAnsi="Courier New"/>
          <w:color w:val="C0392B"/>
          <w:sz w:val="18"/>
          <w:szCs w:val="18"/>
        </w:rPr>
        <w:t xml:space="preserve">skills/dream-cycle/SKILL.md</w:t>
      </w:r>
      <w:r>
        <w:rPr>
          <w:rFonts w:ascii="Arial" w:cs="Arial" w:eastAsia="Arial" w:hAnsi="Arial"/>
        </w:rPr>
        <w:t xml:space="preserve">. The memory layer is unaffected — semantic entries already promoted remain but nothing new will be added.</w:t>
      </w:r>
    </w:p>
    <w:p>
      <w:pPr>
        <w:pStyle w:val="Heading3"/>
        <w:spacing w:after="80" w:before="240" w:line="276" w:lineRule="auto"/>
      </w:pPr>
      <w:r>
        <w:rPr>
          <w:rFonts w:ascii="Arial" w:cs="Arial" w:eastAsia="Arial" w:hAnsi="Arial"/>
          <w:b/>
          <w:bCs/>
          <w:color w:val="2E75B6"/>
          <w:sz w:val="24"/>
          <w:szCs w:val="24"/>
        </w:rPr>
        <w:t xml:space="preserve">Skill Manifest Rollback</w:t>
      </w:r>
    </w:p>
    <w:p>
      <w:pPr>
        <w:spacing w:after="80" w:before="80" w:line="276" w:lineRule="auto"/>
      </w:pPr>
      <w:r>
        <w:rPr>
          <w:rFonts w:ascii="Arial" w:cs="Arial" w:eastAsia="Arial" w:hAnsi="Arial"/>
        </w:rPr>
        <w:t xml:space="preserve">Remove the Skill Loading Protocol section from SYSTEM.md. Delete </w:t>
      </w:r>
      <w:r>
        <w:rPr>
          <w:rFonts w:ascii="Courier New" w:cs="Courier New" w:eastAsia="Courier New" w:hAnsi="Courier New"/>
          <w:color w:val="C0392B"/>
          <w:sz w:val="18"/>
          <w:szCs w:val="18"/>
        </w:rPr>
        <w:t xml:space="preserve">skills/_manifest.jsonl</w:t>
      </w:r>
      <w:r>
        <w:rPr>
          <w:rFonts w:ascii="Arial" w:cs="Arial" w:eastAsia="Arial" w:hAnsi="Arial"/>
        </w:rPr>
        <w:t xml:space="preserve"> and </w:t>
      </w:r>
      <w:r>
        <w:rPr>
          <w:rFonts w:ascii="Courier New" w:cs="Courier New" w:eastAsia="Courier New" w:hAnsi="Courier New"/>
          <w:color w:val="C0392B"/>
          <w:sz w:val="18"/>
          <w:szCs w:val="18"/>
        </w:rPr>
        <w:t xml:space="preserve">skills/_index.md</w:t>
      </w:r>
      <w:r>
        <w:rPr>
          <w:rFonts w:ascii="Arial" w:cs="Arial" w:eastAsia="Arial" w:hAnsi="Arial"/>
        </w:rPr>
        <w:t xml:space="preserve">. No skill files are modified — the rollback is purely a config change.</w:t>
      </w:r>
    </w:p>
    <w:p>
      <w:pPr>
        <w:spacing w:after="0" w:before="120"/>
      </w:pPr>
      <w:r>
        <w:rPr>
          <w:rFonts w:ascii="Arial" w:cs="Arial" w:eastAsia="Arial" w:hAnsi="Arial"/>
        </w:rPr>
        <w:t xml:space="preserve"/>
      </w:r>
    </w:p>
    <w:p>
      <w:pPr>
        <w:pStyle w:val="Heading2"/>
        <w:pBdr>
          <w:bottom w:val="single" w:color="2E75B6" w:sz="4"/>
        </w:pBdr>
        <w:spacing w:after="120" w:before="320" w:line="276" w:lineRule="auto"/>
      </w:pPr>
      <w:r>
        <w:rPr>
          <w:rFonts w:ascii="Arial" w:cs="Arial" w:eastAsia="Arial" w:hAnsi="Arial"/>
          <w:b/>
          <w:bCs/>
          <w:color w:val="1F4E79"/>
          <w:sz w:val="28"/>
          <w:szCs w:val="28"/>
        </w:rPr>
        <w:t xml:space="preserve">4.4  Evolution Manifest Updates</w:t>
      </w:r>
    </w:p>
    <w:p>
      <w:pPr>
        <w:spacing w:after="80" w:before="80" w:line="276" w:lineRule="auto"/>
      </w:pPr>
      <w:r>
        <w:rPr>
          <w:rFonts w:ascii="Arial" w:cs="Arial" w:eastAsia="Arial" w:hAnsi="Arial"/>
        </w:rPr>
        <w:t xml:space="preserve">After each phase completes, Rigby must update </w:t>
      </w:r>
      <w:r>
        <w:rPr>
          <w:rFonts w:ascii="Courier New" w:cs="Courier New" w:eastAsia="Courier New" w:hAnsi="Courier New"/>
          <w:color w:val="C0392B"/>
          <w:sz w:val="18"/>
          <w:szCs w:val="18"/>
        </w:rPr>
        <w:t xml:space="preserve">evolution.manifest.json</w:t>
      </w:r>
      <w:r>
        <w:rPr>
          <w:rFonts w:ascii="Arial" w:cs="Arial" w:eastAsia="Arial" w:hAnsi="Arial"/>
        </w:rPr>
        <w:t xml:space="preserve"> with the new component versions:</w:t>
      </w:r>
    </w:p>
    <w:p>
      <w:pPr>
        <w:spacing w:after="0" w:before="60"/>
      </w:pPr>
      <w:r>
        <w:rPr>
          <w:rFonts w:ascii="Arial" w:cs="Arial" w:eastAsia="Arial" w:hAnsi="Arial"/>
        </w:rPr>
        <w:t xml:space="preserve"/>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evolution.manifest.json additions:</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"components":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"knowledge-layer":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"version": "2.0.0",</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"description": "Tiered memory (working/episodic/semantic/personal)",</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"path": "memory/",</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"replaces": "context/"</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"dream-cycle":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"version": "1.0.0",</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"description": "Nightly memory consolidation scheduled task",</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"path": "skills/dream-cycle/SKILL.md",</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"schedule": "nightly 03:00"</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"skill-manifest":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"version": "1.0.0",</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"description": "Progressive disclosure skill loading",</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"path": "skills/_manifest.jsonl"</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  }</w:t>
      </w:r>
    </w:p>
    <w:p>
      <w:pPr>
        <w:pBdr>
          <w:left w:val="single" w:color="2E75B6" w:sz="12"/>
        </w:pBdr>
        <w:shd w:fill="F4F4F4" w:val="clear"/>
        <w:spacing w:after="0" w:before="0" w:line="240" w:lineRule="auto"/>
        <w:ind w:left="360" w:right="360"/>
      </w:pPr>
      <w:r>
        <w:rPr>
          <w:rFonts w:ascii="Courier New" w:cs="Courier New" w:eastAsia="Courier New" w:hAnsi="Courier New"/>
          <w:color w:val="000000"/>
          <w:sz w:val="18"/>
          <w:szCs w:val="18"/>
        </w:rPr>
        <w:t xml:space="preserve">}</w:t>
      </w:r>
    </w:p>
    <w:p>
      <w:r>
        <w:br w:type="page"/>
      </w:r>
    </w:p>
    <w:p>
      <w:pPr>
        <w:pStyle w:val="Heading1"/>
        <w:pBdr>
          <w:bottom w:val="single" w:color="2E75B6" w:sz="8"/>
        </w:pBdr>
        <w:shd w:fill="1F4E79" w:val="clear"/>
        <w:spacing w:after="120" w:before="240" w:line="276" w:lineRule="auto"/>
        <w:ind w:left="200" w:right="200"/>
      </w:pPr>
      <w:r>
        <w:rPr>
          <w:rFonts w:ascii="Arial" w:cs="Arial" w:eastAsia="Arial" w:hAnsi="Arial"/>
          <w:b/>
          <w:bCs/>
          <w:color w:val="FFFFFF"/>
          <w:sz w:val="36"/>
          <w:szCs w:val="36"/>
        </w:rPr>
        <w:t xml:space="preserve">Appendix: Key Design Decisions</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Choice Made</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vs. extend context/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with migration path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architecture long-term. Migration script protects existing data. Fresh instances benefit from day one.</w:t>
            </w:r>
          </w:p>
        </w:tc>
      </w:tr>
      <w:tr>
        <w:tc>
          <w:tcPr>
            <w:tcW w:type="dxa" w:w="2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Dream cycle runner</w:t>
            </w:r>
          </w:p>
        </w:tc>
        <w:tc>
          <w:tcPr>
            <w:tcW w:type="dxa" w:w="2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Cowork scheduled task</w:t>
            </w:r>
          </w:p>
        </w:tc>
        <w:tc>
          <w:tcPr>
            <w:tcW w:type="dxa" w:w="47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Consistent with existing IES automation patterns. No new infrastructure (no Python cron, no system daemon).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Salience logic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Frequency + recency (3 refs in 30 days)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enough to implement in pure markdown operations. No ML, no embeddings. Compounding without complexity.</w:t>
            </w:r>
          </w:p>
        </w:tc>
      </w:tr>
      <w:tr>
        <w:tc>
          <w:tcPr>
            <w:tcW w:type="dxa" w:w="2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Skill triggers</w:t>
            </w:r>
          </w:p>
        </w:tc>
        <w:tc>
          <w:tcPr>
            <w:tcW w:type="dxa" w:w="2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Keyword + agent routing (both)</w:t>
            </w:r>
          </w:p>
        </w:tc>
        <w:tc>
          <w:tcPr>
            <w:tcW w:type="dxa" w:w="47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Keywords handle 80% of cases cheaply. Agent routing handles the ambiguous 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Semantic writes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Dream cycle only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Prevents agents from polluting the semantic layer with raw, un-distilled data. Semantic = earned, not written.</w:t>
            </w:r>
          </w:p>
        </w:tc>
      </w:tr>
      <w:tr>
        <w:tc>
          <w:tcPr>
            <w:tcW w:type="dxa" w:w="2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Compression threshold</w:t>
            </w:r>
          </w:p>
        </w:tc>
        <w:tc>
          <w:tcPr>
            <w:tcW w:type="dxa" w:w="2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90 days + score &lt; 2</w:t>
            </w:r>
          </w:p>
        </w:tc>
        <w:tc>
          <w:tcPr>
            <w:tcW w:type="dxa" w:w="47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sz w:val="20"/>
                <w:szCs w:val="20"/>
              </w:rPr>
              <w:t xml:space="preserve">Conservative. Preserves anything with even minor recurrence. Quarterly digests keep history accessible.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Manifest format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JSONL (not YAML, not JSON array)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line per skill = easy to append. No array syntax = no merge conflicts. Machine-readable without parsing overhead.</w:t>
            </w:r>
          </w:p>
        </w:tc>
      </w:tr>
    </w:tbl>
    <w:p>
      <w:pPr>
        <w:spacing w:after="0" w:before="120"/>
      </w:pPr>
      <w:r>
        <w:rPr>
          <w:rFonts w:ascii="Arial" w:cs="Arial" w:eastAsia="Arial" w:hAnsi="Arial"/>
        </w:rPr>
        <w:t xml:space="preserve"/>
      </w:r>
    </w:p>
    <w:p>
      <w:pPr>
        <w:spacing w:after="80" w:before="80" w:line="276" w:lineRule="auto"/>
        <w:jc w:val="right"/>
      </w:pPr>
      <w:r>
        <w:rPr>
          <w:rFonts w:ascii="Arial" w:cs="Arial" w:eastAsia="Arial" w:hAnsi="Arial"/>
          <w:b/>
          <w:bCs/>
        </w:rPr>
        <w:t xml:space="preserve">Document prepared by: </w:t>
      </w:r>
      <w:r>
        <w:rPr>
          <w:rFonts w:ascii="Arial" w:cs="Arial" w:eastAsia="Arial" w:hAnsi="Arial"/>
        </w:rPr>
        <w:t xml:space="preserve">Jarvis (Rigby capacity), April 2026</w:t>
      </w:r>
    </w:p>
    <w:p>
      <w:pPr>
        <w:spacing w:after="80" w:before="80" w:line="276" w:lineRule="auto"/>
        <w:jc w:val="right"/>
      </w:pPr>
      <w:r>
        <w:rPr>
          <w:rFonts w:ascii="Arial" w:cs="Arial" w:eastAsia="Arial" w:hAnsi="Arial"/>
          <w:b/>
          <w:bCs/>
        </w:rPr>
        <w:t xml:space="preserve">Status: </w:t>
      </w:r>
      <w:r>
        <w:rPr>
          <w:rFonts w:ascii="Arial" w:cs="Arial" w:eastAsia="Arial" w:hAnsi="Arial"/>
        </w:rPr>
        <w:t xml:space="preserve">Ready for Rigby execution — no additional design decisions required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8200"/>
      </w:tabs>
      <w:spacing w:before="60"/>
    </w:pPr>
    <w:r>
      <w:rPr>
        <w:rFonts w:ascii="Arial" w:cs="Arial" w:eastAsia="Arial" w:hAnsi="Arial"/>
        <w:color w:val="595959"/>
        <w:sz w:val="18"/>
        <w:szCs w:val="18"/>
      </w:rPr>
      <w:t xml:space="preserve">Jarvis / Rigby  |  Confidential</w:t>
    </w:r>
    <w:r>
      <w:rPr>
        <w:rFonts w:ascii="Arial" w:cs="Arial" w:eastAsia="Arial" w:hAnsi="Arial"/>
        <w:color w:val="595959"/>
        <w:sz w:val="18"/>
        <w:szCs w:val="18"/>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0"/>
    </w:pPr>
    <w:r>
      <w:rPr>
        <w:rFonts w:ascii="Arial" w:cs="Arial" w:eastAsia="Arial" w:hAnsi="Arial"/>
        <w:b/>
        <w:bCs/>
        <w:color w:val="1F4E79"/>
        <w:sz w:val="18"/>
        <w:szCs w:val="18"/>
      </w:rPr>
      <w:t xml:space="preserve">IES Evolution Specification</w:t>
    </w:r>
    <w:r>
      <w:rPr>
        <w:rFonts w:ascii="Arial" w:cs="Arial" w:eastAsia="Arial" w:hAnsi="Arial"/>
        <w:color w:val="595959"/>
        <w:sz w:val="18"/>
        <w:szCs w:val="18"/>
      </w:rPr>
      <w:t xml:space="preserve">   |   Tiered Memory · Dream Cycle · Skill Manifest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lvl w:ilvl="1" w15:tentative="1">
      <w:start w:val="1"/>
      <w:numFmt w:val="lowerLetter"/>
      <w:lvlText w:val="%2."/>
      <w:lvlJc w:val="left"/>
      <w:pPr>
        <w:ind w:left="90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E75B6"/>
      <w:sz w:val="24"/>
      <w:szCs w:val="24"/>
    </w:rPr>
  </w:style>
  <w:style w:type="paragraph" w:styleId="Heading4">
    <w:name w:val="Heading 4"/>
    <w:basedOn w:val="Normal"/>
    <w:next w:val="Normal"/>
    <w:qFormat/>
    <w:pPr>
      <w:spacing w:after="60" w:before="180"/>
      <w:outlineLvl w:val="3"/>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2026-04-17T18:10:03.768Z</dcterms:created>
  <dcterms:modified xsi:type="dcterms:W3CDTF">2026-04-17T18:10:03.768Z</dcterms:modified>
</cp:coreProperties>
</file>

<file path=docProps/custom.xml><?xml version="1.0" encoding="utf-8"?>
<Properties xmlns="http://schemas.openxmlformats.org/officeDocument/2006/custom-properties" xmlns:vt="http://schemas.openxmlformats.org/officeDocument/2006/docPropsVTypes"/>
</file>