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5F9B"/>
        </w:rPr>
        <w:t>DATA ANALYSIS PICKS</w:t>
      </w:r>
    </w:p>
    <w:p>
      <w:pPr>
        <w:jc w:val="center"/>
      </w:pPr>
      <w:r>
        <w:rPr>
          <w:sz w:val="28"/>
        </w:rPr>
        <w:t>Predicciones y Metodología del Modelo</w:t>
      </w:r>
    </w:p>
    <w:p>
      <w:pPr>
        <w:jc w:val="center"/>
      </w:pPr>
      <w:r>
        <w:rPr>
          <w:b/>
          <w:sz w:val="26"/>
        </w:rPr>
        <w:t>Liga MX — Clausura 2026</w:t>
      </w:r>
    </w:p>
    <w:p>
      <w:pPr>
        <w:jc w:val="center"/>
      </w:pPr>
      <w:r>
        <w:rPr>
          <w:sz w:val="22"/>
        </w:rPr>
        <w:t>Generado: 20 de March de 2026</w:t>
      </w:r>
    </w:p>
    <w:p>
      <w:pPr>
        <w:jc w:val="center"/>
      </w:pPr>
      <w:r>
        <w:rPr>
          <w:i/>
          <w:color w:val="606060"/>
          <w:sz w:val="18"/>
        </w:rPr>
        <w:t>AVISO: Las predicciones son probabilísticas, no garantías de resultado. Las apuestas conllevan riesgo de pérdida.</w:t>
      </w:r>
    </w:p>
    <w:p>
      <w:r>
        <w:br w:type="page"/>
      </w:r>
    </w:p>
    <w:p>
      <w:pPr>
        <w:pStyle w:val="Heading1"/>
      </w:pPr>
      <w:r>
        <w:rPr>
          <w:color w:val="1A5F9B"/>
        </w:rPr>
        <w:t>1. Resumen Ejecutivo</w:t>
      </w:r>
    </w:p>
    <w:p>
      <w:r>
        <w:t>Este documento presenta 19 predicciones para partidos de Liga MX Clausura 2026, generadas mediante un modelo probabilístico de ratings multiplicativos de ataque y defensa. El modelo se calibró con 89 partidos históricos de Liga MX de los últimos 150 días, cubriendo 18 equipos.</w:t>
        <w:br/>
        <w:br/>
        <w:t>Distribución de predicciones: 10 victorias local · 0 empates · 9 victorias visitante.</w:t>
        <w:br/>
        <w:br/>
        <w:t>Nivel de confianza: 15 ALTA · 4 MEDIA · 0 BAJA.</w:t>
        <w:br/>
        <w:br/>
        <w:t>Value Bets identificados: 12 (requiere integración de momios).</w:t>
        <w:br/>
        <w:br/>
        <w:t>El modelo NO promete resultados garantizados. Su valor reside en identificar ventajas estadísticas sostenidas a largo plazo sobre un mínimo de 200 predicciones (benchmark de validación del MVP).</w:t>
      </w:r>
    </w:p>
    <w:p>
      <w:r>
        <w:br w:type="page"/>
      </w:r>
    </w:p>
    <w:p>
      <w:pPr>
        <w:pStyle w:val="Heading1"/>
      </w:pPr>
      <w:r>
        <w:rPr>
          <w:color w:val="1A5F9B"/>
        </w:rPr>
        <w:t>2. Metodología del Modelo</w:t>
      </w:r>
    </w:p>
    <w:p>
      <w:pPr>
        <w:pStyle w:val="Heading2"/>
      </w:pPr>
      <w:r>
        <w:rPr>
          <w:color w:val="1A5F9B"/>
        </w:rPr>
        <w:t>2.1 Fuente de Datos</w:t>
      </w:r>
    </w:p>
    <w:p>
      <w:r>
        <w:t>Los datos provienen de la API de Sofascore (sofascore6.p.rapidapi.com), que proporciona resultados históricos con cobertura completa de Liga MX. Se usan los últimos 150 días (89 partidos terminados) para calibrar los ratings. La recolección es automática via collect_sofascore.py y se actualiza en cada ejecución.</w:t>
      </w:r>
    </w:p>
    <w:p>
      <w:pPr>
        <w:pStyle w:val="Heading2"/>
      </w:pPr>
      <w:r>
        <w:rPr>
          <w:color w:val="1A5F9B"/>
        </w:rPr>
        <w:t>2.2 Ratings Multiplicativos Ataque/Defensa</w:t>
      </w:r>
    </w:p>
    <w:p>
      <w:r>
        <w:t>El modelo calcula cuatro ratings por equipo, expresados como ratios respecto al promedio de la liga:</w:t>
      </w:r>
    </w:p>
    <w:p>
      <w:pPr>
        <w:pStyle w:val="ListBullet"/>
      </w:pPr>
      <w:r>
        <w:rPr>
          <w:b/>
        </w:rPr>
        <w:t xml:space="preserve">att_h (Ataque Local): </w:t>
      </w:r>
      <w:r>
        <w:t>Promedio ponderado de goles marcados en casa / μ_h. Valor &gt; 1.0 = ataque local superior al promedio.</w:t>
      </w:r>
    </w:p>
    <w:p>
      <w:pPr>
        <w:pStyle w:val="ListBullet"/>
      </w:pPr>
      <w:r>
        <w:rPr>
          <w:b/>
        </w:rPr>
        <w:t xml:space="preserve">def_h (Defensa Local): </w:t>
      </w:r>
      <w:r>
        <w:t>Promedio ponderado de goles recibidos en casa / μ_a. Valor &lt; 1.0 = defensa local superior al promedio.</w:t>
      </w:r>
    </w:p>
    <w:p>
      <w:pPr>
        <w:pStyle w:val="ListBullet"/>
      </w:pPr>
      <w:r>
        <w:rPr>
          <w:b/>
        </w:rPr>
        <w:t xml:space="preserve">att_a (Ataque Visitante): </w:t>
      </w:r>
      <w:r>
        <w:t>Promedio ponderado de goles marcados fuera / μ_a.</w:t>
      </w:r>
    </w:p>
    <w:p>
      <w:pPr>
        <w:pStyle w:val="ListBullet"/>
      </w:pPr>
      <w:r>
        <w:rPr>
          <w:b/>
        </w:rPr>
        <w:t xml:space="preserve">def_a (Defensa Visitante): </w:t>
      </w:r>
      <w:r>
        <w:t>Promedio ponderado de goles recibidos fuera / μ_h. Valor &lt; 1.0 = defensa sólida fuera de casa.</w:t>
      </w:r>
    </w:p>
    <w:p>
      <w:pPr>
        <w:pStyle w:val="Heading2"/>
      </w:pPr>
      <w:r>
        <w:rPr>
          <w:color w:val="1A5F9B"/>
        </w:rPr>
        <w:t>2.3 Cálculo de Goles Esperados (λ)</w:t>
      </w:r>
    </w:p>
    <w:p>
      <w:r>
        <w:t>Los goles esperados por equipo se calculan combinando los ratings:</w:t>
      </w:r>
    </w:p>
    <w:p>
      <w:r>
        <w:rPr>
          <w:rFonts w:ascii="Courier New" w:hAnsi="Courier New"/>
          <w:b/>
          <w:sz w:val="20"/>
        </w:rPr>
        <w:t xml:space="preserve">  λ_local   = att_h(local)  × def_a(visitante) × μ_h  [μ_h = 1.551]</w:t>
      </w:r>
    </w:p>
    <w:p>
      <w:r>
        <w:rPr>
          <w:rFonts w:ascii="Courier New" w:hAnsi="Courier New"/>
          <w:b/>
          <w:sz w:val="20"/>
        </w:rPr>
        <w:t xml:space="preserve">  λ_visita  = att_a(visitante) × def_h(local)  × μ_a  [μ_a = 1.202]</w:t>
      </w:r>
    </w:p>
    <w:p>
      <w:r>
        <w:t>Todos los ratings se recortan al rango [0.30, 3.50] para evitar predicciones extremas en equipos con pocos datos (mínimo 3 partidos).</w:t>
      </w:r>
    </w:p>
    <w:p>
      <w:pPr>
        <w:pStyle w:val="Heading2"/>
      </w:pPr>
      <w:r>
        <w:rPr>
          <w:color w:val="1A5F9B"/>
        </w:rPr>
        <w:t>2.4 Media Ponderada Reciente</w:t>
      </w:r>
    </w:p>
    <w:p>
      <w:r>
        <w:t>Los ratings se calculan con media ponderada de los últimos 8 partidos. El partido más reciente tiene peso 8, el más antiguo peso 1. Esto captura la forma actual sin ignorar el historial completo.</w:t>
      </w:r>
    </w:p>
    <w:p>
      <w:pPr>
        <w:pStyle w:val="Heading2"/>
      </w:pPr>
      <w:r>
        <w:rPr>
          <w:color w:val="1A5F9B"/>
        </w:rPr>
        <w:t>2.5 Distribución de Poisson Independiente</w:t>
      </w:r>
    </w:p>
    <w:p>
      <w:r>
        <w:t>Con λ_local y λ_visita se simula la distribución de probabilidad para todos los marcadores posibles (0 a 9 goles por equipo = 100 combinaciones):</w:t>
      </w:r>
    </w:p>
    <w:p>
      <w:r>
        <w:rPr>
          <w:rFonts w:ascii="Courier New" w:hAnsi="Courier New"/>
          <w:b/>
          <w:sz w:val="20"/>
        </w:rPr>
        <w:t xml:space="preserve">  P(k goles) = e^(−λ) × λ^k / k!</w:t>
      </w:r>
    </w:p>
    <w:p>
      <w:r>
        <w:t>P(Local gana)    = Σ P(h,a) para todos los marcadores h &gt; a</w:t>
        <w:br/>
        <w:t>P(Empate)        = Σ P(h,a) para todos los marcadores h = a</w:t>
        <w:br/>
        <w:t>P(Visitante gana)= Σ P(h,a) para todos los marcadores h &lt; a</w:t>
        <w:br/>
        <w:br/>
        <w:t>Las tres probabilidades suman exactamente 1.0 por construcción del modelo.</w:t>
      </w:r>
    </w:p>
    <w:p>
      <w:pPr>
        <w:pStyle w:val="Heading2"/>
      </w:pPr>
      <w:r>
        <w:rPr>
          <w:color w:val="1A5F9B"/>
        </w:rPr>
        <w:t>2.6 Suavizado de Empate</w:t>
      </w:r>
    </w:p>
    <w:p>
      <w:r>
        <w:t>Si P(empate) &lt; 15% tras el cálculo Poisson, se eleva a ese umbral mínimo y el exceso se redistribuye proporcionalmente entre local y visitante. El empate en fútbol mexicano tiene una frecuencia base real del ~25-30% que la distribución de Poisson independiente tiende a subestimar.</w:t>
      </w:r>
    </w:p>
    <w:p>
      <w:pPr>
        <w:pStyle w:val="Heading2"/>
      </w:pPr>
      <w:r>
        <w:rPr>
          <w:color w:val="1A5F9B"/>
        </w:rPr>
        <w:t>2.7 Nivel de Confianza (Semáforo)</w:t>
      </w:r>
    </w:p>
    <w:p>
      <w:r>
        <w:t>El semáforo refleja qué tan clara es la señal del modelo:</w:t>
      </w:r>
    </w:p>
    <w:p>
      <w:pPr>
        <w:pStyle w:val="ListBullet"/>
      </w:pPr>
      <w:r>
        <w:rPr>
          <w:b/>
          <w:color w:val="2E860E"/>
        </w:rPr>
        <w:t xml:space="preserve">ALTA (verde): </w:t>
      </w:r>
      <w:r>
        <w:t>Diferencia entre mejor y 2a probabilidad &gt; 18%. Señal clara y consistente.</w:t>
      </w:r>
    </w:p>
    <w:p>
      <w:pPr>
        <w:pStyle w:val="ListBullet"/>
      </w:pPr>
      <w:r>
        <w:rPr>
          <w:b/>
          <w:color w:val="D97A00"/>
        </w:rPr>
        <w:t xml:space="preserve">MEDIA (naranja): </w:t>
      </w:r>
      <w:r>
        <w:t>Diferencia entre 10% y 18%. Señal moderada.</w:t>
      </w:r>
    </w:p>
    <w:p>
      <w:pPr>
        <w:pStyle w:val="ListBullet"/>
      </w:pPr>
      <w:r>
        <w:rPr>
          <w:b/>
          <w:color w:val="C0392B"/>
        </w:rPr>
        <w:t xml:space="preserve">BAJA (rojo): </w:t>
      </w:r>
      <w:r>
        <w:t>Diferencia &lt; 10%. Partido muy equilibrado, alta incertidumbre.</w:t>
      </w:r>
    </w:p>
    <w:p>
      <w:r>
        <w:t>Cuando se integren momios de casas de apuestas, el semáforo se basará en Expected Value: ALTA si EV &gt; 10%, MEDIA si EV 5–10%.</w:t>
      </w:r>
    </w:p>
    <w:p>
      <w:pPr>
        <w:pStyle w:val="Heading2"/>
      </w:pPr>
      <w:r>
        <w:rPr>
          <w:color w:val="1A5F9B"/>
        </w:rPr>
        <w:t>2.8 Expected Value y Value Bets</w:t>
      </w:r>
    </w:p>
    <w:p>
      <w:r>
        <w:t>El Expected Value cuantifica la ventaja estadística sobre el mercado:</w:t>
      </w:r>
    </w:p>
    <w:p>
      <w:r>
        <w:rPr>
          <w:rFonts w:ascii="Courier New" w:hAnsi="Courier New"/>
          <w:b/>
          <w:sz w:val="20"/>
        </w:rPr>
        <w:t xml:space="preserve">  EV = (P_modelo × momio_decimal) − 1</w:t>
      </w:r>
    </w:p>
    <w:p>
      <w:r>
        <w:t>EV &gt; 0  = value bet (el modelo detecta que el momio paga más de lo que debería)</w:t>
        <w:br/>
        <w:t>EV &gt; 0.05 = value bet moderado  (pick MEDIA)</w:t>
        <w:br/>
        <w:t>EV &gt; 0.10 = value bet alto      (pick ALTA)</w:t>
        <w:br/>
        <w:br/>
        <w:t>Ejemplo: Si el modelo asigna P(Local) = 55% y el momio es 2.10, entonces EV = 0.55 × 2.10 − 1 = +0.155 → value bet ALTA.</w:t>
        <w:br/>
        <w:br/>
        <w:t>IMPORTANTE: Un EV positivo es una ventaja estadística esperada a largo plazo, no una garantía de acierto en un partido individual.</w:t>
      </w:r>
    </w:p>
    <w:p>
      <w:pPr>
        <w:pStyle w:val="Heading2"/>
      </w:pPr>
      <w:r>
        <w:rPr>
          <w:color w:val="1A5F9B"/>
        </w:rPr>
        <w:t>2.9 Variables de Contexto</w:t>
      </w:r>
    </w:p>
    <w:p>
      <w:r>
        <w:t>Además de los ratings base, el modelo incorpora variables de contexto que enriquecen la interpretación (no modifican directamente λ, pero permiten análisis cualitativo):</w:t>
      </w:r>
    </w:p>
    <w:p>
      <w:pPr>
        <w:pStyle w:val="ListBullet"/>
      </w:pPr>
      <w:r>
        <w:rPr>
          <w:b/>
        </w:rPr>
        <w:t xml:space="preserve">Posición en tabla: </w:t>
      </w:r>
      <w:r>
        <w:t>Calculada desde todos los resultados disponibles de la temporada actual (puntos, diferencia de goles, goles a favor).</w:t>
      </w:r>
    </w:p>
    <w:p>
      <w:pPr>
        <w:pStyle w:val="ListBullet"/>
      </w:pPr>
      <w:r>
        <w:rPr>
          <w:b/>
        </w:rPr>
        <w:t xml:space="preserve">H2H (Historial directo): </w:t>
      </w:r>
      <w:r>
        <w:t>Resultados de los últimos 5 enfrentamientos directos entre ambos equipos.</w:t>
      </w:r>
    </w:p>
    <w:p>
      <w:pPr>
        <w:pStyle w:val="ListBullet"/>
      </w:pPr>
      <w:r>
        <w:rPr>
          <w:b/>
        </w:rPr>
        <w:t xml:space="preserve">Forma reciente W/D/L: </w:t>
      </w:r>
      <w:r>
        <w:t>Últimos 5 partidos de cada equipo (independiente de local/visitante), con puntos acumulados (W=3, D=1, L=0, máximo 15).</w:t>
      </w:r>
    </w:p>
    <w:p>
      <w:r>
        <w:br w:type="page"/>
      </w:r>
    </w:p>
    <w:p>
      <w:pPr>
        <w:pStyle w:val="Heading1"/>
      </w:pPr>
      <w:r>
        <w:rPr>
          <w:color w:val="1A5F9B"/>
        </w:rPr>
        <w:t>3. Glosario de Métricas del CSV</w:t>
      </w:r>
    </w:p>
    <w:tbl>
      <w:tblPr>
        <w:tblStyle w:val="LightList-Accent1"/>
        <w:tblW w:type="auto" w:w="0"/>
        <w:tblLook w:firstColumn="1" w:firstRow="1" w:lastColumn="0" w:lastRow="0" w:noHBand="0" w:noVBand="1" w:val="04A0"/>
      </w:tblPr>
      <w:tblGrid>
        <w:gridCol w:w="4680"/>
        <w:gridCol w:w="4680"/>
      </w:tblGrid>
      <w:tr>
        <w:tc>
          <w:tcPr>
            <w:tcW w:type="dxa" w:w="4680"/>
          </w:tcPr>
          <w:p>
            <w:r>
              <w:rPr>
                <w:b/>
                <w:sz w:val="20"/>
              </w:rPr>
              <w:t>Métrica</w:t>
            </w:r>
          </w:p>
        </w:tc>
        <w:tc>
          <w:tcPr>
            <w:tcW w:type="dxa" w:w="4680"/>
          </w:tcPr>
          <w:p>
            <w:r>
              <w:rPr>
                <w:b/>
                <w:sz w:val="20"/>
              </w:rPr>
              <w:t>Descripción</w:t>
            </w:r>
          </w:p>
        </w:tc>
      </w:tr>
      <w:tr>
        <w:tc>
          <w:tcPr>
            <w:tcW w:type="dxa" w:w="4680"/>
          </w:tcPr>
          <w:p>
            <w:r>
              <w:rPr>
                <w:sz w:val="18"/>
              </w:rPr>
              <w:t>Goles Esperados Local (lambda_h)</w:t>
            </w:r>
          </w:p>
        </w:tc>
        <w:tc>
          <w:tcPr>
            <w:tcW w:type="dxa" w:w="4680"/>
          </w:tcPr>
          <w:p>
            <w:r>
              <w:rPr>
                <w:sz w:val="18"/>
              </w:rPr>
              <w:t>λ calculado como att_h × def_a_rival × μ_h (1.55). Goles esperados del local.</w:t>
            </w:r>
          </w:p>
        </w:tc>
      </w:tr>
      <w:tr>
        <w:tc>
          <w:tcPr>
            <w:tcW w:type="dxa" w:w="4680"/>
          </w:tcPr>
          <w:p>
            <w:r>
              <w:rPr>
                <w:sz w:val="18"/>
              </w:rPr>
              <w:t>Goles Esperados Visitante (lambda_a)</w:t>
            </w:r>
          </w:p>
        </w:tc>
        <w:tc>
          <w:tcPr>
            <w:tcW w:type="dxa" w:w="4680"/>
          </w:tcPr>
          <w:p>
            <w:r>
              <w:rPr>
                <w:sz w:val="18"/>
              </w:rPr>
              <w:t>λ calculado como att_a × def_h_local × μ_a (1.20).</w:t>
            </w:r>
          </w:p>
        </w:tc>
      </w:tr>
      <w:tr>
        <w:tc>
          <w:tcPr>
            <w:tcW w:type="dxa" w:w="4680"/>
          </w:tcPr>
          <w:p>
            <w:r>
              <w:rPr>
                <w:sz w:val="18"/>
              </w:rPr>
              <w:t>Margen de Goles (ventaja)</w:t>
            </w:r>
          </w:p>
        </w:tc>
        <w:tc>
          <w:tcPr>
            <w:tcW w:type="dxa" w:w="4680"/>
          </w:tcPr>
          <w:p>
            <w:r>
              <w:rPr>
                <w:sz w:val="18"/>
              </w:rPr>
              <w:t>lambda_h − lambda_a. Positivo → favorito local. Negativo → favorito visitante.</w:t>
            </w:r>
          </w:p>
        </w:tc>
      </w:tr>
      <w:tr>
        <w:tc>
          <w:tcPr>
            <w:tcW w:type="dxa" w:w="4680"/>
          </w:tcPr>
          <w:p>
            <w:r>
              <w:rPr>
                <w:sz w:val="18"/>
              </w:rPr>
              <w:t>att_h / att_a</w:t>
            </w:r>
          </w:p>
        </w:tc>
        <w:tc>
          <w:tcPr>
            <w:tcW w:type="dxa" w:w="4680"/>
          </w:tcPr>
          <w:p>
            <w:r>
              <w:rPr>
                <w:sz w:val="18"/>
              </w:rPr>
              <w:t>Ratio de ataque (local/visitante). &gt;1.10 = ataque notablemente superior al promedio.</w:t>
            </w:r>
          </w:p>
        </w:tc>
      </w:tr>
      <w:tr>
        <w:tc>
          <w:tcPr>
            <w:tcW w:type="dxa" w:w="4680"/>
          </w:tcPr>
          <w:p>
            <w:r>
              <w:rPr>
                <w:sz w:val="18"/>
              </w:rPr>
              <w:t>def_h / def_a</w:t>
            </w:r>
          </w:p>
        </w:tc>
        <w:tc>
          <w:tcPr>
            <w:tcW w:type="dxa" w:w="4680"/>
          </w:tcPr>
          <w:p>
            <w:r>
              <w:rPr>
                <w:sz w:val="18"/>
              </w:rPr>
              <w:t>Ratio de defensa. &lt;0.90 = defensa notablemente superior al promedio.</w:t>
            </w:r>
          </w:p>
        </w:tc>
      </w:tr>
      <w:tr>
        <w:tc>
          <w:tcPr>
            <w:tcW w:type="dxa" w:w="4680"/>
          </w:tcPr>
          <w:p>
            <w:r>
              <w:rPr>
                <w:sz w:val="18"/>
              </w:rPr>
              <w:t>Probabilidades %</w:t>
            </w:r>
          </w:p>
        </w:tc>
        <w:tc>
          <w:tcPr>
            <w:tcW w:type="dxa" w:w="4680"/>
          </w:tcPr>
          <w:p>
            <w:r>
              <w:rPr>
                <w:sz w:val="18"/>
              </w:rPr>
              <w:t>P(Local), P(Empate), P(Visitante). Siempre suman 100%. P(empate) &gt;= 15% por suavizado.</w:t>
            </w:r>
          </w:p>
        </w:tc>
      </w:tr>
      <w:tr>
        <w:tc>
          <w:tcPr>
            <w:tcW w:type="dxa" w:w="4680"/>
          </w:tcPr>
          <w:p>
            <w:r>
              <w:rPr>
                <w:sz w:val="18"/>
              </w:rPr>
              <w:t>Prob sin suavizar (raw)</w:t>
            </w:r>
          </w:p>
        </w:tc>
        <w:tc>
          <w:tcPr>
            <w:tcW w:type="dxa" w:w="4680"/>
          </w:tcPr>
          <w:p>
            <w:r>
              <w:rPr>
                <w:sz w:val="18"/>
              </w:rPr>
              <w:t>Probabilidades antes del suavizado de empate. Permite ver el impacto del ajuste.</w:t>
            </w:r>
          </w:p>
        </w:tc>
      </w:tr>
      <w:tr>
        <w:tc>
          <w:tcPr>
            <w:tcW w:type="dxa" w:w="4680"/>
          </w:tcPr>
          <w:p>
            <w:r>
              <w:rPr>
                <w:sz w:val="18"/>
              </w:rPr>
              <w:t>Forma Reciente (W/D/L)</w:t>
            </w:r>
          </w:p>
        </w:tc>
        <w:tc>
          <w:tcPr>
            <w:tcW w:type="dxa" w:w="4680"/>
          </w:tcPr>
          <w:p>
            <w:r>
              <w:rPr>
                <w:sz w:val="18"/>
              </w:rPr>
              <w:t>Cadena de últimos 5 resultados. Ej: WWDLW = 2 vic, 1 emp, 1 der, 1 vic.</w:t>
            </w:r>
          </w:p>
        </w:tc>
      </w:tr>
      <w:tr>
        <w:tc>
          <w:tcPr>
            <w:tcW w:type="dxa" w:w="4680"/>
          </w:tcPr>
          <w:p>
            <w:r>
              <w:rPr>
                <w:sz w:val="18"/>
              </w:rPr>
              <w:t>Puntos de Forma (pts_forma)</w:t>
            </w:r>
          </w:p>
        </w:tc>
        <w:tc>
          <w:tcPr>
            <w:tcW w:type="dxa" w:w="4680"/>
          </w:tcPr>
          <w:p>
            <w:r>
              <w:rPr>
                <w:sz w:val="18"/>
              </w:rPr>
              <w:t>Suma de puntos en últimos 5 partidos (máx. 15). &gt;10 = buen momento, &lt;5 = mal momento.</w:t>
            </w:r>
          </w:p>
        </w:tc>
      </w:tr>
      <w:tr>
        <w:tc>
          <w:tcPr>
            <w:tcW w:type="dxa" w:w="4680"/>
          </w:tcPr>
          <w:p>
            <w:r>
              <w:rPr>
                <w:sz w:val="18"/>
              </w:rPr>
              <w:t>Posición en tabla</w:t>
            </w:r>
          </w:p>
        </w:tc>
        <w:tc>
          <w:tcPr>
            <w:tcW w:type="dxa" w:w="4680"/>
          </w:tcPr>
          <w:p>
            <w:r>
              <w:rPr>
                <w:sz w:val="18"/>
              </w:rPr>
              <w:t>Posición actual en Liga MX Clausura 2026 calculada desde resultados Sofascore.</w:t>
            </w:r>
          </w:p>
        </w:tc>
      </w:tr>
      <w:tr>
        <w:tc>
          <w:tcPr>
            <w:tcW w:type="dxa" w:w="4680"/>
          </w:tcPr>
          <w:p>
            <w:r>
              <w:rPr>
                <w:sz w:val="18"/>
              </w:rPr>
              <w:t>H2H (h2h_w_h / h2h_d / h2h_w_a)</w:t>
            </w:r>
          </w:p>
        </w:tc>
        <w:tc>
          <w:tcPr>
            <w:tcW w:type="dxa" w:w="4680"/>
          </w:tcPr>
          <w:p>
            <w:r>
              <w:rPr>
                <w:sz w:val="18"/>
              </w:rPr>
              <w:t>Victorias local / Empates / Victorias visitante en los últimos 5 enfrentamientos directos.</w:t>
            </w:r>
          </w:p>
        </w:tc>
      </w:tr>
      <w:tr>
        <w:tc>
          <w:tcPr>
            <w:tcW w:type="dxa" w:w="4680"/>
          </w:tcPr>
          <w:p>
            <w:r>
              <w:rPr>
                <w:sz w:val="18"/>
              </w:rPr>
              <w:t>Nivel de Confianza</w:t>
            </w:r>
          </w:p>
        </w:tc>
        <w:tc>
          <w:tcPr>
            <w:tcW w:type="dxa" w:w="4680"/>
          </w:tcPr>
          <w:p>
            <w:r>
              <w:rPr>
                <w:sz w:val="18"/>
              </w:rPr>
              <w:t>ALTA / MEDIA / BAJA. Con momios: basado en EV. Sin momios: basado en margen de probs.</w:t>
            </w:r>
          </w:p>
        </w:tc>
      </w:tr>
      <w:tr>
        <w:tc>
          <w:tcPr>
            <w:tcW w:type="dxa" w:w="4680"/>
          </w:tcPr>
          <w:p>
            <w:r>
              <w:rPr>
                <w:sz w:val="18"/>
              </w:rPr>
              <w:t>Momio Referencia (momio_ref_*)</w:t>
            </w:r>
          </w:p>
        </w:tc>
        <w:tc>
          <w:tcPr>
            <w:tcW w:type="dxa" w:w="4680"/>
          </w:tcPr>
          <w:p>
            <w:r>
              <w:rPr>
                <w:sz w:val="18"/>
              </w:rPr>
              <w:t>Momio decimal de referencia por resultado (1=local, X=empate, 2=visitante).</w:t>
            </w:r>
          </w:p>
        </w:tc>
      </w:tr>
      <w:tr>
        <w:tc>
          <w:tcPr>
            <w:tcW w:type="dxa" w:w="4680"/>
          </w:tcPr>
          <w:p>
            <w:r>
              <w:rPr>
                <w:sz w:val="18"/>
              </w:rPr>
              <w:t>Expected Value (ev_*)</w:t>
            </w:r>
          </w:p>
        </w:tc>
        <w:tc>
          <w:tcPr>
            <w:tcW w:type="dxa" w:w="4680"/>
          </w:tcPr>
          <w:p>
            <w:r>
              <w:rPr>
                <w:sz w:val="18"/>
              </w:rPr>
              <w:t>EV = P_modelo × momio − 1. &gt;0 = value bet. Requiere --odds-file para activar.</w:t>
            </w:r>
          </w:p>
        </w:tc>
      </w:tr>
      <w:tr>
        <w:tc>
          <w:tcPr>
            <w:tcW w:type="dxa" w:w="4680"/>
          </w:tcPr>
          <w:p>
            <w:r>
              <w:rPr>
                <w:sz w:val="18"/>
              </w:rPr>
              <w:t>Es Value Bet</w:t>
            </w:r>
          </w:p>
        </w:tc>
        <w:tc>
          <w:tcPr>
            <w:tcW w:type="dxa" w:w="4680"/>
          </w:tcPr>
          <w:p>
            <w:r>
              <w:rPr>
                <w:sz w:val="18"/>
              </w:rPr>
              <w:t>TRUE si algún EV &gt; 0 con los momios proporcionados.</w:t>
            </w:r>
          </w:p>
        </w:tc>
      </w:tr>
    </w:tbl>
    <w:p>
      <w:r>
        <w:br w:type="page"/>
      </w:r>
    </w:p>
    <w:p>
      <w:pPr>
        <w:pStyle w:val="Heading1"/>
      </w:pPr>
      <w:r>
        <w:rPr>
          <w:color w:val="1A5F9B"/>
        </w:rPr>
        <w:t>4. Predicciones Detalladas</w:t>
      </w:r>
    </w:p>
    <w:p>
      <w:r>
        <w:t>A continuación se presentan las 19 predicciones con su razonamiento estadístico. Las probabilidades suman 100% por diseño del modelo.</w:t>
      </w:r>
    </w:p>
    <w:p>
      <w:pPr>
        <w:pStyle w:val="Heading2"/>
      </w:pPr>
      <w:r>
        <w:rPr>
          <w:color w:val="1A5F9B"/>
        </w:rPr>
        <w:t>1.  Club Puebla  vs  Club Necaxa</w:t>
      </w:r>
    </w:p>
    <w:p>
      <w:r>
        <w:rPr>
          <w:i/>
          <w:color w:val="606060"/>
          <w:sz w:val="18"/>
        </w:rPr>
        <w:t>Fecha: 2026-03-14   |   Jornada / Ronda: N/D</w:t>
      </w:r>
    </w:p>
    <w:p>
      <w:r>
        <w:rPr>
          <w:b/>
          <w:sz w:val="24"/>
        </w:rPr>
        <w:t xml:space="preserve">Prediccion: Visitante   </w:t>
      </w:r>
      <w:r>
        <w:rPr>
          <w:b/>
          <w:color w:val="D97A00"/>
          <w:sz w:val="24"/>
        </w:rPr>
        <w:t>[Confianza: MEDIA]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(Club Puebla)</w:t>
            </w:r>
          </w:p>
        </w:tc>
        <w:tc>
          <w:tcPr>
            <w:tcW w:type="dxa" w:w="3120"/>
          </w:tcPr>
          <w:p>
            <w:r>
              <w:rPr>
                <w:b/>
                <w:sz w:val="18"/>
              </w:rPr>
              <w:t>Empate</w:t>
            </w:r>
          </w:p>
        </w:tc>
        <w:tc>
          <w:tcPr>
            <w:tcW w:type="dxa" w:w="3120"/>
          </w:tcPr>
          <w:p>
            <w:r>
              <w:rPr>
                <w:b/>
                <w:sz w:val="18"/>
              </w:rPr>
              <w:t>Visitante (Club Necaxa)</w:t>
            </w:r>
          </w:p>
        </w:tc>
      </w:tr>
      <w:tr>
        <w:tc>
          <w:tcPr>
            <w:tcW w:type="dxa" w:w="3120"/>
          </w:tcPr>
          <w:p>
            <w:r>
              <w:rPr>
                <w:sz w:val="22"/>
              </w:rPr>
              <w:t>32.6%</w:t>
            </w:r>
          </w:p>
        </w:tc>
        <w:tc>
          <w:tcPr>
            <w:tcW w:type="dxa" w:w="3120"/>
          </w:tcPr>
          <w:p>
            <w:r>
              <w:rPr>
                <w:sz w:val="22"/>
              </w:rPr>
              <w:t>21.1%</w:t>
            </w:r>
          </w:p>
        </w:tc>
        <w:tc>
          <w:tcPr>
            <w:tcW w:type="dxa" w:w="3120"/>
          </w:tcPr>
          <w:p>
            <w:r>
              <w:rPr>
                <w:sz w:val="22"/>
              </w:rPr>
              <w:t>46.3%</w:t>
            </w:r>
          </w:p>
        </w:tc>
      </w:tr>
    </w:tbl>
    <w:p/>
    <w:p>
      <w:r>
        <w:rPr>
          <w:b/>
        </w:rPr>
        <w:t xml:space="preserve">Goles esperados: </w:t>
      </w:r>
      <w:r>
        <w:t>Club Puebla 1.71  —  Club Necaxa 2.06  (ventaja -0.35)</w:t>
      </w:r>
    </w:p>
    <w:p>
      <w:r>
        <w:rPr>
          <w:b/>
        </w:rPr>
        <w:t xml:space="preserve">Forma reciente: </w:t>
      </w:r>
      <w:r>
        <w:t>Club Puebla: LLWWL (6 pts)   |   Club Necaxa: WLLLL (3 pts)</w:t>
      </w:r>
    </w:p>
    <w:p>
      <w:r>
        <w:rPr>
          <w:b/>
        </w:rPr>
        <w:t xml:space="preserve">Posicion en tabla: </w:t>
      </w:r>
      <w:r>
        <w:t>Club Puebla: #10 (11 pts)   |   Club Necaxa: #16 (9 pts)</w:t>
      </w:r>
    </w:p>
    <w:p>
      <w:r>
        <w:rPr>
          <w:b/>
        </w:rPr>
        <w:t xml:space="preserve">Expected Value: </w:t>
      </w:r>
      <w:r>
        <w:t>Local +nan  |  Empate +nan  |  Visitante +nan</w:t>
      </w:r>
    </w:p>
    <w:p>
      <w:r>
        <w:rPr>
          <w:b/>
        </w:rPr>
        <w:t xml:space="preserve">Analisis: </w:t>
      </w:r>
      <w:r>
        <w:rPr>
          <w:sz w:val="20"/>
        </w:rPr>
        <w:t>A pesar de jugar fuera, Club Necaxa es favorito (probabilidad 46.3%, empate 21.1%, Club Puebla 32.6%). El modelo espera 2.06 goles de Club Necaxa frente a 1.71 de Club Puebla (diferencia -0.35 goles). Club Necaxa ocupa el #16 en tabla con forma WLLLL (3/15 pts), contra #10 en tabla de Club Puebla con forma LLWWL (6/15 pts). La calidad del visitante compensa la ventaja de local. Nivel de confianza del modelo: MEDIA. El Expected Value para victoria local es +nan (sin valor).</w:t>
      </w:r>
    </w:p>
    <w:p/>
    <w:p>
      <w:pPr>
        <w:pStyle w:val="Heading2"/>
      </w:pPr>
      <w:r>
        <w:rPr>
          <w:color w:val="1A5F9B"/>
        </w:rPr>
        <w:t>2.  FC Juárez  vs  CF Monterrey</w:t>
      </w:r>
    </w:p>
    <w:p>
      <w:r>
        <w:rPr>
          <w:i/>
          <w:color w:val="606060"/>
          <w:sz w:val="18"/>
        </w:rPr>
        <w:t>Fecha: 2026-03-14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(FC Juárez)</w:t>
            </w:r>
          </w:p>
        </w:tc>
        <w:tc>
          <w:tcPr>
            <w:tcW w:type="dxa" w:w="3120"/>
          </w:tcPr>
          <w:p>
            <w:r>
              <w:rPr>
                <w:b/>
                <w:sz w:val="18"/>
              </w:rPr>
              <w:t>Empate</w:t>
            </w:r>
          </w:p>
        </w:tc>
        <w:tc>
          <w:tcPr>
            <w:tcW w:type="dxa" w:w="3120"/>
          </w:tcPr>
          <w:p>
            <w:r>
              <w:rPr>
                <w:b/>
                <w:sz w:val="18"/>
              </w:rPr>
              <w:t>Visitante (CF Monterrey)</w:t>
            </w:r>
          </w:p>
        </w:tc>
      </w:tr>
      <w:tr>
        <w:tc>
          <w:tcPr>
            <w:tcW w:type="dxa" w:w="3120"/>
          </w:tcPr>
          <w:p>
            <w:r>
              <w:rPr>
                <w:sz w:val="22"/>
              </w:rPr>
              <w:t>45.8%</w:t>
            </w:r>
          </w:p>
        </w:tc>
        <w:tc>
          <w:tcPr>
            <w:tcW w:type="dxa" w:w="3120"/>
          </w:tcPr>
          <w:p>
            <w:r>
              <w:rPr>
                <w:sz w:val="22"/>
              </w:rPr>
              <w:t>24.4%</w:t>
            </w:r>
          </w:p>
        </w:tc>
        <w:tc>
          <w:tcPr>
            <w:tcW w:type="dxa" w:w="3120"/>
          </w:tcPr>
          <w:p>
            <w:r>
              <w:rPr>
                <w:sz w:val="22"/>
              </w:rPr>
              <w:t>29.8%</w:t>
            </w:r>
          </w:p>
        </w:tc>
      </w:tr>
    </w:tbl>
    <w:p/>
    <w:p>
      <w:r>
        <w:rPr>
          <w:b/>
        </w:rPr>
        <w:t xml:space="preserve">Goles esperados: </w:t>
      </w:r>
      <w:r>
        <w:t>FC Juárez 1.62  —  CF Monterrey 1.26  (ventaja +0.36)</w:t>
      </w:r>
    </w:p>
    <w:p>
      <w:r>
        <w:rPr>
          <w:b/>
        </w:rPr>
        <w:t xml:space="preserve">Forma reciente: </w:t>
      </w:r>
      <w:r>
        <w:t>FC Juárez: LLWWL (6 pts)   |   CF Monterrey: WLLWL (6 pts)</w:t>
      </w:r>
    </w:p>
    <w:p>
      <w:r>
        <w:rPr>
          <w:b/>
        </w:rPr>
        <w:t xml:space="preserve">Posicion en tabla: </w:t>
      </w:r>
      <w:r>
        <w:t>FC Juárez: #12 (10 pts)   |   CF Monterrey: #9 (13 pts)</w:t>
      </w:r>
    </w:p>
    <w:p>
      <w:r>
        <w:rPr>
          <w:b/>
        </w:rPr>
        <w:t xml:space="preserve">Expected Value: </w:t>
      </w:r>
      <w:r>
        <w:t>Local +0.511  |  Empate -0.189  |  Visitante -0.385</w:t>
      </w:r>
    </w:p>
    <w:p>
      <w:r>
        <w:rPr>
          <w:b/>
        </w:rPr>
        <w:t xml:space="preserve">Analisis: </w:t>
      </w:r>
      <w:r>
        <w:rPr>
          <w:sz w:val="20"/>
        </w:rPr>
        <w:t>El modelo favorece a FC Juárez como local (probabilidad 45.8%, empate 24.4%, CF Monterrey 29.8%). Se esperan 1.62 goles de FC Juárez y 1.26 de CF Monterrey (ventaja +0.36 goles). FC Juárez ocupa el #12 en tabla con forma reciente LLWWL (6/15 pts), mientras CF Monterrey llega en #9 en tabla con forma WLLWL (6/15 pts). El ratio de ataque local de 1.35 (+35% vs promedio liga) y el ratio de defensa visitante de 0.77 (-23% vs promedio) justifican la preferencia por el local. Nivel de confianza del modelo: ALTA. El Expected Value para victoria local es +0.511 (VALUE BET).</w:t>
      </w:r>
    </w:p>
    <w:p/>
    <w:p>
      <w:pPr>
        <w:pStyle w:val="Heading2"/>
      </w:pPr>
      <w:r>
        <w:rPr>
          <w:color w:val="1A5F9B"/>
        </w:rPr>
        <w:t>3.  Atlético San Luis  vs  CF Pachuca</w:t>
      </w:r>
    </w:p>
    <w:p>
      <w:r>
        <w:rPr>
          <w:i/>
          <w:color w:val="606060"/>
          <w:sz w:val="18"/>
        </w:rPr>
        <w:t>Fecha: 2026-03-14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(Atlético San Lu)</w:t>
            </w:r>
          </w:p>
        </w:tc>
        <w:tc>
          <w:tcPr>
            <w:tcW w:type="dxa" w:w="3120"/>
          </w:tcPr>
          <w:p>
            <w:r>
              <w:rPr>
                <w:b/>
                <w:sz w:val="18"/>
              </w:rPr>
              <w:t>Empate</w:t>
            </w:r>
          </w:p>
        </w:tc>
        <w:tc>
          <w:tcPr>
            <w:tcW w:type="dxa" w:w="3120"/>
          </w:tcPr>
          <w:p>
            <w:r>
              <w:rPr>
                <w:b/>
                <w:sz w:val="18"/>
              </w:rPr>
              <w:t>Visitante (CF Pachuca)</w:t>
            </w:r>
          </w:p>
        </w:tc>
      </w:tr>
      <w:tr>
        <w:tc>
          <w:tcPr>
            <w:tcW w:type="dxa" w:w="3120"/>
          </w:tcPr>
          <w:p>
            <w:r>
              <w:rPr>
                <w:sz w:val="22"/>
              </w:rPr>
              <w:t>55.1%</w:t>
            </w:r>
          </w:p>
        </w:tc>
        <w:tc>
          <w:tcPr>
            <w:tcW w:type="dxa" w:w="3120"/>
          </w:tcPr>
          <w:p>
            <w:r>
              <w:rPr>
                <w:sz w:val="22"/>
              </w:rPr>
              <w:t>28.9%</w:t>
            </w:r>
          </w:p>
        </w:tc>
        <w:tc>
          <w:tcPr>
            <w:tcW w:type="dxa" w:w="3120"/>
          </w:tcPr>
          <w:p>
            <w:r>
              <w:rPr>
                <w:sz w:val="22"/>
              </w:rPr>
              <w:t>16.0%</w:t>
            </w:r>
          </w:p>
        </w:tc>
      </w:tr>
    </w:tbl>
    <w:p/>
    <w:p>
      <w:r>
        <w:rPr>
          <w:b/>
        </w:rPr>
        <w:t xml:space="preserve">Goles esperados: </w:t>
      </w:r>
      <w:r>
        <w:t>Atlético San Luis 1.32  —  CF Pachuca 0.57  (ventaja +0.75)</w:t>
      </w:r>
    </w:p>
    <w:p>
      <w:r>
        <w:rPr>
          <w:b/>
        </w:rPr>
        <w:t xml:space="preserve">Forma reciente: </w:t>
      </w:r>
      <w:r>
        <w:t>Atlético San Luis: WLLWL (6 pts)   |   CF Pachuca: WWLWW (12 pts)</w:t>
      </w:r>
    </w:p>
    <w:p>
      <w:r>
        <w:rPr>
          <w:b/>
        </w:rPr>
        <w:t xml:space="preserve">Posicion en tabla: </w:t>
      </w:r>
      <w:r>
        <w:t>Atlético San Luis: #11 (10 pts)   |   CF Pachuca: #4 (20 pts)</w:t>
      </w:r>
    </w:p>
    <w:p>
      <w:r>
        <w:rPr>
          <w:b/>
        </w:rPr>
        <w:t xml:space="preserve">Expected Value: </w:t>
      </w:r>
      <w:r>
        <w:t>Local +nan  |  Empate +nan  |  Visitante +nan</w:t>
      </w:r>
    </w:p>
    <w:p>
      <w:r>
        <w:rPr>
          <w:b/>
        </w:rPr>
        <w:t xml:space="preserve">Analisis: </w:t>
      </w:r>
      <w:r>
        <w:rPr>
          <w:sz w:val="20"/>
        </w:rPr>
        <w:t>El modelo favorece a Atlético San Luis como local (probabilidad 55.1%, empate 28.9%, CF Pachuca 16.0%). Se esperan 1.32 goles de Atlético San Luis y 0.57 de CF Pachuca (ventaja +0.75 goles). Atlético San Luis ocupa el #11 en tabla con forma reciente WLLWL (6/15 pts), mientras CF Pachuca llega en #4 en tabla con forma WWLWW (12/15 pts). El ratio de ataque local de 1.46 (+46% vs promedio liga) y el ratio de defensa visitante de 0.58 (-42% vs promedio) justifican la preferencia por el local. Nivel de confianza del modelo: ALTA. El Expected Value para victoria local es +nan (sin valor).</w:t>
      </w:r>
    </w:p>
    <w:p/>
    <w:p>
      <w:pPr>
        <w:pStyle w:val="Heading2"/>
      </w:pPr>
      <w:r>
        <w:rPr>
          <w:color w:val="1A5F9B"/>
        </w:rPr>
        <w:t>4.  CD Guadalajara  vs  Santos Laguna</w:t>
      </w:r>
    </w:p>
    <w:p>
      <w:r>
        <w:rPr>
          <w:i/>
          <w:color w:val="606060"/>
          <w:sz w:val="18"/>
        </w:rPr>
        <w:t>Fecha: 2026-03-14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(CD Guadalajara)</w:t>
            </w:r>
          </w:p>
        </w:tc>
        <w:tc>
          <w:tcPr>
            <w:tcW w:type="dxa" w:w="3120"/>
          </w:tcPr>
          <w:p>
            <w:r>
              <w:rPr>
                <w:b/>
                <w:sz w:val="18"/>
              </w:rPr>
              <w:t>Empate</w:t>
            </w:r>
          </w:p>
        </w:tc>
        <w:tc>
          <w:tcPr>
            <w:tcW w:type="dxa" w:w="3120"/>
          </w:tcPr>
          <w:p>
            <w:r>
              <w:rPr>
                <w:b/>
                <w:sz w:val="18"/>
              </w:rPr>
              <w:t>Visitante (Santos Laguna)</w:t>
            </w:r>
          </w:p>
        </w:tc>
      </w:tr>
      <w:tr>
        <w:tc>
          <w:tcPr>
            <w:tcW w:type="dxa" w:w="3120"/>
          </w:tcPr>
          <w:p>
            <w:r>
              <w:rPr>
                <w:sz w:val="22"/>
              </w:rPr>
              <w:t>84.2%</w:t>
            </w:r>
          </w:p>
        </w:tc>
        <w:tc>
          <w:tcPr>
            <w:tcW w:type="dxa" w:w="3120"/>
          </w:tcPr>
          <w:p>
            <w:r>
              <w:rPr>
                <w:sz w:val="22"/>
              </w:rPr>
              <w:t>15.0%</w:t>
            </w:r>
          </w:p>
        </w:tc>
        <w:tc>
          <w:tcPr>
            <w:tcW w:type="dxa" w:w="3120"/>
          </w:tcPr>
          <w:p>
            <w:r>
              <w:rPr>
                <w:sz w:val="22"/>
              </w:rPr>
              <w:t>0.8%</w:t>
            </w:r>
          </w:p>
        </w:tc>
      </w:tr>
    </w:tbl>
    <w:p/>
    <w:p>
      <w:r>
        <w:rPr>
          <w:b/>
        </w:rPr>
        <w:t xml:space="preserve">Goles esperados: </w:t>
      </w:r>
      <w:r>
        <w:t>CD Guadalajara 4.45  —  Santos Laguna 0.43  (ventaja +4.02)</w:t>
      </w:r>
    </w:p>
    <w:p>
      <w:r>
        <w:rPr>
          <w:b/>
        </w:rPr>
        <w:t xml:space="preserve">Forma reciente: </w:t>
      </w:r>
      <w:r>
        <w:t>CD Guadalajara: WLLWW (9 pts)   |   Santos Laguna: LLDLW (4 pts)</w:t>
      </w:r>
    </w:p>
    <w:p>
      <w:r>
        <w:rPr>
          <w:b/>
        </w:rPr>
        <w:t xml:space="preserve">Posicion en tabla: </w:t>
      </w:r>
      <w:r>
        <w:t>CD Guadalajara: #3 (24 pts)   |   Santos Laguna: #18 (5 pts)</w:t>
      </w:r>
    </w:p>
    <w:p>
      <w:r>
        <w:rPr>
          <w:b/>
        </w:rPr>
        <w:t xml:space="preserve">Expected Value: </w:t>
      </w:r>
      <w:r>
        <w:t>Local +nan  |  Empate +nan  |  Visitante +nan</w:t>
      </w:r>
    </w:p>
    <w:p>
      <w:r>
        <w:rPr>
          <w:b/>
        </w:rPr>
        <w:t xml:space="preserve">Analisis: </w:t>
      </w:r>
      <w:r>
        <w:rPr>
          <w:sz w:val="20"/>
        </w:rPr>
        <w:t>El modelo favorece a CD Guadalajara como local (probabilidad 84.2%, empate 15.0%, Santos Laguna 0.8%). Se esperan 4.45 goles de CD Guadalajara y 0.43 de Santos Laguna (ventaja +4.02 goles). CD Guadalajara ocupa el #3 en tabla con forma reciente WLLWW (9/15 pts), mientras Santos Laguna llega en #18 en tabla con forma LLDLW (4/15 pts). El ratio de ataque local de 1.87 (+87% vs promedio liga) y el ratio de defensa visitante de 1.54 (+54% vs promedio) justifican la preferencia por el local. Nivel de confianza del modelo: ALTA. El Expected Value para victoria local es +nan (sin valor).</w:t>
      </w:r>
    </w:p>
    <w:p/>
    <w:p>
      <w:pPr>
        <w:pStyle w:val="Heading2"/>
      </w:pPr>
      <w:r>
        <w:rPr>
          <w:color w:val="1A5F9B"/>
        </w:rPr>
        <w:t>5.  CD Toluca  vs  Atlas FC</w:t>
      </w:r>
    </w:p>
    <w:p>
      <w:r>
        <w:rPr>
          <w:i/>
          <w:color w:val="606060"/>
          <w:sz w:val="18"/>
        </w:rPr>
        <w:t>Fecha: 2026-03-15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(CD Toluca)</w:t>
            </w:r>
          </w:p>
        </w:tc>
        <w:tc>
          <w:tcPr>
            <w:tcW w:type="dxa" w:w="3120"/>
          </w:tcPr>
          <w:p>
            <w:r>
              <w:rPr>
                <w:b/>
                <w:sz w:val="18"/>
              </w:rPr>
              <w:t>Empate</w:t>
            </w:r>
          </w:p>
        </w:tc>
        <w:tc>
          <w:tcPr>
            <w:tcW w:type="dxa" w:w="3120"/>
          </w:tcPr>
          <w:p>
            <w:r>
              <w:rPr>
                <w:b/>
                <w:sz w:val="18"/>
              </w:rPr>
              <w:t>Visitante (Atlas FC)</w:t>
            </w:r>
          </w:p>
        </w:tc>
      </w:tr>
      <w:tr>
        <w:tc>
          <w:tcPr>
            <w:tcW w:type="dxa" w:w="3120"/>
          </w:tcPr>
          <w:p>
            <w:r>
              <w:rPr>
                <w:sz w:val="22"/>
              </w:rPr>
              <w:t>82.6%</w:t>
            </w:r>
          </w:p>
        </w:tc>
        <w:tc>
          <w:tcPr>
            <w:tcW w:type="dxa" w:w="3120"/>
          </w:tcPr>
          <w:p>
            <w:r>
              <w:rPr>
                <w:sz w:val="22"/>
              </w:rPr>
              <w:t>15.0%</w:t>
            </w:r>
          </w:p>
        </w:tc>
        <w:tc>
          <w:tcPr>
            <w:tcW w:type="dxa" w:w="3120"/>
          </w:tcPr>
          <w:p>
            <w:r>
              <w:rPr>
                <w:sz w:val="22"/>
              </w:rPr>
              <w:t>2.4%</w:t>
            </w:r>
          </w:p>
        </w:tc>
      </w:tr>
    </w:tbl>
    <w:p/>
    <w:p>
      <w:r>
        <w:rPr>
          <w:b/>
        </w:rPr>
        <w:t xml:space="preserve">Goles esperados: </w:t>
      </w:r>
      <w:r>
        <w:t>CD Toluca 3.07  —  Atlas FC 0.40  (ventaja +2.67)</w:t>
      </w:r>
    </w:p>
    <w:p>
      <w:r>
        <w:rPr>
          <w:b/>
        </w:rPr>
        <w:t xml:space="preserve">Forma reciente: </w:t>
      </w:r>
      <w:r>
        <w:t>CD Toluca: WWWWW (15 pts)   |   Atlas FC: LWLWL (6 pts)</w:t>
      </w:r>
    </w:p>
    <w:p>
      <w:r>
        <w:rPr>
          <w:b/>
        </w:rPr>
        <w:t xml:space="preserve">Posicion en tabla: </w:t>
      </w:r>
      <w:r>
        <w:t>CD Toluca: #2 (24 pts)   |   Atlas FC: #7 (16 pts)</w:t>
      </w:r>
    </w:p>
    <w:p>
      <w:r>
        <w:rPr>
          <w:b/>
        </w:rPr>
        <w:t xml:space="preserve">Expected Value: </w:t>
      </w:r>
      <w:r>
        <w:t>Local +nan  |  Empate +nan  |  Visitante +nan</w:t>
      </w:r>
    </w:p>
    <w:p>
      <w:r>
        <w:rPr>
          <w:b/>
        </w:rPr>
        <w:t xml:space="preserve">Analisis: </w:t>
      </w:r>
      <w:r>
        <w:rPr>
          <w:sz w:val="20"/>
        </w:rPr>
        <w:t>El modelo favorece a CD Toluca como local (probabilidad 82.6%, empate 15.0%, Atlas FC 2.4%). Se esperan 3.07 goles de CD Toluca y 0.40 de Atlas FC (ventaja +2.67 goles). CD Toluca ocupa el #2 en tabla con forma reciente WWWWW (15/15 pts), mientras Atlas FC llega en #7 en tabla con forma LWLWL (6/15 pts). El ratio de ataque local de 1.33 (+33% vs promedio liga) y el ratio de defensa visitante de 1.48 (+48% vs promedio) justifican la preferencia por el local. Nivel de confianza del modelo: ALTA. El Expected Value para victoria local es +nan (sin valor).</w:t>
      </w:r>
    </w:p>
    <w:p/>
    <w:p>
      <w:pPr>
        <w:pStyle w:val="Heading2"/>
      </w:pPr>
      <w:r>
        <w:rPr>
          <w:color w:val="1A5F9B"/>
        </w:rPr>
        <w:t>6.  Club León  vs  Club Tijuana</w:t>
      </w:r>
    </w:p>
    <w:p>
      <w:r>
        <w:rPr>
          <w:i/>
          <w:color w:val="606060"/>
          <w:sz w:val="18"/>
        </w:rPr>
        <w:t>Fecha: 2026-03-15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(Club León)</w:t>
            </w:r>
          </w:p>
        </w:tc>
        <w:tc>
          <w:tcPr>
            <w:tcW w:type="dxa" w:w="3120"/>
          </w:tcPr>
          <w:p>
            <w:r>
              <w:rPr>
                <w:b/>
                <w:sz w:val="18"/>
              </w:rPr>
              <w:t>Empate</w:t>
            </w:r>
          </w:p>
        </w:tc>
        <w:tc>
          <w:tcPr>
            <w:tcW w:type="dxa" w:w="3120"/>
          </w:tcPr>
          <w:p>
            <w:r>
              <w:rPr>
                <w:b/>
                <w:sz w:val="18"/>
              </w:rPr>
              <w:t>Visitante (Club Tijuana)</w:t>
            </w:r>
          </w:p>
        </w:tc>
      </w:tr>
      <w:tr>
        <w:tc>
          <w:tcPr>
            <w:tcW w:type="dxa" w:w="3120"/>
          </w:tcPr>
          <w:p>
            <w:r>
              <w:rPr>
                <w:sz w:val="22"/>
              </w:rPr>
              <w:t>57.5%</w:t>
            </w:r>
          </w:p>
        </w:tc>
        <w:tc>
          <w:tcPr>
            <w:tcW w:type="dxa" w:w="3120"/>
          </w:tcPr>
          <w:p>
            <w:r>
              <w:rPr>
                <w:sz w:val="22"/>
              </w:rPr>
              <w:t>22.5%</w:t>
            </w:r>
          </w:p>
        </w:tc>
        <w:tc>
          <w:tcPr>
            <w:tcW w:type="dxa" w:w="3120"/>
          </w:tcPr>
          <w:p>
            <w:r>
              <w:rPr>
                <w:sz w:val="22"/>
              </w:rPr>
              <w:t>20.0%</w:t>
            </w:r>
          </w:p>
        </w:tc>
      </w:tr>
    </w:tbl>
    <w:p/>
    <w:p>
      <w:r>
        <w:rPr>
          <w:b/>
        </w:rPr>
        <w:t xml:space="preserve">Goles esperados: </w:t>
      </w:r>
      <w:r>
        <w:t>Club León 1.86  —  Club Tijuana 1.00  (ventaja +0.86)</w:t>
      </w:r>
    </w:p>
    <w:p>
      <w:r>
        <w:rPr>
          <w:b/>
        </w:rPr>
        <w:t xml:space="preserve">Forma reciente: </w:t>
      </w:r>
      <w:r>
        <w:t>Club León: LWWLL (6 pts)   |   Club Tijuana: LDDLL (2 pts)</w:t>
      </w:r>
    </w:p>
    <w:p>
      <w:r>
        <w:rPr>
          <w:b/>
        </w:rPr>
        <w:t xml:space="preserve">Posicion en tabla: </w:t>
      </w:r>
      <w:r>
        <w:t>Club León: #14 (10 pts)   |   Club Tijuana: #15 (9 pts)</w:t>
      </w:r>
    </w:p>
    <w:p>
      <w:r>
        <w:rPr>
          <w:b/>
        </w:rPr>
        <w:t xml:space="preserve">Expected Value: </w:t>
      </w:r>
      <w:r>
        <w:t>Local +nan  |  Empate +nan  |  Visitante +nan</w:t>
      </w:r>
    </w:p>
    <w:p>
      <w:r>
        <w:rPr>
          <w:b/>
        </w:rPr>
        <w:t xml:space="preserve">Analisis: </w:t>
      </w:r>
      <w:r>
        <w:rPr>
          <w:sz w:val="20"/>
        </w:rPr>
        <w:t>El modelo favorece a Club León como local (probabilidad 57.5%, empate 22.5%, Club Tijuana 20.0%). Se esperan 1.86 goles de Club León y 1.00 de Club Tijuana (ventaja +0.86 goles). Club León ocupa el #14 en tabla con forma reciente LWWLL (6/15 pts), mientras Club Tijuana llega en #15 en tabla con forma LDDLL (2/15 pts). El ratio de ataque local de 1.16 (+16% vs promedio liga) y el ratio de defensa visitante de 1.03 (+3% vs promedio) justifican la preferencia por el local. Nivel de confianza del modelo: ALTA. El Expected Value para victoria local es +nan (sin valor).</w:t>
      </w:r>
    </w:p>
    <w:p/>
    <w:p>
      <w:pPr>
        <w:pStyle w:val="Heading2"/>
      </w:pPr>
      <w:r>
        <w:rPr>
          <w:color w:val="1A5F9B"/>
        </w:rPr>
        <w:t>7.  Pumas UNAM  vs  Cruz Azul</w:t>
      </w:r>
    </w:p>
    <w:p>
      <w:r>
        <w:rPr>
          <w:i/>
          <w:color w:val="606060"/>
          <w:sz w:val="18"/>
        </w:rPr>
        <w:t>Fecha: 2026-03-15   |   Jornada / Ronda: N/D</w:t>
      </w:r>
    </w:p>
    <w:p>
      <w:r>
        <w:rPr>
          <w:b/>
          <w:sz w:val="24"/>
        </w:rPr>
        <w:t xml:space="preserve">Prediccion: Visitante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(Pumas UNAM)</w:t>
            </w:r>
          </w:p>
        </w:tc>
        <w:tc>
          <w:tcPr>
            <w:tcW w:type="dxa" w:w="3120"/>
          </w:tcPr>
          <w:p>
            <w:r>
              <w:rPr>
                <w:b/>
                <w:sz w:val="18"/>
              </w:rPr>
              <w:t>Empate</w:t>
            </w:r>
          </w:p>
        </w:tc>
        <w:tc>
          <w:tcPr>
            <w:tcW w:type="dxa" w:w="3120"/>
          </w:tcPr>
          <w:p>
            <w:r>
              <w:rPr>
                <w:b/>
                <w:sz w:val="18"/>
              </w:rPr>
              <w:t>Visitante (Cruz Azul)</w:t>
            </w:r>
          </w:p>
        </w:tc>
      </w:tr>
      <w:tr>
        <w:tc>
          <w:tcPr>
            <w:tcW w:type="dxa" w:w="3120"/>
          </w:tcPr>
          <w:p>
            <w:r>
              <w:rPr>
                <w:sz w:val="22"/>
              </w:rPr>
              <w:t>29.4%</w:t>
            </w:r>
          </w:p>
        </w:tc>
        <w:tc>
          <w:tcPr>
            <w:tcW w:type="dxa" w:w="3120"/>
          </w:tcPr>
          <w:p>
            <w:r>
              <w:rPr>
                <w:sz w:val="22"/>
              </w:rPr>
              <w:t>21.6%</w:t>
            </w:r>
          </w:p>
        </w:tc>
        <w:tc>
          <w:tcPr>
            <w:tcW w:type="dxa" w:w="3120"/>
          </w:tcPr>
          <w:p>
            <w:r>
              <w:rPr>
                <w:sz w:val="22"/>
              </w:rPr>
              <w:t>49.0%</w:t>
            </w:r>
          </w:p>
        </w:tc>
      </w:tr>
    </w:tbl>
    <w:p/>
    <w:p>
      <w:r>
        <w:rPr>
          <w:b/>
        </w:rPr>
        <w:t xml:space="preserve">Goles esperados: </w:t>
      </w:r>
      <w:r>
        <w:t>Pumas UNAM 1.51  —  Cruz Azul 2.00  (ventaja -0.48)</w:t>
      </w:r>
    </w:p>
    <w:p>
      <w:r>
        <w:rPr>
          <w:b/>
        </w:rPr>
        <w:t xml:space="preserve">Forma reciente: </w:t>
      </w:r>
      <w:r>
        <w:t>Pumas UNAM: WWDLW (10 pts)   |   Cruz Azul: WWWWW (15 pts)</w:t>
      </w:r>
    </w:p>
    <w:p>
      <w:r>
        <w:rPr>
          <w:b/>
        </w:rPr>
        <w:t xml:space="preserve">Posicion en tabla: </w:t>
      </w:r>
      <w:r>
        <w:t>Pumas UNAM: #5 (19 pts)   |   Cruz Azul: #1 (25 pts)</w:t>
      </w:r>
    </w:p>
    <w:p>
      <w:r>
        <w:rPr>
          <w:b/>
        </w:rPr>
        <w:t xml:space="preserve">Expected Value: </w:t>
      </w:r>
      <w:r>
        <w:t>Local +0.447  |  Empate -0.095  |  Visitante -0.229</w:t>
      </w:r>
    </w:p>
    <w:p>
      <w:r>
        <w:rPr>
          <w:b/>
        </w:rPr>
        <w:t xml:space="preserve">Analisis: </w:t>
      </w:r>
      <w:r>
        <w:rPr>
          <w:sz w:val="20"/>
        </w:rPr>
        <w:t>A pesar de jugar fuera, Cruz Azul es favorito (probabilidad 49.0%, empate 21.6%, Pumas UNAM 29.4%). El modelo espera 2.00 goles de Cruz Azul frente a 1.51 de Pumas UNAM (diferencia -0.48 goles). Cruz Azul ocupa el #1 en tabla con forma WWWWW (15/15 pts), contra #5 en tabla de Pumas UNAM con forma WWDLW (10/15 pts). La calidad del visitante compensa la ventaja de local. Nivel de confianza del modelo: ALTA. El Expected Value para victoria local es +0.447 (VALUE BET).</w:t>
      </w:r>
    </w:p>
    <w:p/>
    <w:p>
      <w:pPr>
        <w:pStyle w:val="Heading2"/>
      </w:pPr>
      <w:r>
        <w:rPr>
          <w:color w:val="1A5F9B"/>
        </w:rPr>
        <w:t>8.  Tigres UANL  vs  Querétaro FC</w:t>
      </w:r>
    </w:p>
    <w:p>
      <w:r>
        <w:rPr>
          <w:i/>
          <w:color w:val="606060"/>
          <w:sz w:val="18"/>
        </w:rPr>
        <w:t>Fecha: 2026-03-15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(Tigres UANL)</w:t>
            </w:r>
          </w:p>
        </w:tc>
        <w:tc>
          <w:tcPr>
            <w:tcW w:type="dxa" w:w="3120"/>
          </w:tcPr>
          <w:p>
            <w:r>
              <w:rPr>
                <w:b/>
                <w:sz w:val="18"/>
              </w:rPr>
              <w:t>Empate</w:t>
            </w:r>
          </w:p>
        </w:tc>
        <w:tc>
          <w:tcPr>
            <w:tcW w:type="dxa" w:w="3120"/>
          </w:tcPr>
          <w:p>
            <w:r>
              <w:rPr>
                <w:b/>
                <w:sz w:val="18"/>
              </w:rPr>
              <w:t>Visitante (Querétaro FC)</w:t>
            </w:r>
          </w:p>
        </w:tc>
      </w:tr>
      <w:tr>
        <w:tc>
          <w:tcPr>
            <w:tcW w:type="dxa" w:w="3120"/>
          </w:tcPr>
          <w:p>
            <w:r>
              <w:rPr>
                <w:sz w:val="22"/>
              </w:rPr>
              <w:t>83.8%</w:t>
            </w:r>
          </w:p>
        </w:tc>
        <w:tc>
          <w:tcPr>
            <w:tcW w:type="dxa" w:w="3120"/>
          </w:tcPr>
          <w:p>
            <w:r>
              <w:rPr>
                <w:sz w:val="22"/>
              </w:rPr>
              <w:t>15.0%</w:t>
            </w:r>
          </w:p>
        </w:tc>
        <w:tc>
          <w:tcPr>
            <w:tcW w:type="dxa" w:w="3120"/>
          </w:tcPr>
          <w:p>
            <w:r>
              <w:rPr>
                <w:sz w:val="22"/>
              </w:rPr>
              <w:t>1.2%</w:t>
            </w:r>
          </w:p>
        </w:tc>
      </w:tr>
    </w:tbl>
    <w:p/>
    <w:p>
      <w:r>
        <w:rPr>
          <w:b/>
        </w:rPr>
        <w:t xml:space="preserve">Goles esperados: </w:t>
      </w:r>
      <w:r>
        <w:t>Tigres UANL 3.10  —  Querétaro FC 0.24  (ventaja +2.86)</w:t>
      </w:r>
    </w:p>
    <w:p>
      <w:r>
        <w:rPr>
          <w:b/>
        </w:rPr>
        <w:t xml:space="preserve">Forma reciente: </w:t>
      </w:r>
      <w:r>
        <w:t>Tigres UANL: LLWLW (6 pts)   |   Querétaro FC: WLDLL (4 pts)</w:t>
      </w:r>
    </w:p>
    <w:p>
      <w:r>
        <w:rPr>
          <w:b/>
        </w:rPr>
        <w:t xml:space="preserve">Posicion en tabla: </w:t>
      </w:r>
      <w:r>
        <w:t>Tigres UANL: #6 (16 pts)   |   Querétaro FC: #17 (6 pts)</w:t>
      </w:r>
    </w:p>
    <w:p>
      <w:r>
        <w:rPr>
          <w:b/>
        </w:rPr>
        <w:t xml:space="preserve">Expected Value: </w:t>
      </w:r>
      <w:r>
        <w:t>Local +0.613  |  Empate -0.499  |  Visitante -0.953</w:t>
      </w:r>
    </w:p>
    <w:p>
      <w:r>
        <w:rPr>
          <w:b/>
        </w:rPr>
        <w:t xml:space="preserve">Analisis: </w:t>
      </w:r>
      <w:r>
        <w:rPr>
          <w:sz w:val="20"/>
        </w:rPr>
        <w:t>El modelo favorece a Tigres UANL como local (probabilidad 83.8%, empate 15.0%, Querétaro FC 1.2%). Se esperan 3.10 goles de Tigres UANL y 0.24 de Querétaro FC (ventaja +2.86 goles). Tigres UANL ocupa el #6 en tabla con forma reciente LLWLW (6/15 pts), mientras Querétaro FC llega en #17 en tabla con forma WLDLL (4/15 pts). El ratio de ataque local de 1.03 (+3% vs promedio liga) y el ratio de defensa visitante de 1.94 (+94% vs promedio) justifican la preferencia por el local. Nivel de confianza del modelo: ALTA. El Expected Value para victoria local es +0.613 (VALUE BET).</w:t>
      </w:r>
    </w:p>
    <w:p/>
    <w:p>
      <w:pPr>
        <w:pStyle w:val="Heading2"/>
      </w:pPr>
      <w:r>
        <w:rPr>
          <w:color w:val="1A5F9B"/>
        </w:rPr>
        <w:t>9.  Club América  vs  Mazatlán FC</w:t>
      </w:r>
    </w:p>
    <w:p>
      <w:r>
        <w:rPr>
          <w:i/>
          <w:color w:val="606060"/>
          <w:sz w:val="18"/>
        </w:rPr>
        <w:t>Fecha: 2026-03-16   |   Jornada / Ronda: N/D</w:t>
      </w:r>
    </w:p>
    <w:p>
      <w:r>
        <w:rPr>
          <w:b/>
          <w:sz w:val="24"/>
        </w:rPr>
        <w:t xml:space="preserve">Prediccion: Visitante   </w:t>
      </w:r>
      <w:r>
        <w:rPr>
          <w:b/>
          <w:color w:val="D97A00"/>
          <w:sz w:val="24"/>
        </w:rPr>
        <w:t>[Confianza: MEDIA]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(Club América)</w:t>
            </w:r>
          </w:p>
        </w:tc>
        <w:tc>
          <w:tcPr>
            <w:tcW w:type="dxa" w:w="3120"/>
          </w:tcPr>
          <w:p>
            <w:r>
              <w:rPr>
                <w:b/>
                <w:sz w:val="18"/>
              </w:rPr>
              <w:t>Empate</w:t>
            </w:r>
          </w:p>
        </w:tc>
        <w:tc>
          <w:tcPr>
            <w:tcW w:type="dxa" w:w="3120"/>
          </w:tcPr>
          <w:p>
            <w:r>
              <w:rPr>
                <w:b/>
                <w:sz w:val="18"/>
              </w:rPr>
              <w:t>Visitante (Mazatlán FC)</w:t>
            </w:r>
          </w:p>
        </w:tc>
      </w:tr>
      <w:tr>
        <w:tc>
          <w:tcPr>
            <w:tcW w:type="dxa" w:w="3120"/>
          </w:tcPr>
          <w:p>
            <w:r>
              <w:rPr>
                <w:sz w:val="22"/>
              </w:rPr>
              <w:t>33.0%</w:t>
            </w:r>
          </w:p>
        </w:tc>
        <w:tc>
          <w:tcPr>
            <w:tcW w:type="dxa" w:w="3120"/>
          </w:tcPr>
          <w:p>
            <w:r>
              <w:rPr>
                <w:sz w:val="22"/>
              </w:rPr>
              <w:t>23.8%</w:t>
            </w:r>
          </w:p>
        </w:tc>
        <w:tc>
          <w:tcPr>
            <w:tcW w:type="dxa" w:w="3120"/>
          </w:tcPr>
          <w:p>
            <w:r>
              <w:rPr>
                <w:sz w:val="22"/>
              </w:rPr>
              <w:t>43.2%</w:t>
            </w:r>
          </w:p>
        </w:tc>
      </w:tr>
    </w:tbl>
    <w:p/>
    <w:p>
      <w:r>
        <w:rPr>
          <w:b/>
        </w:rPr>
        <w:t xml:space="preserve">Goles esperados: </w:t>
      </w:r>
      <w:r>
        <w:t>Club América 1.42  —  Mazatlán FC 1.66  (ventaja -0.23)</w:t>
      </w:r>
    </w:p>
    <w:p>
      <w:r>
        <w:rPr>
          <w:b/>
        </w:rPr>
        <w:t xml:space="preserve">Forma reciente: </w:t>
      </w:r>
      <w:r>
        <w:t>Club América: LWLLW (6 pts)   |   Mazatlán FC: WDWLW (10 pts)</w:t>
      </w:r>
    </w:p>
    <w:p>
      <w:r>
        <w:rPr>
          <w:b/>
        </w:rPr>
        <w:t xml:space="preserve">Posicion en tabla: </w:t>
      </w:r>
      <w:r>
        <w:t>Club América: #8 (14 pts)   |   Mazatlán FC: #13 (10 pts)</w:t>
      </w:r>
    </w:p>
    <w:p>
      <w:r>
        <w:rPr>
          <w:b/>
        </w:rPr>
        <w:t xml:space="preserve">Expected Value: </w:t>
      </w:r>
      <w:r>
        <w:t>Local +nan  |  Empate +nan  |  Visitante +nan</w:t>
      </w:r>
    </w:p>
    <w:p>
      <w:r>
        <w:rPr>
          <w:b/>
        </w:rPr>
        <w:t xml:space="preserve">Analisis: </w:t>
      </w:r>
      <w:r>
        <w:rPr>
          <w:sz w:val="20"/>
        </w:rPr>
        <w:t>A pesar de jugar fuera, Mazatlán FC es favorito (probabilidad 43.2%, empate 23.8%, Club América 33.0%). El modelo espera 1.66 goles de Mazatlán FC frente a 1.42 de Club América (diferencia -0.23 goles). Mazatlán FC ocupa el #13 en tabla con forma WDWLW (10/15 pts), contra #8 en tabla de Club América con forma LWLLW (6/15 pts). La calidad del visitante compensa la ventaja de local. Nivel de confianza del modelo: MEDIA. El Expected Value para victoria local es +nan (sin valor).</w:t>
      </w:r>
    </w:p>
    <w:p/>
    <w:p>
      <w:pPr>
        <w:pStyle w:val="Heading2"/>
      </w:pPr>
      <w:r>
        <w:rPr>
          <w:color w:val="1A5F9B"/>
        </w:rPr>
        <w:t>10.  CD Guadalajara  vs  Club León</w:t>
      </w:r>
    </w:p>
    <w:p>
      <w:r>
        <w:rPr>
          <w:i/>
          <w:color w:val="606060"/>
          <w:sz w:val="18"/>
        </w:rPr>
        <w:t>Fecha: 2026-03-19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(CD Guadalajara)</w:t>
            </w:r>
          </w:p>
        </w:tc>
        <w:tc>
          <w:tcPr>
            <w:tcW w:type="dxa" w:w="3120"/>
          </w:tcPr>
          <w:p>
            <w:r>
              <w:rPr>
                <w:b/>
                <w:sz w:val="18"/>
              </w:rPr>
              <w:t>Empate</w:t>
            </w:r>
          </w:p>
        </w:tc>
        <w:tc>
          <w:tcPr>
            <w:tcW w:type="dxa" w:w="3120"/>
          </w:tcPr>
          <w:p>
            <w:r>
              <w:rPr>
                <w:b/>
                <w:sz w:val="18"/>
              </w:rPr>
              <w:t>Visitante (Club León)</w:t>
            </w:r>
          </w:p>
        </w:tc>
      </w:tr>
      <w:tr>
        <w:tc>
          <w:tcPr>
            <w:tcW w:type="dxa" w:w="3120"/>
          </w:tcPr>
          <w:p>
            <w:r>
              <w:rPr>
                <w:sz w:val="22"/>
              </w:rPr>
              <w:t>84.9%</w:t>
            </w:r>
          </w:p>
        </w:tc>
        <w:tc>
          <w:tcPr>
            <w:tcW w:type="dxa" w:w="3120"/>
          </w:tcPr>
          <w:p>
            <w:r>
              <w:rPr>
                <w:sz w:val="22"/>
              </w:rPr>
              <w:t>15.0%</w:t>
            </w:r>
          </w:p>
        </w:tc>
        <w:tc>
          <w:tcPr>
            <w:tcW w:type="dxa" w:w="3120"/>
          </w:tcPr>
          <w:p>
            <w:r>
              <w:rPr>
                <w:sz w:val="22"/>
              </w:rPr>
              <w:t>0.1%</w:t>
            </w:r>
          </w:p>
        </w:tc>
      </w:tr>
    </w:tbl>
    <w:p/>
    <w:p>
      <w:r>
        <w:rPr>
          <w:b/>
        </w:rPr>
        <w:t xml:space="preserve">Goles esperados: </w:t>
      </w:r>
      <w:r>
        <w:t>CD Guadalajara 5.70  —  Club León 0.19  (ventaja +5.51)</w:t>
      </w:r>
    </w:p>
    <w:p>
      <w:r>
        <w:rPr>
          <w:b/>
        </w:rPr>
        <w:t xml:space="preserve">Forma reciente: </w:t>
      </w:r>
      <w:r>
        <w:t>CD Guadalajara: WLLWW (9 pts)   |   Club León: LWWLL (6 pts)</w:t>
      </w:r>
    </w:p>
    <w:p>
      <w:r>
        <w:rPr>
          <w:b/>
        </w:rPr>
        <w:t xml:space="preserve">Posicion en tabla: </w:t>
      </w:r>
      <w:r>
        <w:t>CD Guadalajara: #3 (24 pts)   |   Club León: #14 (10 pts)</w:t>
      </w:r>
    </w:p>
    <w:p>
      <w:r>
        <w:rPr>
          <w:b/>
        </w:rPr>
        <w:t xml:space="preserve">H2H ultimos 1 partidos: </w:t>
      </w:r>
      <w:r>
        <w:t>CD Guadalajara 1V / 0E / 0D (goles: 5 - 0)</w:t>
      </w:r>
    </w:p>
    <w:p>
      <w:r>
        <w:rPr>
          <w:b/>
        </w:rPr>
        <w:t xml:space="preserve">Expected Value: </w:t>
      </w:r>
      <w:r>
        <w:t>Local +nan  |  Empate +nan  |  Visitante +nan</w:t>
      </w:r>
    </w:p>
    <w:p>
      <w:r>
        <w:rPr>
          <w:b/>
        </w:rPr>
        <w:t xml:space="preserve">Analisis: </w:t>
      </w:r>
      <w:r>
        <w:rPr>
          <w:sz w:val="20"/>
        </w:rPr>
        <w:t>El modelo favorece a CD Guadalajara como local (probabilidad 84.9%, empate 15.0%, Club León 0.1%). Se esperan 5.70 goles de CD Guadalajara y 0.19 de Club León (ventaja +5.51 goles). CD Guadalajara ocupa el #3 en tabla con forma reciente WLLWW (9/15 pts), mientras Club León llega en #14 en tabla con forma LWWLL (6/15 pts). El ratio de ataque local de 1.87 (+87% vs promedio liga) y el ratio de defensa visitante de 1.97 (+97% vs promedio) justifican la preferencia por el local. En los últimos 1 enfrentamientos directos: CD Guadalajara ganó 1, empates 0, Club León ganó 0. Nivel de confianza del modelo: ALTA. El Expected Value para victoria local es +nan (sin valor).</w:t>
      </w:r>
    </w:p>
    <w:p/>
    <w:p>
      <w:pPr>
        <w:pStyle w:val="Heading2"/>
      </w:pPr>
      <w:r>
        <w:rPr>
          <w:color w:val="1A5F9B"/>
        </w:rPr>
        <w:t>11.  Club Necaxa  vs  Club Tijuana</w:t>
      </w:r>
    </w:p>
    <w:p>
      <w:r>
        <w:rPr>
          <w:i/>
          <w:color w:val="606060"/>
          <w:sz w:val="18"/>
        </w:rPr>
        <w:t>Fecha: 2026-03-21   |   Jornada / Ronda: N/D</w:t>
      </w:r>
    </w:p>
    <w:p>
      <w:r>
        <w:rPr>
          <w:b/>
          <w:sz w:val="24"/>
        </w:rPr>
        <w:t xml:space="preserve">Prediccion: Visitante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(Club Necaxa)</w:t>
            </w:r>
          </w:p>
        </w:tc>
        <w:tc>
          <w:tcPr>
            <w:tcW w:type="dxa" w:w="3120"/>
          </w:tcPr>
          <w:p>
            <w:r>
              <w:rPr>
                <w:b/>
                <w:sz w:val="18"/>
              </w:rPr>
              <w:t>Empate</w:t>
            </w:r>
          </w:p>
        </w:tc>
        <w:tc>
          <w:tcPr>
            <w:tcW w:type="dxa" w:w="3120"/>
          </w:tcPr>
          <w:p>
            <w:r>
              <w:rPr>
                <w:b/>
                <w:sz w:val="18"/>
              </w:rPr>
              <w:t>Visitante (Club Tijuana)</w:t>
            </w:r>
          </w:p>
        </w:tc>
      </w:tr>
      <w:tr>
        <w:tc>
          <w:tcPr>
            <w:tcW w:type="dxa" w:w="3120"/>
          </w:tcPr>
          <w:p>
            <w:r>
              <w:rPr>
                <w:sz w:val="22"/>
              </w:rPr>
              <w:t>23.2%</w:t>
            </w:r>
          </w:p>
        </w:tc>
        <w:tc>
          <w:tcPr>
            <w:tcW w:type="dxa" w:w="3120"/>
          </w:tcPr>
          <w:p>
            <w:r>
              <w:rPr>
                <w:sz w:val="22"/>
              </w:rPr>
              <w:t>28.2%</w:t>
            </w:r>
          </w:p>
        </w:tc>
        <w:tc>
          <w:tcPr>
            <w:tcW w:type="dxa" w:w="3120"/>
          </w:tcPr>
          <w:p>
            <w:r>
              <w:rPr>
                <w:sz w:val="22"/>
              </w:rPr>
              <w:t>48.6%</w:t>
            </w:r>
          </w:p>
        </w:tc>
      </w:tr>
    </w:tbl>
    <w:p/>
    <w:p>
      <w:r>
        <w:rPr>
          <w:b/>
        </w:rPr>
        <w:t xml:space="preserve">Goles esperados: </w:t>
      </w:r>
      <w:r>
        <w:t>Club Necaxa 0.83  —  Club Tijuana 1.33  (ventaja -0.51)</w:t>
      </w:r>
    </w:p>
    <w:p>
      <w:r>
        <w:rPr>
          <w:b/>
        </w:rPr>
        <w:t xml:space="preserve">Forma reciente: </w:t>
      </w:r>
      <w:r>
        <w:t>Club Necaxa: WLLLL (3 pts)   |   Club Tijuana: LDDLL (2 pts)</w:t>
      </w:r>
    </w:p>
    <w:p>
      <w:r>
        <w:rPr>
          <w:b/>
        </w:rPr>
        <w:t xml:space="preserve">Posicion en tabla: </w:t>
      </w:r>
      <w:r>
        <w:t>Club Necaxa: #16 (9 pts)   |   Club Tijuana: #15 (9 pts)</w:t>
      </w:r>
    </w:p>
    <w:p>
      <w:r>
        <w:rPr>
          <w:b/>
        </w:rPr>
        <w:t xml:space="preserve">Expected Value: </w:t>
      </w:r>
      <w:r>
        <w:t>Local -0.500  |  Empate -0.029  |  Visitante +0.516</w:t>
      </w:r>
    </w:p>
    <w:p>
      <w:r>
        <w:rPr>
          <w:b/>
        </w:rPr>
        <w:t xml:space="preserve">Analisis: </w:t>
      </w:r>
      <w:r>
        <w:rPr>
          <w:sz w:val="20"/>
        </w:rPr>
        <w:t>A pesar de jugar fuera, Club Tijuana es favorito (probabilidad 48.6%, empate 28.2%, Club Necaxa 23.2%). El modelo espera 1.33 goles de Club Tijuana frente a 0.83 de Club Necaxa (diferencia -0.51 goles). Club Tijuana ocupa el #15 en tabla con forma LDDLL (2/15 pts), contra #16 en tabla de Club Necaxa con forma WLLLL (3/15 pts). La calidad del visitante compensa la ventaja de local. Nivel de confianza del modelo: ALTA. El Expected Value para victoria local es -0.500 (sin valor).</w:t>
      </w:r>
    </w:p>
    <w:p/>
    <w:p>
      <w:pPr>
        <w:pStyle w:val="Heading2"/>
      </w:pPr>
      <w:r>
        <w:rPr>
          <w:color w:val="1A5F9B"/>
        </w:rPr>
        <w:t>12.  Mazatlán FC  vs  Cruz Azul</w:t>
      </w:r>
    </w:p>
    <w:p>
      <w:r>
        <w:rPr>
          <w:i/>
          <w:color w:val="606060"/>
          <w:sz w:val="18"/>
        </w:rPr>
        <w:t>Fecha: 2026-03-21   |   Jornada / Ronda: N/D</w:t>
      </w:r>
    </w:p>
    <w:p>
      <w:r>
        <w:rPr>
          <w:b/>
          <w:sz w:val="24"/>
        </w:rPr>
        <w:t xml:space="preserve">Prediccion: Visitante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(Mazatlán FC)</w:t>
            </w:r>
          </w:p>
        </w:tc>
        <w:tc>
          <w:tcPr>
            <w:tcW w:type="dxa" w:w="3120"/>
          </w:tcPr>
          <w:p>
            <w:r>
              <w:rPr>
                <w:b/>
                <w:sz w:val="18"/>
              </w:rPr>
              <w:t>Empate</w:t>
            </w:r>
          </w:p>
        </w:tc>
        <w:tc>
          <w:tcPr>
            <w:tcW w:type="dxa" w:w="3120"/>
          </w:tcPr>
          <w:p>
            <w:r>
              <w:rPr>
                <w:b/>
                <w:sz w:val="18"/>
              </w:rPr>
              <w:t>Visitante (Cruz Azul)</w:t>
            </w:r>
          </w:p>
        </w:tc>
      </w:tr>
      <w:tr>
        <w:tc>
          <w:tcPr>
            <w:tcW w:type="dxa" w:w="3120"/>
          </w:tcPr>
          <w:p>
            <w:r>
              <w:rPr>
                <w:sz w:val="22"/>
              </w:rPr>
              <w:t>13.7%</w:t>
            </w:r>
          </w:p>
        </w:tc>
        <w:tc>
          <w:tcPr>
            <w:tcW w:type="dxa" w:w="3120"/>
          </w:tcPr>
          <w:p>
            <w:r>
              <w:rPr>
                <w:sz w:val="22"/>
              </w:rPr>
              <w:t>15.0%</w:t>
            </w:r>
          </w:p>
        </w:tc>
        <w:tc>
          <w:tcPr>
            <w:tcW w:type="dxa" w:w="3120"/>
          </w:tcPr>
          <w:p>
            <w:r>
              <w:rPr>
                <w:sz w:val="22"/>
              </w:rPr>
              <w:t>71.3%</w:t>
            </w:r>
          </w:p>
        </w:tc>
      </w:tr>
    </w:tbl>
    <w:p/>
    <w:p>
      <w:r>
        <w:rPr>
          <w:b/>
        </w:rPr>
        <w:t xml:space="preserve">Goles esperados: </w:t>
      </w:r>
      <w:r>
        <w:t>Mazatlán FC 1.38  —  Cruz Azul 3.10  (ventaja -1.73)</w:t>
      </w:r>
    </w:p>
    <w:p>
      <w:r>
        <w:rPr>
          <w:b/>
        </w:rPr>
        <w:t xml:space="preserve">Forma reciente: </w:t>
      </w:r>
      <w:r>
        <w:t>Mazatlán FC: WDWLW (10 pts)   |   Cruz Azul: WWWWW (15 pts)</w:t>
      </w:r>
    </w:p>
    <w:p>
      <w:r>
        <w:rPr>
          <w:b/>
        </w:rPr>
        <w:t xml:space="preserve">Posicion en tabla: </w:t>
      </w:r>
      <w:r>
        <w:t>Mazatlán FC: #13 (10 pts)   |   Cruz Azul: #1 (25 pts)</w:t>
      </w:r>
    </w:p>
    <w:p>
      <w:r>
        <w:rPr>
          <w:b/>
        </w:rPr>
        <w:t xml:space="preserve">Expected Value: </w:t>
      </w:r>
      <w:r>
        <w:t>Local -0.324  |  Empate -0.373  |  Visitante +0.122</w:t>
      </w:r>
    </w:p>
    <w:p>
      <w:r>
        <w:rPr>
          <w:b/>
        </w:rPr>
        <w:t xml:space="preserve">Analisis: </w:t>
      </w:r>
      <w:r>
        <w:rPr>
          <w:sz w:val="20"/>
        </w:rPr>
        <w:t>A pesar de jugar fuera, Cruz Azul es favorito (probabilidad 71.3%, empate 15.0%, Mazatlán FC 13.7%). El modelo espera 3.10 goles de Cruz Azul frente a 1.38 de Mazatlán FC (diferencia -1.73 goles). Cruz Azul ocupa el #1 en tabla con forma WWWWW (15/15 pts), contra #13 en tabla de Mazatlán FC con forma WDWLW (10/15 pts). La calidad del visitante compensa la ventaja de local. Nivel de confianza del modelo: ALTA. El Expected Value para victoria local es -0.324 (sin valor).</w:t>
      </w:r>
    </w:p>
    <w:p/>
    <w:p>
      <w:pPr>
        <w:pStyle w:val="Heading2"/>
      </w:pPr>
      <w:r>
        <w:rPr>
          <w:color w:val="1A5F9B"/>
        </w:rPr>
        <w:t>13.  Atlas FC  vs  Querétaro FC</w:t>
      </w:r>
    </w:p>
    <w:p>
      <w:r>
        <w:rPr>
          <w:i/>
          <w:color w:val="606060"/>
          <w:sz w:val="18"/>
        </w:rPr>
        <w:t>Fecha: 2026-03-21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(Atlas FC)</w:t>
            </w:r>
          </w:p>
        </w:tc>
        <w:tc>
          <w:tcPr>
            <w:tcW w:type="dxa" w:w="3120"/>
          </w:tcPr>
          <w:p>
            <w:r>
              <w:rPr>
                <w:b/>
                <w:sz w:val="18"/>
              </w:rPr>
              <w:t>Empate</w:t>
            </w:r>
          </w:p>
        </w:tc>
        <w:tc>
          <w:tcPr>
            <w:tcW w:type="dxa" w:w="3120"/>
          </w:tcPr>
          <w:p>
            <w:r>
              <w:rPr>
                <w:b/>
                <w:sz w:val="18"/>
              </w:rPr>
              <w:t>Visitante (Querétaro FC)</w:t>
            </w:r>
          </w:p>
        </w:tc>
      </w:tr>
      <w:tr>
        <w:tc>
          <w:tcPr>
            <w:tcW w:type="dxa" w:w="3120"/>
          </w:tcPr>
          <w:p>
            <w:r>
              <w:rPr>
                <w:sz w:val="22"/>
              </w:rPr>
              <w:t>83.0%</w:t>
            </w:r>
          </w:p>
        </w:tc>
        <w:tc>
          <w:tcPr>
            <w:tcW w:type="dxa" w:w="3120"/>
          </w:tcPr>
          <w:p>
            <w:r>
              <w:rPr>
                <w:sz w:val="22"/>
              </w:rPr>
              <w:t>15.0%</w:t>
            </w:r>
          </w:p>
        </w:tc>
        <w:tc>
          <w:tcPr>
            <w:tcW w:type="dxa" w:w="3120"/>
          </w:tcPr>
          <w:p>
            <w:r>
              <w:rPr>
                <w:sz w:val="22"/>
              </w:rPr>
              <w:t>2.0%</w:t>
            </w:r>
          </w:p>
        </w:tc>
      </w:tr>
    </w:tbl>
    <w:p/>
    <w:p>
      <w:r>
        <w:rPr>
          <w:b/>
        </w:rPr>
        <w:t xml:space="preserve">Goles esperados: </w:t>
      </w:r>
      <w:r>
        <w:t>Atlas FC 3.41  —  Querétaro FC 0.44  (ventaja +2.97)</w:t>
      </w:r>
    </w:p>
    <w:p>
      <w:r>
        <w:rPr>
          <w:b/>
        </w:rPr>
        <w:t xml:space="preserve">Forma reciente: </w:t>
      </w:r>
      <w:r>
        <w:t>Atlas FC: LWLWL (6 pts)   |   Querétaro FC: WLDLL (4 pts)</w:t>
      </w:r>
    </w:p>
    <w:p>
      <w:r>
        <w:rPr>
          <w:b/>
        </w:rPr>
        <w:t xml:space="preserve">Posicion en tabla: </w:t>
      </w:r>
      <w:r>
        <w:t>Atlas FC: #7 (16 pts)   |   Querétaro FC: #17 (6 pts)</w:t>
      </w:r>
    </w:p>
    <w:p>
      <w:r>
        <w:rPr>
          <w:b/>
        </w:rPr>
        <w:t xml:space="preserve">Expected Value: </w:t>
      </w:r>
      <w:r>
        <w:t>Local +0.597  |  Empate -0.499  |  Visitante -0.923</w:t>
      </w:r>
    </w:p>
    <w:p>
      <w:r>
        <w:rPr>
          <w:b/>
        </w:rPr>
        <w:t xml:space="preserve">Analisis: </w:t>
      </w:r>
      <w:r>
        <w:rPr>
          <w:sz w:val="20"/>
        </w:rPr>
        <w:t>El modelo favorece a Atlas FC como local (probabilidad 83.0%, empate 15.0%, Querétaro FC 2.0%). Se esperan 3.41 goles de Atlas FC y 0.44 de Querétaro FC (ventaja +2.97 goles). Atlas FC ocupa el #7 en tabla con forma reciente LWLWL (6/15 pts), mientras Querétaro FC llega en #17 en tabla con forma WLDLL (4/15 pts). El ratio de ataque local de 1.14 (+14% vs promedio liga) y el ratio de defensa visitante de 1.94 (+94% vs promedio) justifican la preferencia por el local. Nivel de confianza del modelo: ALTA. El Expected Value para victoria local es +0.597 (VALUE BET).</w:t>
      </w:r>
    </w:p>
    <w:p/>
    <w:p>
      <w:pPr>
        <w:pStyle w:val="Heading2"/>
      </w:pPr>
      <w:r>
        <w:rPr>
          <w:color w:val="1A5F9B"/>
        </w:rPr>
        <w:t>14.  Atlético San Luis  vs  Club León</w:t>
      </w:r>
    </w:p>
    <w:p>
      <w:r>
        <w:rPr>
          <w:i/>
          <w:color w:val="606060"/>
          <w:sz w:val="18"/>
        </w:rPr>
        <w:t>Fecha: 2026-03-22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(Atlético San Lu)</w:t>
            </w:r>
          </w:p>
        </w:tc>
        <w:tc>
          <w:tcPr>
            <w:tcW w:type="dxa" w:w="3120"/>
          </w:tcPr>
          <w:p>
            <w:r>
              <w:rPr>
                <w:b/>
                <w:sz w:val="18"/>
              </w:rPr>
              <w:t>Empate</w:t>
            </w:r>
          </w:p>
        </w:tc>
        <w:tc>
          <w:tcPr>
            <w:tcW w:type="dxa" w:w="3120"/>
          </w:tcPr>
          <w:p>
            <w:r>
              <w:rPr>
                <w:b/>
                <w:sz w:val="18"/>
              </w:rPr>
              <w:t>Visitante (Club León)</w:t>
            </w:r>
          </w:p>
        </w:tc>
      </w:tr>
      <w:tr>
        <w:tc>
          <w:tcPr>
            <w:tcW w:type="dxa" w:w="3120"/>
          </w:tcPr>
          <w:p>
            <w:r>
              <w:rPr>
                <w:sz w:val="22"/>
              </w:rPr>
              <w:t>83.7%</w:t>
            </w:r>
          </w:p>
        </w:tc>
        <w:tc>
          <w:tcPr>
            <w:tcW w:type="dxa" w:w="3120"/>
          </w:tcPr>
          <w:p>
            <w:r>
              <w:rPr>
                <w:sz w:val="22"/>
              </w:rPr>
              <w:t>15.0%</w:t>
            </w:r>
          </w:p>
        </w:tc>
        <w:tc>
          <w:tcPr>
            <w:tcW w:type="dxa" w:w="3120"/>
          </w:tcPr>
          <w:p>
            <w:r>
              <w:rPr>
                <w:sz w:val="22"/>
              </w:rPr>
              <w:t>1.3%</w:t>
            </w:r>
          </w:p>
        </w:tc>
      </w:tr>
    </w:tbl>
    <w:p/>
    <w:p>
      <w:r>
        <w:rPr>
          <w:b/>
        </w:rPr>
        <w:t xml:space="preserve">Goles esperados: </w:t>
      </w:r>
      <w:r>
        <w:t>Atlético San Luis 4.46  —  Club León 0.58  (ventaja +3.87)</w:t>
      </w:r>
    </w:p>
    <w:p>
      <w:r>
        <w:rPr>
          <w:b/>
        </w:rPr>
        <w:t xml:space="preserve">Forma reciente: </w:t>
      </w:r>
      <w:r>
        <w:t>Atlético San Luis: WLLWL (6 pts)   |   Club León: LWWLL (6 pts)</w:t>
      </w:r>
    </w:p>
    <w:p>
      <w:r>
        <w:rPr>
          <w:b/>
        </w:rPr>
        <w:t xml:space="preserve">Posicion en tabla: </w:t>
      </w:r>
      <w:r>
        <w:t>Atlético San Luis: #11 (10 pts)   |   Club León: #14 (10 pts)</w:t>
      </w:r>
    </w:p>
    <w:p>
      <w:r>
        <w:rPr>
          <w:b/>
        </w:rPr>
        <w:t xml:space="preserve">Expected Value: </w:t>
      </w:r>
      <w:r>
        <w:t>Local +0.624  |  Empate -0.467  |  Visitante -0.955</w:t>
      </w:r>
    </w:p>
    <w:p>
      <w:r>
        <w:rPr>
          <w:b/>
        </w:rPr>
        <w:t xml:space="preserve">Analisis: </w:t>
      </w:r>
      <w:r>
        <w:rPr>
          <w:sz w:val="20"/>
        </w:rPr>
        <w:t>El modelo favorece a Atlético San Luis como local (probabilidad 83.7%, empate 15.0%, Club León 1.3%). Se esperan 4.46 goles de Atlético San Luis y 0.58 de Club León (ventaja +3.87 goles). Atlético San Luis ocupa el #11 en tabla con forma reciente WLLWL (6/15 pts), mientras Club León llega en #14 en tabla con forma LWWLL (6/15 pts). El ratio de ataque local de 1.46 (+46% vs promedio liga) y el ratio de defensa visitante de 1.97 (+97% vs promedio) justifican la preferencia por el local. Nivel de confianza del modelo: ALTA. El Expected Value para victoria local es +0.624 (VALUE BET).</w:t>
      </w:r>
    </w:p>
    <w:p/>
    <w:p>
      <w:pPr>
        <w:pStyle w:val="Heading2"/>
      </w:pPr>
      <w:r>
        <w:rPr>
          <w:color w:val="1A5F9B"/>
        </w:rPr>
        <w:t>15.  CF Monterrey  vs  CD Guadalajara</w:t>
      </w:r>
    </w:p>
    <w:p>
      <w:r>
        <w:rPr>
          <w:i/>
          <w:color w:val="606060"/>
          <w:sz w:val="18"/>
        </w:rPr>
        <w:t>Fecha: 2026-03-22   |   Jornada / Ronda: N/D</w:t>
      </w:r>
    </w:p>
    <w:p>
      <w:r>
        <w:rPr>
          <w:b/>
          <w:sz w:val="24"/>
        </w:rPr>
        <w:t xml:space="preserve">Prediccion: Local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(CF Monterrey)</w:t>
            </w:r>
          </w:p>
        </w:tc>
        <w:tc>
          <w:tcPr>
            <w:tcW w:type="dxa" w:w="3120"/>
          </w:tcPr>
          <w:p>
            <w:r>
              <w:rPr>
                <w:b/>
                <w:sz w:val="18"/>
              </w:rPr>
              <w:t>Empate</w:t>
            </w:r>
          </w:p>
        </w:tc>
        <w:tc>
          <w:tcPr>
            <w:tcW w:type="dxa" w:w="3120"/>
          </w:tcPr>
          <w:p>
            <w:r>
              <w:rPr>
                <w:b/>
                <w:sz w:val="18"/>
              </w:rPr>
              <w:t>Visitante (CD Guadalajara)</w:t>
            </w:r>
          </w:p>
        </w:tc>
      </w:tr>
      <w:tr>
        <w:tc>
          <w:tcPr>
            <w:tcW w:type="dxa" w:w="3120"/>
          </w:tcPr>
          <w:p>
            <w:r>
              <w:rPr>
                <w:sz w:val="22"/>
              </w:rPr>
              <w:t>54.2%</w:t>
            </w:r>
          </w:p>
        </w:tc>
        <w:tc>
          <w:tcPr>
            <w:tcW w:type="dxa" w:w="3120"/>
          </w:tcPr>
          <w:p>
            <w:r>
              <w:rPr>
                <w:sz w:val="22"/>
              </w:rPr>
              <w:t>23.9%</w:t>
            </w:r>
          </w:p>
        </w:tc>
        <w:tc>
          <w:tcPr>
            <w:tcW w:type="dxa" w:w="3120"/>
          </w:tcPr>
          <w:p>
            <w:r>
              <w:rPr>
                <w:sz w:val="22"/>
              </w:rPr>
              <w:t>21.9%</w:t>
            </w:r>
          </w:p>
        </w:tc>
      </w:tr>
    </w:tbl>
    <w:p/>
    <w:p>
      <w:r>
        <w:rPr>
          <w:b/>
        </w:rPr>
        <w:t xml:space="preserve">Goles esperados: </w:t>
      </w:r>
      <w:r>
        <w:t>CF Monterrey 1.71  —  CD Guadalajara 0.99  (ventaja +0.72)</w:t>
      </w:r>
    </w:p>
    <w:p>
      <w:r>
        <w:rPr>
          <w:b/>
        </w:rPr>
        <w:t xml:space="preserve">Forma reciente: </w:t>
      </w:r>
      <w:r>
        <w:t>CF Monterrey: WLLWL (6 pts)   |   CD Guadalajara: WLLWW (9 pts)</w:t>
      </w:r>
    </w:p>
    <w:p>
      <w:r>
        <w:rPr>
          <w:b/>
        </w:rPr>
        <w:t xml:space="preserve">Posicion en tabla: </w:t>
      </w:r>
      <w:r>
        <w:t>CF Monterrey: #9 (13 pts)   |   CD Guadalajara: #3 (24 pts)</w:t>
      </w:r>
    </w:p>
    <w:p>
      <w:r>
        <w:rPr>
          <w:b/>
        </w:rPr>
        <w:t xml:space="preserve">Expected Value: </w:t>
      </w:r>
      <w:r>
        <w:t>Local +0.622  |  Empate -0.193  |  Visitante -0.517</w:t>
      </w:r>
    </w:p>
    <w:p>
      <w:r>
        <w:rPr>
          <w:b/>
        </w:rPr>
        <w:t xml:space="preserve">Analisis: </w:t>
      </w:r>
      <w:r>
        <w:rPr>
          <w:sz w:val="20"/>
        </w:rPr>
        <w:t>El modelo favorece a CF Monterrey como local (probabilidad 54.2%, empate 23.9%, CD Guadalajara 21.9%). Se esperan 1.71 goles de CF Monterrey y 0.99 de CD Guadalajara (ventaja +0.72 goles). CF Monterrey ocupa el #9 en tabla con forma reciente WLLWL (6/15 pts), mientras CD Guadalajara llega en #3 en tabla con forma WLLWW (9/15 pts). El ratio de ataque local de 1.16 (+16% vs promedio liga) y el ratio de defensa visitante de 0.95 (-5% vs promedio) justifican la preferencia por el local. Nivel de confianza del modelo: ALTA. El Expected Value para victoria local es +0.622 (VALUE BET).</w:t>
      </w:r>
    </w:p>
    <w:p/>
    <w:p>
      <w:pPr>
        <w:pStyle w:val="Heading2"/>
      </w:pPr>
      <w:r>
        <w:rPr>
          <w:color w:val="1A5F9B"/>
        </w:rPr>
        <w:t>16.  Pumas UNAM  vs  Club América</w:t>
      </w:r>
    </w:p>
    <w:p>
      <w:r>
        <w:rPr>
          <w:i/>
          <w:color w:val="606060"/>
          <w:sz w:val="18"/>
        </w:rPr>
        <w:t>Fecha: 2026-03-22   |   Jornada / Ronda: N/D</w:t>
      </w:r>
    </w:p>
    <w:p>
      <w:r>
        <w:rPr>
          <w:b/>
          <w:sz w:val="24"/>
        </w:rPr>
        <w:t xml:space="preserve">Prediccion: Visitante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(Pumas UNAM)</w:t>
            </w:r>
          </w:p>
        </w:tc>
        <w:tc>
          <w:tcPr>
            <w:tcW w:type="dxa" w:w="3120"/>
          </w:tcPr>
          <w:p>
            <w:r>
              <w:rPr>
                <w:b/>
                <w:sz w:val="18"/>
              </w:rPr>
              <w:t>Empate</w:t>
            </w:r>
          </w:p>
        </w:tc>
        <w:tc>
          <w:tcPr>
            <w:tcW w:type="dxa" w:w="3120"/>
          </w:tcPr>
          <w:p>
            <w:r>
              <w:rPr>
                <w:b/>
                <w:sz w:val="18"/>
              </w:rPr>
              <w:t>Visitante (Club América)</w:t>
            </w:r>
          </w:p>
        </w:tc>
      </w:tr>
      <w:tr>
        <w:tc>
          <w:tcPr>
            <w:tcW w:type="dxa" w:w="3120"/>
          </w:tcPr>
          <w:p>
            <w:r>
              <w:rPr>
                <w:sz w:val="22"/>
              </w:rPr>
              <w:t>16.0%</w:t>
            </w:r>
          </w:p>
        </w:tc>
        <w:tc>
          <w:tcPr>
            <w:tcW w:type="dxa" w:w="3120"/>
          </w:tcPr>
          <w:p>
            <w:r>
              <w:rPr>
                <w:sz w:val="22"/>
              </w:rPr>
              <w:t>23.3%</w:t>
            </w:r>
          </w:p>
        </w:tc>
        <w:tc>
          <w:tcPr>
            <w:tcW w:type="dxa" w:w="3120"/>
          </w:tcPr>
          <w:p>
            <w:r>
              <w:rPr>
                <w:sz w:val="22"/>
              </w:rPr>
              <w:t>60.6%</w:t>
            </w:r>
          </w:p>
        </w:tc>
      </w:tr>
    </w:tbl>
    <w:p/>
    <w:p>
      <w:r>
        <w:rPr>
          <w:b/>
        </w:rPr>
        <w:t xml:space="preserve">Goles esperados: </w:t>
      </w:r>
      <w:r>
        <w:t>Pumas UNAM 0.76  —  Club América 1.73  (ventaja -0.97)</w:t>
      </w:r>
    </w:p>
    <w:p>
      <w:r>
        <w:rPr>
          <w:b/>
        </w:rPr>
        <w:t xml:space="preserve">Forma reciente: </w:t>
      </w:r>
      <w:r>
        <w:t>Pumas UNAM: WWDLW (10 pts)   |   Club América: LWLLW (6 pts)</w:t>
      </w:r>
    </w:p>
    <w:p>
      <w:r>
        <w:rPr>
          <w:b/>
        </w:rPr>
        <w:t xml:space="preserve">Posicion en tabla: </w:t>
      </w:r>
      <w:r>
        <w:t>Pumas UNAM: #5 (19 pts)   |   Club América: #8 (14 pts)</w:t>
      </w:r>
    </w:p>
    <w:p>
      <w:r>
        <w:rPr>
          <w:b/>
        </w:rPr>
        <w:t xml:space="preserve">Expected Value: </w:t>
      </w:r>
      <w:r>
        <w:t>Local -0.520  |  Empate -0.220  |  Visitante +0.338</w:t>
      </w:r>
    </w:p>
    <w:p>
      <w:r>
        <w:rPr>
          <w:b/>
        </w:rPr>
        <w:t xml:space="preserve">Analisis: </w:t>
      </w:r>
      <w:r>
        <w:rPr>
          <w:sz w:val="20"/>
        </w:rPr>
        <w:t>A pesar de jugar fuera, Club América es favorito (probabilidad 60.6%, empate 23.3%, Pumas UNAM 16.0%). El modelo espera 1.73 goles de Club América frente a 0.76 de Pumas UNAM (diferencia -0.97 goles). Club América ocupa el #8 en tabla con forma LWLLW (6/15 pts), contra #5 en tabla de Pumas UNAM con forma WWDLW (10/15 pts). La calidad del visitante compensa la ventaja de local. Nivel de confianza del modelo: ALTA. El Expected Value para victoria local es -0.520 (sin valor).</w:t>
      </w:r>
    </w:p>
    <w:p/>
    <w:p>
      <w:pPr>
        <w:pStyle w:val="Heading2"/>
      </w:pPr>
      <w:r>
        <w:rPr>
          <w:color w:val="1A5F9B"/>
        </w:rPr>
        <w:t>17.  CF Pachuca  vs  CD Toluca</w:t>
      </w:r>
    </w:p>
    <w:p>
      <w:r>
        <w:rPr>
          <w:i/>
          <w:color w:val="606060"/>
          <w:sz w:val="18"/>
        </w:rPr>
        <w:t>Fecha: 2026-03-22   |   Jornada / Ronda: N/D</w:t>
      </w:r>
    </w:p>
    <w:p>
      <w:r>
        <w:rPr>
          <w:b/>
          <w:sz w:val="24"/>
        </w:rPr>
        <w:t xml:space="preserve">Prediccion: Visitante   </w:t>
      </w:r>
      <w:r>
        <w:rPr>
          <w:b/>
          <w:color w:val="D97A00"/>
          <w:sz w:val="24"/>
        </w:rPr>
        <w:t>[Confianza: MEDIA]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(CF Pachuca)</w:t>
            </w:r>
          </w:p>
        </w:tc>
        <w:tc>
          <w:tcPr>
            <w:tcW w:type="dxa" w:w="3120"/>
          </w:tcPr>
          <w:p>
            <w:r>
              <w:rPr>
                <w:b/>
                <w:sz w:val="18"/>
              </w:rPr>
              <w:t>Empate</w:t>
            </w:r>
          </w:p>
        </w:tc>
        <w:tc>
          <w:tcPr>
            <w:tcW w:type="dxa" w:w="3120"/>
          </w:tcPr>
          <w:p>
            <w:r>
              <w:rPr>
                <w:b/>
                <w:sz w:val="18"/>
              </w:rPr>
              <w:t>Visitante (CD Toluca)</w:t>
            </w:r>
          </w:p>
        </w:tc>
      </w:tr>
      <w:tr>
        <w:tc>
          <w:tcPr>
            <w:tcW w:type="dxa" w:w="3120"/>
          </w:tcPr>
          <w:p>
            <w:r>
              <w:rPr>
                <w:sz w:val="22"/>
              </w:rPr>
              <w:t>26.7%</w:t>
            </w:r>
          </w:p>
        </w:tc>
        <w:tc>
          <w:tcPr>
            <w:tcW w:type="dxa" w:w="3120"/>
          </w:tcPr>
          <w:p>
            <w:r>
              <w:rPr>
                <w:sz w:val="22"/>
              </w:rPr>
              <w:t>29.9%</w:t>
            </w:r>
          </w:p>
        </w:tc>
        <w:tc>
          <w:tcPr>
            <w:tcW w:type="dxa" w:w="3120"/>
          </w:tcPr>
          <w:p>
            <w:r>
              <w:rPr>
                <w:sz w:val="22"/>
              </w:rPr>
              <w:t>43.4%</w:t>
            </w:r>
          </w:p>
        </w:tc>
      </w:tr>
    </w:tbl>
    <w:p/>
    <w:p>
      <w:r>
        <w:rPr>
          <w:b/>
        </w:rPr>
        <w:t xml:space="preserve">Goles esperados: </w:t>
      </w:r>
      <w:r>
        <w:t>CF Pachuca 0.86  —  CD Toluca 1.18  (ventaja -0.32)</w:t>
      </w:r>
    </w:p>
    <w:p>
      <w:r>
        <w:rPr>
          <w:b/>
        </w:rPr>
        <w:t xml:space="preserve">Forma reciente: </w:t>
      </w:r>
      <w:r>
        <w:t>CF Pachuca: WWLWW (12 pts)   |   CD Toluca: WWWWW (15 pts)</w:t>
      </w:r>
    </w:p>
    <w:p>
      <w:r>
        <w:rPr>
          <w:b/>
        </w:rPr>
        <w:t xml:space="preserve">Posicion en tabla: </w:t>
      </w:r>
      <w:r>
        <w:t>CF Pachuca: #4 (20 pts)   |   CD Toluca: #2 (24 pts)</w:t>
      </w:r>
    </w:p>
    <w:p>
      <w:r>
        <w:rPr>
          <w:b/>
        </w:rPr>
        <w:t xml:space="preserve">Expected Value: </w:t>
      </w:r>
      <w:r>
        <w:t>Local -0.026  |  Empate +0.060  |  Visitante -0.180</w:t>
      </w:r>
    </w:p>
    <w:p>
      <w:r>
        <w:rPr>
          <w:b/>
        </w:rPr>
        <w:t xml:space="preserve">Analisis: </w:t>
      </w:r>
      <w:r>
        <w:rPr>
          <w:sz w:val="20"/>
        </w:rPr>
        <w:t>A pesar de jugar fuera, CD Toluca es favorito (probabilidad 43.4%, empate 29.9%, CF Pachuca 26.7%). El modelo espera 1.18 goles de CD Toluca frente a 0.86 de CF Pachuca (diferencia -0.32 goles). CD Toluca ocupa el #2 en tabla con forma WWWWW (15/15 pts), contra #4 en tabla de CF Pachuca con forma WWLWW (12/15 pts). La calidad del visitante compensa la ventaja de local. Nivel de confianza del modelo: MEDIA. El Expected Value para victoria local es -0.026 (sin valor).</w:t>
      </w:r>
    </w:p>
    <w:p/>
    <w:p>
      <w:pPr>
        <w:pStyle w:val="Heading2"/>
      </w:pPr>
      <w:r>
        <w:rPr>
          <w:color w:val="1A5F9B"/>
        </w:rPr>
        <w:t>18.  Santos Laguna  vs  Club Puebla</w:t>
      </w:r>
    </w:p>
    <w:p>
      <w:r>
        <w:rPr>
          <w:i/>
          <w:color w:val="606060"/>
          <w:sz w:val="18"/>
        </w:rPr>
        <w:t>Fecha: 2026-03-22   |   Jornada / Ronda: N/D</w:t>
      </w:r>
    </w:p>
    <w:p>
      <w:r>
        <w:rPr>
          <w:b/>
          <w:sz w:val="24"/>
        </w:rPr>
        <w:t xml:space="preserve">Prediccion: Visitante   </w:t>
      </w:r>
      <w:r>
        <w:rPr>
          <w:b/>
          <w:color w:val="2E860E"/>
          <w:sz w:val="24"/>
        </w:rPr>
        <w:t>[Confianza: ALTA]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(Santos Laguna)</w:t>
            </w:r>
          </w:p>
        </w:tc>
        <w:tc>
          <w:tcPr>
            <w:tcW w:type="dxa" w:w="3120"/>
          </w:tcPr>
          <w:p>
            <w:r>
              <w:rPr>
                <w:b/>
                <w:sz w:val="18"/>
              </w:rPr>
              <w:t>Empate</w:t>
            </w:r>
          </w:p>
        </w:tc>
        <w:tc>
          <w:tcPr>
            <w:tcW w:type="dxa" w:w="3120"/>
          </w:tcPr>
          <w:p>
            <w:r>
              <w:rPr>
                <w:b/>
                <w:sz w:val="18"/>
              </w:rPr>
              <w:t>Visitante (Club Puebla)</w:t>
            </w:r>
          </w:p>
        </w:tc>
      </w:tr>
      <w:tr>
        <w:tc>
          <w:tcPr>
            <w:tcW w:type="dxa" w:w="3120"/>
          </w:tcPr>
          <w:p>
            <w:r>
              <w:rPr>
                <w:sz w:val="22"/>
              </w:rPr>
              <w:t>23.1%</w:t>
            </w:r>
          </w:p>
        </w:tc>
        <w:tc>
          <w:tcPr>
            <w:tcW w:type="dxa" w:w="3120"/>
          </w:tcPr>
          <w:p>
            <w:r>
              <w:rPr>
                <w:sz w:val="22"/>
              </w:rPr>
              <w:t>32.9%</w:t>
            </w:r>
          </w:p>
        </w:tc>
        <w:tc>
          <w:tcPr>
            <w:tcW w:type="dxa" w:w="3120"/>
          </w:tcPr>
          <w:p>
            <w:r>
              <w:rPr>
                <w:sz w:val="22"/>
              </w:rPr>
              <w:t>44.0%</w:t>
            </w:r>
          </w:p>
        </w:tc>
      </w:tr>
    </w:tbl>
    <w:p/>
    <w:p>
      <w:r>
        <w:rPr>
          <w:b/>
        </w:rPr>
        <w:t xml:space="preserve">Goles esperados: </w:t>
      </w:r>
      <w:r>
        <w:t>Santos Laguna 0.67  —  Club Puebla 1.05  (ventaja -0.38)</w:t>
      </w:r>
    </w:p>
    <w:p>
      <w:r>
        <w:rPr>
          <w:b/>
        </w:rPr>
        <w:t xml:space="preserve">Forma reciente: </w:t>
      </w:r>
      <w:r>
        <w:t>Santos Laguna: LLDLW (4 pts)   |   Club Puebla: LLWWL (6 pts)</w:t>
      </w:r>
    </w:p>
    <w:p>
      <w:r>
        <w:rPr>
          <w:b/>
        </w:rPr>
        <w:t xml:space="preserve">Posicion en tabla: </w:t>
      </w:r>
      <w:r>
        <w:t>Santos Laguna: #18 (5 pts)   |   Club Puebla: #10 (11 pts)</w:t>
      </w:r>
    </w:p>
    <w:p>
      <w:r>
        <w:rPr>
          <w:b/>
        </w:rPr>
        <w:t xml:space="preserve">Expected Value: </w:t>
      </w:r>
      <w:r>
        <w:t>Local -0.429  |  Empate +0.110  |  Visitante +0.132</w:t>
      </w:r>
    </w:p>
    <w:p>
      <w:r>
        <w:rPr>
          <w:b/>
        </w:rPr>
        <w:t xml:space="preserve">Analisis: </w:t>
      </w:r>
      <w:r>
        <w:rPr>
          <w:sz w:val="20"/>
        </w:rPr>
        <w:t>A pesar de jugar fuera, Club Puebla es favorito (probabilidad 44.0%, empate 32.9%, Santos Laguna 23.1%). El modelo espera 1.05 goles de Club Puebla frente a 0.67 de Santos Laguna (diferencia -0.38 goles). Club Puebla ocupa el #10 en tabla con forma LLWWL (6/15 pts), contra #18 en tabla de Santos Laguna con forma LLDLW (4/15 pts). La calidad del visitante compensa la ventaja de local. Nivel de confianza del modelo: ALTA. El Expected Value para victoria local es -0.429 (sin valor).</w:t>
      </w:r>
    </w:p>
    <w:p/>
    <w:p>
      <w:pPr>
        <w:pStyle w:val="Heading2"/>
      </w:pPr>
      <w:r>
        <w:rPr>
          <w:color w:val="1A5F9B"/>
        </w:rPr>
        <w:t>19.  FC Juárez  vs  Tigres UANL</w:t>
      </w:r>
    </w:p>
    <w:p>
      <w:r>
        <w:rPr>
          <w:i/>
          <w:color w:val="606060"/>
          <w:sz w:val="18"/>
        </w:rPr>
        <w:t>Fecha: 2026-03-23   |   Jornada / Ronda: N/D</w:t>
      </w:r>
    </w:p>
    <w:p>
      <w:r>
        <w:rPr>
          <w:b/>
          <w:sz w:val="24"/>
        </w:rPr>
        <w:t xml:space="preserve">Prediccion: Visitante   </w:t>
      </w:r>
      <w:r>
        <w:rPr>
          <w:b/>
          <w:color w:val="D97A00"/>
          <w:sz w:val="24"/>
        </w:rPr>
        <w:t>[Confianza: MEDIA]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18"/>
              </w:rPr>
              <w:t>Local (FC Juárez)</w:t>
            </w:r>
          </w:p>
        </w:tc>
        <w:tc>
          <w:tcPr>
            <w:tcW w:type="dxa" w:w="3120"/>
          </w:tcPr>
          <w:p>
            <w:r>
              <w:rPr>
                <w:b/>
                <w:sz w:val="18"/>
              </w:rPr>
              <w:t>Empate</w:t>
            </w:r>
          </w:p>
        </w:tc>
        <w:tc>
          <w:tcPr>
            <w:tcW w:type="dxa" w:w="3120"/>
          </w:tcPr>
          <w:p>
            <w:r>
              <w:rPr>
                <w:b/>
                <w:sz w:val="18"/>
              </w:rPr>
              <w:t>Visitante (Tigres UANL)</w:t>
            </w:r>
          </w:p>
        </w:tc>
      </w:tr>
      <w:tr>
        <w:tc>
          <w:tcPr>
            <w:tcW w:type="dxa" w:w="3120"/>
          </w:tcPr>
          <w:p>
            <w:r>
              <w:rPr>
                <w:sz w:val="22"/>
              </w:rPr>
              <w:t>31.5%</w:t>
            </w:r>
          </w:p>
        </w:tc>
        <w:tc>
          <w:tcPr>
            <w:tcW w:type="dxa" w:w="3120"/>
          </w:tcPr>
          <w:p>
            <w:r>
              <w:rPr>
                <w:sz w:val="22"/>
              </w:rPr>
              <w:t>16.6%</w:t>
            </w:r>
          </w:p>
        </w:tc>
        <w:tc>
          <w:tcPr>
            <w:tcW w:type="dxa" w:w="3120"/>
          </w:tcPr>
          <w:p>
            <w:r>
              <w:rPr>
                <w:sz w:val="22"/>
              </w:rPr>
              <w:t>51.9%</w:t>
            </w:r>
          </w:p>
        </w:tc>
      </w:tr>
    </w:tbl>
    <w:p/>
    <w:p>
      <w:r>
        <w:rPr>
          <w:b/>
        </w:rPr>
        <w:t xml:space="preserve">Goles esperados: </w:t>
      </w:r>
      <w:r>
        <w:t>FC Juárez 2.53  —  Tigres UANL 3.16  (ventaja -0.63)</w:t>
      </w:r>
    </w:p>
    <w:p>
      <w:r>
        <w:rPr>
          <w:b/>
        </w:rPr>
        <w:t xml:space="preserve">Forma reciente: </w:t>
      </w:r>
      <w:r>
        <w:t>FC Juárez: LLWWL (6 pts)   |   Tigres UANL: LLWLW (6 pts)</w:t>
      </w:r>
    </w:p>
    <w:p>
      <w:r>
        <w:rPr>
          <w:b/>
        </w:rPr>
        <w:t xml:space="preserve">Posicion en tabla: </w:t>
      </w:r>
      <w:r>
        <w:t>FC Juárez: #12 (10 pts)   |   Tigres UANL: #6 (16 pts)</w:t>
      </w:r>
    </w:p>
    <w:p>
      <w:r>
        <w:rPr>
          <w:b/>
        </w:rPr>
        <w:t xml:space="preserve">Expected Value: </w:t>
      </w:r>
      <w:r>
        <w:t>Local +0.038  |  Empate -0.447  |  Visitante +0.071</w:t>
      </w:r>
    </w:p>
    <w:p>
      <w:r>
        <w:rPr>
          <w:b/>
        </w:rPr>
        <w:t xml:space="preserve">Analisis: </w:t>
      </w:r>
      <w:r>
        <w:rPr>
          <w:sz w:val="20"/>
        </w:rPr>
        <w:t>A pesar de jugar fuera, Tigres UANL es favorito (probabilidad 51.9%, empate 16.6%, FC Juárez 31.5%). El modelo espera 3.16 goles de Tigres UANL frente a 2.53 de FC Juárez (diferencia -0.63 goles). Tigres UANL ocupa el #6 en tabla con forma LLWLW (6/15 pts), contra #12 en tabla de FC Juárez con forma LLWWL (6/15 pts). La calidad del visitante compensa la ventaja de local. Nivel de confianza del modelo: MEDIA. El Expected Value para victoria local es +0.038 (VALUE BET).</w:t>
      </w:r>
    </w:p>
    <w:p/>
    <w:p>
      <w:r>
        <w:br w:type="page"/>
      </w:r>
    </w:p>
    <w:p>
      <w:pPr>
        <w:pStyle w:val="Heading1"/>
      </w:pPr>
      <w:r>
        <w:rPr>
          <w:color w:val="1A5F9B"/>
        </w:rPr>
        <w:t>5. Tabla Resumen de Predicciones</w:t>
      </w:r>
    </w:p>
    <w:tbl>
      <w:tblPr>
        <w:tblStyle w:val="LightList-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sz w:val="16"/>
              </w:rPr>
              <w:t>Fecha</w:t>
            </w:r>
          </w:p>
        </w:tc>
        <w:tc>
          <w:tcPr>
            <w:tcW w:type="dxa" w:w="936"/>
          </w:tcPr>
          <w:p>
            <w:r>
              <w:rPr>
                <w:b/>
                <w:sz w:val="16"/>
              </w:rPr>
              <w:t>Local</w:t>
            </w:r>
          </w:p>
        </w:tc>
        <w:tc>
          <w:tcPr>
            <w:tcW w:type="dxa" w:w="936"/>
          </w:tcPr>
          <w:p>
            <w:r>
              <w:rPr>
                <w:b/>
                <w:sz w:val="16"/>
              </w:rPr>
              <w:t>Visitante</w:t>
            </w:r>
          </w:p>
        </w:tc>
        <w:tc>
          <w:tcPr>
            <w:tcW w:type="dxa" w:w="936"/>
          </w:tcPr>
          <w:p>
            <w:r>
              <w:rPr>
                <w:b/>
                <w:sz w:val="16"/>
              </w:rPr>
              <w:t>Prediccion</w:t>
            </w:r>
          </w:p>
        </w:tc>
        <w:tc>
          <w:tcPr>
            <w:tcW w:type="dxa" w:w="936"/>
          </w:tcPr>
          <w:p>
            <w:r>
              <w:rPr>
                <w:b/>
                <w:sz w:val="16"/>
              </w:rPr>
              <w:t>P.Local%</w:t>
            </w:r>
          </w:p>
        </w:tc>
        <w:tc>
          <w:tcPr>
            <w:tcW w:type="dxa" w:w="936"/>
          </w:tcPr>
          <w:p>
            <w:r>
              <w:rPr>
                <w:b/>
                <w:sz w:val="16"/>
              </w:rPr>
              <w:t>P.Empate%</w:t>
            </w:r>
          </w:p>
        </w:tc>
        <w:tc>
          <w:tcPr>
            <w:tcW w:type="dxa" w:w="936"/>
          </w:tcPr>
          <w:p>
            <w:r>
              <w:rPr>
                <w:b/>
                <w:sz w:val="16"/>
              </w:rPr>
              <w:t>P.Visit%</w:t>
            </w:r>
          </w:p>
        </w:tc>
        <w:tc>
          <w:tcPr>
            <w:tcW w:type="dxa" w:w="936"/>
          </w:tcPr>
          <w:p>
            <w:r>
              <w:rPr>
                <w:b/>
                <w:sz w:val="16"/>
              </w:rPr>
              <w:t>λh</w:t>
            </w:r>
          </w:p>
        </w:tc>
        <w:tc>
          <w:tcPr>
            <w:tcW w:type="dxa" w:w="936"/>
          </w:tcPr>
          <w:p>
            <w:r>
              <w:rPr>
                <w:b/>
                <w:sz w:val="16"/>
              </w:rPr>
              <w:t>λa</w:t>
            </w:r>
          </w:p>
        </w:tc>
        <w:tc>
          <w:tcPr>
            <w:tcW w:type="dxa" w:w="936"/>
          </w:tcPr>
          <w:p>
            <w:r>
              <w:rPr>
                <w:b/>
                <w:sz w:val="16"/>
              </w:rPr>
              <w:t>Confianza</w:t>
            </w:r>
          </w:p>
        </w:tc>
      </w:tr>
      <w:tr>
        <w:tc>
          <w:tcPr>
            <w:tcW w:type="dxa" w:w="936"/>
          </w:tcPr>
          <w:p>
            <w:r>
              <w:rPr>
                <w:sz w:val="16"/>
              </w:rPr>
              <w:t>2026-03-14</w:t>
            </w:r>
          </w:p>
        </w:tc>
        <w:tc>
          <w:tcPr>
            <w:tcW w:type="dxa" w:w="936"/>
          </w:tcPr>
          <w:p>
            <w:r>
              <w:rPr>
                <w:sz w:val="16"/>
              </w:rPr>
              <w:t>Club Puebla</w:t>
            </w:r>
          </w:p>
        </w:tc>
        <w:tc>
          <w:tcPr>
            <w:tcW w:type="dxa" w:w="936"/>
          </w:tcPr>
          <w:p>
            <w:r>
              <w:rPr>
                <w:sz w:val="16"/>
              </w:rPr>
              <w:t>Club Necaxa</w:t>
            </w:r>
          </w:p>
        </w:tc>
        <w:tc>
          <w:tcPr>
            <w:tcW w:type="dxa" w:w="936"/>
          </w:tcPr>
          <w:p>
            <w:r>
              <w:rPr>
                <w:sz w:val="16"/>
              </w:rPr>
              <w:t>Visitante</w:t>
            </w:r>
          </w:p>
        </w:tc>
        <w:tc>
          <w:tcPr>
            <w:tcW w:type="dxa" w:w="936"/>
          </w:tcPr>
          <w:p>
            <w:r>
              <w:rPr>
                <w:sz w:val="16"/>
              </w:rPr>
              <w:t>32.6</w:t>
            </w:r>
          </w:p>
        </w:tc>
        <w:tc>
          <w:tcPr>
            <w:tcW w:type="dxa" w:w="936"/>
          </w:tcPr>
          <w:p>
            <w:r>
              <w:rPr>
                <w:sz w:val="16"/>
              </w:rPr>
              <w:t>21.1</w:t>
            </w:r>
          </w:p>
        </w:tc>
        <w:tc>
          <w:tcPr>
            <w:tcW w:type="dxa" w:w="936"/>
          </w:tcPr>
          <w:p>
            <w:r>
              <w:rPr>
                <w:sz w:val="16"/>
              </w:rPr>
              <w:t>46.3</w:t>
            </w:r>
          </w:p>
        </w:tc>
        <w:tc>
          <w:tcPr>
            <w:tcW w:type="dxa" w:w="936"/>
          </w:tcPr>
          <w:p>
            <w:r>
              <w:rPr>
                <w:sz w:val="16"/>
              </w:rPr>
              <w:t>1.71</w:t>
            </w:r>
          </w:p>
        </w:tc>
        <w:tc>
          <w:tcPr>
            <w:tcW w:type="dxa" w:w="936"/>
          </w:tcPr>
          <w:p>
            <w:r>
              <w:rPr>
                <w:sz w:val="16"/>
              </w:rPr>
              <w:t>2.06</w:t>
            </w:r>
          </w:p>
        </w:tc>
        <w:tc>
          <w:tcPr>
            <w:tcW w:type="dxa" w:w="936"/>
          </w:tcPr>
          <w:p>
            <w:r>
              <w:rPr>
                <w:sz w:val="16"/>
              </w:rPr>
              <w:t>MEDIA</w:t>
            </w:r>
          </w:p>
        </w:tc>
      </w:tr>
      <w:tr>
        <w:tc>
          <w:tcPr>
            <w:tcW w:type="dxa" w:w="936"/>
          </w:tcPr>
          <w:p>
            <w:r>
              <w:rPr>
                <w:sz w:val="16"/>
              </w:rPr>
              <w:t>2026-03-14</w:t>
            </w:r>
          </w:p>
        </w:tc>
        <w:tc>
          <w:tcPr>
            <w:tcW w:type="dxa" w:w="936"/>
          </w:tcPr>
          <w:p>
            <w:r>
              <w:rPr>
                <w:sz w:val="16"/>
              </w:rPr>
              <w:t>FC Juárez</w:t>
            </w:r>
          </w:p>
        </w:tc>
        <w:tc>
          <w:tcPr>
            <w:tcW w:type="dxa" w:w="936"/>
          </w:tcPr>
          <w:p>
            <w:r>
              <w:rPr>
                <w:sz w:val="16"/>
              </w:rPr>
              <w:t>CF Monterrey</w:t>
            </w:r>
          </w:p>
        </w:tc>
        <w:tc>
          <w:tcPr>
            <w:tcW w:type="dxa" w:w="936"/>
          </w:tcPr>
          <w:p>
            <w:r>
              <w:rPr>
                <w:sz w:val="16"/>
              </w:rPr>
              <w:t>Local</w:t>
            </w:r>
          </w:p>
        </w:tc>
        <w:tc>
          <w:tcPr>
            <w:tcW w:type="dxa" w:w="936"/>
          </w:tcPr>
          <w:p>
            <w:r>
              <w:rPr>
                <w:sz w:val="16"/>
              </w:rPr>
              <w:t>45.8</w:t>
            </w:r>
          </w:p>
        </w:tc>
        <w:tc>
          <w:tcPr>
            <w:tcW w:type="dxa" w:w="936"/>
          </w:tcPr>
          <w:p>
            <w:r>
              <w:rPr>
                <w:sz w:val="16"/>
              </w:rPr>
              <w:t>24.4</w:t>
            </w:r>
          </w:p>
        </w:tc>
        <w:tc>
          <w:tcPr>
            <w:tcW w:type="dxa" w:w="936"/>
          </w:tcPr>
          <w:p>
            <w:r>
              <w:rPr>
                <w:sz w:val="16"/>
              </w:rPr>
              <w:t>29.8</w:t>
            </w:r>
          </w:p>
        </w:tc>
        <w:tc>
          <w:tcPr>
            <w:tcW w:type="dxa" w:w="936"/>
          </w:tcPr>
          <w:p>
            <w:r>
              <w:rPr>
                <w:sz w:val="16"/>
              </w:rPr>
              <w:t>1.62</w:t>
            </w:r>
          </w:p>
        </w:tc>
        <w:tc>
          <w:tcPr>
            <w:tcW w:type="dxa" w:w="936"/>
          </w:tcPr>
          <w:p>
            <w:r>
              <w:rPr>
                <w:sz w:val="16"/>
              </w:rPr>
              <w:t>1.26</w:t>
            </w:r>
          </w:p>
        </w:tc>
        <w:tc>
          <w:tcPr>
            <w:tcW w:type="dxa" w:w="936"/>
          </w:tcPr>
          <w:p>
            <w:r>
              <w:rPr>
                <w:sz w:val="16"/>
              </w:rPr>
              <w:t>ALTA</w:t>
            </w:r>
          </w:p>
        </w:tc>
      </w:tr>
      <w:tr>
        <w:tc>
          <w:tcPr>
            <w:tcW w:type="dxa" w:w="936"/>
          </w:tcPr>
          <w:p>
            <w:r>
              <w:rPr>
                <w:sz w:val="16"/>
              </w:rPr>
              <w:t>2026-03-14</w:t>
            </w:r>
          </w:p>
        </w:tc>
        <w:tc>
          <w:tcPr>
            <w:tcW w:type="dxa" w:w="936"/>
          </w:tcPr>
          <w:p>
            <w:r>
              <w:rPr>
                <w:sz w:val="16"/>
              </w:rPr>
              <w:t>Atlético San Luis</w:t>
            </w:r>
          </w:p>
        </w:tc>
        <w:tc>
          <w:tcPr>
            <w:tcW w:type="dxa" w:w="936"/>
          </w:tcPr>
          <w:p>
            <w:r>
              <w:rPr>
                <w:sz w:val="16"/>
              </w:rPr>
              <w:t>CF Pachuca</w:t>
            </w:r>
          </w:p>
        </w:tc>
        <w:tc>
          <w:tcPr>
            <w:tcW w:type="dxa" w:w="936"/>
          </w:tcPr>
          <w:p>
            <w:r>
              <w:rPr>
                <w:sz w:val="16"/>
              </w:rPr>
              <w:t>Local</w:t>
            </w:r>
          </w:p>
        </w:tc>
        <w:tc>
          <w:tcPr>
            <w:tcW w:type="dxa" w:w="936"/>
          </w:tcPr>
          <w:p>
            <w:r>
              <w:rPr>
                <w:sz w:val="16"/>
              </w:rPr>
              <w:t>55.1</w:t>
            </w:r>
          </w:p>
        </w:tc>
        <w:tc>
          <w:tcPr>
            <w:tcW w:type="dxa" w:w="936"/>
          </w:tcPr>
          <w:p>
            <w:r>
              <w:rPr>
                <w:sz w:val="16"/>
              </w:rPr>
              <w:t>28.9</w:t>
            </w:r>
          </w:p>
        </w:tc>
        <w:tc>
          <w:tcPr>
            <w:tcW w:type="dxa" w:w="936"/>
          </w:tcPr>
          <w:p>
            <w:r>
              <w:rPr>
                <w:sz w:val="16"/>
              </w:rPr>
              <w:t>16.0</w:t>
            </w:r>
          </w:p>
        </w:tc>
        <w:tc>
          <w:tcPr>
            <w:tcW w:type="dxa" w:w="936"/>
          </w:tcPr>
          <w:p>
            <w:r>
              <w:rPr>
                <w:sz w:val="16"/>
              </w:rPr>
              <w:t>1.32</w:t>
            </w:r>
          </w:p>
        </w:tc>
        <w:tc>
          <w:tcPr>
            <w:tcW w:type="dxa" w:w="936"/>
          </w:tcPr>
          <w:p>
            <w:r>
              <w:rPr>
                <w:sz w:val="16"/>
              </w:rPr>
              <w:t>0.57</w:t>
            </w:r>
          </w:p>
        </w:tc>
        <w:tc>
          <w:tcPr>
            <w:tcW w:type="dxa" w:w="936"/>
          </w:tcPr>
          <w:p>
            <w:r>
              <w:rPr>
                <w:sz w:val="16"/>
              </w:rPr>
              <w:t>ALTA</w:t>
            </w:r>
          </w:p>
        </w:tc>
      </w:tr>
      <w:tr>
        <w:tc>
          <w:tcPr>
            <w:tcW w:type="dxa" w:w="936"/>
          </w:tcPr>
          <w:p>
            <w:r>
              <w:rPr>
                <w:sz w:val="16"/>
              </w:rPr>
              <w:t>2026-03-14</w:t>
            </w:r>
          </w:p>
        </w:tc>
        <w:tc>
          <w:tcPr>
            <w:tcW w:type="dxa" w:w="936"/>
          </w:tcPr>
          <w:p>
            <w:r>
              <w:rPr>
                <w:sz w:val="16"/>
              </w:rPr>
              <w:t>CD Guadalajara</w:t>
            </w:r>
          </w:p>
        </w:tc>
        <w:tc>
          <w:tcPr>
            <w:tcW w:type="dxa" w:w="936"/>
          </w:tcPr>
          <w:p>
            <w:r>
              <w:rPr>
                <w:sz w:val="16"/>
              </w:rPr>
              <w:t>Santos Laguna</w:t>
            </w:r>
          </w:p>
        </w:tc>
        <w:tc>
          <w:tcPr>
            <w:tcW w:type="dxa" w:w="936"/>
          </w:tcPr>
          <w:p>
            <w:r>
              <w:rPr>
                <w:sz w:val="16"/>
              </w:rPr>
              <w:t>Local</w:t>
            </w:r>
          </w:p>
        </w:tc>
        <w:tc>
          <w:tcPr>
            <w:tcW w:type="dxa" w:w="936"/>
          </w:tcPr>
          <w:p>
            <w:r>
              <w:rPr>
                <w:sz w:val="16"/>
              </w:rPr>
              <w:t>84.2</w:t>
            </w:r>
          </w:p>
        </w:tc>
        <w:tc>
          <w:tcPr>
            <w:tcW w:type="dxa" w:w="936"/>
          </w:tcPr>
          <w:p>
            <w:r>
              <w:rPr>
                <w:sz w:val="16"/>
              </w:rPr>
              <w:t>15.0</w:t>
            </w:r>
          </w:p>
        </w:tc>
        <w:tc>
          <w:tcPr>
            <w:tcW w:type="dxa" w:w="936"/>
          </w:tcPr>
          <w:p>
            <w:r>
              <w:rPr>
                <w:sz w:val="16"/>
              </w:rPr>
              <w:t>0.8</w:t>
            </w:r>
          </w:p>
        </w:tc>
        <w:tc>
          <w:tcPr>
            <w:tcW w:type="dxa" w:w="936"/>
          </w:tcPr>
          <w:p>
            <w:r>
              <w:rPr>
                <w:sz w:val="16"/>
              </w:rPr>
              <w:t>4.45</w:t>
            </w:r>
          </w:p>
        </w:tc>
        <w:tc>
          <w:tcPr>
            <w:tcW w:type="dxa" w:w="936"/>
          </w:tcPr>
          <w:p>
            <w:r>
              <w:rPr>
                <w:sz w:val="16"/>
              </w:rPr>
              <w:t>0.43</w:t>
            </w:r>
          </w:p>
        </w:tc>
        <w:tc>
          <w:tcPr>
            <w:tcW w:type="dxa" w:w="936"/>
          </w:tcPr>
          <w:p>
            <w:r>
              <w:rPr>
                <w:sz w:val="16"/>
              </w:rPr>
              <w:t>ALTA</w:t>
            </w:r>
          </w:p>
        </w:tc>
      </w:tr>
      <w:tr>
        <w:tc>
          <w:tcPr>
            <w:tcW w:type="dxa" w:w="936"/>
          </w:tcPr>
          <w:p>
            <w:r>
              <w:rPr>
                <w:sz w:val="16"/>
              </w:rPr>
              <w:t>2026-03-15</w:t>
            </w:r>
          </w:p>
        </w:tc>
        <w:tc>
          <w:tcPr>
            <w:tcW w:type="dxa" w:w="936"/>
          </w:tcPr>
          <w:p>
            <w:r>
              <w:rPr>
                <w:sz w:val="16"/>
              </w:rPr>
              <w:t>CD Toluca</w:t>
            </w:r>
          </w:p>
        </w:tc>
        <w:tc>
          <w:tcPr>
            <w:tcW w:type="dxa" w:w="936"/>
          </w:tcPr>
          <w:p>
            <w:r>
              <w:rPr>
                <w:sz w:val="16"/>
              </w:rPr>
              <w:t>Atlas FC</w:t>
            </w:r>
          </w:p>
        </w:tc>
        <w:tc>
          <w:tcPr>
            <w:tcW w:type="dxa" w:w="936"/>
          </w:tcPr>
          <w:p>
            <w:r>
              <w:rPr>
                <w:sz w:val="16"/>
              </w:rPr>
              <w:t>Local</w:t>
            </w:r>
          </w:p>
        </w:tc>
        <w:tc>
          <w:tcPr>
            <w:tcW w:type="dxa" w:w="936"/>
          </w:tcPr>
          <w:p>
            <w:r>
              <w:rPr>
                <w:sz w:val="16"/>
              </w:rPr>
              <w:t>82.6</w:t>
            </w:r>
          </w:p>
        </w:tc>
        <w:tc>
          <w:tcPr>
            <w:tcW w:type="dxa" w:w="936"/>
          </w:tcPr>
          <w:p>
            <w:r>
              <w:rPr>
                <w:sz w:val="16"/>
              </w:rPr>
              <w:t>15.0</w:t>
            </w:r>
          </w:p>
        </w:tc>
        <w:tc>
          <w:tcPr>
            <w:tcW w:type="dxa" w:w="936"/>
          </w:tcPr>
          <w:p>
            <w:r>
              <w:rPr>
                <w:sz w:val="16"/>
              </w:rPr>
              <w:t>2.4</w:t>
            </w:r>
          </w:p>
        </w:tc>
        <w:tc>
          <w:tcPr>
            <w:tcW w:type="dxa" w:w="936"/>
          </w:tcPr>
          <w:p>
            <w:r>
              <w:rPr>
                <w:sz w:val="16"/>
              </w:rPr>
              <w:t>3.07</w:t>
            </w:r>
          </w:p>
        </w:tc>
        <w:tc>
          <w:tcPr>
            <w:tcW w:type="dxa" w:w="936"/>
          </w:tcPr>
          <w:p>
            <w:r>
              <w:rPr>
                <w:sz w:val="16"/>
              </w:rPr>
              <w:t>0.40</w:t>
            </w:r>
          </w:p>
        </w:tc>
        <w:tc>
          <w:tcPr>
            <w:tcW w:type="dxa" w:w="936"/>
          </w:tcPr>
          <w:p>
            <w:r>
              <w:rPr>
                <w:sz w:val="16"/>
              </w:rPr>
              <w:t>ALTA</w:t>
            </w:r>
          </w:p>
        </w:tc>
      </w:tr>
      <w:tr>
        <w:tc>
          <w:tcPr>
            <w:tcW w:type="dxa" w:w="936"/>
          </w:tcPr>
          <w:p>
            <w:r>
              <w:rPr>
                <w:sz w:val="16"/>
              </w:rPr>
              <w:t>2026-03-15</w:t>
            </w:r>
          </w:p>
        </w:tc>
        <w:tc>
          <w:tcPr>
            <w:tcW w:type="dxa" w:w="936"/>
          </w:tcPr>
          <w:p>
            <w:r>
              <w:rPr>
                <w:sz w:val="16"/>
              </w:rPr>
              <w:t>Club León</w:t>
            </w:r>
          </w:p>
        </w:tc>
        <w:tc>
          <w:tcPr>
            <w:tcW w:type="dxa" w:w="936"/>
          </w:tcPr>
          <w:p>
            <w:r>
              <w:rPr>
                <w:sz w:val="16"/>
              </w:rPr>
              <w:t>Club Tijuana</w:t>
            </w:r>
          </w:p>
        </w:tc>
        <w:tc>
          <w:tcPr>
            <w:tcW w:type="dxa" w:w="936"/>
          </w:tcPr>
          <w:p>
            <w:r>
              <w:rPr>
                <w:sz w:val="16"/>
              </w:rPr>
              <w:t>Local</w:t>
            </w:r>
          </w:p>
        </w:tc>
        <w:tc>
          <w:tcPr>
            <w:tcW w:type="dxa" w:w="936"/>
          </w:tcPr>
          <w:p>
            <w:r>
              <w:rPr>
                <w:sz w:val="16"/>
              </w:rPr>
              <w:t>57.5</w:t>
            </w:r>
          </w:p>
        </w:tc>
        <w:tc>
          <w:tcPr>
            <w:tcW w:type="dxa" w:w="936"/>
          </w:tcPr>
          <w:p>
            <w:r>
              <w:rPr>
                <w:sz w:val="16"/>
              </w:rPr>
              <w:t>22.5</w:t>
            </w:r>
          </w:p>
        </w:tc>
        <w:tc>
          <w:tcPr>
            <w:tcW w:type="dxa" w:w="936"/>
          </w:tcPr>
          <w:p>
            <w:r>
              <w:rPr>
                <w:sz w:val="16"/>
              </w:rPr>
              <w:t>20.0</w:t>
            </w:r>
          </w:p>
        </w:tc>
        <w:tc>
          <w:tcPr>
            <w:tcW w:type="dxa" w:w="936"/>
          </w:tcPr>
          <w:p>
            <w:r>
              <w:rPr>
                <w:sz w:val="16"/>
              </w:rPr>
              <w:t>1.86</w:t>
            </w:r>
          </w:p>
        </w:tc>
        <w:tc>
          <w:tcPr>
            <w:tcW w:type="dxa" w:w="936"/>
          </w:tcPr>
          <w:p>
            <w:r>
              <w:rPr>
                <w:sz w:val="16"/>
              </w:rPr>
              <w:t>1.00</w:t>
            </w:r>
          </w:p>
        </w:tc>
        <w:tc>
          <w:tcPr>
            <w:tcW w:type="dxa" w:w="936"/>
          </w:tcPr>
          <w:p>
            <w:r>
              <w:rPr>
                <w:sz w:val="16"/>
              </w:rPr>
              <w:t>ALTA</w:t>
            </w:r>
          </w:p>
        </w:tc>
      </w:tr>
      <w:tr>
        <w:tc>
          <w:tcPr>
            <w:tcW w:type="dxa" w:w="936"/>
          </w:tcPr>
          <w:p>
            <w:r>
              <w:rPr>
                <w:sz w:val="16"/>
              </w:rPr>
              <w:t>2026-03-15</w:t>
            </w:r>
          </w:p>
        </w:tc>
        <w:tc>
          <w:tcPr>
            <w:tcW w:type="dxa" w:w="936"/>
          </w:tcPr>
          <w:p>
            <w:r>
              <w:rPr>
                <w:sz w:val="16"/>
              </w:rPr>
              <w:t>Pumas UNAM</w:t>
            </w:r>
          </w:p>
        </w:tc>
        <w:tc>
          <w:tcPr>
            <w:tcW w:type="dxa" w:w="936"/>
          </w:tcPr>
          <w:p>
            <w:r>
              <w:rPr>
                <w:sz w:val="16"/>
              </w:rPr>
              <w:t>Cruz Azul</w:t>
            </w:r>
          </w:p>
        </w:tc>
        <w:tc>
          <w:tcPr>
            <w:tcW w:type="dxa" w:w="936"/>
          </w:tcPr>
          <w:p>
            <w:r>
              <w:rPr>
                <w:sz w:val="16"/>
              </w:rPr>
              <w:t>Visitante</w:t>
            </w:r>
          </w:p>
        </w:tc>
        <w:tc>
          <w:tcPr>
            <w:tcW w:type="dxa" w:w="936"/>
          </w:tcPr>
          <w:p>
            <w:r>
              <w:rPr>
                <w:sz w:val="16"/>
              </w:rPr>
              <w:t>29.4</w:t>
            </w:r>
          </w:p>
        </w:tc>
        <w:tc>
          <w:tcPr>
            <w:tcW w:type="dxa" w:w="936"/>
          </w:tcPr>
          <w:p>
            <w:r>
              <w:rPr>
                <w:sz w:val="16"/>
              </w:rPr>
              <w:t>21.6</w:t>
            </w:r>
          </w:p>
        </w:tc>
        <w:tc>
          <w:tcPr>
            <w:tcW w:type="dxa" w:w="936"/>
          </w:tcPr>
          <w:p>
            <w:r>
              <w:rPr>
                <w:sz w:val="16"/>
              </w:rPr>
              <w:t>49.0</w:t>
            </w:r>
          </w:p>
        </w:tc>
        <w:tc>
          <w:tcPr>
            <w:tcW w:type="dxa" w:w="936"/>
          </w:tcPr>
          <w:p>
            <w:r>
              <w:rPr>
                <w:sz w:val="16"/>
              </w:rPr>
              <w:t>1.51</w:t>
            </w:r>
          </w:p>
        </w:tc>
        <w:tc>
          <w:tcPr>
            <w:tcW w:type="dxa" w:w="936"/>
          </w:tcPr>
          <w:p>
            <w:r>
              <w:rPr>
                <w:sz w:val="16"/>
              </w:rPr>
              <w:t>2.00</w:t>
            </w:r>
          </w:p>
        </w:tc>
        <w:tc>
          <w:tcPr>
            <w:tcW w:type="dxa" w:w="936"/>
          </w:tcPr>
          <w:p>
            <w:r>
              <w:rPr>
                <w:sz w:val="16"/>
              </w:rPr>
              <w:t>ALTA</w:t>
            </w:r>
          </w:p>
        </w:tc>
      </w:tr>
      <w:tr>
        <w:tc>
          <w:tcPr>
            <w:tcW w:type="dxa" w:w="936"/>
          </w:tcPr>
          <w:p>
            <w:r>
              <w:rPr>
                <w:sz w:val="16"/>
              </w:rPr>
              <w:t>2026-03-15</w:t>
            </w:r>
          </w:p>
        </w:tc>
        <w:tc>
          <w:tcPr>
            <w:tcW w:type="dxa" w:w="936"/>
          </w:tcPr>
          <w:p>
            <w:r>
              <w:rPr>
                <w:sz w:val="16"/>
              </w:rPr>
              <w:t>Tigres UANL</w:t>
            </w:r>
          </w:p>
        </w:tc>
        <w:tc>
          <w:tcPr>
            <w:tcW w:type="dxa" w:w="936"/>
          </w:tcPr>
          <w:p>
            <w:r>
              <w:rPr>
                <w:sz w:val="16"/>
              </w:rPr>
              <w:t>Querétaro FC</w:t>
            </w:r>
          </w:p>
        </w:tc>
        <w:tc>
          <w:tcPr>
            <w:tcW w:type="dxa" w:w="936"/>
          </w:tcPr>
          <w:p>
            <w:r>
              <w:rPr>
                <w:sz w:val="16"/>
              </w:rPr>
              <w:t>Local</w:t>
            </w:r>
          </w:p>
        </w:tc>
        <w:tc>
          <w:tcPr>
            <w:tcW w:type="dxa" w:w="936"/>
          </w:tcPr>
          <w:p>
            <w:r>
              <w:rPr>
                <w:sz w:val="16"/>
              </w:rPr>
              <w:t>83.8</w:t>
            </w:r>
          </w:p>
        </w:tc>
        <w:tc>
          <w:tcPr>
            <w:tcW w:type="dxa" w:w="936"/>
          </w:tcPr>
          <w:p>
            <w:r>
              <w:rPr>
                <w:sz w:val="16"/>
              </w:rPr>
              <w:t>15.0</w:t>
            </w:r>
          </w:p>
        </w:tc>
        <w:tc>
          <w:tcPr>
            <w:tcW w:type="dxa" w:w="936"/>
          </w:tcPr>
          <w:p>
            <w:r>
              <w:rPr>
                <w:sz w:val="16"/>
              </w:rPr>
              <w:t>1.2</w:t>
            </w:r>
          </w:p>
        </w:tc>
        <w:tc>
          <w:tcPr>
            <w:tcW w:type="dxa" w:w="936"/>
          </w:tcPr>
          <w:p>
            <w:r>
              <w:rPr>
                <w:sz w:val="16"/>
              </w:rPr>
              <w:t>3.10</w:t>
            </w:r>
          </w:p>
        </w:tc>
        <w:tc>
          <w:tcPr>
            <w:tcW w:type="dxa" w:w="936"/>
          </w:tcPr>
          <w:p>
            <w:r>
              <w:rPr>
                <w:sz w:val="16"/>
              </w:rPr>
              <w:t>0.24</w:t>
            </w:r>
          </w:p>
        </w:tc>
        <w:tc>
          <w:tcPr>
            <w:tcW w:type="dxa" w:w="936"/>
          </w:tcPr>
          <w:p>
            <w:r>
              <w:rPr>
                <w:sz w:val="16"/>
              </w:rPr>
              <w:t>ALTA</w:t>
            </w:r>
          </w:p>
        </w:tc>
      </w:tr>
      <w:tr>
        <w:tc>
          <w:tcPr>
            <w:tcW w:type="dxa" w:w="936"/>
          </w:tcPr>
          <w:p>
            <w:r>
              <w:rPr>
                <w:sz w:val="16"/>
              </w:rPr>
              <w:t>2026-03-16</w:t>
            </w:r>
          </w:p>
        </w:tc>
        <w:tc>
          <w:tcPr>
            <w:tcW w:type="dxa" w:w="936"/>
          </w:tcPr>
          <w:p>
            <w:r>
              <w:rPr>
                <w:sz w:val="16"/>
              </w:rPr>
              <w:t>Club América</w:t>
            </w:r>
          </w:p>
        </w:tc>
        <w:tc>
          <w:tcPr>
            <w:tcW w:type="dxa" w:w="936"/>
          </w:tcPr>
          <w:p>
            <w:r>
              <w:rPr>
                <w:sz w:val="16"/>
              </w:rPr>
              <w:t>Mazatlán FC</w:t>
            </w:r>
          </w:p>
        </w:tc>
        <w:tc>
          <w:tcPr>
            <w:tcW w:type="dxa" w:w="936"/>
          </w:tcPr>
          <w:p>
            <w:r>
              <w:rPr>
                <w:sz w:val="16"/>
              </w:rPr>
              <w:t>Visitante</w:t>
            </w:r>
          </w:p>
        </w:tc>
        <w:tc>
          <w:tcPr>
            <w:tcW w:type="dxa" w:w="936"/>
          </w:tcPr>
          <w:p>
            <w:r>
              <w:rPr>
                <w:sz w:val="16"/>
              </w:rPr>
              <w:t>33.0</w:t>
            </w:r>
          </w:p>
        </w:tc>
        <w:tc>
          <w:tcPr>
            <w:tcW w:type="dxa" w:w="936"/>
          </w:tcPr>
          <w:p>
            <w:r>
              <w:rPr>
                <w:sz w:val="16"/>
              </w:rPr>
              <w:t>23.8</w:t>
            </w:r>
          </w:p>
        </w:tc>
        <w:tc>
          <w:tcPr>
            <w:tcW w:type="dxa" w:w="936"/>
          </w:tcPr>
          <w:p>
            <w:r>
              <w:rPr>
                <w:sz w:val="16"/>
              </w:rPr>
              <w:t>43.2</w:t>
            </w:r>
          </w:p>
        </w:tc>
        <w:tc>
          <w:tcPr>
            <w:tcW w:type="dxa" w:w="936"/>
          </w:tcPr>
          <w:p>
            <w:r>
              <w:rPr>
                <w:sz w:val="16"/>
              </w:rPr>
              <w:t>1.42</w:t>
            </w:r>
          </w:p>
        </w:tc>
        <w:tc>
          <w:tcPr>
            <w:tcW w:type="dxa" w:w="936"/>
          </w:tcPr>
          <w:p>
            <w:r>
              <w:rPr>
                <w:sz w:val="16"/>
              </w:rPr>
              <w:t>1.66</w:t>
            </w:r>
          </w:p>
        </w:tc>
        <w:tc>
          <w:tcPr>
            <w:tcW w:type="dxa" w:w="936"/>
          </w:tcPr>
          <w:p>
            <w:r>
              <w:rPr>
                <w:sz w:val="16"/>
              </w:rPr>
              <w:t>MEDIA</w:t>
            </w:r>
          </w:p>
        </w:tc>
      </w:tr>
      <w:tr>
        <w:tc>
          <w:tcPr>
            <w:tcW w:type="dxa" w:w="936"/>
          </w:tcPr>
          <w:p>
            <w:r>
              <w:rPr>
                <w:sz w:val="16"/>
              </w:rPr>
              <w:t>2026-03-19</w:t>
            </w:r>
          </w:p>
        </w:tc>
        <w:tc>
          <w:tcPr>
            <w:tcW w:type="dxa" w:w="936"/>
          </w:tcPr>
          <w:p>
            <w:r>
              <w:rPr>
                <w:sz w:val="16"/>
              </w:rPr>
              <w:t>CD Guadalajara</w:t>
            </w:r>
          </w:p>
        </w:tc>
        <w:tc>
          <w:tcPr>
            <w:tcW w:type="dxa" w:w="936"/>
          </w:tcPr>
          <w:p>
            <w:r>
              <w:rPr>
                <w:sz w:val="16"/>
              </w:rPr>
              <w:t>Club León</w:t>
            </w:r>
          </w:p>
        </w:tc>
        <w:tc>
          <w:tcPr>
            <w:tcW w:type="dxa" w:w="936"/>
          </w:tcPr>
          <w:p>
            <w:r>
              <w:rPr>
                <w:sz w:val="16"/>
              </w:rPr>
              <w:t>Local</w:t>
            </w:r>
          </w:p>
        </w:tc>
        <w:tc>
          <w:tcPr>
            <w:tcW w:type="dxa" w:w="936"/>
          </w:tcPr>
          <w:p>
            <w:r>
              <w:rPr>
                <w:sz w:val="16"/>
              </w:rPr>
              <w:t>84.9</w:t>
            </w:r>
          </w:p>
        </w:tc>
        <w:tc>
          <w:tcPr>
            <w:tcW w:type="dxa" w:w="936"/>
          </w:tcPr>
          <w:p>
            <w:r>
              <w:rPr>
                <w:sz w:val="16"/>
              </w:rPr>
              <w:t>15.0</w:t>
            </w:r>
          </w:p>
        </w:tc>
        <w:tc>
          <w:tcPr>
            <w:tcW w:type="dxa" w:w="936"/>
          </w:tcPr>
          <w:p>
            <w:r>
              <w:rPr>
                <w:sz w:val="16"/>
              </w:rPr>
              <w:t>0.1</w:t>
            </w:r>
          </w:p>
        </w:tc>
        <w:tc>
          <w:tcPr>
            <w:tcW w:type="dxa" w:w="936"/>
          </w:tcPr>
          <w:p>
            <w:r>
              <w:rPr>
                <w:sz w:val="16"/>
              </w:rPr>
              <w:t>5.70</w:t>
            </w:r>
          </w:p>
        </w:tc>
        <w:tc>
          <w:tcPr>
            <w:tcW w:type="dxa" w:w="936"/>
          </w:tcPr>
          <w:p>
            <w:r>
              <w:rPr>
                <w:sz w:val="16"/>
              </w:rPr>
              <w:t>0.19</w:t>
            </w:r>
          </w:p>
        </w:tc>
        <w:tc>
          <w:tcPr>
            <w:tcW w:type="dxa" w:w="936"/>
          </w:tcPr>
          <w:p>
            <w:r>
              <w:rPr>
                <w:sz w:val="16"/>
              </w:rPr>
              <w:t>ALTA</w:t>
            </w:r>
          </w:p>
        </w:tc>
      </w:tr>
      <w:tr>
        <w:tc>
          <w:tcPr>
            <w:tcW w:type="dxa" w:w="936"/>
          </w:tcPr>
          <w:p>
            <w:r>
              <w:rPr>
                <w:sz w:val="16"/>
              </w:rPr>
              <w:t>2026-03-21</w:t>
            </w:r>
          </w:p>
        </w:tc>
        <w:tc>
          <w:tcPr>
            <w:tcW w:type="dxa" w:w="936"/>
          </w:tcPr>
          <w:p>
            <w:r>
              <w:rPr>
                <w:sz w:val="16"/>
              </w:rPr>
              <w:t>Club Necaxa</w:t>
            </w:r>
          </w:p>
        </w:tc>
        <w:tc>
          <w:tcPr>
            <w:tcW w:type="dxa" w:w="936"/>
          </w:tcPr>
          <w:p>
            <w:r>
              <w:rPr>
                <w:sz w:val="16"/>
              </w:rPr>
              <w:t>Club Tijuana</w:t>
            </w:r>
          </w:p>
        </w:tc>
        <w:tc>
          <w:tcPr>
            <w:tcW w:type="dxa" w:w="936"/>
          </w:tcPr>
          <w:p>
            <w:r>
              <w:rPr>
                <w:sz w:val="16"/>
              </w:rPr>
              <w:t>Visitante</w:t>
            </w:r>
          </w:p>
        </w:tc>
        <w:tc>
          <w:tcPr>
            <w:tcW w:type="dxa" w:w="936"/>
          </w:tcPr>
          <w:p>
            <w:r>
              <w:rPr>
                <w:sz w:val="16"/>
              </w:rPr>
              <w:t>23.2</w:t>
            </w:r>
          </w:p>
        </w:tc>
        <w:tc>
          <w:tcPr>
            <w:tcW w:type="dxa" w:w="936"/>
          </w:tcPr>
          <w:p>
            <w:r>
              <w:rPr>
                <w:sz w:val="16"/>
              </w:rPr>
              <w:t>28.2</w:t>
            </w:r>
          </w:p>
        </w:tc>
        <w:tc>
          <w:tcPr>
            <w:tcW w:type="dxa" w:w="936"/>
          </w:tcPr>
          <w:p>
            <w:r>
              <w:rPr>
                <w:sz w:val="16"/>
              </w:rPr>
              <w:t>48.6</w:t>
            </w:r>
          </w:p>
        </w:tc>
        <w:tc>
          <w:tcPr>
            <w:tcW w:type="dxa" w:w="936"/>
          </w:tcPr>
          <w:p>
            <w:r>
              <w:rPr>
                <w:sz w:val="16"/>
              </w:rPr>
              <w:t>0.83</w:t>
            </w:r>
          </w:p>
        </w:tc>
        <w:tc>
          <w:tcPr>
            <w:tcW w:type="dxa" w:w="936"/>
          </w:tcPr>
          <w:p>
            <w:r>
              <w:rPr>
                <w:sz w:val="16"/>
              </w:rPr>
              <w:t>1.33</w:t>
            </w:r>
          </w:p>
        </w:tc>
        <w:tc>
          <w:tcPr>
            <w:tcW w:type="dxa" w:w="936"/>
          </w:tcPr>
          <w:p>
            <w:r>
              <w:rPr>
                <w:sz w:val="16"/>
              </w:rPr>
              <w:t>ALTA</w:t>
            </w:r>
          </w:p>
        </w:tc>
      </w:tr>
      <w:tr>
        <w:tc>
          <w:tcPr>
            <w:tcW w:type="dxa" w:w="936"/>
          </w:tcPr>
          <w:p>
            <w:r>
              <w:rPr>
                <w:sz w:val="16"/>
              </w:rPr>
              <w:t>2026-03-21</w:t>
            </w:r>
          </w:p>
        </w:tc>
        <w:tc>
          <w:tcPr>
            <w:tcW w:type="dxa" w:w="936"/>
          </w:tcPr>
          <w:p>
            <w:r>
              <w:rPr>
                <w:sz w:val="16"/>
              </w:rPr>
              <w:t>Mazatlán FC</w:t>
            </w:r>
          </w:p>
        </w:tc>
        <w:tc>
          <w:tcPr>
            <w:tcW w:type="dxa" w:w="936"/>
          </w:tcPr>
          <w:p>
            <w:r>
              <w:rPr>
                <w:sz w:val="16"/>
              </w:rPr>
              <w:t>Cruz Azul</w:t>
            </w:r>
          </w:p>
        </w:tc>
        <w:tc>
          <w:tcPr>
            <w:tcW w:type="dxa" w:w="936"/>
          </w:tcPr>
          <w:p>
            <w:r>
              <w:rPr>
                <w:sz w:val="16"/>
              </w:rPr>
              <w:t>Visitante</w:t>
            </w:r>
          </w:p>
        </w:tc>
        <w:tc>
          <w:tcPr>
            <w:tcW w:type="dxa" w:w="936"/>
          </w:tcPr>
          <w:p>
            <w:r>
              <w:rPr>
                <w:sz w:val="16"/>
              </w:rPr>
              <w:t>13.7</w:t>
            </w:r>
          </w:p>
        </w:tc>
        <w:tc>
          <w:tcPr>
            <w:tcW w:type="dxa" w:w="936"/>
          </w:tcPr>
          <w:p>
            <w:r>
              <w:rPr>
                <w:sz w:val="16"/>
              </w:rPr>
              <w:t>15.0</w:t>
            </w:r>
          </w:p>
        </w:tc>
        <w:tc>
          <w:tcPr>
            <w:tcW w:type="dxa" w:w="936"/>
          </w:tcPr>
          <w:p>
            <w:r>
              <w:rPr>
                <w:sz w:val="16"/>
              </w:rPr>
              <w:t>71.3</w:t>
            </w:r>
          </w:p>
        </w:tc>
        <w:tc>
          <w:tcPr>
            <w:tcW w:type="dxa" w:w="936"/>
          </w:tcPr>
          <w:p>
            <w:r>
              <w:rPr>
                <w:sz w:val="16"/>
              </w:rPr>
              <w:t>1.38</w:t>
            </w:r>
          </w:p>
        </w:tc>
        <w:tc>
          <w:tcPr>
            <w:tcW w:type="dxa" w:w="936"/>
          </w:tcPr>
          <w:p>
            <w:r>
              <w:rPr>
                <w:sz w:val="16"/>
              </w:rPr>
              <w:t>3.10</w:t>
            </w:r>
          </w:p>
        </w:tc>
        <w:tc>
          <w:tcPr>
            <w:tcW w:type="dxa" w:w="936"/>
          </w:tcPr>
          <w:p>
            <w:r>
              <w:rPr>
                <w:sz w:val="16"/>
              </w:rPr>
              <w:t>ALTA</w:t>
            </w:r>
          </w:p>
        </w:tc>
      </w:tr>
      <w:tr>
        <w:tc>
          <w:tcPr>
            <w:tcW w:type="dxa" w:w="936"/>
          </w:tcPr>
          <w:p>
            <w:r>
              <w:rPr>
                <w:sz w:val="16"/>
              </w:rPr>
              <w:t>2026-03-21</w:t>
            </w:r>
          </w:p>
        </w:tc>
        <w:tc>
          <w:tcPr>
            <w:tcW w:type="dxa" w:w="936"/>
          </w:tcPr>
          <w:p>
            <w:r>
              <w:rPr>
                <w:sz w:val="16"/>
              </w:rPr>
              <w:t>Atlas FC</w:t>
            </w:r>
          </w:p>
        </w:tc>
        <w:tc>
          <w:tcPr>
            <w:tcW w:type="dxa" w:w="936"/>
          </w:tcPr>
          <w:p>
            <w:r>
              <w:rPr>
                <w:sz w:val="16"/>
              </w:rPr>
              <w:t>Querétaro FC</w:t>
            </w:r>
          </w:p>
        </w:tc>
        <w:tc>
          <w:tcPr>
            <w:tcW w:type="dxa" w:w="936"/>
          </w:tcPr>
          <w:p>
            <w:r>
              <w:rPr>
                <w:sz w:val="16"/>
              </w:rPr>
              <w:t>Local</w:t>
            </w:r>
          </w:p>
        </w:tc>
        <w:tc>
          <w:tcPr>
            <w:tcW w:type="dxa" w:w="936"/>
          </w:tcPr>
          <w:p>
            <w:r>
              <w:rPr>
                <w:sz w:val="16"/>
              </w:rPr>
              <w:t>83.0</w:t>
            </w:r>
          </w:p>
        </w:tc>
        <w:tc>
          <w:tcPr>
            <w:tcW w:type="dxa" w:w="936"/>
          </w:tcPr>
          <w:p>
            <w:r>
              <w:rPr>
                <w:sz w:val="16"/>
              </w:rPr>
              <w:t>15.0</w:t>
            </w:r>
          </w:p>
        </w:tc>
        <w:tc>
          <w:tcPr>
            <w:tcW w:type="dxa" w:w="936"/>
          </w:tcPr>
          <w:p>
            <w:r>
              <w:rPr>
                <w:sz w:val="16"/>
              </w:rPr>
              <w:t>2.0</w:t>
            </w:r>
          </w:p>
        </w:tc>
        <w:tc>
          <w:tcPr>
            <w:tcW w:type="dxa" w:w="936"/>
          </w:tcPr>
          <w:p>
            <w:r>
              <w:rPr>
                <w:sz w:val="16"/>
              </w:rPr>
              <w:t>3.41</w:t>
            </w:r>
          </w:p>
        </w:tc>
        <w:tc>
          <w:tcPr>
            <w:tcW w:type="dxa" w:w="936"/>
          </w:tcPr>
          <w:p>
            <w:r>
              <w:rPr>
                <w:sz w:val="16"/>
              </w:rPr>
              <w:t>0.44</w:t>
            </w:r>
          </w:p>
        </w:tc>
        <w:tc>
          <w:tcPr>
            <w:tcW w:type="dxa" w:w="936"/>
          </w:tcPr>
          <w:p>
            <w:r>
              <w:rPr>
                <w:sz w:val="16"/>
              </w:rPr>
              <w:t>ALTA</w:t>
            </w:r>
          </w:p>
        </w:tc>
      </w:tr>
      <w:tr>
        <w:tc>
          <w:tcPr>
            <w:tcW w:type="dxa" w:w="936"/>
          </w:tcPr>
          <w:p>
            <w:r>
              <w:rPr>
                <w:sz w:val="16"/>
              </w:rPr>
              <w:t>2026-03-22</w:t>
            </w:r>
          </w:p>
        </w:tc>
        <w:tc>
          <w:tcPr>
            <w:tcW w:type="dxa" w:w="936"/>
          </w:tcPr>
          <w:p>
            <w:r>
              <w:rPr>
                <w:sz w:val="16"/>
              </w:rPr>
              <w:t>Atlético San Luis</w:t>
            </w:r>
          </w:p>
        </w:tc>
        <w:tc>
          <w:tcPr>
            <w:tcW w:type="dxa" w:w="936"/>
          </w:tcPr>
          <w:p>
            <w:r>
              <w:rPr>
                <w:sz w:val="16"/>
              </w:rPr>
              <w:t>Club León</w:t>
            </w:r>
          </w:p>
        </w:tc>
        <w:tc>
          <w:tcPr>
            <w:tcW w:type="dxa" w:w="936"/>
          </w:tcPr>
          <w:p>
            <w:r>
              <w:rPr>
                <w:sz w:val="16"/>
              </w:rPr>
              <w:t>Local</w:t>
            </w:r>
          </w:p>
        </w:tc>
        <w:tc>
          <w:tcPr>
            <w:tcW w:type="dxa" w:w="936"/>
          </w:tcPr>
          <w:p>
            <w:r>
              <w:rPr>
                <w:sz w:val="16"/>
              </w:rPr>
              <w:t>83.7</w:t>
            </w:r>
          </w:p>
        </w:tc>
        <w:tc>
          <w:tcPr>
            <w:tcW w:type="dxa" w:w="936"/>
          </w:tcPr>
          <w:p>
            <w:r>
              <w:rPr>
                <w:sz w:val="16"/>
              </w:rPr>
              <w:t>15.0</w:t>
            </w:r>
          </w:p>
        </w:tc>
        <w:tc>
          <w:tcPr>
            <w:tcW w:type="dxa" w:w="936"/>
          </w:tcPr>
          <w:p>
            <w:r>
              <w:rPr>
                <w:sz w:val="16"/>
              </w:rPr>
              <w:t>1.3</w:t>
            </w:r>
          </w:p>
        </w:tc>
        <w:tc>
          <w:tcPr>
            <w:tcW w:type="dxa" w:w="936"/>
          </w:tcPr>
          <w:p>
            <w:r>
              <w:rPr>
                <w:sz w:val="16"/>
              </w:rPr>
              <w:t>4.46</w:t>
            </w:r>
          </w:p>
        </w:tc>
        <w:tc>
          <w:tcPr>
            <w:tcW w:type="dxa" w:w="936"/>
          </w:tcPr>
          <w:p>
            <w:r>
              <w:rPr>
                <w:sz w:val="16"/>
              </w:rPr>
              <w:t>0.58</w:t>
            </w:r>
          </w:p>
        </w:tc>
        <w:tc>
          <w:tcPr>
            <w:tcW w:type="dxa" w:w="936"/>
          </w:tcPr>
          <w:p>
            <w:r>
              <w:rPr>
                <w:sz w:val="16"/>
              </w:rPr>
              <w:t>ALTA</w:t>
            </w:r>
          </w:p>
        </w:tc>
      </w:tr>
      <w:tr>
        <w:tc>
          <w:tcPr>
            <w:tcW w:type="dxa" w:w="936"/>
          </w:tcPr>
          <w:p>
            <w:r>
              <w:rPr>
                <w:sz w:val="16"/>
              </w:rPr>
              <w:t>2026-03-22</w:t>
            </w:r>
          </w:p>
        </w:tc>
        <w:tc>
          <w:tcPr>
            <w:tcW w:type="dxa" w:w="936"/>
          </w:tcPr>
          <w:p>
            <w:r>
              <w:rPr>
                <w:sz w:val="16"/>
              </w:rPr>
              <w:t>CF Monterrey</w:t>
            </w:r>
          </w:p>
        </w:tc>
        <w:tc>
          <w:tcPr>
            <w:tcW w:type="dxa" w:w="936"/>
          </w:tcPr>
          <w:p>
            <w:r>
              <w:rPr>
                <w:sz w:val="16"/>
              </w:rPr>
              <w:t>CD Guadalajara</w:t>
            </w:r>
          </w:p>
        </w:tc>
        <w:tc>
          <w:tcPr>
            <w:tcW w:type="dxa" w:w="936"/>
          </w:tcPr>
          <w:p>
            <w:r>
              <w:rPr>
                <w:sz w:val="16"/>
              </w:rPr>
              <w:t>Local</w:t>
            </w:r>
          </w:p>
        </w:tc>
        <w:tc>
          <w:tcPr>
            <w:tcW w:type="dxa" w:w="936"/>
          </w:tcPr>
          <w:p>
            <w:r>
              <w:rPr>
                <w:sz w:val="16"/>
              </w:rPr>
              <w:t>54.2</w:t>
            </w:r>
          </w:p>
        </w:tc>
        <w:tc>
          <w:tcPr>
            <w:tcW w:type="dxa" w:w="936"/>
          </w:tcPr>
          <w:p>
            <w:r>
              <w:rPr>
                <w:sz w:val="16"/>
              </w:rPr>
              <w:t>23.9</w:t>
            </w:r>
          </w:p>
        </w:tc>
        <w:tc>
          <w:tcPr>
            <w:tcW w:type="dxa" w:w="936"/>
          </w:tcPr>
          <w:p>
            <w:r>
              <w:rPr>
                <w:sz w:val="16"/>
              </w:rPr>
              <w:t>21.9</w:t>
            </w:r>
          </w:p>
        </w:tc>
        <w:tc>
          <w:tcPr>
            <w:tcW w:type="dxa" w:w="936"/>
          </w:tcPr>
          <w:p>
            <w:r>
              <w:rPr>
                <w:sz w:val="16"/>
              </w:rPr>
              <w:t>1.71</w:t>
            </w:r>
          </w:p>
        </w:tc>
        <w:tc>
          <w:tcPr>
            <w:tcW w:type="dxa" w:w="936"/>
          </w:tcPr>
          <w:p>
            <w:r>
              <w:rPr>
                <w:sz w:val="16"/>
              </w:rPr>
              <w:t>0.99</w:t>
            </w:r>
          </w:p>
        </w:tc>
        <w:tc>
          <w:tcPr>
            <w:tcW w:type="dxa" w:w="936"/>
          </w:tcPr>
          <w:p>
            <w:r>
              <w:rPr>
                <w:sz w:val="16"/>
              </w:rPr>
              <w:t>ALTA</w:t>
            </w:r>
          </w:p>
        </w:tc>
      </w:tr>
      <w:tr>
        <w:tc>
          <w:tcPr>
            <w:tcW w:type="dxa" w:w="936"/>
          </w:tcPr>
          <w:p>
            <w:r>
              <w:rPr>
                <w:sz w:val="16"/>
              </w:rPr>
              <w:t>2026-03-22</w:t>
            </w:r>
          </w:p>
        </w:tc>
        <w:tc>
          <w:tcPr>
            <w:tcW w:type="dxa" w:w="936"/>
          </w:tcPr>
          <w:p>
            <w:r>
              <w:rPr>
                <w:sz w:val="16"/>
              </w:rPr>
              <w:t>Pumas UNAM</w:t>
            </w:r>
          </w:p>
        </w:tc>
        <w:tc>
          <w:tcPr>
            <w:tcW w:type="dxa" w:w="936"/>
          </w:tcPr>
          <w:p>
            <w:r>
              <w:rPr>
                <w:sz w:val="16"/>
              </w:rPr>
              <w:t>Club América</w:t>
            </w:r>
          </w:p>
        </w:tc>
        <w:tc>
          <w:tcPr>
            <w:tcW w:type="dxa" w:w="936"/>
          </w:tcPr>
          <w:p>
            <w:r>
              <w:rPr>
                <w:sz w:val="16"/>
              </w:rPr>
              <w:t>Visitante</w:t>
            </w:r>
          </w:p>
        </w:tc>
        <w:tc>
          <w:tcPr>
            <w:tcW w:type="dxa" w:w="936"/>
          </w:tcPr>
          <w:p>
            <w:r>
              <w:rPr>
                <w:sz w:val="16"/>
              </w:rPr>
              <w:t>16.0</w:t>
            </w:r>
          </w:p>
        </w:tc>
        <w:tc>
          <w:tcPr>
            <w:tcW w:type="dxa" w:w="936"/>
          </w:tcPr>
          <w:p>
            <w:r>
              <w:rPr>
                <w:sz w:val="16"/>
              </w:rPr>
              <w:t>23.3</w:t>
            </w:r>
          </w:p>
        </w:tc>
        <w:tc>
          <w:tcPr>
            <w:tcW w:type="dxa" w:w="936"/>
          </w:tcPr>
          <w:p>
            <w:r>
              <w:rPr>
                <w:sz w:val="16"/>
              </w:rPr>
              <w:t>60.6</w:t>
            </w:r>
          </w:p>
        </w:tc>
        <w:tc>
          <w:tcPr>
            <w:tcW w:type="dxa" w:w="936"/>
          </w:tcPr>
          <w:p>
            <w:r>
              <w:rPr>
                <w:sz w:val="16"/>
              </w:rPr>
              <w:t>0.76</w:t>
            </w:r>
          </w:p>
        </w:tc>
        <w:tc>
          <w:tcPr>
            <w:tcW w:type="dxa" w:w="936"/>
          </w:tcPr>
          <w:p>
            <w:r>
              <w:rPr>
                <w:sz w:val="16"/>
              </w:rPr>
              <w:t>1.73</w:t>
            </w:r>
          </w:p>
        </w:tc>
        <w:tc>
          <w:tcPr>
            <w:tcW w:type="dxa" w:w="936"/>
          </w:tcPr>
          <w:p>
            <w:r>
              <w:rPr>
                <w:sz w:val="16"/>
              </w:rPr>
              <w:t>ALTA</w:t>
            </w:r>
          </w:p>
        </w:tc>
      </w:tr>
      <w:tr>
        <w:tc>
          <w:tcPr>
            <w:tcW w:type="dxa" w:w="936"/>
          </w:tcPr>
          <w:p>
            <w:r>
              <w:rPr>
                <w:sz w:val="16"/>
              </w:rPr>
              <w:t>2026-03-22</w:t>
            </w:r>
          </w:p>
        </w:tc>
        <w:tc>
          <w:tcPr>
            <w:tcW w:type="dxa" w:w="936"/>
          </w:tcPr>
          <w:p>
            <w:r>
              <w:rPr>
                <w:sz w:val="16"/>
              </w:rPr>
              <w:t>CF Pachuca</w:t>
            </w:r>
          </w:p>
        </w:tc>
        <w:tc>
          <w:tcPr>
            <w:tcW w:type="dxa" w:w="936"/>
          </w:tcPr>
          <w:p>
            <w:r>
              <w:rPr>
                <w:sz w:val="16"/>
              </w:rPr>
              <w:t>CD Toluca</w:t>
            </w:r>
          </w:p>
        </w:tc>
        <w:tc>
          <w:tcPr>
            <w:tcW w:type="dxa" w:w="936"/>
          </w:tcPr>
          <w:p>
            <w:r>
              <w:rPr>
                <w:sz w:val="16"/>
              </w:rPr>
              <w:t>Visitante</w:t>
            </w:r>
          </w:p>
        </w:tc>
        <w:tc>
          <w:tcPr>
            <w:tcW w:type="dxa" w:w="936"/>
          </w:tcPr>
          <w:p>
            <w:r>
              <w:rPr>
                <w:sz w:val="16"/>
              </w:rPr>
              <w:t>26.7</w:t>
            </w:r>
          </w:p>
        </w:tc>
        <w:tc>
          <w:tcPr>
            <w:tcW w:type="dxa" w:w="936"/>
          </w:tcPr>
          <w:p>
            <w:r>
              <w:rPr>
                <w:sz w:val="16"/>
              </w:rPr>
              <w:t>29.9</w:t>
            </w:r>
          </w:p>
        </w:tc>
        <w:tc>
          <w:tcPr>
            <w:tcW w:type="dxa" w:w="936"/>
          </w:tcPr>
          <w:p>
            <w:r>
              <w:rPr>
                <w:sz w:val="16"/>
              </w:rPr>
              <w:t>43.4</w:t>
            </w:r>
          </w:p>
        </w:tc>
        <w:tc>
          <w:tcPr>
            <w:tcW w:type="dxa" w:w="936"/>
          </w:tcPr>
          <w:p>
            <w:r>
              <w:rPr>
                <w:sz w:val="16"/>
              </w:rPr>
              <w:t>0.86</w:t>
            </w:r>
          </w:p>
        </w:tc>
        <w:tc>
          <w:tcPr>
            <w:tcW w:type="dxa" w:w="936"/>
          </w:tcPr>
          <w:p>
            <w:r>
              <w:rPr>
                <w:sz w:val="16"/>
              </w:rPr>
              <w:t>1.18</w:t>
            </w:r>
          </w:p>
        </w:tc>
        <w:tc>
          <w:tcPr>
            <w:tcW w:type="dxa" w:w="936"/>
          </w:tcPr>
          <w:p>
            <w:r>
              <w:rPr>
                <w:sz w:val="16"/>
              </w:rPr>
              <w:t>MEDIA</w:t>
            </w:r>
          </w:p>
        </w:tc>
      </w:tr>
      <w:tr>
        <w:tc>
          <w:tcPr>
            <w:tcW w:type="dxa" w:w="936"/>
          </w:tcPr>
          <w:p>
            <w:r>
              <w:rPr>
                <w:sz w:val="16"/>
              </w:rPr>
              <w:t>2026-03-22</w:t>
            </w:r>
          </w:p>
        </w:tc>
        <w:tc>
          <w:tcPr>
            <w:tcW w:type="dxa" w:w="936"/>
          </w:tcPr>
          <w:p>
            <w:r>
              <w:rPr>
                <w:sz w:val="16"/>
              </w:rPr>
              <w:t>Santos Laguna</w:t>
            </w:r>
          </w:p>
        </w:tc>
        <w:tc>
          <w:tcPr>
            <w:tcW w:type="dxa" w:w="936"/>
          </w:tcPr>
          <w:p>
            <w:r>
              <w:rPr>
                <w:sz w:val="16"/>
              </w:rPr>
              <w:t>Club Puebla</w:t>
            </w:r>
          </w:p>
        </w:tc>
        <w:tc>
          <w:tcPr>
            <w:tcW w:type="dxa" w:w="936"/>
          </w:tcPr>
          <w:p>
            <w:r>
              <w:rPr>
                <w:sz w:val="16"/>
              </w:rPr>
              <w:t>Visitante</w:t>
            </w:r>
          </w:p>
        </w:tc>
        <w:tc>
          <w:tcPr>
            <w:tcW w:type="dxa" w:w="936"/>
          </w:tcPr>
          <w:p>
            <w:r>
              <w:rPr>
                <w:sz w:val="16"/>
              </w:rPr>
              <w:t>23.1</w:t>
            </w:r>
          </w:p>
        </w:tc>
        <w:tc>
          <w:tcPr>
            <w:tcW w:type="dxa" w:w="936"/>
          </w:tcPr>
          <w:p>
            <w:r>
              <w:rPr>
                <w:sz w:val="16"/>
              </w:rPr>
              <w:t>32.9</w:t>
            </w:r>
          </w:p>
        </w:tc>
        <w:tc>
          <w:tcPr>
            <w:tcW w:type="dxa" w:w="936"/>
          </w:tcPr>
          <w:p>
            <w:r>
              <w:rPr>
                <w:sz w:val="16"/>
              </w:rPr>
              <w:t>44.0</w:t>
            </w:r>
          </w:p>
        </w:tc>
        <w:tc>
          <w:tcPr>
            <w:tcW w:type="dxa" w:w="936"/>
          </w:tcPr>
          <w:p>
            <w:r>
              <w:rPr>
                <w:sz w:val="16"/>
              </w:rPr>
              <w:t>0.67</w:t>
            </w:r>
          </w:p>
        </w:tc>
        <w:tc>
          <w:tcPr>
            <w:tcW w:type="dxa" w:w="936"/>
          </w:tcPr>
          <w:p>
            <w:r>
              <w:rPr>
                <w:sz w:val="16"/>
              </w:rPr>
              <w:t>1.05</w:t>
            </w:r>
          </w:p>
        </w:tc>
        <w:tc>
          <w:tcPr>
            <w:tcW w:type="dxa" w:w="936"/>
          </w:tcPr>
          <w:p>
            <w:r>
              <w:rPr>
                <w:sz w:val="16"/>
              </w:rPr>
              <w:t>ALTA</w:t>
            </w:r>
          </w:p>
        </w:tc>
      </w:tr>
      <w:tr>
        <w:tc>
          <w:tcPr>
            <w:tcW w:type="dxa" w:w="936"/>
          </w:tcPr>
          <w:p>
            <w:r>
              <w:rPr>
                <w:sz w:val="16"/>
              </w:rPr>
              <w:t>2026-03-23</w:t>
            </w:r>
          </w:p>
        </w:tc>
        <w:tc>
          <w:tcPr>
            <w:tcW w:type="dxa" w:w="936"/>
          </w:tcPr>
          <w:p>
            <w:r>
              <w:rPr>
                <w:sz w:val="16"/>
              </w:rPr>
              <w:t>FC Juárez</w:t>
            </w:r>
          </w:p>
        </w:tc>
        <w:tc>
          <w:tcPr>
            <w:tcW w:type="dxa" w:w="936"/>
          </w:tcPr>
          <w:p>
            <w:r>
              <w:rPr>
                <w:sz w:val="16"/>
              </w:rPr>
              <w:t>Tigres UANL</w:t>
            </w:r>
          </w:p>
        </w:tc>
        <w:tc>
          <w:tcPr>
            <w:tcW w:type="dxa" w:w="936"/>
          </w:tcPr>
          <w:p>
            <w:r>
              <w:rPr>
                <w:sz w:val="16"/>
              </w:rPr>
              <w:t>Visitante</w:t>
            </w:r>
          </w:p>
        </w:tc>
        <w:tc>
          <w:tcPr>
            <w:tcW w:type="dxa" w:w="936"/>
          </w:tcPr>
          <w:p>
            <w:r>
              <w:rPr>
                <w:sz w:val="16"/>
              </w:rPr>
              <w:t>31.5</w:t>
            </w:r>
          </w:p>
        </w:tc>
        <w:tc>
          <w:tcPr>
            <w:tcW w:type="dxa" w:w="936"/>
          </w:tcPr>
          <w:p>
            <w:r>
              <w:rPr>
                <w:sz w:val="16"/>
              </w:rPr>
              <w:t>16.6</w:t>
            </w:r>
          </w:p>
        </w:tc>
        <w:tc>
          <w:tcPr>
            <w:tcW w:type="dxa" w:w="936"/>
          </w:tcPr>
          <w:p>
            <w:r>
              <w:rPr>
                <w:sz w:val="16"/>
              </w:rPr>
              <w:t>51.9</w:t>
            </w:r>
          </w:p>
        </w:tc>
        <w:tc>
          <w:tcPr>
            <w:tcW w:type="dxa" w:w="936"/>
          </w:tcPr>
          <w:p>
            <w:r>
              <w:rPr>
                <w:sz w:val="16"/>
              </w:rPr>
              <w:t>2.53</w:t>
            </w:r>
          </w:p>
        </w:tc>
        <w:tc>
          <w:tcPr>
            <w:tcW w:type="dxa" w:w="936"/>
          </w:tcPr>
          <w:p>
            <w:r>
              <w:rPr>
                <w:sz w:val="16"/>
              </w:rPr>
              <w:t>3.16</w:t>
            </w:r>
          </w:p>
        </w:tc>
        <w:tc>
          <w:tcPr>
            <w:tcW w:type="dxa" w:w="936"/>
          </w:tcPr>
          <w:p>
            <w:r>
              <w:rPr>
                <w:sz w:val="16"/>
              </w:rPr>
              <w:t>MEDIA</w:t>
            </w:r>
          </w:p>
        </w:tc>
      </w:tr>
    </w:tbl>
    <w:p>
      <w:r>
        <w:br w:type="page"/>
      </w:r>
    </w:p>
    <w:p>
      <w:pPr>
        <w:pStyle w:val="Heading1"/>
      </w:pPr>
      <w:r>
        <w:rPr>
          <w:color w:val="1A5F9B"/>
        </w:rPr>
        <w:t>6. Aviso Legal y Descargo de Responsabilidad</w:t>
      </w:r>
    </w:p>
    <w:p>
      <w:r>
        <w:t>Las predicciones contenidas en este documento son el resultado de modelos estadísticos automatizados. DATA ANALYSIS PICKS no garantiza que las predicciones sean correctas ni que su uso genere ganancias económicas.</w:t>
        <w:br/>
        <w:br/>
        <w:t>Las apuestas deportivas conllevan riesgo real de pérdida económica. Este documento es una herramienta de análisis estadístico con fines informativos exclusivamente.</w:t>
        <w:br/>
        <w:br/>
        <w:t>El producto NO se presenta como un servicio de apuestas garantizadas, seguras o sin riesgo. La ventaja estadística del modelo solo se manifiesta a largo plazo sobre un número significativo de predicciones (mínimo 200 picks para validación estadística según métricas del MVP).</w:t>
        <w:br/>
        <w:br/>
        <w:t>Conforme a la Ley Federal de Protección de Datos Personales en Posesión de los Particulares (LFPDPPP) de México, los datos de usuarios son tratados con confidencialidad y no son compartidos con terceros sin consentimiento.</w:t>
        <w:br/>
        <w:br/>
        <w:t>Las probabilidades implícitas en los momios de las casas de apuestas incluyen un margen operativo (vig/juice) que reduce el retorno esperado del apostador. El modelo solo recomienda picks donde P_modelo &gt; P_implícita (EV positivo), compensando estadísticamente dicho margen.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