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257F81AB">
      <w:pPr>
        <w:jc w:val="center"/>
        <w:rPr>
          <w:rFonts w:asciiTheme="minorHAnsi" w:hAnsiTheme="minorHAnsi"/>
          <w:b/>
          <w:sz w:val="48"/>
          <w:szCs w:val="48"/>
        </w:rPr>
        <w:pStyle w:val="P68B1DB1-Normal1"/>
      </w:pPr>
      <w:r>
        <w:drawing>
          <wp:inline distT="0" distB="0" distL="0" distR="0" wp14:anchorId="5C50B361" wp14:editId="1EFE86A1">
            <wp:extent cx="4924425" cy="1600200"/>
            <wp:effectExtent l="0" t="0" r="0" b="0"/>
            <wp:docPr id="4" name="Picture 4" descr="RA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B-logo"/>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924425" cy="1600200"/>
                    </a:xfrm>
                    <a:prstGeom prst="rect">
                      <a:avLst/>
                    </a:prstGeom>
                    <a:noFill/>
                    <a:ln>
                      <a:noFill/>
                    </a:ln>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Installing and </w:t>
        <w:br/>
        <w:t xml:space="preserve">Building Apps on a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3BD6D2E0">
      <w:pPr>
        <w:jc w:val="center"/>
        <w:rPr>
          <w:rFonts w:asciiTheme="minorHAnsi" w:hAnsiTheme="minorHAnsi" w:cstheme="minorHAnsi"/>
          <w:i/>
        </w:rPr>
        <w:pStyle w:val="P68B1DB1-Normal4"/>
      </w:pPr>
      <w:r>
        <w:drawing>
          <wp:inline distT="0" distB="0" distL="0" distR="0" wp14:anchorId="3B64B72A" wp14:editId="21D38D4B">
            <wp:extent cx="614680" cy="687705"/>
            <wp:effectExtent l="0" t="0" r="0" b="0"/>
            <wp:docPr id="49" name="Picture 49"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61312" behindDoc="0" locked="0" layoutInCell="1" allowOverlap="1" wp14:anchorId="1DE28369" wp14:editId="15D81A41">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5C1F7663" w14:textId="77777777">
      <w:pPr>
        <w:rPr>
          <w:rFonts w:asciiTheme="minorHAnsi" w:hAnsiTheme="minorHAnsi"/>
        </w:rPr>
      </w:pPr>
    </w:p>
    <w:p w14:paraId="3E0D98E5" w14:textId="77777777">
      <w:pPr>
        <w:rPr>
          <w:rFonts w:asciiTheme="minorHAnsi" w:hAnsiTheme="minorHAnsi"/>
        </w:rPr>
      </w:pPr>
    </w:p>
    <w:p w14:paraId="2AAF565F"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4B70E891">
      <w:pPr>
        <w:jc w:val="center"/>
        <w:rPr>
          <w:rFonts w:asciiTheme="minorHAnsi" w:hAnsiTheme="minorHAnsi"/>
          <w:sz w:val="32"/>
        </w:rPr>
        <w:pStyle w:val="P68B1DB1-Normal7"/>
      </w:pPr>
      <w:r>
        <w:t xml:space="preserve">Reading App Builder: </w:t>
        <w:br/>
        <w:t xml:space="preserve">Installing and Building Apps on a Mac</w:t>
      </w:r>
    </w:p>
    <w:p w14:paraId="50CC150E" w14:textId="77777777">
      <w:pPr>
        <w:jc w:val="center"/>
        <w:rPr>
          <w:rFonts w:asciiTheme="minorHAnsi" w:hAnsiTheme="minorHAnsi"/>
        </w:rPr>
      </w:pPr>
    </w:p>
    <w:p w14:paraId="4050A17D" w14:textId="457CFDCF">
      <w:pPr>
        <w:jc w:val="center"/>
        <w:rPr>
          <w:rFonts w:asciiTheme="minorHAnsi" w:hAnsiTheme="minorHAnsi"/>
        </w:rPr>
        <w:pStyle w:val="P68B1DB1-Normal5"/>
      </w:pPr>
      <w:r>
        <w:t xml:space="preserve">© 2021, SIL International</w:t>
      </w:r>
    </w:p>
    <w:p w14:paraId="7050055C" w14:textId="77777777">
      <w:pPr>
        <w:jc w:val="center"/>
        <w:rPr>
          <w:rFonts w:asciiTheme="minorHAnsi" w:hAnsiTheme="minorHAnsi"/>
        </w:rPr>
      </w:pPr>
    </w:p>
    <w:p w14:paraId="48EA892A" w14:textId="7CC56895">
      <w:pPr>
        <w:jc w:val="center"/>
        <w:rPr>
          <w:rFonts w:asciiTheme="minorHAnsi" w:hAnsiTheme="minorHAnsi"/>
          <w:i/>
        </w:rPr>
        <w:pStyle w:val="P68B1DB1-Normal8"/>
      </w:pPr>
      <w:r>
        <w:t xml:space="preserve">Last updated: 25 March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You are free to print this manual for personal use and for training workshops.</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77777777">
      <w:pPr>
        <w:jc w:val="center"/>
        <w:rPr>
          <w:rFonts w:asciiTheme="minorHAnsi" w:hAnsiTheme="minorHAnsi"/>
        </w:rPr>
      </w:pPr>
      <w:hyperlink r:id="rId10" w:history="1">
        <w:r>
          <w:rPr>
            <w:rStyle w:val="Hyperlink"/>
            <w:rFonts w:asciiTheme="minorHAnsi" w:hAnsiTheme="minorHAnsi"/>
          </w:rPr>
          <w:t>http://software.sil.org/readingappbuilder/resources/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77777777">
      <w:pPr>
        <w:jc w:val="center"/>
        <w:rPr>
          <w:rFonts w:asciiTheme="minorHAnsi" w:hAnsiTheme="minorHAnsi"/>
        </w:rPr>
        <w:pStyle w:val="P68B1DB1-Normal5"/>
      </w:pPr>
      <w:r>
        <w:t xml:space="preserve">and on the Help menu of Reading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6464B2E6">
      <w:pPr>
        <w:jc w:val="center"/>
        <w:rPr>
          <w:rFonts w:asciiTheme="minorHAnsi" w:hAnsiTheme="minorHAnsi" w:cstheme="minorHAnsi"/>
        </w:rPr>
      </w:pPr>
    </w:p>
    <w:p w14:paraId="063012C6" w14:textId="77777777">
      <w:pPr>
        <w:jc w:val="center"/>
        <w:rPr>
          <w:rFonts w:asciiTheme="minorHAnsi" w:hAnsiTheme="minorHAnsi" w:cstheme="minorHAnsi"/>
        </w:rPr>
      </w:pPr>
    </w:p>
    <w:p w14:paraId="7109019E" w14:textId="77777777">
      <w:pPr>
        <w:jc w:val="center"/>
        <w:rPr>
          <w:rFonts w:asciiTheme="minorHAnsi" w:hAnsiTheme="minorHAnsi" w:cstheme="minorHAnsi"/>
        </w:rPr>
      </w:pPr>
    </w:p>
    <w:p w14:paraId="4E22BEAA" w14:textId="67F742A7">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464122" w:history="1">
        <w:r>
          <w:rPr>
            <w:rStyle w:val="Hyperlink"/>
            <w:rFonts w:cs="Times New Roman"/>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_Toc193464122 \h </w:instrText>
        </w:r>
        <w:r>
          <w:rPr>
            <w:webHidden/>
          </w:rPr>
        </w:r>
        <w:r>
          <w:rPr>
            <w:webHidden/>
          </w:rPr>
          <w:fldChar w:fldCharType="separate"/>
        </w:r>
        <w:r>
          <w:rPr>
            <w:webHidden/>
          </w:rPr>
          <w:t>5</w:t>
        </w:r>
        <w:r>
          <w:rPr>
            <w:webHidden/>
          </w:rPr>
          <w:fldChar w:fldCharType="end"/>
        </w:r>
      </w:hyperlink>
    </w:p>
    <w:p w14:paraId="25F953D4" w14:textId="6ADBEF5A">
      <w:pPr>
        <w:pStyle w:val="TOC1"/>
        <w:rPr>
          <w:rFonts w:eastAsiaTheme="minorEastAsia" w:cstheme="minorBidi"/>
          <w:b w:val="0"/>
          <w:color w:val="auto"/>
          <w:kern w:val="2"/>
          <w:szCs w:val="24"/>
          <w14:ligatures w14:val="standardContextual"/>
        </w:rPr>
      </w:pPr>
      <w:hyperlink w:anchor="_Toc193464123" w:history="1">
        <w:r>
          <w:rPr>
            <w:rStyle w:val="Hyperlink"/>
            <w:rFonts w:cs="Times New Roman"/>
          </w:rPr>
          <w:t>2.</w:t>
        </w:r>
        <w:r>
          <w:rPr>
            <w:rFonts w:eastAsiaTheme="minorEastAsia" w:cstheme="minorBidi"/>
            <w:b w:val="0"/>
            <w:color w:val="auto"/>
            <w:kern w:val="2"/>
            <w:szCs w:val="24"/>
            <w14:ligatures w14:val="standardContextual"/>
          </w:rPr>
          <w:tab/>
        </w:r>
        <w:r>
          <w:rPr>
            <w:rStyle w:val="Hyperlink"/>
          </w:rPr>
          <w:t>Installing Reading App Builder</w:t>
        </w:r>
        <w:r>
          <w:rPr>
            <w:webHidden/>
          </w:rPr>
          <w:tab/>
        </w:r>
        <w:r>
          <w:rPr>
            <w:webHidden/>
          </w:rPr>
          <w:fldChar w:fldCharType="begin"/>
        </w:r>
        <w:r>
          <w:rPr>
            <w:webHidden/>
          </w:rPr>
          <w:instrText xml:space="preserve"> PAGEREF _Toc193464123 \h </w:instrText>
        </w:r>
        <w:r>
          <w:rPr>
            <w:webHidden/>
          </w:rPr>
        </w:r>
        <w:r>
          <w:rPr>
            <w:webHidden/>
          </w:rPr>
          <w:fldChar w:fldCharType="separate"/>
        </w:r>
        <w:r>
          <w:rPr>
            <w:webHidden/>
          </w:rPr>
          <w:t>5</w:t>
        </w:r>
        <w:r>
          <w:rPr>
            <w:webHidden/>
          </w:rPr>
          <w:fldChar w:fldCharType="end"/>
        </w:r>
      </w:hyperlink>
    </w:p>
    <w:p w14:paraId="6911BE36" w14:textId="3F3503DE">
      <w:pPr>
        <w:pStyle w:val="TOC1"/>
        <w:rPr>
          <w:rFonts w:eastAsiaTheme="minorEastAsia" w:cstheme="minorBidi"/>
          <w:b w:val="0"/>
          <w:color w:val="auto"/>
          <w:kern w:val="2"/>
          <w:szCs w:val="24"/>
          <w14:ligatures w14:val="standardContextual"/>
        </w:rPr>
      </w:pPr>
      <w:hyperlink w:anchor="_Toc193464124" w:history="1">
        <w:r>
          <w:rPr>
            <w:rStyle w:val="Hyperlink"/>
            <w:rFonts w:cs="Times New Roman"/>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_Toc193464124 \h </w:instrText>
        </w:r>
        <w:r>
          <w:rPr>
            <w:webHidden/>
          </w:rPr>
        </w:r>
        <w:r>
          <w:rPr>
            <w:webHidden/>
          </w:rPr>
          <w:fldChar w:fldCharType="separate"/>
        </w:r>
        <w:r>
          <w:rPr>
            <w:webHidden/>
          </w:rPr>
          <w:t>5</w:t>
        </w:r>
        <w:r>
          <w:rPr>
            <w:webHidden/>
          </w:rPr>
          <w:fldChar w:fldCharType="end"/>
        </w:r>
      </w:hyperlink>
    </w:p>
    <w:p w14:paraId="68BB016B" w14:textId="2D2075AB">
      <w:pPr>
        <w:pStyle w:val="TOC2"/>
        <w:rPr>
          <w:rFonts w:eastAsiaTheme="minorEastAsia" w:cstheme="minorBidi"/>
          <w:color w:val="auto"/>
          <w:kern w:val="2"/>
          <w:szCs w:val="24"/>
          <w14:ligatures w14:val="standardContextual"/>
        </w:rPr>
      </w:pPr>
      <w:hyperlink w:anchor="_Toc193464125"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_Toc193464125 \h </w:instrText>
        </w:r>
        <w:r>
          <w:rPr>
            <w:webHidden/>
          </w:rPr>
        </w:r>
        <w:r>
          <w:rPr>
            <w:webHidden/>
          </w:rPr>
          <w:fldChar w:fldCharType="separate"/>
        </w:r>
        <w:r>
          <w:rPr>
            <w:webHidden/>
          </w:rPr>
          <w:t>6</w:t>
        </w:r>
        <w:r>
          <w:rPr>
            <w:webHidden/>
          </w:rPr>
          <w:fldChar w:fldCharType="end"/>
        </w:r>
      </w:hyperlink>
    </w:p>
    <w:p w14:paraId="693263F9" w14:textId="105CCC3E">
      <w:pPr>
        <w:pStyle w:val="TOC2"/>
        <w:rPr>
          <w:rFonts w:eastAsiaTheme="minorEastAsia" w:cstheme="minorBidi"/>
          <w:color w:val="auto"/>
          <w:kern w:val="2"/>
          <w:szCs w:val="24"/>
          <w14:ligatures w14:val="standardContextual"/>
        </w:rPr>
      </w:pPr>
      <w:hyperlink w:anchor="_Toc193464126"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_Toc193464126 \h </w:instrText>
        </w:r>
        <w:r>
          <w:rPr>
            <w:webHidden/>
          </w:rPr>
        </w:r>
        <w:r>
          <w:rPr>
            <w:webHidden/>
          </w:rPr>
          <w:fldChar w:fldCharType="separate"/>
        </w:r>
        <w:r>
          <w:rPr>
            <w:webHidden/>
          </w:rPr>
          <w:t>7</w:t>
        </w:r>
        <w:r>
          <w:rPr>
            <w:webHidden/>
          </w:rPr>
          <w:fldChar w:fldCharType="end"/>
        </w:r>
      </w:hyperlink>
    </w:p>
    <w:p w14:paraId="4D323C32" w14:textId="74D1B101">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27"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_Toc193464127 \h </w:instrText>
        </w:r>
        <w:r>
          <w:rPr>
            <w:webHidden/>
          </w:rPr>
        </w:r>
        <w:r>
          <w:rPr>
            <w:webHidden/>
          </w:rPr>
          <w:fldChar w:fldCharType="separate"/>
        </w:r>
        <w:r>
          <w:rPr>
            <w:webHidden/>
          </w:rPr>
          <w:t>7</w:t>
        </w:r>
        <w:r>
          <w:rPr>
            <w:webHidden/>
          </w:rPr>
          <w:fldChar w:fldCharType="end"/>
        </w:r>
      </w:hyperlink>
    </w:p>
    <w:p w14:paraId="1B3C23DB" w14:textId="45F44C4B">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28"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_Toc193464128 \h </w:instrText>
        </w:r>
        <w:r>
          <w:rPr>
            <w:webHidden/>
          </w:rPr>
        </w:r>
        <w:r>
          <w:rPr>
            <w:webHidden/>
          </w:rPr>
          <w:fldChar w:fldCharType="separate"/>
        </w:r>
        <w:r>
          <w:rPr>
            <w:webHidden/>
          </w:rPr>
          <w:t>9</w:t>
        </w:r>
        <w:r>
          <w:rPr>
            <w:webHidden/>
          </w:rPr>
          <w:fldChar w:fldCharType="end"/>
        </w:r>
      </w:hyperlink>
    </w:p>
    <w:p w14:paraId="6D384C4B" w14:textId="3632A5FE">
      <w:pPr>
        <w:pStyle w:val="TOC1"/>
        <w:rPr>
          <w:rFonts w:eastAsiaTheme="minorEastAsia" w:cstheme="minorBidi"/>
          <w:b w:val="0"/>
          <w:color w:val="auto"/>
          <w:kern w:val="2"/>
          <w:szCs w:val="24"/>
          <w14:ligatures w14:val="standardContextual"/>
        </w:rPr>
      </w:pPr>
      <w:hyperlink w:anchor="_Toc193464129" w:history="1">
        <w:r>
          <w:rPr>
            <w:rStyle w:val="Hyperlink"/>
            <w:rFonts w:cs="Times New Roman"/>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_Toc193464129 \h </w:instrText>
        </w:r>
        <w:r>
          <w:rPr>
            <w:webHidden/>
          </w:rPr>
        </w:r>
        <w:r>
          <w:rPr>
            <w:webHidden/>
          </w:rPr>
          <w:fldChar w:fldCharType="separate"/>
        </w:r>
        <w:r>
          <w:rPr>
            <w:webHidden/>
          </w:rPr>
          <w:t>10</w:t>
        </w:r>
        <w:r>
          <w:rPr>
            <w:webHidden/>
          </w:rPr>
          <w:fldChar w:fldCharType="end"/>
        </w:r>
      </w:hyperlink>
    </w:p>
    <w:p w14:paraId="23D3BAE1" w14:textId="623C9519">
      <w:pPr>
        <w:pStyle w:val="TOC2"/>
        <w:rPr>
          <w:rFonts w:eastAsiaTheme="minorEastAsia" w:cstheme="minorBidi"/>
          <w:color w:val="auto"/>
          <w:kern w:val="2"/>
          <w:szCs w:val="24"/>
          <w14:ligatures w14:val="standardContextual"/>
        </w:rPr>
      </w:pPr>
      <w:hyperlink w:anchor="_Toc193464130"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_Toc193464130 \h </w:instrText>
        </w:r>
        <w:r>
          <w:rPr>
            <w:webHidden/>
          </w:rPr>
        </w:r>
        <w:r>
          <w:rPr>
            <w:webHidden/>
          </w:rPr>
          <w:fldChar w:fldCharType="separate"/>
        </w:r>
        <w:r>
          <w:rPr>
            <w:webHidden/>
          </w:rPr>
          <w:t>10</w:t>
        </w:r>
        <w:r>
          <w:rPr>
            <w:webHidden/>
          </w:rPr>
          <w:fldChar w:fldCharType="end"/>
        </w:r>
      </w:hyperlink>
    </w:p>
    <w:p w14:paraId="0CB5174B" w14:textId="6F2DE4CC">
      <w:pPr>
        <w:pStyle w:val="TOC2"/>
        <w:rPr>
          <w:rFonts w:eastAsiaTheme="minorEastAsia" w:cstheme="minorBidi"/>
          <w:color w:val="auto"/>
          <w:kern w:val="2"/>
          <w:szCs w:val="24"/>
          <w14:ligatures w14:val="standardContextual"/>
        </w:rPr>
      </w:pPr>
      <w:hyperlink w:anchor="_Toc193464131"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_Toc193464131 \h </w:instrText>
        </w:r>
        <w:r>
          <w:rPr>
            <w:webHidden/>
          </w:rPr>
        </w:r>
        <w:r>
          <w:rPr>
            <w:webHidden/>
          </w:rPr>
          <w:fldChar w:fldCharType="separate"/>
        </w:r>
        <w:r>
          <w:rPr>
            <w:webHidden/>
          </w:rPr>
          <w:t>11</w:t>
        </w:r>
        <w:r>
          <w:rPr>
            <w:webHidden/>
          </w:rPr>
          <w:fldChar w:fldCharType="end"/>
        </w:r>
      </w:hyperlink>
    </w:p>
    <w:p w14:paraId="1A4B4BA6" w14:textId="29C3748C">
      <w:pPr>
        <w:pStyle w:val="TOC2"/>
        <w:rPr>
          <w:rFonts w:eastAsiaTheme="minorEastAsia" w:cstheme="minorBidi"/>
          <w:color w:val="auto"/>
          <w:kern w:val="2"/>
          <w:szCs w:val="24"/>
          <w14:ligatures w14:val="standardContextual"/>
        </w:rPr>
      </w:pPr>
      <w:hyperlink w:anchor="_Toc193464132"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_Toc193464132 \h </w:instrText>
        </w:r>
        <w:r>
          <w:rPr>
            <w:webHidden/>
          </w:rPr>
        </w:r>
        <w:r>
          <w:rPr>
            <w:webHidden/>
          </w:rPr>
          <w:fldChar w:fldCharType="separate"/>
        </w:r>
        <w:r>
          <w:rPr>
            <w:webHidden/>
          </w:rPr>
          <w:t>11</w:t>
        </w:r>
        <w:r>
          <w:rPr>
            <w:webHidden/>
          </w:rPr>
          <w:fldChar w:fldCharType="end"/>
        </w:r>
      </w:hyperlink>
    </w:p>
    <w:p w14:paraId="55A1EA02" w14:textId="660DA260">
      <w:pPr>
        <w:pStyle w:val="TOC1"/>
        <w:rPr>
          <w:rFonts w:eastAsiaTheme="minorEastAsia" w:cstheme="minorBidi"/>
          <w:b w:val="0"/>
          <w:color w:val="auto"/>
          <w:kern w:val="2"/>
          <w:szCs w:val="24"/>
          <w14:ligatures w14:val="standardContextual"/>
        </w:rPr>
      </w:pPr>
      <w:hyperlink w:anchor="_Toc193464133" w:history="1">
        <w:r>
          <w:rPr>
            <w:rStyle w:val="Hyperlink"/>
            <w:rFonts w:cs="Times New Roman"/>
          </w:rPr>
          <w:t>5.</w:t>
        </w:r>
        <w:r>
          <w:rPr>
            <w:rFonts w:eastAsiaTheme="minorEastAsia" w:cstheme="minorBidi"/>
            <w:b w:val="0"/>
            <w:color w:val="auto"/>
            <w:kern w:val="2"/>
            <w:szCs w:val="24"/>
            <w14:ligatures w14:val="standardContextual"/>
          </w:rPr>
          <w:tab/>
        </w:r>
        <w:r>
          <w:rPr>
            <w:rStyle w:val="Hyperlink"/>
          </w:rPr>
          <w:t>Installing Aeneas</w:t>
        </w:r>
        <w:r>
          <w:rPr>
            <w:webHidden/>
          </w:rPr>
          <w:tab/>
        </w:r>
        <w:r>
          <w:rPr>
            <w:webHidden/>
          </w:rPr>
          <w:fldChar w:fldCharType="begin"/>
        </w:r>
        <w:r>
          <w:rPr>
            <w:webHidden/>
          </w:rPr>
          <w:instrText xml:space="preserve"> PAGEREF _Toc193464133 \h </w:instrText>
        </w:r>
        <w:r>
          <w:rPr>
            <w:webHidden/>
          </w:rPr>
        </w:r>
        <w:r>
          <w:rPr>
            <w:webHidden/>
          </w:rPr>
          <w:fldChar w:fldCharType="separate"/>
        </w:r>
        <w:r>
          <w:rPr>
            <w:webHidden/>
          </w:rPr>
          <w:t>11</w:t>
        </w:r>
        <w:r>
          <w:rPr>
            <w:webHidden/>
          </w:rPr>
          <w:fldChar w:fldCharType="end"/>
        </w:r>
      </w:hyperlink>
    </w:p>
    <w:p w14:paraId="3F9B2C3D" w14:textId="016E0A5C">
      <w:pPr>
        <w:pStyle w:val="TOC1"/>
        <w:rPr>
          <w:rFonts w:eastAsiaTheme="minorEastAsia" w:cstheme="minorBidi"/>
          <w:b w:val="0"/>
          <w:color w:val="auto"/>
          <w:kern w:val="2"/>
          <w:szCs w:val="24"/>
          <w14:ligatures w14:val="standardContextual"/>
        </w:rPr>
      </w:pPr>
      <w:hyperlink w:anchor="_Toc193464134" w:history="1">
        <w:r>
          <w:rPr>
            <w:rStyle w:val="Hyperlink"/>
            <w:rFonts w:cs="Times New Roman"/>
          </w:rPr>
          <w:t>6.</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_Toc193464134 \h </w:instrText>
        </w:r>
        <w:r>
          <w:rPr>
            <w:webHidden/>
          </w:rPr>
        </w:r>
        <w:r>
          <w:rPr>
            <w:webHidden/>
          </w:rPr>
          <w:fldChar w:fldCharType="separate"/>
        </w:r>
        <w:r>
          <w:rPr>
            <w:webHidden/>
          </w:rPr>
          <w:t>14</w:t>
        </w:r>
        <w:r>
          <w:rPr>
            <w:webHidden/>
          </w:rPr>
          <w:fldChar w:fldCharType="end"/>
        </w:r>
      </w:hyperlink>
    </w:p>
    <w:p w14:paraId="3EFCEE03" w14:textId="02E54BF0">
      <w:pPr>
        <w:pStyle w:val="TOC2"/>
        <w:rPr>
          <w:rFonts w:eastAsiaTheme="minorEastAsia" w:cstheme="minorBidi"/>
          <w:color w:val="auto"/>
          <w:kern w:val="2"/>
          <w:szCs w:val="24"/>
          <w14:ligatures w14:val="standardContextual"/>
        </w:rPr>
      </w:pPr>
      <w:hyperlink w:anchor="_Toc193464135" w:history="1">
        <w:r>
          <w:rPr>
            <w:rStyle w:val="Hyperlink"/>
          </w:rPr>
          <w:t>6.1.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_Toc193464135 \h </w:instrText>
        </w:r>
        <w:r>
          <w:rPr>
            <w:webHidden/>
          </w:rPr>
        </w:r>
        <w:r>
          <w:rPr>
            <w:webHidden/>
          </w:rPr>
          <w:fldChar w:fldCharType="separate"/>
        </w:r>
        <w:r>
          <w:rPr>
            <w:webHidden/>
          </w:rPr>
          <w:t>14</w:t>
        </w:r>
        <w:r>
          <w:rPr>
            <w:webHidden/>
          </w:rPr>
          <w:fldChar w:fldCharType="end"/>
        </w:r>
      </w:hyperlink>
    </w:p>
    <w:p w14:paraId="0843B85E" w14:textId="24C3AB85">
      <w:pPr>
        <w:pStyle w:val="TOC2"/>
        <w:rPr>
          <w:rFonts w:eastAsiaTheme="minorEastAsia" w:cstheme="minorBidi"/>
          <w:color w:val="auto"/>
          <w:kern w:val="2"/>
          <w:szCs w:val="24"/>
          <w14:ligatures w14:val="standardContextual"/>
        </w:rPr>
      </w:pPr>
      <w:hyperlink w:anchor="_Toc193464136" w:history="1">
        <w:r>
          <w:rPr>
            <w:rStyle w:val="Hyperlink"/>
          </w:rPr>
          <w:t>6.2.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_Toc193464136 \h </w:instrText>
        </w:r>
        <w:r>
          <w:rPr>
            <w:webHidden/>
          </w:rPr>
        </w:r>
        <w:r>
          <w:rPr>
            <w:webHidden/>
          </w:rPr>
          <w:fldChar w:fldCharType="separate"/>
        </w:r>
        <w:r>
          <w:rPr>
            <w:webHidden/>
          </w:rPr>
          <w:t>15</w:t>
        </w:r>
        <w:r>
          <w:rPr>
            <w:webHidden/>
          </w:rPr>
          <w:fldChar w:fldCharType="end"/>
        </w:r>
      </w:hyperlink>
    </w:p>
    <w:p w14:paraId="2904A85F" w14:textId="0A6C4555">
      <w:pPr>
        <w:pStyle w:val="TOC2"/>
        <w:rPr>
          <w:rFonts w:eastAsiaTheme="minorEastAsia" w:cstheme="minorBidi"/>
          <w:color w:val="auto"/>
          <w:kern w:val="2"/>
          <w:szCs w:val="24"/>
          <w14:ligatures w14:val="standardContextual"/>
        </w:rPr>
      </w:pPr>
      <w:hyperlink w:anchor="_Toc193464137" w:history="1">
        <w:r>
          <w:rPr>
            <w:rStyle w:val="Hyperlink"/>
          </w:rPr>
          <w:t>6.3.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_Toc193464137 \h </w:instrText>
        </w:r>
        <w:r>
          <w:rPr>
            <w:webHidden/>
          </w:rPr>
        </w:r>
        <w:r>
          <w:rPr>
            <w:webHidden/>
          </w:rPr>
          <w:fldChar w:fldCharType="separate"/>
        </w:r>
        <w:r>
          <w:rPr>
            <w:webHidden/>
          </w:rPr>
          <w:t>15</w:t>
        </w:r>
        <w:r>
          <w:rPr>
            <w:webHidden/>
          </w:rPr>
          <w:fldChar w:fldCharType="end"/>
        </w:r>
      </w:hyperlink>
    </w:p>
    <w:p w14:paraId="32BBFD29" w14:textId="1B3BF2D9">
      <w:pPr>
        <w:pStyle w:val="TOC1"/>
        <w:rPr>
          <w:rFonts w:eastAsiaTheme="minorEastAsia" w:cstheme="minorBidi"/>
          <w:b w:val="0"/>
          <w:color w:val="auto"/>
          <w:kern w:val="2"/>
          <w:szCs w:val="24"/>
          <w14:ligatures w14:val="standardContextual"/>
        </w:rPr>
      </w:pPr>
      <w:hyperlink w:anchor="_Toc193464138" w:history="1">
        <w:r>
          <w:rPr>
            <w:rStyle w:val="Hyperlink"/>
            <w:rFonts w:cs="Times New Roman"/>
          </w:rPr>
          <w:t>7.</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_Toc193464138 \h </w:instrText>
        </w:r>
        <w:r>
          <w:rPr>
            <w:webHidden/>
          </w:rPr>
        </w:r>
        <w:r>
          <w:rPr>
            <w:webHidden/>
          </w:rPr>
          <w:fldChar w:fldCharType="separate"/>
        </w:r>
        <w:r>
          <w:rPr>
            <w:webHidden/>
          </w:rPr>
          <w:t>15</w:t>
        </w:r>
        <w:r>
          <w:rPr>
            <w:webHidden/>
          </w:rPr>
          <w:fldChar w:fldCharType="end"/>
        </w:r>
      </w:hyperlink>
    </w:p>
    <w:p w14:paraId="70EBCDA8" w14:textId="1181FAF4">
      <w:pPr>
        <w:pStyle w:val="TOC2"/>
        <w:rPr>
          <w:rFonts w:eastAsiaTheme="minorEastAsia" w:cstheme="minorBidi"/>
          <w:color w:val="auto"/>
          <w:kern w:val="2"/>
          <w:szCs w:val="24"/>
          <w14:ligatures w14:val="standardContextual"/>
        </w:rPr>
      </w:pPr>
      <w:hyperlink w:anchor="_Toc193464139" w:history="1">
        <w:r>
          <w:rPr>
            <w:rStyle w:val="Hyperlink"/>
          </w:rPr>
          <w:t>7.1.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_Toc193464139 \h </w:instrText>
        </w:r>
        <w:r>
          <w:rPr>
            <w:webHidden/>
          </w:rPr>
        </w:r>
        <w:r>
          <w:rPr>
            <w:webHidden/>
          </w:rPr>
          <w:fldChar w:fldCharType="separate"/>
        </w:r>
        <w:r>
          <w:rPr>
            <w:webHidden/>
          </w:rPr>
          <w:t>15</w:t>
        </w:r>
        <w:r>
          <w:rPr>
            <w:webHidden/>
          </w:rPr>
          <w:fldChar w:fldCharType="end"/>
        </w:r>
      </w:hyperlink>
    </w:p>
    <w:p w14:paraId="213D95FA" w14:textId="4A88CA9D">
      <w:pPr>
        <w:pStyle w:val="TOC2"/>
        <w:rPr>
          <w:rFonts w:eastAsiaTheme="minorEastAsia" w:cstheme="minorBidi"/>
          <w:color w:val="auto"/>
          <w:kern w:val="2"/>
          <w:szCs w:val="24"/>
          <w14:ligatures w14:val="standardContextual"/>
        </w:rPr>
      </w:pPr>
      <w:hyperlink w:anchor="_Toc193464140" w:history="1">
        <w:r>
          <w:rPr>
            <w:rStyle w:val="Hyperlink"/>
          </w:rPr>
          <w:t>7.2.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_Toc193464140 \h </w:instrText>
        </w:r>
        <w:r>
          <w:rPr>
            <w:webHidden/>
          </w:rPr>
        </w:r>
        <w:r>
          <w:rPr>
            <w:webHidden/>
          </w:rPr>
          <w:fldChar w:fldCharType="separate"/>
        </w:r>
        <w:r>
          <w:rPr>
            <w:webHidden/>
          </w:rPr>
          <w:t>16</w:t>
        </w:r>
        <w:r>
          <w:rPr>
            <w:webHidden/>
          </w:rPr>
          <w:fldChar w:fldCharType="end"/>
        </w:r>
      </w:hyperlink>
    </w:p>
    <w:p w14:paraId="52AF5988" w14:textId="2D363CBA">
      <w:pPr>
        <w:pStyle w:val="TOC2"/>
        <w:rPr>
          <w:rFonts w:eastAsiaTheme="minorEastAsia" w:cstheme="minorBidi"/>
          <w:color w:val="auto"/>
          <w:kern w:val="2"/>
          <w:szCs w:val="24"/>
          <w14:ligatures w14:val="standardContextual"/>
        </w:rPr>
      </w:pPr>
      <w:hyperlink w:anchor="_Toc193464141" w:history="1">
        <w:r>
          <w:rPr>
            <w:rStyle w:val="Hyperlink"/>
          </w:rPr>
          <w:t>7.3.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_Toc193464141 \h </w:instrText>
        </w:r>
        <w:r>
          <w:rPr>
            <w:webHidden/>
          </w:rPr>
        </w:r>
        <w:r>
          <w:rPr>
            <w:webHidden/>
          </w:rPr>
          <w:fldChar w:fldCharType="separate"/>
        </w:r>
        <w:r>
          <w:rPr>
            <w:webHidden/>
          </w:rPr>
          <w:t>17</w:t>
        </w:r>
        <w:r>
          <w:rPr>
            <w:webHidden/>
          </w:rPr>
          <w:fldChar w:fldCharType="end"/>
        </w:r>
      </w:hyperlink>
    </w:p>
    <w:p w14:paraId="2C0A9BB6" w14:textId="7CDF5989">
      <w:pPr>
        <w:pStyle w:val="TOC1"/>
        <w:rPr>
          <w:rFonts w:eastAsiaTheme="minorEastAsia" w:cstheme="minorBidi"/>
          <w:b w:val="0"/>
          <w:color w:val="auto"/>
          <w:kern w:val="2"/>
          <w:szCs w:val="24"/>
          <w14:ligatures w14:val="standardContextual"/>
        </w:rPr>
      </w:pPr>
      <w:hyperlink w:anchor="_Toc193464142" w:history="1">
        <w:r>
          <w:rPr>
            <w:rStyle w:val="Hyperlink"/>
            <w:rFonts w:cs="Times New Roman"/>
          </w:rPr>
          <w:t>8.</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_Toc193464142 \h </w:instrText>
        </w:r>
        <w:r>
          <w:rPr>
            <w:webHidden/>
          </w:rPr>
        </w:r>
        <w:r>
          <w:rPr>
            <w:webHidden/>
          </w:rPr>
          <w:fldChar w:fldCharType="separate"/>
        </w:r>
        <w:r>
          <w:rPr>
            <w:webHidden/>
          </w:rPr>
          <w:t>18</w:t>
        </w:r>
        <w:r>
          <w:rPr>
            <w:webHidden/>
          </w:rPr>
          <w:fldChar w:fldCharType="end"/>
        </w:r>
      </w:hyperlink>
    </w:p>
    <w:p w14:paraId="2E045EC6" w14:textId="3A9DA55E">
      <w:pPr>
        <w:pStyle w:val="TOC2"/>
        <w:rPr>
          <w:rFonts w:eastAsiaTheme="minorEastAsia" w:cstheme="minorBidi"/>
          <w:color w:val="auto"/>
          <w:kern w:val="2"/>
          <w:szCs w:val="24"/>
          <w14:ligatures w14:val="standardContextual"/>
        </w:rPr>
      </w:pPr>
      <w:hyperlink w:anchor="_Toc193464143" w:history="1">
        <w:r>
          <w:rPr>
            <w:rStyle w:val="Hyperlink"/>
          </w:rPr>
          <w:t>8.1.</w:t>
        </w:r>
        <w:r>
          <w:rPr>
            <w:rFonts w:eastAsiaTheme="minorEastAsia" w:cstheme="minorBidi"/>
            <w:color w:val="auto"/>
            <w:kern w:val="2"/>
            <w:szCs w:val="24"/>
            <w14:ligatures w14:val="standardContextual"/>
          </w:rPr>
          <w:tab/>
        </w:r>
        <w:r>
          <w:rPr>
            <w:rStyle w:val="Hyperlink"/>
          </w:rPr>
          <w:t>Application builds available for iOS</w:t>
        </w:r>
        <w:r>
          <w:rPr>
            <w:webHidden/>
          </w:rPr>
          <w:tab/>
        </w:r>
        <w:r>
          <w:rPr>
            <w:webHidden/>
          </w:rPr>
          <w:fldChar w:fldCharType="begin"/>
        </w:r>
        <w:r>
          <w:rPr>
            <w:webHidden/>
          </w:rPr>
          <w:instrText xml:space="preserve"> PAGEREF _Toc193464143 \h </w:instrText>
        </w:r>
        <w:r>
          <w:rPr>
            <w:webHidden/>
          </w:rPr>
        </w:r>
        <w:r>
          <w:rPr>
            <w:webHidden/>
          </w:rPr>
          <w:fldChar w:fldCharType="separate"/>
        </w:r>
        <w:r>
          <w:rPr>
            <w:webHidden/>
          </w:rPr>
          <w:t>18</w:t>
        </w:r>
        <w:r>
          <w:rPr>
            <w:webHidden/>
          </w:rPr>
          <w:fldChar w:fldCharType="end"/>
        </w:r>
      </w:hyperlink>
    </w:p>
    <w:p w14:paraId="78B49A9B" w14:textId="23C0241C">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4" w:history="1">
        <w:r>
          <w:rPr>
            <w:rStyle w:val="Hyperlink"/>
            <w:rFonts w:cs="Times New Roman"/>
          </w:rPr>
          <w:t>8.1.1.</w:t>
        </w:r>
        <w:r>
          <w:rPr>
            <w:rFonts w:asciiTheme="minorHAnsi" w:eastAsiaTheme="minorEastAsia" w:hAnsiTheme="minorHAnsi" w:cstheme="minorBidi"/>
            <w:color w:val="auto"/>
            <w:kern w:val="2"/>
            <w:szCs w:val="24"/>
            <w14:ligatures w14:val="standardContextual"/>
          </w:rPr>
          <w:tab/>
        </w:r>
        <w:r>
          <w:rPr>
            <w:rStyle w:val="Hyperlink"/>
          </w:rPr>
          <w:t>Dedicated App</w:t>
        </w:r>
        <w:r>
          <w:rPr>
            <w:webHidden/>
          </w:rPr>
          <w:tab/>
        </w:r>
        <w:r>
          <w:rPr>
            <w:webHidden/>
          </w:rPr>
          <w:fldChar w:fldCharType="begin"/>
        </w:r>
        <w:r>
          <w:rPr>
            <w:webHidden/>
          </w:rPr>
          <w:instrText xml:space="preserve"> PAGEREF _Toc193464144 \h </w:instrText>
        </w:r>
        <w:r>
          <w:rPr>
            <w:webHidden/>
          </w:rPr>
        </w:r>
        <w:r>
          <w:rPr>
            <w:webHidden/>
          </w:rPr>
          <w:fldChar w:fldCharType="separate"/>
        </w:r>
        <w:r>
          <w:rPr>
            <w:webHidden/>
          </w:rPr>
          <w:t>19</w:t>
        </w:r>
        <w:r>
          <w:rPr>
            <w:webHidden/>
          </w:rPr>
          <w:fldChar w:fldCharType="end"/>
        </w:r>
      </w:hyperlink>
    </w:p>
    <w:p w14:paraId="439C33DB" w14:textId="14E3C10A">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5" w:history="1">
        <w:r>
          <w:rPr>
            <w:rStyle w:val="Hyperlink"/>
            <w:rFonts w:cs="Times New Roman"/>
          </w:rPr>
          <w:t>8.1.2.</w:t>
        </w:r>
        <w:r>
          <w:rPr>
            <w:rFonts w:asciiTheme="minorHAnsi" w:eastAsiaTheme="minorEastAsia" w:hAnsiTheme="minorHAnsi" w:cstheme="minorBidi"/>
            <w:color w:val="auto"/>
            <w:kern w:val="2"/>
            <w:szCs w:val="24"/>
            <w14:ligatures w14:val="standardContextual"/>
          </w:rPr>
          <w:tab/>
        </w:r>
        <w:r>
          <w:rPr>
            <w:rStyle w:val="Hyperlink"/>
          </w:rPr>
          <w:t>Container App</w:t>
        </w:r>
        <w:r>
          <w:rPr>
            <w:webHidden/>
          </w:rPr>
          <w:tab/>
        </w:r>
        <w:r>
          <w:rPr>
            <w:webHidden/>
          </w:rPr>
          <w:fldChar w:fldCharType="begin"/>
        </w:r>
        <w:r>
          <w:rPr>
            <w:webHidden/>
          </w:rPr>
          <w:instrText xml:space="preserve"> PAGEREF _Toc193464145 \h </w:instrText>
        </w:r>
        <w:r>
          <w:rPr>
            <w:webHidden/>
          </w:rPr>
        </w:r>
        <w:r>
          <w:rPr>
            <w:webHidden/>
          </w:rPr>
          <w:fldChar w:fldCharType="separate"/>
        </w:r>
        <w:r>
          <w:rPr>
            <w:webHidden/>
          </w:rPr>
          <w:t>19</w:t>
        </w:r>
        <w:r>
          <w:rPr>
            <w:webHidden/>
          </w:rPr>
          <w:fldChar w:fldCharType="end"/>
        </w:r>
      </w:hyperlink>
    </w:p>
    <w:p w14:paraId="5A7E22A9" w14:textId="084ED7E1">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6" w:history="1">
        <w:r>
          <w:rPr>
            <w:rStyle w:val="Hyperlink"/>
            <w:rFonts w:cs="Times New Roman"/>
          </w:rPr>
          <w:t>8.1.3.</w:t>
        </w:r>
        <w:r>
          <w:rPr>
            <w:rFonts w:asciiTheme="minorHAnsi" w:eastAsiaTheme="minorEastAsia" w:hAnsiTheme="minorHAnsi" w:cstheme="minorBidi"/>
            <w:color w:val="auto"/>
            <w:kern w:val="2"/>
            <w:szCs w:val="24"/>
            <w14:ligatures w14:val="standardContextual"/>
          </w:rPr>
          <w:tab/>
        </w:r>
        <w:r>
          <w:rPr>
            <w:rStyle w:val="Hyperlink"/>
          </w:rPr>
          <w:t>Asset Package</w:t>
        </w:r>
        <w:r>
          <w:rPr>
            <w:webHidden/>
          </w:rPr>
          <w:tab/>
        </w:r>
        <w:r>
          <w:rPr>
            <w:webHidden/>
          </w:rPr>
          <w:fldChar w:fldCharType="begin"/>
        </w:r>
        <w:r>
          <w:rPr>
            <w:webHidden/>
          </w:rPr>
          <w:instrText xml:space="preserve"> PAGEREF _Toc193464146 \h </w:instrText>
        </w:r>
        <w:r>
          <w:rPr>
            <w:webHidden/>
          </w:rPr>
        </w:r>
        <w:r>
          <w:rPr>
            <w:webHidden/>
          </w:rPr>
          <w:fldChar w:fldCharType="separate"/>
        </w:r>
        <w:r>
          <w:rPr>
            <w:webHidden/>
          </w:rPr>
          <w:t>20</w:t>
        </w:r>
        <w:r>
          <w:rPr>
            <w:webHidden/>
          </w:rPr>
          <w:fldChar w:fldCharType="end"/>
        </w:r>
      </w:hyperlink>
    </w:p>
    <w:p w14:paraId="34049FE3" w14:textId="36F08757">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464147" w:history="1">
        <w:r>
          <w:rPr>
            <w:rStyle w:val="Hyperlink"/>
            <w:rFonts w:cs="Times New Roman"/>
          </w:rPr>
          <w:t>8.1.4.</w:t>
        </w:r>
        <w:r>
          <w:rPr>
            <w:rFonts w:asciiTheme="minorHAnsi" w:eastAsiaTheme="minorEastAsia" w:hAnsiTheme="minorHAnsi" w:cstheme="minorBidi"/>
            <w:color w:val="auto"/>
            <w:kern w:val="2"/>
            <w:szCs w:val="24"/>
            <w14:ligatures w14:val="standardContextual"/>
          </w:rPr>
          <w:tab/>
        </w:r>
        <w:r>
          <w:rPr>
            <w:rStyle w:val="Hyperlink"/>
          </w:rPr>
          <w:t>Container App Website</w:t>
        </w:r>
        <w:r>
          <w:rPr>
            <w:webHidden/>
          </w:rPr>
          <w:tab/>
        </w:r>
        <w:r>
          <w:rPr>
            <w:webHidden/>
          </w:rPr>
          <w:fldChar w:fldCharType="begin"/>
        </w:r>
        <w:r>
          <w:rPr>
            <w:webHidden/>
          </w:rPr>
          <w:instrText xml:space="preserve"> PAGEREF _Toc193464147 \h </w:instrText>
        </w:r>
        <w:r>
          <w:rPr>
            <w:webHidden/>
          </w:rPr>
        </w:r>
        <w:r>
          <w:rPr>
            <w:webHidden/>
          </w:rPr>
          <w:fldChar w:fldCharType="separate"/>
        </w:r>
        <w:r>
          <w:rPr>
            <w:webHidden/>
          </w:rPr>
          <w:t>20</w:t>
        </w:r>
        <w:r>
          <w:rPr>
            <w:webHidden/>
          </w:rPr>
          <w:fldChar w:fldCharType="end"/>
        </w:r>
      </w:hyperlink>
    </w:p>
    <w:p w14:paraId="30768FEC" w14:textId="184F98C1">
      <w:pPr>
        <w:pStyle w:val="TOC2"/>
        <w:rPr>
          <w:rFonts w:eastAsiaTheme="minorEastAsia" w:cstheme="minorBidi"/>
          <w:color w:val="auto"/>
          <w:kern w:val="2"/>
          <w:szCs w:val="24"/>
          <w14:ligatures w14:val="standardContextual"/>
        </w:rPr>
      </w:pPr>
      <w:hyperlink w:anchor="_Toc193464148" w:history="1">
        <w:r>
          <w:rPr>
            <w:rStyle w:val="Hyperlink"/>
          </w:rPr>
          <w:t>8.2.</w:t>
        </w:r>
        <w:r>
          <w:rPr>
            <w:rFonts w:eastAsiaTheme="minorEastAsia" w:cstheme="minorBidi"/>
            <w:color w:val="auto"/>
            <w:kern w:val="2"/>
            <w:szCs w:val="24"/>
            <w14:ligatures w14:val="standardContextual"/>
          </w:rPr>
          <w:tab/>
        </w:r>
        <w:r>
          <w:rPr>
            <w:rStyle w:val="Hyperlink"/>
          </w:rPr>
          <w:t>App Type (iOS) Tab</w:t>
        </w:r>
        <w:r>
          <w:rPr>
            <w:webHidden/>
          </w:rPr>
          <w:tab/>
        </w:r>
        <w:r>
          <w:rPr>
            <w:webHidden/>
          </w:rPr>
          <w:fldChar w:fldCharType="begin"/>
        </w:r>
        <w:r>
          <w:rPr>
            <w:webHidden/>
          </w:rPr>
          <w:instrText xml:space="preserve"> PAGEREF _Toc193464148 \h </w:instrText>
        </w:r>
        <w:r>
          <w:rPr>
            <w:webHidden/>
          </w:rPr>
        </w:r>
        <w:r>
          <w:rPr>
            <w:webHidden/>
          </w:rPr>
          <w:fldChar w:fldCharType="separate"/>
        </w:r>
        <w:r>
          <w:rPr>
            <w:webHidden/>
          </w:rPr>
          <w:t>22</w:t>
        </w:r>
        <w:r>
          <w:rPr>
            <w:webHidden/>
          </w:rPr>
          <w:fldChar w:fldCharType="end"/>
        </w:r>
      </w:hyperlink>
    </w:p>
    <w:p w14:paraId="4F7C1D03" w14:textId="4F2E4794">
      <w:pPr>
        <w:pStyle w:val="TOC2"/>
        <w:rPr>
          <w:rFonts w:eastAsiaTheme="minorEastAsia" w:cstheme="minorBidi"/>
          <w:color w:val="auto"/>
          <w:kern w:val="2"/>
          <w:szCs w:val="24"/>
          <w14:ligatures w14:val="standardContextual"/>
        </w:rPr>
      </w:pPr>
      <w:hyperlink w:anchor="_Toc193464149" w:history="1">
        <w:r>
          <w:rPr>
            <w:rStyle w:val="Hyperlink"/>
          </w:rPr>
          <w:t>8.3.</w:t>
        </w:r>
        <w:r>
          <w:rPr>
            <w:rFonts w:eastAsiaTheme="minorEastAsia" w:cstheme="minorBidi"/>
            <w:color w:val="auto"/>
            <w:kern w:val="2"/>
            <w:szCs w:val="24"/>
            <w14:ligatures w14:val="standardContextual"/>
          </w:rPr>
          <w:tab/>
        </w:r>
        <w:r>
          <w:rPr>
            <w:rStyle w:val="Hyperlink"/>
          </w:rPr>
          <w:t>IPA Tab</w:t>
        </w:r>
        <w:r>
          <w:rPr>
            <w:webHidden/>
          </w:rPr>
          <w:tab/>
        </w:r>
        <w:r>
          <w:rPr>
            <w:webHidden/>
          </w:rPr>
          <w:fldChar w:fldCharType="begin"/>
        </w:r>
        <w:r>
          <w:rPr>
            <w:webHidden/>
          </w:rPr>
          <w:instrText xml:space="preserve"> PAGEREF _Toc193464149 \h </w:instrText>
        </w:r>
        <w:r>
          <w:rPr>
            <w:webHidden/>
          </w:rPr>
        </w:r>
        <w:r>
          <w:rPr>
            <w:webHidden/>
          </w:rPr>
          <w:fldChar w:fldCharType="separate"/>
        </w:r>
        <w:r>
          <w:rPr>
            <w:webHidden/>
          </w:rPr>
          <w:t>23</w:t>
        </w:r>
        <w:r>
          <w:rPr>
            <w:webHidden/>
          </w:rPr>
          <w:fldChar w:fldCharType="end"/>
        </w:r>
      </w:hyperlink>
    </w:p>
    <w:p w14:paraId="6771D27B" w14:textId="68EB553B">
      <w:pPr>
        <w:pStyle w:val="TOC2"/>
        <w:rPr>
          <w:rFonts w:eastAsiaTheme="minorEastAsia" w:cstheme="minorBidi"/>
          <w:color w:val="auto"/>
          <w:kern w:val="2"/>
          <w:szCs w:val="24"/>
          <w14:ligatures w14:val="standardContextual"/>
        </w:rPr>
      </w:pPr>
      <w:hyperlink w:anchor="_Toc193464150" w:history="1">
        <w:r>
          <w:rPr>
            <w:rStyle w:val="Hyperlink"/>
          </w:rPr>
          <w:t>8.4.</w:t>
        </w:r>
        <w:r>
          <w:rPr>
            <w:rFonts w:eastAsiaTheme="minorEastAsia" w:cstheme="minorBidi"/>
            <w:color w:val="auto"/>
            <w:kern w:val="2"/>
            <w:szCs w:val="24"/>
            <w14:ligatures w14:val="standardContextual"/>
          </w:rPr>
          <w:tab/>
        </w:r>
        <w:r>
          <w:rPr>
            <w:rStyle w:val="Hyperlink"/>
          </w:rPr>
          <w:t>Signing (iOS) Tab</w:t>
        </w:r>
        <w:r>
          <w:rPr>
            <w:webHidden/>
          </w:rPr>
          <w:tab/>
        </w:r>
        <w:r>
          <w:rPr>
            <w:webHidden/>
          </w:rPr>
          <w:fldChar w:fldCharType="begin"/>
        </w:r>
        <w:r>
          <w:rPr>
            <w:webHidden/>
          </w:rPr>
          <w:instrText xml:space="preserve"> PAGEREF _Toc193464150 \h </w:instrText>
        </w:r>
        <w:r>
          <w:rPr>
            <w:webHidden/>
          </w:rPr>
        </w:r>
        <w:r>
          <w:rPr>
            <w:webHidden/>
          </w:rPr>
          <w:fldChar w:fldCharType="separate"/>
        </w:r>
        <w:r>
          <w:rPr>
            <w:webHidden/>
          </w:rPr>
          <w:t>24</w:t>
        </w:r>
        <w:r>
          <w:rPr>
            <w:webHidden/>
          </w:rPr>
          <w:fldChar w:fldCharType="end"/>
        </w:r>
      </w:hyperlink>
    </w:p>
    <w:p w14:paraId="14A4A316" w14:textId="4A6054F7">
      <w:pPr>
        <w:pStyle w:val="TOC1"/>
        <w:rPr>
          <w:rFonts w:eastAsiaTheme="minorEastAsia" w:cstheme="minorBidi"/>
          <w:b w:val="0"/>
          <w:color w:val="auto"/>
          <w:kern w:val="2"/>
          <w:szCs w:val="24"/>
          <w14:ligatures w14:val="standardContextual"/>
        </w:rPr>
      </w:pPr>
      <w:hyperlink w:anchor="_Toc193464151" w:history="1">
        <w:r>
          <w:rPr>
            <w:rStyle w:val="Hyperlink"/>
            <w:rFonts w:cs="Times New Roman"/>
          </w:rPr>
          <w:t>9.</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_Toc193464151 \h </w:instrText>
        </w:r>
        <w:r>
          <w:rPr>
            <w:webHidden/>
          </w:rPr>
        </w:r>
        <w:r>
          <w:rPr>
            <w:webHidden/>
          </w:rPr>
          <w:fldChar w:fldCharType="separate"/>
        </w:r>
        <w:r>
          <w:rPr>
            <w:webHidden/>
          </w:rPr>
          <w:t>27</w:t>
        </w:r>
        <w:r>
          <w:rPr>
            <w:webHidden/>
          </w:rPr>
          <w:fldChar w:fldCharType="end"/>
        </w:r>
      </w:hyperlink>
    </w:p>
    <w:p w14:paraId="0B1133C6" w14:textId="35935329">
      <w:pPr>
        <w:pStyle w:val="TOC1"/>
        <w:rPr>
          <w:rFonts w:eastAsiaTheme="minorEastAsia" w:cstheme="minorBidi"/>
          <w:b w:val="0"/>
          <w:color w:val="auto"/>
          <w:kern w:val="2"/>
          <w:szCs w:val="24"/>
          <w14:ligatures w14:val="standardContextual"/>
        </w:rPr>
      </w:pPr>
      <w:hyperlink w:anchor="_Toc193464152" w:history="1">
        <w:r>
          <w:rPr>
            <w:rStyle w:val="Hyperlink"/>
            <w:rFonts w:cs="Times New Roman"/>
          </w:rPr>
          <w:t>10.</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_Toc193464152 \h </w:instrText>
        </w:r>
        <w:r>
          <w:rPr>
            <w:webHidden/>
          </w:rPr>
        </w:r>
        <w:r>
          <w:rPr>
            <w:webHidden/>
          </w:rPr>
          <w:fldChar w:fldCharType="separate"/>
        </w:r>
        <w:r>
          <w:rPr>
            <w:webHidden/>
          </w:rPr>
          <w:t>27</w:t>
        </w:r>
        <w:r>
          <w:rPr>
            <w:webHidden/>
          </w:rPr>
          <w:fldChar w:fldCharType="end"/>
        </w:r>
      </w:hyperlink>
    </w:p>
    <w:p w14:paraId="2DFBEFEC" w14:textId="309F373B">
      <w:pPr>
        <w:pStyle w:val="TOC1"/>
        <w:rPr>
          <w:rFonts w:eastAsiaTheme="minorEastAsia" w:cstheme="minorBidi"/>
          <w:b w:val="0"/>
          <w:color w:val="auto"/>
          <w:kern w:val="2"/>
          <w:szCs w:val="24"/>
          <w14:ligatures w14:val="standardContextual"/>
        </w:rPr>
      </w:pPr>
      <w:hyperlink w:anchor="_Toc193464153" w:history="1">
        <w:r>
          <w:rPr>
            <w:rStyle w:val="Hyperlink"/>
            <w:rFonts w:cs="Times New Roman"/>
          </w:rPr>
          <w:t>11.</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_Toc193464153 \h </w:instrText>
        </w:r>
        <w:r>
          <w:rPr>
            <w:webHidden/>
          </w:rPr>
        </w:r>
        <w:r>
          <w:rPr>
            <w:webHidden/>
          </w:rPr>
          <w:fldChar w:fldCharType="separate"/>
        </w:r>
        <w:r>
          <w:rPr>
            <w:webHidden/>
          </w:rPr>
          <w:t>28</w:t>
        </w:r>
        <w:r>
          <w:rPr>
            <w:webHidden/>
          </w:rPr>
          <w:fldChar w:fldCharType="end"/>
        </w:r>
      </w:hyperlink>
    </w:p>
    <w:p w14:paraId="35300508" w14:textId="2B1E0CFA">
      <w:pPr>
        <w:pStyle w:val="TOC2"/>
        <w:rPr>
          <w:rFonts w:eastAsiaTheme="minorEastAsia" w:cstheme="minorBidi"/>
          <w:color w:val="auto"/>
          <w:kern w:val="2"/>
          <w:szCs w:val="24"/>
          <w14:ligatures w14:val="standardContextual"/>
        </w:rPr>
      </w:pPr>
      <w:hyperlink w:anchor="_Toc193464154" w:history="1">
        <w:r>
          <w:rPr>
            <w:rStyle w:val="Hyperlink"/>
          </w:rPr>
          <w:t>11.1.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_Toc193464154 \h </w:instrText>
        </w:r>
        <w:r>
          <w:rPr>
            <w:webHidden/>
          </w:rPr>
        </w:r>
        <w:r>
          <w:rPr>
            <w:webHidden/>
          </w:rPr>
          <w:fldChar w:fldCharType="separate"/>
        </w:r>
        <w:r>
          <w:rPr>
            <w:webHidden/>
          </w:rPr>
          <w:t>28</w:t>
        </w:r>
        <w:r>
          <w:rPr>
            <w:webHidden/>
          </w:rPr>
          <w:fldChar w:fldCharType="end"/>
        </w:r>
      </w:hyperlink>
    </w:p>
    <w:p w14:paraId="0E3DC4A6" w14:textId="06AA9136">
      <w:pPr>
        <w:pStyle w:val="TOC2"/>
        <w:rPr>
          <w:rFonts w:eastAsiaTheme="minorEastAsia" w:cstheme="minorBidi"/>
          <w:color w:val="auto"/>
          <w:kern w:val="2"/>
          <w:szCs w:val="24"/>
          <w14:ligatures w14:val="standardContextual"/>
        </w:rPr>
      </w:pPr>
      <w:hyperlink w:anchor="_Toc193464155" w:history="1">
        <w:r>
          <w:rPr>
            <w:rStyle w:val="Hyperlink"/>
          </w:rPr>
          <w:t>11.2.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_Toc193464155 \h </w:instrText>
        </w:r>
        <w:r>
          <w:rPr>
            <w:webHidden/>
          </w:rPr>
        </w:r>
        <w:r>
          <w:rPr>
            <w:webHidden/>
          </w:rPr>
          <w:fldChar w:fldCharType="separate"/>
        </w:r>
        <w:r>
          <w:rPr>
            <w:webHidden/>
          </w:rPr>
          <w:t>28</w:t>
        </w:r>
        <w:r>
          <w:rPr>
            <w:webHidden/>
          </w:rPr>
          <w:fldChar w:fldCharType="end"/>
        </w:r>
      </w:hyperlink>
    </w:p>
    <w:p w14:paraId="72ADC561" w14:textId="383665D7">
      <w:pPr>
        <w:pStyle w:val="TOC2"/>
        <w:rPr>
          <w:rFonts w:eastAsiaTheme="minorEastAsia" w:cstheme="minorBidi"/>
          <w:color w:val="auto"/>
          <w:kern w:val="2"/>
          <w:szCs w:val="24"/>
          <w14:ligatures w14:val="standardContextual"/>
        </w:rPr>
      </w:pPr>
      <w:hyperlink w:anchor="_Toc193464156" w:history="1">
        <w:r>
          <w:rPr>
            <w:rStyle w:val="Hyperlink"/>
          </w:rPr>
          <w:t>11.3.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_Toc193464156 \h </w:instrText>
        </w:r>
        <w:r>
          <w:rPr>
            <w:webHidden/>
          </w:rPr>
        </w:r>
        <w:r>
          <w:rPr>
            <w:webHidden/>
          </w:rPr>
          <w:fldChar w:fldCharType="separate"/>
        </w:r>
        <w:r>
          <w:rPr>
            <w:webHidden/>
          </w:rPr>
          <w:t>30</w:t>
        </w:r>
        <w:r>
          <w:rPr>
            <w:webHidden/>
          </w:rPr>
          <w:fldChar w:fldCharType="end"/>
        </w:r>
      </w:hyperlink>
    </w:p>
    <w:p w14:paraId="0F7A1978" w14:textId="122B2077">
      <w:pPr>
        <w:pStyle w:val="TOC1"/>
        <w:rPr>
          <w:rFonts w:eastAsiaTheme="minorEastAsia" w:cstheme="minorBidi"/>
          <w:b w:val="0"/>
          <w:color w:val="auto"/>
          <w:kern w:val="2"/>
          <w:szCs w:val="24"/>
          <w14:ligatures w14:val="standardContextual"/>
        </w:rPr>
      </w:pPr>
      <w:hyperlink w:anchor="_Toc193464157" w:history="1">
        <w:r>
          <w:rPr>
            <w:rStyle w:val="Hyperlink"/>
            <w:rFonts w:cs="Times New Roman"/>
          </w:rPr>
          <w:t>12.</w:t>
        </w:r>
        <w:r>
          <w:rPr>
            <w:rFonts w:eastAsiaTheme="minorEastAsia" w:cstheme="minorBidi"/>
            <w:b w:val="0"/>
            <w:color w:val="auto"/>
            <w:kern w:val="2"/>
            <w:szCs w:val="24"/>
            <w14:ligatures w14:val="standardContextual"/>
          </w:rPr>
          <w:tab/>
        </w:r>
        <w:r>
          <w:rPr>
            <w:rStyle w:val="Hyperlink"/>
          </w:rPr>
          <w:t>Uploading an iOS App to Apple App Store</w:t>
        </w:r>
        <w:r>
          <w:rPr>
            <w:webHidden/>
          </w:rPr>
          <w:tab/>
        </w:r>
        <w:r>
          <w:rPr>
            <w:webHidden/>
          </w:rPr>
          <w:fldChar w:fldCharType="begin"/>
        </w:r>
        <w:r>
          <w:rPr>
            <w:webHidden/>
          </w:rPr>
          <w:instrText xml:space="preserve"> PAGEREF _Toc193464157 \h </w:instrText>
        </w:r>
        <w:r>
          <w:rPr>
            <w:webHidden/>
          </w:rPr>
        </w:r>
        <w:r>
          <w:rPr>
            <w:webHidden/>
          </w:rPr>
          <w:fldChar w:fldCharType="separate"/>
        </w:r>
        <w:r>
          <w:rPr>
            <w:webHidden/>
          </w:rPr>
          <w:t>36</w:t>
        </w:r>
        <w:r>
          <w:rPr>
            <w:webHidden/>
          </w:rPr>
          <w:fldChar w:fldCharType="end"/>
        </w:r>
      </w:hyperlink>
    </w:p>
    <w:p w14:paraId="5A2FD467" w14:textId="32E146D7">
      <w:pPr>
        <w:pStyle w:val="TOC1"/>
        <w:rPr>
          <w:rFonts w:eastAsiaTheme="minorEastAsia" w:cstheme="minorBidi"/>
          <w:b w:val="0"/>
          <w:color w:val="auto"/>
          <w:kern w:val="2"/>
          <w:szCs w:val="24"/>
          <w14:ligatures w14:val="standardContextual"/>
        </w:rPr>
      </w:pPr>
      <w:hyperlink w:anchor="_Toc193464158" w:history="1">
        <w:r>
          <w:rPr>
            <w:rStyle w:val="Hyperlink"/>
            <w:rFonts w:cs="Times New Roman"/>
          </w:rPr>
          <w:t>13.</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_Toc193464158 \h </w:instrText>
        </w:r>
        <w:r>
          <w:rPr>
            <w:webHidden/>
          </w:rPr>
        </w:r>
        <w:r>
          <w:rPr>
            <w:webHidden/>
          </w:rPr>
          <w:fldChar w:fldCharType="separate"/>
        </w:r>
        <w:r>
          <w:rPr>
            <w:webHidden/>
          </w:rPr>
          <w:t>37</w:t>
        </w:r>
        <w:r>
          <w:rPr>
            <w:webHidden/>
          </w:rPr>
          <w:fldChar w:fldCharType="end"/>
        </w:r>
      </w:hyperlink>
    </w:p>
    <w:p w14:paraId="77F45C04" w14:textId="2F6816F2">
      <w:pPr>
        <w:pStyle w:val="TOC1"/>
        <w:rPr>
          <w:rFonts w:eastAsiaTheme="minorEastAsia" w:cstheme="minorBidi"/>
          <w:b w:val="0"/>
          <w:color w:val="auto"/>
          <w:kern w:val="2"/>
          <w:szCs w:val="24"/>
          <w14:ligatures w14:val="standardContextual"/>
        </w:rPr>
      </w:pPr>
      <w:hyperlink w:anchor="_Toc193464159" w:history="1">
        <w:r>
          <w:rPr>
            <w:rStyle w:val="Hyperlink"/>
            <w:rFonts w:cs="Times New Roman"/>
          </w:rPr>
          <w:t>14.</w:t>
        </w:r>
        <w:r>
          <w:rPr>
            <w:rFonts w:eastAsiaTheme="minorEastAsia" w:cstheme="minorBidi"/>
            <w:b w:val="0"/>
            <w:color w:val="auto"/>
            <w:kern w:val="2"/>
            <w:szCs w:val="24"/>
            <w14:ligatures w14:val="standardContextual"/>
          </w:rPr>
          <w:tab/>
        </w:r>
        <w:r>
          <w:rPr>
            <w:rStyle w:val="Hyperlink"/>
          </w:rPr>
          <w:t>Apple Privacy Policy</w:t>
        </w:r>
        <w:r>
          <w:rPr>
            <w:webHidden/>
          </w:rPr>
          <w:tab/>
        </w:r>
        <w:r>
          <w:rPr>
            <w:webHidden/>
          </w:rPr>
          <w:fldChar w:fldCharType="begin"/>
        </w:r>
        <w:r>
          <w:rPr>
            <w:webHidden/>
          </w:rPr>
          <w:instrText xml:space="preserve"> PAGEREF _Toc193464159 \h </w:instrText>
        </w:r>
        <w:r>
          <w:rPr>
            <w:webHidden/>
          </w:rPr>
        </w:r>
        <w:r>
          <w:rPr>
            <w:webHidden/>
          </w:rPr>
          <w:fldChar w:fldCharType="separate"/>
        </w:r>
        <w:r>
          <w:rPr>
            <w:webHidden/>
          </w:rPr>
          <w:t>38</w:t>
        </w:r>
        <w:r>
          <w:rPr>
            <w:webHidden/>
          </w:rPr>
          <w:fldChar w:fldCharType="end"/>
        </w:r>
      </w:hyperlink>
    </w:p>
    <w:p w14:paraId="747AF52B" w14:textId="376FCEAA">
      <w:pPr>
        <w:pStyle w:val="TOC2"/>
        <w:rPr>
          <w:rFonts w:eastAsiaTheme="minorEastAsia" w:cstheme="minorBidi"/>
          <w:color w:val="auto"/>
          <w:kern w:val="2"/>
          <w:szCs w:val="24"/>
          <w14:ligatures w14:val="standardContextual"/>
        </w:rPr>
      </w:pPr>
      <w:hyperlink w:anchor="_Toc193464160" w:history="1">
        <w:r>
          <w:rPr>
            <w:rStyle w:val="Hyperlink"/>
          </w:rPr>
          <w:t>14.1.</w:t>
        </w:r>
        <w:r>
          <w:rPr>
            <w:rFonts w:eastAsiaTheme="minorEastAsia" w:cstheme="minorBidi"/>
            <w:color w:val="auto"/>
            <w:kern w:val="2"/>
            <w:szCs w:val="24"/>
            <w14:ligatures w14:val="standardContextual"/>
          </w:rPr>
          <w:tab/>
        </w:r>
        <w:r>
          <w:rPr>
            <w:rStyle w:val="Hyperlink"/>
          </w:rPr>
          <w:t>Data Types</w:t>
        </w:r>
        <w:r>
          <w:rPr>
            <w:webHidden/>
          </w:rPr>
          <w:tab/>
        </w:r>
        <w:r>
          <w:rPr>
            <w:webHidden/>
          </w:rPr>
          <w:fldChar w:fldCharType="begin"/>
        </w:r>
        <w:r>
          <w:rPr>
            <w:webHidden/>
          </w:rPr>
          <w:instrText xml:space="preserve"> PAGEREF _Toc193464160 \h </w:instrText>
        </w:r>
        <w:r>
          <w:rPr>
            <w:webHidden/>
          </w:rPr>
        </w:r>
        <w:r>
          <w:rPr>
            <w:webHidden/>
          </w:rPr>
          <w:fldChar w:fldCharType="separate"/>
        </w:r>
        <w:r>
          <w:rPr>
            <w:webHidden/>
          </w:rPr>
          <w:t>38</w:t>
        </w:r>
        <w:r>
          <w:rPr>
            <w:webHidden/>
          </w:rPr>
          <w:fldChar w:fldCharType="end"/>
        </w:r>
      </w:hyperlink>
    </w:p>
    <w:p w14:paraId="2C1C6C3B" w14:textId="090F4949">
      <w:pPr>
        <w:pStyle w:val="TOC2"/>
        <w:rPr>
          <w:rFonts w:eastAsiaTheme="minorEastAsia" w:cstheme="minorBidi"/>
          <w:color w:val="auto"/>
          <w:kern w:val="2"/>
          <w:szCs w:val="24"/>
          <w14:ligatures w14:val="standardContextual"/>
        </w:rPr>
      </w:pPr>
      <w:hyperlink w:anchor="_Toc193464161" w:history="1">
        <w:r>
          <w:rPr>
            <w:rStyle w:val="Hyperlink"/>
          </w:rPr>
          <w:t>14.2.</w:t>
        </w:r>
        <w:r>
          <w:rPr>
            <w:rFonts w:eastAsiaTheme="minorEastAsia" w:cstheme="minorBidi"/>
            <w:color w:val="auto"/>
            <w:kern w:val="2"/>
            <w:szCs w:val="24"/>
            <w14:ligatures w14:val="standardContextual"/>
          </w:rPr>
          <w:tab/>
        </w:r>
        <w:r>
          <w:rPr>
            <w:rStyle w:val="Hyperlink"/>
          </w:rPr>
          <w:t>Product Interaction</w:t>
        </w:r>
        <w:r>
          <w:rPr>
            <w:webHidden/>
          </w:rPr>
          <w:tab/>
        </w:r>
        <w:r>
          <w:rPr>
            <w:webHidden/>
          </w:rPr>
          <w:fldChar w:fldCharType="begin"/>
        </w:r>
        <w:r>
          <w:rPr>
            <w:webHidden/>
          </w:rPr>
          <w:instrText xml:space="preserve"> PAGEREF _Toc193464161 \h </w:instrText>
        </w:r>
        <w:r>
          <w:rPr>
            <w:webHidden/>
          </w:rPr>
        </w:r>
        <w:r>
          <w:rPr>
            <w:webHidden/>
          </w:rPr>
          <w:fldChar w:fldCharType="separate"/>
        </w:r>
        <w:r>
          <w:rPr>
            <w:webHidden/>
          </w:rPr>
          <w:t>38</w:t>
        </w:r>
        <w:r>
          <w:rPr>
            <w:webHidden/>
          </w:rPr>
          <w:fldChar w:fldCharType="end"/>
        </w:r>
      </w:hyperlink>
    </w:p>
    <w:p w14:paraId="5970E5C7" w14:textId="703EAC55">
      <w:pPr>
        <w:pStyle w:val="TOC1"/>
        <w:rPr>
          <w:rFonts w:eastAsiaTheme="minorEastAsia" w:cstheme="minorBidi"/>
          <w:b w:val="0"/>
          <w:color w:val="auto"/>
          <w:kern w:val="2"/>
          <w:szCs w:val="24"/>
          <w14:ligatures w14:val="standardContextual"/>
        </w:rPr>
      </w:pPr>
      <w:hyperlink w:anchor="_Toc193464162" w:history="1">
        <w:r>
          <w:rPr>
            <w:rStyle w:val="Hyperlink"/>
            <w:rFonts w:cs="Times New Roman"/>
          </w:rPr>
          <w:t>15.</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_Toc193464162 \h </w:instrText>
        </w:r>
        <w:r>
          <w:rPr>
            <w:webHidden/>
          </w:rPr>
        </w:r>
        <w:r>
          <w:rPr>
            <w:webHidden/>
          </w:rPr>
          <w:fldChar w:fldCharType="separate"/>
        </w:r>
        <w:r>
          <w:rPr>
            <w:webHidden/>
          </w:rPr>
          <w:t>38</w:t>
        </w:r>
        <w:r>
          <w:rPr>
            <w:webHidden/>
          </w:rPr>
          <w:fldChar w:fldCharType="end"/>
        </w:r>
      </w:hyperlink>
    </w:p>
    <w:p w14:paraId="5B2BF508" w14:textId="1310E790">
      <w:pPr>
        <w:pStyle w:val="TOC1"/>
        <w:rPr>
          <w:rFonts w:eastAsiaTheme="minorEastAsia" w:cstheme="minorBidi"/>
          <w:b w:val="0"/>
          <w:color w:val="auto"/>
          <w:kern w:val="2"/>
          <w:szCs w:val="24"/>
          <w14:ligatures w14:val="standardContextual"/>
        </w:rPr>
      </w:pPr>
      <w:hyperlink w:anchor="_Toc193464163" w:history="1">
        <w:r>
          <w:rPr>
            <w:rStyle w:val="Hyperlink"/>
            <w:rFonts w:eastAsia="Times New Roman" w:cs="Times New Roman"/>
            <w:bCs/>
            <w:kern w:val="32"/>
          </w:rPr>
          <w:t>16.</w:t>
        </w:r>
        <w:r>
          <w:rPr>
            <w:rFonts w:eastAsiaTheme="minorEastAsia" w:cstheme="minorBidi"/>
            <w:b w:val="0"/>
            <w:color w:val="auto"/>
            <w:kern w:val="2"/>
            <w:szCs w:val="24"/>
            <w14:ligatures w14:val="standardContextual"/>
          </w:rPr>
          <w:tab/>
        </w:r>
        <w:r>
          <w:rPr>
            <w:rStyle w:val="Hyperlink"/>
            <w:rFonts w:eastAsia="Times New Roman"/>
            <w:bCs/>
            <w:kern w:val="32"/>
          </w:rPr>
          <w:t>Using Firebase in an iOS App</w:t>
        </w:r>
        <w:r>
          <w:rPr>
            <w:webHidden/>
          </w:rPr>
          <w:tab/>
        </w:r>
        <w:r>
          <w:rPr>
            <w:webHidden/>
          </w:rPr>
          <w:fldChar w:fldCharType="begin"/>
        </w:r>
        <w:r>
          <w:rPr>
            <w:webHidden/>
          </w:rPr>
          <w:instrText xml:space="preserve"> PAGEREF _Toc193464163 \h </w:instrText>
        </w:r>
        <w:r>
          <w:rPr>
            <w:webHidden/>
          </w:rPr>
        </w:r>
        <w:r>
          <w:rPr>
            <w:webHidden/>
          </w:rPr>
          <w:fldChar w:fldCharType="separate"/>
        </w:r>
        <w:r>
          <w:rPr>
            <w:webHidden/>
          </w:rPr>
          <w:t>41</w:t>
        </w:r>
        <w:r>
          <w:rPr>
            <w:webHidden/>
          </w:rPr>
          <w:fldChar w:fldCharType="end"/>
        </w:r>
      </w:hyperlink>
    </w:p>
    <w:p w14:paraId="406429C5" w14:textId="09192B71">
      <w:pPr>
        <w:pStyle w:val="TOC2"/>
        <w:rPr>
          <w:rFonts w:eastAsiaTheme="minorEastAsia" w:cstheme="minorBidi"/>
          <w:color w:val="auto"/>
          <w:kern w:val="2"/>
          <w:szCs w:val="24"/>
          <w14:ligatures w14:val="standardContextual"/>
        </w:rPr>
      </w:pPr>
      <w:hyperlink w:anchor="_Toc193464164" w:history="1">
        <w:r>
          <w:rPr>
            <w:rStyle w:val="Hyperlink"/>
            <w:rFonts w:eastAsia="Times New Roman"/>
            <w:b/>
            <w:bCs/>
            <w:iCs/>
          </w:rPr>
          <w:t>16.1.</w:t>
        </w:r>
        <w:r>
          <w:rPr>
            <w:rFonts w:eastAsiaTheme="minorEastAsia" w:cstheme="minorBidi"/>
            <w:color w:val="auto"/>
            <w:kern w:val="2"/>
            <w:szCs w:val="24"/>
            <w14:ligatures w14:val="standardContextual"/>
          </w:rPr>
          <w:tab/>
        </w:r>
        <w:r>
          <w:rPr>
            <w:rStyle w:val="Hyperlink"/>
            <w:rFonts w:eastAsia="Times New Roman"/>
            <w:b/>
            <w:bCs/>
            <w:iCs/>
          </w:rPr>
          <w:t>Adding an iOS App</w:t>
        </w:r>
        <w:r>
          <w:rPr>
            <w:webHidden/>
          </w:rPr>
          <w:tab/>
        </w:r>
        <w:r>
          <w:rPr>
            <w:webHidden/>
          </w:rPr>
          <w:fldChar w:fldCharType="begin"/>
        </w:r>
        <w:r>
          <w:rPr>
            <w:webHidden/>
          </w:rPr>
          <w:instrText xml:space="preserve"> PAGEREF _Toc193464164 \h </w:instrText>
        </w:r>
        <w:r>
          <w:rPr>
            <w:webHidden/>
          </w:rPr>
        </w:r>
        <w:r>
          <w:rPr>
            <w:webHidden/>
          </w:rPr>
          <w:fldChar w:fldCharType="separate"/>
        </w:r>
        <w:r>
          <w:rPr>
            <w:webHidden/>
          </w:rPr>
          <w:t>41</w:t>
        </w:r>
        <w:r>
          <w:rPr>
            <w:webHidden/>
          </w:rPr>
          <w:fldChar w:fldCharType="end"/>
        </w:r>
      </w:hyperlink>
    </w:p>
    <w:p w14:paraId="5DA339B0" w14:textId="0F2129AD">
      <w:pPr>
        <w:pStyle w:val="TOC2"/>
        <w:rPr>
          <w:rFonts w:eastAsiaTheme="minorEastAsia" w:cstheme="minorBidi"/>
          <w:color w:val="auto"/>
          <w:kern w:val="2"/>
          <w:szCs w:val="24"/>
          <w14:ligatures w14:val="standardContextual"/>
        </w:rPr>
      </w:pPr>
      <w:hyperlink w:anchor="_Toc193464165" w:history="1">
        <w:r>
          <w:rPr>
            <w:rStyle w:val="Hyperlink"/>
            <w:rFonts w:eastAsia="Times New Roman"/>
            <w:b/>
            <w:bCs/>
            <w:iCs/>
          </w:rPr>
          <w:t>16.2.</w:t>
        </w:r>
        <w:r>
          <w:rPr>
            <w:rFonts w:eastAsiaTheme="minorEastAsia" w:cstheme="minorBidi"/>
            <w:color w:val="auto"/>
            <w:kern w:val="2"/>
            <w:szCs w:val="24"/>
            <w14:ligatures w14:val="standardContextual"/>
          </w:rPr>
          <w:tab/>
        </w:r>
        <w:r>
          <w:rPr>
            <w:rStyle w:val="Hyperlink"/>
            <w:rFonts w:eastAsia="Times New Roman"/>
            <w:b/>
            <w:bCs/>
            <w:iCs/>
          </w:rPr>
          <w:t>iOS Configuration for Firebase in SAB</w:t>
        </w:r>
        <w:r>
          <w:rPr>
            <w:webHidden/>
          </w:rPr>
          <w:tab/>
        </w:r>
        <w:r>
          <w:rPr>
            <w:webHidden/>
          </w:rPr>
          <w:fldChar w:fldCharType="begin"/>
        </w:r>
        <w:r>
          <w:rPr>
            <w:webHidden/>
          </w:rPr>
          <w:instrText xml:space="preserve"> PAGEREF _Toc193464165 \h </w:instrText>
        </w:r>
        <w:r>
          <w:rPr>
            <w:webHidden/>
          </w:rPr>
        </w:r>
        <w:r>
          <w:rPr>
            <w:webHidden/>
          </w:rPr>
          <w:fldChar w:fldCharType="separate"/>
        </w:r>
        <w:r>
          <w:rPr>
            <w:webHidden/>
          </w:rPr>
          <w:t>45</w:t>
        </w:r>
        <w:r>
          <w:rPr>
            <w:webHidden/>
          </w:rPr>
          <w:fldChar w:fldCharType="end"/>
        </w:r>
      </w:hyperlink>
    </w:p>
    <w:p w14:paraId="59E90DF2" w14:textId="76D416FA">
      <w:pPr>
        <w:pStyle w:val="TOC2"/>
        <w:rPr>
          <w:rFonts w:eastAsiaTheme="minorEastAsia" w:cstheme="minorBidi"/>
          <w:color w:val="auto"/>
          <w:kern w:val="2"/>
          <w:szCs w:val="24"/>
          <w14:ligatures w14:val="standardContextual"/>
        </w:rPr>
      </w:pPr>
      <w:hyperlink w:anchor="_Toc193464166" w:history="1">
        <w:r>
          <w:rPr>
            <w:rStyle w:val="Hyperlink"/>
            <w:rFonts w:eastAsia="Times New Roman"/>
            <w:b/>
            <w:bCs/>
            <w:iCs/>
          </w:rPr>
          <w:t>16.3.</w:t>
        </w:r>
        <w:r>
          <w:rPr>
            <w:rFonts w:eastAsiaTheme="minorEastAsia" w:cstheme="minorBidi"/>
            <w:color w:val="auto"/>
            <w:kern w:val="2"/>
            <w:szCs w:val="24"/>
            <w14:ligatures w14:val="standardContextual"/>
          </w:rPr>
          <w:tab/>
        </w:r>
        <w:r>
          <w:rPr>
            <w:rStyle w:val="Hyperlink"/>
            <w:rFonts w:eastAsia="Times New Roman"/>
            <w:b/>
            <w:bCs/>
            <w:iCs/>
          </w:rPr>
          <w:t>Security Feature Support in iOS App</w:t>
        </w:r>
        <w:r>
          <w:rPr>
            <w:webHidden/>
          </w:rPr>
          <w:tab/>
        </w:r>
        <w:r>
          <w:rPr>
            <w:webHidden/>
          </w:rPr>
          <w:fldChar w:fldCharType="begin"/>
        </w:r>
        <w:r>
          <w:rPr>
            <w:webHidden/>
          </w:rPr>
          <w:instrText xml:space="preserve"> PAGEREF _Toc193464166 \h </w:instrText>
        </w:r>
        <w:r>
          <w:rPr>
            <w:webHidden/>
          </w:rPr>
        </w:r>
        <w:r>
          <w:rPr>
            <w:webHidden/>
          </w:rPr>
          <w:fldChar w:fldCharType="separate"/>
        </w:r>
        <w:r>
          <w:rPr>
            <w:webHidden/>
          </w:rPr>
          <w:t>46</w:t>
        </w:r>
        <w:r>
          <w:rPr>
            <w:webHidden/>
          </w:rPr>
          <w:fldChar w:fldCharType="end"/>
        </w:r>
      </w:hyperlink>
    </w:p>
    <w:p w14:paraId="5CC8E42A" w14:textId="0D01A83A">
      <w:pPr>
        <w:pStyle w:val="TOC2"/>
        <w:rPr>
          <w:rFonts w:eastAsiaTheme="minorEastAsia" w:cstheme="minorBidi"/>
          <w:color w:val="auto"/>
          <w:kern w:val="2"/>
          <w:szCs w:val="24"/>
          <w14:ligatures w14:val="standardContextual"/>
        </w:rPr>
      </w:pPr>
      <w:hyperlink w:anchor="_Toc193464167" w:history="1">
        <w:r>
          <w:rPr>
            <w:rStyle w:val="Hyperlink"/>
          </w:rPr>
          <w:t>16.4.</w:t>
        </w:r>
        <w:r>
          <w:rPr>
            <w:rFonts w:eastAsiaTheme="minorEastAsia" w:cstheme="minorBidi"/>
            <w:color w:val="auto"/>
            <w:kern w:val="2"/>
            <w:szCs w:val="24"/>
            <w14:ligatures w14:val="standardContextual"/>
          </w:rPr>
          <w:tab/>
        </w:r>
        <w:r>
          <w:rPr>
            <w:rStyle w:val="Hyperlink"/>
          </w:rPr>
          <w:t>Firebase Messaging</w:t>
        </w:r>
        <w:r>
          <w:rPr>
            <w:webHidden/>
          </w:rPr>
          <w:tab/>
        </w:r>
        <w:r>
          <w:rPr>
            <w:webHidden/>
          </w:rPr>
          <w:fldChar w:fldCharType="begin"/>
        </w:r>
        <w:r>
          <w:rPr>
            <w:webHidden/>
          </w:rPr>
          <w:instrText xml:space="preserve"> PAGEREF _Toc193464167 \h </w:instrText>
        </w:r>
        <w:r>
          <w:rPr>
            <w:webHidden/>
          </w:rPr>
        </w:r>
        <w:r>
          <w:rPr>
            <w:webHidden/>
          </w:rPr>
          <w:fldChar w:fldCharType="separate"/>
        </w:r>
        <w:r>
          <w:rPr>
            <w:webHidden/>
          </w:rPr>
          <w:t>46</w:t>
        </w:r>
        <w:r>
          <w:rPr>
            <w:webHidden/>
          </w:rPr>
          <w:fldChar w:fldCharType="end"/>
        </w:r>
      </w:hyperlink>
    </w:p>
    <w:p w14:paraId="21E604A3" w14:textId="2328C7F7">
      <w:pPr>
        <w:pStyle w:val="TOC2"/>
        <w:rPr>
          <w:rFonts w:eastAsiaTheme="minorEastAsia" w:cstheme="minorBidi"/>
          <w:color w:val="auto"/>
          <w:kern w:val="2"/>
          <w:szCs w:val="24"/>
          <w14:ligatures w14:val="standardContextual"/>
        </w:rPr>
      </w:pPr>
      <w:hyperlink w:anchor="_Toc193464168" w:history="1">
        <w:r>
          <w:rPr>
            <w:rStyle w:val="Hyperlink"/>
          </w:rPr>
          <w:t>16.5.</w:t>
        </w:r>
        <w:r>
          <w:rPr>
            <w:rFonts w:eastAsiaTheme="minorEastAsia" w:cstheme="minorBidi"/>
            <w:color w:val="auto"/>
            <w:kern w:val="2"/>
            <w:szCs w:val="24"/>
            <w14:ligatures w14:val="standardContextual"/>
          </w:rPr>
          <w:tab/>
        </w:r>
        <w:r>
          <w:rPr>
            <w:rStyle w:val="Hyperlink"/>
          </w:rPr>
          <w:t>Firebase Crashlytics for iOS</w:t>
        </w:r>
        <w:r>
          <w:rPr>
            <w:webHidden/>
          </w:rPr>
          <w:tab/>
        </w:r>
        <w:r>
          <w:rPr>
            <w:webHidden/>
          </w:rPr>
          <w:fldChar w:fldCharType="begin"/>
        </w:r>
        <w:r>
          <w:rPr>
            <w:webHidden/>
          </w:rPr>
          <w:instrText xml:space="preserve"> PAGEREF _Toc193464168 \h </w:instrText>
        </w:r>
        <w:r>
          <w:rPr>
            <w:webHidden/>
          </w:rPr>
        </w:r>
        <w:r>
          <w:rPr>
            <w:webHidden/>
          </w:rPr>
          <w:fldChar w:fldCharType="separate"/>
        </w:r>
        <w:r>
          <w:rPr>
            <w:webHidden/>
          </w:rPr>
          <w:t>48</w:t>
        </w:r>
        <w:r>
          <w:rPr>
            <w:webHidden/>
          </w:rPr>
          <w:fldChar w:fldCharType="end"/>
        </w:r>
      </w:hyperlink>
    </w:p>
    <w:p w14:paraId="5C43CE06" w14:textId="104CB1D7">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464122"/>
      <w:bookmarkEnd w:id="1"/>
      <w:r>
        <w:t>Introduction</w:t>
      </w:r>
      <w:bookmarkEnd w:id="2"/>
      <w:bookmarkEnd w:id="3"/>
    </w:p>
    <w:p w14:paraId="2D01626E" w14:textId="5ABF07A5">
      <w:pPr>
        <w:rPr>
          <w:rFonts w:cs="Calibri"/>
          <w:szCs w:val="24"/>
        </w:rPr>
        <w:pStyle w:val="P68B1DB1-Normal9"/>
      </w:pPr>
      <w:r>
        <w:t xml:space="preserve">This document provides information on how to install Reading App Builder and build apps on an Apple macOS system. It is possible to build an Android app using RAB on Windows, Linux or Mac, but if you want to build an iOS app for the iPhone or iPad, you will need to build it using a Mac computer.</w:t>
      </w:r>
    </w:p>
    <w:p w14:paraId="2929CEC2" w14:textId="77777777">
      <w:pPr>
        <w:rPr>
          <w:rFonts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cs="Calibri"/>
                <w:b/>
                <w:sz w:val="24"/>
                <w:szCs w:val="24"/>
              </w:rPr>
              <w:pStyle w:val="P68B1DB1-Normal10"/>
            </w:pPr>
            <w:r>
              <w:t xml:space="preserve">App Builder </w:t>
            </w:r>
          </w:p>
          <w:p w14:paraId="1172C40D" w14:textId="77777777">
            <w:pPr>
              <w:rPr>
                <w:rFonts w:cs="Calibri"/>
                <w:b/>
                <w:sz w:val="24"/>
                <w:szCs w:val="24"/>
              </w:rPr>
              <w:pStyle w:val="P68B1DB1-Normal10"/>
            </w:pPr>
            <w:r>
              <w:t>Platform</w:t>
            </w:r>
          </w:p>
        </w:tc>
        <w:tc>
          <w:tcPr>
            <w:tcW w:w="1701" w:type="dxa"/>
          </w:tcPr>
          <w:p w14:paraId="7AD7E92E" w14:textId="77777777">
            <w:pPr>
              <w:jc w:val="center"/>
              <w:rPr>
                <w:rFonts w:cs="Calibri"/>
                <w:b/>
                <w:sz w:val="24"/>
                <w:szCs w:val="24"/>
              </w:rPr>
              <w:pStyle w:val="P68B1DB1-Normal10"/>
            </w:pPr>
            <w:r>
              <w:t>Build</w:t>
            </w:r>
          </w:p>
          <w:p w14:paraId="48198E55" w14:textId="77777777">
            <w:pPr>
              <w:jc w:val="center"/>
              <w:rPr>
                <w:rFonts w:cs="Calibri"/>
                <w:b/>
                <w:sz w:val="24"/>
                <w:szCs w:val="24"/>
              </w:rPr>
              <w:pStyle w:val="P68B1DB1-Normal10"/>
            </w:pPr>
            <w:r>
              <w:t xml:space="preserve">Android Apps</w:t>
            </w:r>
          </w:p>
        </w:tc>
        <w:tc>
          <w:tcPr>
            <w:tcW w:w="1701" w:type="dxa"/>
          </w:tcPr>
          <w:p w14:paraId="17764034" w14:textId="77777777">
            <w:pPr>
              <w:jc w:val="center"/>
              <w:rPr>
                <w:rFonts w:cs="Calibri"/>
                <w:b/>
                <w:sz w:val="24"/>
                <w:szCs w:val="24"/>
              </w:rPr>
              <w:pStyle w:val="P68B1DB1-Normal10"/>
            </w:pPr>
            <w:r>
              <w:t>Build</w:t>
            </w:r>
          </w:p>
          <w:p w14:paraId="2E89BEE4" w14:textId="77777777">
            <w:pPr>
              <w:jc w:val="center"/>
              <w:rPr>
                <w:rFonts w:cs="Calibri"/>
                <w:b/>
                <w:sz w:val="24"/>
                <w:szCs w:val="24"/>
              </w:rPr>
              <w:pStyle w:val="P68B1DB1-Normal10"/>
            </w:pPr>
            <w:r>
              <w:t xml:space="preserve">iOS Apps</w:t>
            </w:r>
          </w:p>
        </w:tc>
      </w:tr>
      <w:tr w14:paraId="5760EE3E" w14:textId="77777777">
        <w:trPr>
          <w:jc w:val="center"/>
        </w:trPr>
        <w:tc>
          <w:tcPr>
            <w:tcW w:w="2268" w:type="dxa"/>
          </w:tcPr>
          <w:p w14:paraId="73954FE9" w14:textId="77777777">
            <w:pPr>
              <w:rPr>
                <w:rFonts w:cs="Calibri"/>
                <w:sz w:val="24"/>
                <w:szCs w:val="24"/>
              </w:rPr>
              <w:pStyle w:val="P68B1DB1-Normal9"/>
            </w:pPr>
            <w:r>
              <w:t>Windows</w:t>
            </w:r>
          </w:p>
        </w:tc>
        <w:tc>
          <w:tcPr>
            <w:tcW w:w="1701" w:type="dxa"/>
          </w:tcPr>
          <w:p w14:paraId="422794DB" w14:textId="77777777">
            <w:pPr>
              <w:spacing w:before="40"/>
              <w:jc w:val="center"/>
              <w:rPr>
                <w:rFonts w:cs="Calibri"/>
                <w:sz w:val="24"/>
                <w:szCs w:val="24"/>
              </w:rPr>
              <w:pStyle w:val="P68B1DB1-Normal9"/>
            </w:pPr>
            <w:r>
              <w:sym w:font="Wingdings" w:char="F0FC"/>
            </w:r>
          </w:p>
        </w:tc>
        <w:tc>
          <w:tcPr>
            <w:tcW w:w="1701" w:type="dxa"/>
          </w:tcPr>
          <w:p w14:paraId="03866F1A" w14:textId="77777777">
            <w:pPr>
              <w:spacing w:before="40"/>
              <w:jc w:val="center"/>
              <w:rPr>
                <w:rFonts w:cs="Calibri"/>
                <w:sz w:val="24"/>
                <w:szCs w:val="24"/>
              </w:rPr>
            </w:pPr>
          </w:p>
        </w:tc>
      </w:tr>
      <w:tr w14:paraId="565AF2E2" w14:textId="77777777">
        <w:trPr>
          <w:jc w:val="center"/>
        </w:trPr>
        <w:tc>
          <w:tcPr>
            <w:tcW w:w="2268" w:type="dxa"/>
          </w:tcPr>
          <w:p w14:paraId="3CA0AA66" w14:textId="77777777">
            <w:pPr>
              <w:rPr>
                <w:rFonts w:cs="Calibri"/>
                <w:sz w:val="24"/>
                <w:szCs w:val="24"/>
              </w:rPr>
              <w:pStyle w:val="P68B1DB1-Normal9"/>
            </w:pPr>
            <w:r>
              <w:t>Linux</w:t>
            </w:r>
          </w:p>
        </w:tc>
        <w:tc>
          <w:tcPr>
            <w:tcW w:w="1701" w:type="dxa"/>
          </w:tcPr>
          <w:p w14:paraId="7AB5D7C7" w14:textId="77777777">
            <w:pPr>
              <w:spacing w:before="40"/>
              <w:jc w:val="center"/>
              <w:rPr>
                <w:rFonts w:cs="Calibri"/>
                <w:sz w:val="24"/>
                <w:szCs w:val="24"/>
              </w:rPr>
              <w:pStyle w:val="P68B1DB1-Normal9"/>
            </w:pPr>
            <w:r>
              <w:sym w:font="Wingdings" w:char="F0FC"/>
            </w:r>
          </w:p>
        </w:tc>
        <w:tc>
          <w:tcPr>
            <w:tcW w:w="1701" w:type="dxa"/>
          </w:tcPr>
          <w:p w14:paraId="2D23ED7F" w14:textId="77777777">
            <w:pPr>
              <w:spacing w:before="40"/>
              <w:jc w:val="center"/>
              <w:rPr>
                <w:rFonts w:cs="Calibri"/>
                <w:sz w:val="24"/>
                <w:szCs w:val="24"/>
              </w:rPr>
            </w:pPr>
          </w:p>
        </w:tc>
      </w:tr>
      <w:tr w14:paraId="3BFDCEE5" w14:textId="77777777">
        <w:trPr>
          <w:jc w:val="center"/>
        </w:trPr>
        <w:tc>
          <w:tcPr>
            <w:tcW w:w="2268" w:type="dxa"/>
          </w:tcPr>
          <w:p w14:paraId="7A24A875" w14:textId="77777777">
            <w:pPr>
              <w:rPr>
                <w:rFonts w:cs="Calibri"/>
                <w:sz w:val="24"/>
                <w:szCs w:val="24"/>
              </w:rPr>
              <w:pStyle w:val="P68B1DB1-Normal9"/>
            </w:pPr>
            <w:r>
              <w:t>macOS</w:t>
            </w:r>
          </w:p>
        </w:tc>
        <w:tc>
          <w:tcPr>
            <w:tcW w:w="1701" w:type="dxa"/>
          </w:tcPr>
          <w:p w14:paraId="6B5F80F8" w14:textId="77777777">
            <w:pPr>
              <w:spacing w:before="40"/>
              <w:jc w:val="center"/>
              <w:rPr>
                <w:rFonts w:cs="Calibri"/>
                <w:sz w:val="24"/>
                <w:szCs w:val="24"/>
              </w:rPr>
              <w:pStyle w:val="P68B1DB1-Normal9"/>
            </w:pPr>
            <w:r>
              <w:sym w:font="Wingdings" w:char="F0FC"/>
            </w:r>
          </w:p>
        </w:tc>
        <w:tc>
          <w:tcPr>
            <w:tcW w:w="1701" w:type="dxa"/>
          </w:tcPr>
          <w:p w14:paraId="49E39CA9" w14:textId="77777777">
            <w:pPr>
              <w:spacing w:before="40"/>
              <w:jc w:val="center"/>
              <w:rPr>
                <w:rFonts w:cs="Calibri"/>
                <w:sz w:val="24"/>
                <w:szCs w:val="24"/>
              </w:rPr>
              <w:pStyle w:val="P68B1DB1-Normal9"/>
            </w:pPr>
            <w:r>
              <w:sym w:font="Wingdings" w:char="F0FC"/>
            </w:r>
          </w:p>
        </w:tc>
      </w:tr>
    </w:tbl>
    <w:p w14:paraId="12F6F652" w14:textId="77777777">
      <w:pPr>
        <w:rPr>
          <w:rFonts w:cs="Calibri"/>
          <w:szCs w:val="24"/>
        </w:rPr>
      </w:pPr>
    </w:p>
    <w:p w14:paraId="27545413" w14:textId="77777777">
      <w:pPr>
        <w:spacing w:before="120"/>
        <w:rPr>
          <w:rFonts w:cs="Calibri"/>
          <w:szCs w:val="24"/>
        </w:rPr>
        <w:pStyle w:val="P68B1DB1-Normal9"/>
      </w:pPr>
      <w:r>
        <w:t xml:space="preserve">Creating an Android app on a Mac is essentially the same process as it is for Windows or Linux. To create a corresponding iOS app, you will need to enter a few more configuration items. </w:t>
      </w:r>
    </w:p>
    <w:p w14:paraId="692A1DCA" w14:textId="567F5F6F">
      <w:pPr>
        <w:spacing w:before="120"/>
        <w:rPr>
          <w:rFonts w:cs="Calibri"/>
          <w:szCs w:val="24"/>
        </w:rPr>
        <w:pStyle w:val="P68B1DB1-Normal9"/>
      </w:pPr>
      <w:r>
        <w:t xml:space="preserve">The apps generated by RAB for iOS will run on iPhones and iPads with iOS 12.2 or higher.</w:t>
      </w:r>
    </w:p>
    <w:p w14:paraId="0FC5B3C4" w14:textId="77777777">
      <w:pPr>
        <w:rPr>
          <w:rFonts w:cs="Calibri"/>
          <w:szCs w:val="24"/>
        </w:rPr>
      </w:pPr>
    </w:p>
    <w:p w14:paraId="6E99E87B" w14:textId="24C25BFA">
      <w:pPr>
        <w:pStyle w:val="Heading1"/>
      </w:pPr>
      <w:bookmarkStart w:id="4" w:name="_aavgtmmhk0r5" w:colFirst="0" w:colLast="0"/>
      <w:bookmarkStart w:id="5" w:name="_Toc193464123"/>
      <w:bookmarkStart w:id="6" w:name="_Toc475369912"/>
      <w:bookmarkEnd w:id="4"/>
      <w:r>
        <w:t xml:space="preserve">Installing Reading App Builder</w:t>
      </w:r>
      <w:bookmarkEnd w:id="5"/>
    </w:p>
    <w:p w14:paraId="067DAD7A" w14:textId="0A61FD11">
      <w:pPr>
        <w:pStyle w:val="NoSpacing"/>
        <w:keepNext/>
      </w:pPr>
      <w:r>
        <w:t xml:space="preserve">To install the Reading App Builder program files:</w:t>
      </w:r>
    </w:p>
    <w:p w14:paraId="1E74D5B3" w14:textId="30F94062">
      <w:pPr>
        <w:keepNext/>
        <w:numPr>
          <w:ilvl w:val="0"/>
          <w:numId w:val="15"/>
        </w:numPr>
        <w:spacing w:before="240"/>
        <w:ind w:left="714" w:hanging="357"/>
        <w:rPr>
          <w:rFonts w:cs="Calibri"/>
          <w:szCs w:val="24"/>
        </w:rPr>
        <w:pStyle w:val="P68B1DB1-Normal9"/>
      </w:pPr>
      <w:r>
        <w:t xml:space="preserve">Download the current Mac installer file (dmg) from the RAB website:</w:t>
      </w:r>
    </w:p>
    <w:p w14:paraId="0336E63C" w14:textId="3524C408">
      <w:pPr>
        <w:keepNext/>
        <w:spacing w:before="60"/>
        <w:ind w:left="1440"/>
        <w:rPr>
          <w:rFonts w:cs="Calibri"/>
          <w:szCs w:val="24"/>
        </w:rPr>
      </w:pPr>
      <w:hyperlink r:id="rId11" w:history="1">
        <w:r>
          <w:rPr>
            <w:rStyle w:val="Hyperlink"/>
            <w:rFonts w:cs="Calibri"/>
            <w:szCs w:val="24"/>
          </w:rPr>
          <w:t>http://software.sil.org/readingappbuilder/download/</w:t>
        </w:r>
      </w:hyperlink>
      <w:r>
        <w:rPr>
          <w:rFonts w:cs="Calibri"/>
          <w:szCs w:val="24"/>
        </w:rPr>
        <w:t xml:space="preserve"> </w:t>
      </w:r>
    </w:p>
    <w:p w14:paraId="6C2B33BB" w14:textId="77C4BDAD">
      <w:pPr>
        <w:keepNext/>
        <w:numPr>
          <w:ilvl w:val="0"/>
          <w:numId w:val="15"/>
        </w:numPr>
        <w:spacing w:before="240"/>
        <w:ind w:left="714" w:hanging="357"/>
        <w:rPr>
          <w:rFonts w:cs="Calibri"/>
          <w:szCs w:val="24"/>
        </w:rPr>
        <w:pStyle w:val="P68B1DB1-Normal9"/>
      </w:pPr>
      <w:r>
        <w:t xml:space="preserve">Double click on the file within </w:t>
      </w:r>
      <w:r>
        <w:rPr>
          <w:b/>
          <w:bCs/>
        </w:rPr>
        <w:t>Finder</w:t>
      </w:r>
      <w:r>
        <w:t xml:space="preserve"> to open the disk image that contains the Reading App Builder application.</w:t>
      </w:r>
    </w:p>
    <w:p w14:paraId="506C8605" w14:textId="5C8054A7">
      <w:pPr>
        <w:numPr>
          <w:ilvl w:val="0"/>
          <w:numId w:val="15"/>
        </w:numPr>
        <w:spacing w:before="240"/>
        <w:ind w:left="714" w:hanging="357"/>
        <w:rPr>
          <w:rFonts w:cs="Calibri"/>
          <w:szCs w:val="24"/>
        </w:rPr>
        <w:pStyle w:val="P68B1DB1-Normal9"/>
      </w:pPr>
      <w:r>
        <w:t xml:space="preserve">Copy the </w:t>
      </w:r>
      <w:r>
        <w:rPr>
          <w:b/>
          <w:bCs/>
        </w:rPr>
        <w:t xml:space="preserve">Reading App Builder</w:t>
      </w:r>
      <w:r>
        <w:t xml:space="preserve"> application to your </w:t>
      </w:r>
      <w:r>
        <w:rPr>
          <w:b/>
          <w:bCs/>
        </w:rPr>
        <w:t>Application</w:t>
      </w:r>
      <w:r>
        <w:t xml:space="preserve"> folder. This can be done by dragging the Reading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7" w:name="_Toc193464124"/>
      <w:r>
        <w:t xml:space="preserve">Installing Prerequisites</w:t>
      </w:r>
      <w:bookmarkEnd w:id="6"/>
      <w:r>
        <w:t xml:space="preserve"> for Android</w:t>
      </w:r>
      <w:bookmarkEnd w:id="7"/>
    </w:p>
    <w:p w14:paraId="1B1A69CB" w14:textId="77777777">
      <w:pPr>
        <w:spacing w:after="120"/>
        <w:rPr>
          <w:rFonts w:cs="Calibri"/>
          <w:szCs w:val="24"/>
        </w:rPr>
        <w:pStyle w:val="P68B1DB1-Normal9"/>
      </w:pPr>
      <w:r>
        <w:t xml:space="preserve">If you want to build Android apps, you need to install the following components on your computer:</w:t>
      </w:r>
    </w:p>
    <w:p w14:paraId="5F594BF0" w14:textId="3DF5092F">
      <w:pPr>
        <w:pStyle w:val="P68B1DB1-NoSpacing11"/>
        <w:numPr>
          <w:ilvl w:val="0"/>
          <w:numId w:val="11"/>
        </w:numPr>
        <w:rPr>
          <w:rFonts w:asciiTheme="minorHAnsi" w:hAnsiTheme="minorHAnsi" w:cstheme="minorHAnsi"/>
          <w:szCs w:val="24"/>
        </w:rPr>
      </w:pPr>
      <w:r>
        <w:t xml:space="preserve">Java Development Kit (JDK)</w:t>
      </w:r>
    </w:p>
    <w:p w14:paraId="7FC3230E" w14:textId="77777777">
      <w:pPr>
        <w:pStyle w:val="P68B1DB1-NoSpacing11"/>
        <w:numPr>
          <w:ilvl w:val="0"/>
          <w:numId w:val="11"/>
        </w:numPr>
        <w:rPr>
          <w:rFonts w:asciiTheme="minorHAnsi" w:hAnsiTheme="minorHAnsi" w:cstheme="minorHAnsi"/>
          <w:szCs w:val="24"/>
        </w:rPr>
      </w:pPr>
      <w:r>
        <w:t xml:space="preserve">Android Software Development Kit (SDK)</w:t>
      </w:r>
    </w:p>
    <w:p w14:paraId="7C24CD5D" w14:textId="7C6E312E">
      <w:pPr>
        <w:pStyle w:val="Heading2"/>
      </w:pPr>
      <w:bookmarkStart w:id="8" w:name="_b03t0hmdkkzk" w:colFirst="0" w:colLast="0"/>
      <w:bookmarkStart w:id="9" w:name="_Toc475369913"/>
      <w:bookmarkStart w:id="10" w:name="_Toc193464125"/>
      <w:bookmarkEnd w:id="8"/>
      <w:r>
        <w:t xml:space="preserve">Java Development Kit (JDK)</w:t>
      </w:r>
      <w:bookmarkEnd w:id="9"/>
      <w:bookmarkEnd w:id="10"/>
    </w:p>
    <w:p w14:paraId="11051F58" w14:textId="77777777">
      <w:pPr>
        <w:keepNext/>
        <w:spacing w:before="240"/>
      </w:pPr>
      <w:bookmarkStart w:id="11" w:name="_Hlk534311866"/>
      <w:bookmarkStart w:id="12" w:name="_Toc475369914"/>
      <w:r>
        <w:t xml:space="preserve">You will need version 8 of the Java Development Kit (JDK) to build apps. We recommend you use Zulu, which is a free distribution of OpenJDK from Azul.</w:t>
      </w:r>
    </w:p>
    <w:bookmarkEnd w:id="11"/>
    <w:p w14:paraId="0C903908" w14:textId="77777777">
      <w:pPr>
        <w:pStyle w:val="ListParagraph"/>
        <w:numPr>
          <w:ilvl w:val="0"/>
          <w:numId w:val="43"/>
        </w:numPr>
        <w:spacing w:before="240" w:line="240" w:lineRule="auto"/>
        <w:contextualSpacing w:val="0"/>
      </w:pPr>
      <w:r>
        <w:t xml:space="preserve">Go to the </w:t>
      </w:r>
      <w:r>
        <w:rPr>
          <w:b/>
          <w:bCs/>
        </w:rPr>
        <w:t xml:space="preserve">Download Zulu Builds of OpenJDK</w:t>
      </w:r>
      <w:r>
        <w:t xml:space="preserve"> website:</w:t>
      </w:r>
    </w:p>
    <w:p w14:paraId="13E89504" w14:textId="77777777">
      <w:pPr>
        <w:keepNext/>
        <w:rPr>
          <w:sz w:val="14"/>
        </w:rPr>
      </w:pPr>
    </w:p>
    <w:p w14:paraId="5CA97B44" w14:textId="5E814012">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6CEABE1C" w14:textId="77777777"/>
    <w:p w14:paraId="048C3348" w14:textId="77777777">
      <w:pPr>
        <w:ind w:left="705"/>
      </w:pPr>
      <w:r>
        <w:t xml:space="preserve">There are many downloads on this page, but the above link will filter the ones you see (Java Version: Java 8 LTS; Operating System: MacOS; Java Package: Java FX).</w:t>
      </w:r>
    </w:p>
    <w:p w14:paraId="1198156B" w14:textId="77777777"/>
    <w:p w14:paraId="127A6F8F" w14:textId="77777777"/>
    <w:p w14:paraId="7E167193" w14:textId="77777777">
      <w:pPr>
        <w:pStyle w:val="ListParagraph"/>
        <w:numPr>
          <w:ilvl w:val="0"/>
          <w:numId w:val="43"/>
        </w:numPr>
        <w:spacing w:line="240" w:lineRule="auto"/>
      </w:pPr>
      <w:r>
        <w:t xml:space="preserve">Scroll down the page until you see the downloads under the heading </w:t>
      </w:r>
      <w:r>
        <w:rPr>
          <w:b/>
          <w:bCs/>
        </w:rPr>
        <w:t xml:space="preserve">Download Azul Zulu Builds of OpenJDK</w:t>
      </w:r>
      <w:r>
        <w:t>:</w:t>
      </w:r>
    </w:p>
    <w:p w14:paraId="3E10102F" w14:textId="77777777">
      <w:pPr>
        <w:pStyle w:val="ListParagraph"/>
        <w:spacing w:line="240" w:lineRule="auto"/>
      </w:pPr>
    </w:p>
    <w:p w14:paraId="0949B79D" w14:textId="77777777">
      <w:r>
        <w:drawing>
          <wp:inline distT="0" distB="0" distL="0" distR="0" wp14:anchorId="7D253D03" wp14:editId="18A2A882">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6C15C206" w14:textId="77777777"/>
    <w:p w14:paraId="19C13EAB" w14:textId="77777777"/>
    <w:p w14:paraId="258DDB8C" w14:textId="77777777">
      <w:pPr>
        <w:pStyle w:val="ListParagraph"/>
        <w:numPr>
          <w:ilvl w:val="0"/>
          <w:numId w:val="43"/>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4E2C50E4" w14:textId="77777777">
      <w:pPr>
        <w:pStyle w:val="ListParagraph"/>
        <w:spacing w:line="240" w:lineRule="auto"/>
      </w:pPr>
    </w:p>
    <w:p w14:paraId="15281C2A" w14:textId="439DF73B">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w:t>
      </w:r>
    </w:p>
    <w:p w14:paraId="3ECD28DC" w14:textId="77777777">
      <w:pPr>
        <w:pStyle w:val="ListParagraph"/>
      </w:pPr>
    </w:p>
    <w:p w14:paraId="5FA56333" w14:textId="77777777">
      <w:pPr>
        <w:pStyle w:val="ListParagraph"/>
        <w:keepNext/>
      </w:pPr>
      <w:r>
        <w:t xml:space="preserve">The file you download will have a filename something like this:</w:t>
      </w:r>
    </w:p>
    <w:p w14:paraId="66DB8F37" w14:textId="77777777">
      <w:pPr>
        <w:spacing w:before="120"/>
        <w:ind w:left="708" w:firstLine="708"/>
        <w:rPr>
          <w:b/>
          <w:bCs/>
        </w:rPr>
        <w:pStyle w:val="P68B1DB1-Normal12"/>
      </w:pPr>
      <w:r>
        <w:t>zulu8.54.0.21-ca-fx-jdk8.0.292-macosx_x64.msi</w:t>
      </w:r>
    </w:p>
    <w:p w14:paraId="10121C35" w14:textId="77777777">
      <w:pPr>
        <w:pStyle w:val="ListParagraph"/>
      </w:pPr>
      <w:r>
        <w:br/>
      </w:r>
    </w:p>
    <w:p w14:paraId="21D0CDF6" w14:textId="77777777">
      <w:pPr>
        <w:pStyle w:val="ListParagraph"/>
        <w:numPr>
          <w:ilvl w:val="0"/>
          <w:numId w:val="43"/>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627A0C64" w14:textId="77777777"/>
    <w:p w14:paraId="7F3A30BD" w14:textId="77777777">
      <w:pPr>
        <w:ind w:left="1440"/>
        <w:rPr>
          <w:b/>
          <w:bCs/>
        </w:rPr>
        <w:pStyle w:val="P68B1DB1-Normal12"/>
      </w:pPr>
      <w:r>
        <w:t>/Library/Java/JavaVirtualMachines/zulu-8.jdk/Contents/Home</w:t>
      </w:r>
    </w:p>
    <w:p w14:paraId="766CCFBF" w14:textId="77777777"/>
    <w:p w14:paraId="476AD3CA" w14:textId="6467EBDC">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Reading App Builder where to find the JDK.</w:t>
      </w:r>
    </w:p>
    <w:p w14:paraId="684BBA88" w14:textId="77777777"/>
    <w:p w14:paraId="3C3FDE8E" w14:textId="77777777">
      <w:pPr>
        <w:pStyle w:val="NoSpacing"/>
        <w:ind w:left="720"/>
        <w:rPr>
          <w:rFonts w:asciiTheme="minorHAnsi" w:hAnsiTheme="minorHAnsi" w:cstheme="minorHAnsi"/>
        </w:rPr>
      </w:pPr>
    </w:p>
    <w:p w14:paraId="7949BDAE" w14:textId="77777777">
      <w:pPr>
        <w:pStyle w:val="Heading2"/>
        <w:tabs>
          <w:tab w:val="clear" w:pos="567"/>
          <w:tab w:val="left" w:pos="540"/>
        </w:tabs>
        <w:spacing w:before="240"/>
        <w:ind w:left="450" w:hanging="431"/>
      </w:pPr>
      <w:bookmarkStart w:id="13" w:name="_mcyrni6cg1av"/>
      <w:bookmarkStart w:id="14" w:name="_Toc482020490"/>
      <w:bookmarkStart w:id="15" w:name="_Toc78622942"/>
      <w:bookmarkStart w:id="16" w:name="_Toc193464126"/>
      <w:bookmarkEnd w:id="13"/>
      <w:r>
        <w:t xml:space="preserve">Installing Android Software Development Kit (SDK)</w:t>
      </w:r>
      <w:bookmarkEnd w:id="14"/>
      <w:bookmarkEnd w:id="15"/>
      <w:bookmarkEnd w:id="16"/>
    </w:p>
    <w:p w14:paraId="1CFEC316" w14:textId="77777777">
      <w:pPr>
        <w:keepNext/>
        <w:spacing w:before="240"/>
      </w:pPr>
      <w:r>
        <w:t xml:space="preserve">The Android Software Development Kit (SDK) is needed for building Android apps. There are two ways of installing the Android SDK:</w:t>
      </w:r>
    </w:p>
    <w:p w14:paraId="748ED4AB" w14:textId="77777777">
      <w:pPr>
        <w:pStyle w:val="ListParagraph"/>
        <w:numPr>
          <w:ilvl w:val="0"/>
          <w:numId w:val="41"/>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26818E5F" w14:textId="77777777">
      <w:pPr>
        <w:pStyle w:val="ListParagraph"/>
        <w:spacing w:before="120"/>
        <w:contextualSpacing w:val="0"/>
      </w:pPr>
      <w:r>
        <w:t xml:space="preserve">See 3.2.1 for more details.</w:t>
        <w:br/>
      </w:r>
    </w:p>
    <w:p w14:paraId="533F9BDE" w14:textId="77777777">
      <w:pPr>
        <w:pStyle w:val="ListParagraph"/>
        <w:numPr>
          <w:ilvl w:val="0"/>
          <w:numId w:val="41"/>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4A4B66D2"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49B45197" w14:textId="77777777">
      <w:pPr>
        <w:pStyle w:val="ListParagraph"/>
        <w:spacing w:before="120"/>
        <w:contextualSpacing w:val="0"/>
      </w:pPr>
      <w:r>
        <w:t xml:space="preserve">See 3.2.2 for more details.</w:t>
      </w:r>
    </w:p>
    <w:p w14:paraId="25AAFCC0" w14:textId="77777777"/>
    <w:p w14:paraId="2BAF24FF" w14:textId="77777777">
      <w:pPr>
        <w:pStyle w:val="Heading3"/>
      </w:pPr>
      <w:bookmarkStart w:id="17" w:name="_Toc77851809"/>
      <w:bookmarkStart w:id="18" w:name="_Toc78622943"/>
      <w:bookmarkStart w:id="19" w:name="_Toc193464127"/>
      <w:r>
        <w:t xml:space="preserve">Downloading the Android SDK packages from the internet</w:t>
      </w:r>
      <w:bookmarkEnd w:id="17"/>
      <w:bookmarkEnd w:id="18"/>
      <w:bookmarkEnd w:id="19"/>
    </w:p>
    <w:p w14:paraId="792B1CE8" w14:textId="77777777">
      <w:r>
        <w:t xml:space="preserve">To install the Android SDK from the internet: </w:t>
      </w:r>
    </w:p>
    <w:p w14:paraId="0600DB0F" w14:textId="77777777"/>
    <w:p w14:paraId="69E07BC7" w14:textId="280F7761">
      <w:pPr>
        <w:numPr>
          <w:ilvl w:val="0"/>
          <w:numId w:val="28"/>
        </w:numPr>
        <w:spacing w:line="240" w:lineRule="auto"/>
      </w:pPr>
      <w:r>
        <w:t xml:space="preserve">Launch </w:t>
      </w:r>
      <w:r>
        <w:rPr>
          <w:b/>
        </w:rPr>
        <w:t xml:space="preserve">Reading App Builder</w:t>
      </w:r>
      <w:r>
        <w:t xml:space="preserve">. </w:t>
      </w:r>
    </w:p>
    <w:p w14:paraId="63F97D5F" w14:textId="77777777">
      <w:pPr>
        <w:ind w:left="360"/>
      </w:pPr>
    </w:p>
    <w:p w14:paraId="754B9DEB" w14:textId="56DEED5A">
      <w:pPr>
        <w:numPr>
          <w:ilvl w:val="0"/>
          <w:numId w:val="28"/>
        </w:numPr>
        <w:spacing w:line="240" w:lineRule="auto"/>
      </w:pPr>
      <w:r>
        <w:t xml:space="preserve">Select </w:t>
      </w:r>
      <w:r>
        <w:rPr>
          <w:b/>
        </w:rPr>
        <w:t xml:space="preserve">Reading App Builder</w:t>
      </w:r>
      <w:r>
        <w:rPr>
          <w:rFonts w:ascii="Calibri" w:hAnsi="Wingdings"/>
        </w:rPr>
        <w:t xml:space="preserve"> Ø </w:t>
      </w:r>
      <w:r>
        <w:rPr>
          <w:b/>
        </w:rPr>
        <w:t>Preferences</w:t>
      </w:r>
      <w:r>
        <w:t xml:space="preserve"> from the main menu.</w:t>
      </w:r>
    </w:p>
    <w:p w14:paraId="70F63C99" w14:textId="77777777">
      <w:pPr>
        <w:pStyle w:val="ListParagraph"/>
      </w:pPr>
    </w:p>
    <w:p w14:paraId="317FC014" w14:textId="77777777">
      <w:pPr>
        <w:numPr>
          <w:ilvl w:val="0"/>
          <w:numId w:val="28"/>
        </w:numPr>
        <w:spacing w:line="240" w:lineRule="auto"/>
      </w:pPr>
      <w:r>
        <w:t xml:space="preserve">Go to the </w:t>
      </w:r>
      <w:r>
        <w:rPr>
          <w:b/>
        </w:rPr>
        <w:t xml:space="preserve">Android SDK</w:t>
      </w:r>
      <w:r>
        <w:t xml:space="preserve"> tab, which is the second tab.</w:t>
      </w:r>
    </w:p>
    <w:p w14:paraId="0CF89AE8" w14:textId="77777777">
      <w:pPr>
        <w:ind w:left="360"/>
      </w:pPr>
    </w:p>
    <w:p w14:paraId="385B6F61"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26CC9F73" w14:textId="77777777">
      <w:pPr>
        <w:ind w:left="363"/>
      </w:pPr>
      <w:r>
        <mc:AlternateContent>
          <mc:Choice Requires="wps">
            <w:drawing>
              <wp:anchor distT="0" distB="0" distL="114300" distR="114300" simplePos="0" relativeHeight="251664896" behindDoc="0" locked="0" layoutInCell="1" allowOverlap="1" wp14:anchorId="332745FD" wp14:editId="04B4CEAF">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2769C5E6" wp14:editId="1FD9D67B">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130DD5FF" w14:textId="77777777">
      <w:pPr>
        <w:ind w:left="720"/>
      </w:pPr>
    </w:p>
    <w:p w14:paraId="14D75B9A" w14:textId="77777777">
      <w:pPr>
        <w:ind w:left="720"/>
      </w:pPr>
    </w:p>
    <w:p w14:paraId="24E1CCC2"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0578EF98" w14:textId="77777777">
      <w:pPr>
        <w:keepNext/>
        <w:ind w:left="720"/>
      </w:pPr>
    </w:p>
    <w:p w14:paraId="0B8C47C7" w14:textId="77777777">
      <w:pPr>
        <w:keepNext/>
        <w:ind w:left="720"/>
      </w:pPr>
      <w:r>
        <w:t xml:space="preserve">When you are asked to specify a target folder, a good place is:</w:t>
      </w:r>
    </w:p>
    <w:p w14:paraId="1FAA618E" w14:textId="77777777">
      <w:pPr>
        <w:keepNext/>
        <w:ind w:left="720"/>
      </w:pPr>
      <w:r>
        <w:t xml:space="preserve">        </w:t>
      </w:r>
      <w:r>
        <w:rPr>
          <w:b/>
        </w:rPr>
        <w:t>/Users/</w:t>
      </w:r>
      <w:r>
        <w:rPr>
          <w:b/>
          <w:i/>
          <w:iCs/>
        </w:rPr>
        <w:t>your-name</w:t>
      </w:r>
      <w:r>
        <w:rPr>
          <w:b/>
        </w:rPr>
        <w:t>/Android-SDK</w:t>
      </w:r>
      <w:r>
        <w:t>.</w:t>
      </w:r>
    </w:p>
    <w:p w14:paraId="666D4A44" w14:textId="77777777">
      <w:pPr>
        <w:keepNext/>
      </w:pPr>
    </w:p>
    <w:p w14:paraId="09C71010" w14:textId="77777777">
      <w:pPr>
        <w:keepNext/>
        <w:spacing w:after="120"/>
        <w:ind w:left="709"/>
      </w:pPr>
      <w:r>
        <w:t xml:space="preserve">Four packages will be downloaded and installed:</w:t>
      </w:r>
    </w:p>
    <w:p w14:paraId="34BFE4DE" w14:textId="77777777">
      <w:pPr>
        <w:pStyle w:val="ListParagraph"/>
        <w:keepNext/>
        <w:numPr>
          <w:ilvl w:val="0"/>
          <w:numId w:val="42"/>
        </w:numPr>
        <w:spacing w:line="240" w:lineRule="auto"/>
      </w:pPr>
      <w:r>
        <w:t xml:space="preserve">Command line tools, </w:t>
      </w:r>
    </w:p>
    <w:p w14:paraId="40BBF52F" w14:textId="77777777">
      <w:pPr>
        <w:pStyle w:val="ListParagraph"/>
        <w:keepNext/>
        <w:numPr>
          <w:ilvl w:val="0"/>
          <w:numId w:val="42"/>
        </w:numPr>
        <w:spacing w:line="240" w:lineRule="auto"/>
      </w:pPr>
      <w:r>
        <w:t xml:space="preserve">Build Tools, </w:t>
      </w:r>
    </w:p>
    <w:p w14:paraId="05B9F26E" w14:textId="77777777">
      <w:pPr>
        <w:pStyle w:val="ListParagraph"/>
        <w:keepNext/>
        <w:numPr>
          <w:ilvl w:val="0"/>
          <w:numId w:val="42"/>
        </w:numPr>
        <w:spacing w:line="240" w:lineRule="auto"/>
      </w:pPr>
      <w:r>
        <w:t xml:space="preserve">Platform Tools, and </w:t>
      </w:r>
    </w:p>
    <w:p w14:paraId="49961E15" w14:textId="77777777">
      <w:pPr>
        <w:pStyle w:val="ListParagraph"/>
        <w:keepNext/>
        <w:numPr>
          <w:ilvl w:val="0"/>
          <w:numId w:val="42"/>
        </w:numPr>
        <w:spacing w:line="240" w:lineRule="auto"/>
      </w:pPr>
      <w:r>
        <w:t xml:space="preserve">Platform API.</w:t>
      </w:r>
    </w:p>
    <w:p w14:paraId="1F0CE758" w14:textId="77777777">
      <w:pPr>
        <w:keepNext/>
        <w:ind w:left="720"/>
      </w:pPr>
    </w:p>
    <w:p w14:paraId="4D13DB08" w14:textId="77777777">
      <w:pPr>
        <w:ind w:left="720"/>
      </w:pPr>
      <w:r>
        <w:t xml:space="preserve">If the installation was successful, you will see the version numbers displayed in green.</w:t>
      </w:r>
    </w:p>
    <w:p w14:paraId="0DC6A75D" w14:textId="77777777">
      <w:pPr>
        <w:jc w:val="center"/>
        <w:rPr>
          <w:b/>
        </w:rPr>
      </w:pPr>
      <w:r>
        <w:drawing>
          <wp:inline distT="0" distB="0" distL="0" distR="0" wp14:anchorId="030602EE" wp14:editId="18AB1A90">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190F4C04" w14:textId="77777777"/>
    <w:p w14:paraId="7AE3F5E3"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165D0DC3" w14:textId="77777777"/>
    <w:p w14:paraId="0AE5B4E7" w14:textId="77777777">
      <w:r>
        <w:t xml:space="preserve">Click the </w:t>
      </w:r>
      <w:r>
        <w:rPr>
          <w:b/>
          <w:bCs/>
        </w:rPr>
        <w:t xml:space="preserve">Check Installation</w:t>
      </w:r>
      <w:r>
        <w:t xml:space="preserve"> button to confirm that all the packages have been installed correctly.</w:t>
      </w:r>
    </w:p>
    <w:p w14:paraId="2959CB33" w14:textId="77777777"/>
    <w:p w14:paraId="74D52FBA" w14:textId="77777777">
      <w:r>
        <w:t xml:space="preserve">You can skip section 3.2.2 and go straight to section 4.</w:t>
        <w:br/>
      </w:r>
    </w:p>
    <w:p w14:paraId="3194E85C" w14:textId="77777777">
      <w:pPr>
        <w:pStyle w:val="Heading3"/>
      </w:pPr>
      <w:bookmarkStart w:id="20" w:name="_Toc77851810"/>
      <w:bookmarkStart w:id="21" w:name="_Toc78622944"/>
      <w:bookmarkStart w:id="22" w:name="_Toc193464128"/>
      <w:r>
        <w:t xml:space="preserve">Copying the Android SDK files from someone else</w:t>
      </w:r>
      <w:bookmarkEnd w:id="20"/>
      <w:bookmarkEnd w:id="21"/>
      <w:bookmarkEnd w:id="22"/>
    </w:p>
    <w:p w14:paraId="38A2D994" w14:textId="77777777">
      <w:r>
        <w:t xml:space="preserve">If you know someone who has already downloaded and installed the Android SDK and is successfully building apps with it, you can copy all of their Android SDK files to a folder on your computer.</w:t>
      </w:r>
    </w:p>
    <w:p w14:paraId="5A81D988"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42831D48" w14:textId="77777777">
      <w:pPr>
        <w:spacing w:before="120"/>
      </w:pPr>
      <w:r>
        <w:t xml:space="preserve">Note that there is </w:t>
      </w:r>
      <w:r>
        <w:rPr>
          <w:u w:val="single"/>
        </w:rPr>
        <w:t xml:space="preserve">no setup program to run</w:t>
      </w:r>
      <w:r>
        <w:t xml:space="preserve">. Copying the files from one computer to another is sufficient.</w:t>
      </w:r>
    </w:p>
    <w:p w14:paraId="3B073C0E" w14:textId="77777777"/>
    <w:p w14:paraId="1F97CA51"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1D39481D"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74A86945" w14:textId="77777777">
        <w:trPr>
          <w:tblHeader/>
        </w:trPr>
        <w:tc>
          <w:tcPr>
            <w:tcW w:w="2127" w:type="dxa"/>
            <w:shd w:val="clear" w:color="auto" w:fill="F2F2F2" w:themeFill="background1" w:themeFillShade="F2"/>
          </w:tcPr>
          <w:p w14:paraId="39904D56" w14:textId="77777777">
            <w:pPr>
              <w:rPr>
                <w:b/>
                <w:sz w:val="20"/>
              </w:rPr>
              <w:pStyle w:val="P68B1DB1-Normal13"/>
            </w:pPr>
            <w:r>
              <w:t xml:space="preserve">Android SDK Folder</w:t>
            </w:r>
          </w:p>
        </w:tc>
        <w:tc>
          <w:tcPr>
            <w:tcW w:w="4961" w:type="dxa"/>
            <w:shd w:val="clear" w:color="auto" w:fill="F2F2F2" w:themeFill="background1" w:themeFillShade="F2"/>
          </w:tcPr>
          <w:p w14:paraId="6FF3BD0C" w14:textId="77777777">
            <w:pPr>
              <w:rPr>
                <w:b/>
                <w:sz w:val="20"/>
              </w:rPr>
              <w:pStyle w:val="P68B1DB1-Normal13"/>
            </w:pPr>
            <w:r>
              <w:t xml:space="preserve">Required for building apps?</w:t>
            </w:r>
          </w:p>
        </w:tc>
      </w:tr>
      <w:tr w14:paraId="3065EFFF" w14:textId="77777777">
        <w:tc>
          <w:tcPr>
            <w:tcW w:w="2127" w:type="dxa"/>
          </w:tcPr>
          <w:p w14:paraId="7BDB7C44" w14:textId="77777777">
            <w:pPr>
              <w:rPr>
                <w:sz w:val="20"/>
              </w:rPr>
              <w:pStyle w:val="P68B1DB1-Normal14"/>
            </w:pPr>
            <w:r>
              <w:t xml:space="preserve">cmdline-tools (or tools)</w:t>
            </w:r>
          </w:p>
        </w:tc>
        <w:tc>
          <w:tcPr>
            <w:tcW w:w="4961" w:type="dxa"/>
          </w:tcPr>
          <w:p w14:paraId="2E3B34D1" w14:textId="77777777">
            <w:pPr>
              <w:rPr>
                <w:sz w:val="20"/>
              </w:rPr>
              <w:pStyle w:val="P68B1DB1-Normal14"/>
            </w:pPr>
            <w:r>
              <w:t>Yes</w:t>
            </w:r>
          </w:p>
        </w:tc>
      </w:tr>
      <w:tr w14:paraId="3CA3D475" w14:textId="77777777">
        <w:tc>
          <w:tcPr>
            <w:tcW w:w="2127" w:type="dxa"/>
          </w:tcPr>
          <w:p w14:paraId="51B4DAB5" w14:textId="77777777">
            <w:pPr>
              <w:rPr>
                <w:sz w:val="20"/>
              </w:rPr>
              <w:pStyle w:val="P68B1DB1-Normal14"/>
            </w:pPr>
            <w:r>
              <w:t>build-tools</w:t>
            </w:r>
          </w:p>
        </w:tc>
        <w:tc>
          <w:tcPr>
            <w:tcW w:w="4961" w:type="dxa"/>
          </w:tcPr>
          <w:p w14:paraId="22374020" w14:textId="77777777">
            <w:pPr>
              <w:rPr>
                <w:sz w:val="20"/>
              </w:rPr>
              <w:pStyle w:val="P68B1DB1-Normal14"/>
            </w:pPr>
            <w:r>
              <w:t xml:space="preserve">Yes  (you only need the sub-folder for the latest version)</w:t>
            </w:r>
          </w:p>
        </w:tc>
      </w:tr>
      <w:tr w14:paraId="590F910C" w14:textId="77777777">
        <w:tc>
          <w:tcPr>
            <w:tcW w:w="2127" w:type="dxa"/>
          </w:tcPr>
          <w:p w14:paraId="741A5542" w14:textId="77777777">
            <w:pPr>
              <w:rPr>
                <w:sz w:val="20"/>
              </w:rPr>
              <w:pStyle w:val="P68B1DB1-Normal14"/>
            </w:pPr>
            <w:r>
              <w:t>platforms</w:t>
            </w:r>
          </w:p>
        </w:tc>
        <w:tc>
          <w:tcPr>
            <w:tcW w:w="4961" w:type="dxa"/>
          </w:tcPr>
          <w:p w14:paraId="3145AD21" w14:textId="77777777">
            <w:pPr>
              <w:rPr>
                <w:sz w:val="20"/>
              </w:rPr>
              <w:pStyle w:val="P68B1DB1-Normal14"/>
            </w:pPr>
            <w:r>
              <w:t xml:space="preserve">Yes  (you only need android-30 for now)</w:t>
            </w:r>
          </w:p>
        </w:tc>
      </w:tr>
      <w:tr w14:paraId="304A5E36" w14:textId="77777777">
        <w:tc>
          <w:tcPr>
            <w:tcW w:w="2127" w:type="dxa"/>
          </w:tcPr>
          <w:p w14:paraId="453C4CD4" w14:textId="77777777">
            <w:pPr>
              <w:rPr>
                <w:sz w:val="20"/>
              </w:rPr>
              <w:pStyle w:val="P68B1DB1-Normal14"/>
            </w:pPr>
            <w:r>
              <w:t>platform-tools</w:t>
            </w:r>
          </w:p>
        </w:tc>
        <w:tc>
          <w:tcPr>
            <w:tcW w:w="4961" w:type="dxa"/>
          </w:tcPr>
          <w:p w14:paraId="355C4831" w14:textId="77777777">
            <w:pPr>
              <w:rPr>
                <w:sz w:val="20"/>
              </w:rPr>
              <w:pStyle w:val="P68B1DB1-Normal14"/>
            </w:pPr>
            <w:r>
              <w:t>Yes</w:t>
            </w:r>
          </w:p>
        </w:tc>
      </w:tr>
      <w:tr w14:paraId="3904382C" w14:textId="77777777">
        <w:tc>
          <w:tcPr>
            <w:tcW w:w="2127" w:type="dxa"/>
          </w:tcPr>
          <w:p w14:paraId="300D125D" w14:textId="77777777">
            <w:pPr>
              <w:rPr>
                <w:sz w:val="20"/>
              </w:rPr>
              <w:pStyle w:val="P68B1DB1-Normal14"/>
            </w:pPr>
            <w:r>
              <w:t>add-ons</w:t>
            </w:r>
          </w:p>
        </w:tc>
        <w:tc>
          <w:tcPr>
            <w:tcW w:w="4961" w:type="dxa"/>
          </w:tcPr>
          <w:p w14:paraId="00863DF9" w14:textId="77777777">
            <w:pPr>
              <w:rPr>
                <w:sz w:val="20"/>
              </w:rPr>
              <w:pStyle w:val="P68B1DB1-Normal14"/>
            </w:pPr>
            <w:r>
              <w:t>No</w:t>
            </w:r>
          </w:p>
        </w:tc>
      </w:tr>
      <w:tr w14:paraId="63C89EE5" w14:textId="77777777">
        <w:tc>
          <w:tcPr>
            <w:tcW w:w="2127" w:type="dxa"/>
          </w:tcPr>
          <w:p w14:paraId="71EBCB18" w14:textId="77777777">
            <w:pPr>
              <w:rPr>
                <w:sz w:val="20"/>
              </w:rPr>
              <w:pStyle w:val="P68B1DB1-Normal14"/>
            </w:pPr>
            <w:r>
              <w:t>docs</w:t>
            </w:r>
          </w:p>
        </w:tc>
        <w:tc>
          <w:tcPr>
            <w:tcW w:w="4961" w:type="dxa"/>
          </w:tcPr>
          <w:p w14:paraId="7DDB5E96" w14:textId="77777777">
            <w:pPr>
              <w:rPr>
                <w:sz w:val="20"/>
              </w:rPr>
              <w:pStyle w:val="P68B1DB1-Normal14"/>
            </w:pPr>
            <w:r>
              <w:t>No</w:t>
            </w:r>
          </w:p>
        </w:tc>
      </w:tr>
      <w:tr w14:paraId="70785419" w14:textId="77777777">
        <w:tc>
          <w:tcPr>
            <w:tcW w:w="2127" w:type="dxa"/>
          </w:tcPr>
          <w:p w14:paraId="2284A184" w14:textId="77777777">
            <w:pPr>
              <w:rPr>
                <w:sz w:val="20"/>
              </w:rPr>
              <w:pStyle w:val="P68B1DB1-Normal14"/>
            </w:pPr>
            <w:r>
              <w:t>emulator</w:t>
            </w:r>
          </w:p>
        </w:tc>
        <w:tc>
          <w:tcPr>
            <w:tcW w:w="4961" w:type="dxa"/>
          </w:tcPr>
          <w:p w14:paraId="55351520" w14:textId="77777777">
            <w:pPr>
              <w:rPr>
                <w:sz w:val="20"/>
              </w:rPr>
              <w:pStyle w:val="P68B1DB1-Normal14"/>
            </w:pPr>
            <w:r>
              <w:t xml:space="preserve">No, unless you want to use an emulator</w:t>
            </w:r>
          </w:p>
        </w:tc>
      </w:tr>
      <w:tr w14:paraId="7FE998D3" w14:textId="77777777">
        <w:tc>
          <w:tcPr>
            <w:tcW w:w="2127" w:type="dxa"/>
          </w:tcPr>
          <w:p w14:paraId="533F3D5D" w14:textId="77777777">
            <w:pPr>
              <w:rPr>
                <w:sz w:val="20"/>
              </w:rPr>
              <w:pStyle w:val="P68B1DB1-Normal14"/>
            </w:pPr>
            <w:r>
              <w:t>extras</w:t>
            </w:r>
          </w:p>
        </w:tc>
        <w:tc>
          <w:tcPr>
            <w:tcW w:w="4961" w:type="dxa"/>
          </w:tcPr>
          <w:p w14:paraId="3C220369" w14:textId="77777777">
            <w:pPr>
              <w:rPr>
                <w:sz w:val="20"/>
              </w:rPr>
              <w:pStyle w:val="P68B1DB1-Normal14"/>
            </w:pPr>
            <w:r>
              <w:t>No</w:t>
            </w:r>
          </w:p>
        </w:tc>
      </w:tr>
      <w:tr w14:paraId="516915D9" w14:textId="77777777">
        <w:tc>
          <w:tcPr>
            <w:tcW w:w="2127" w:type="dxa"/>
          </w:tcPr>
          <w:p w14:paraId="3F98D402" w14:textId="77777777">
            <w:pPr>
              <w:rPr>
                <w:sz w:val="20"/>
              </w:rPr>
              <w:pStyle w:val="P68B1DB1-Normal14"/>
            </w:pPr>
            <w:r>
              <w:t>licenses</w:t>
            </w:r>
          </w:p>
        </w:tc>
        <w:tc>
          <w:tcPr>
            <w:tcW w:w="4961" w:type="dxa"/>
          </w:tcPr>
          <w:p w14:paraId="650A2638" w14:textId="77777777">
            <w:pPr>
              <w:rPr>
                <w:sz w:val="20"/>
              </w:rPr>
              <w:pStyle w:val="P68B1DB1-Normal14"/>
            </w:pPr>
            <w:r>
              <w:t>Yes</w:t>
            </w:r>
          </w:p>
        </w:tc>
      </w:tr>
      <w:tr w14:paraId="66F09AAC" w14:textId="77777777">
        <w:tc>
          <w:tcPr>
            <w:tcW w:w="2127" w:type="dxa"/>
          </w:tcPr>
          <w:p w14:paraId="47780810" w14:textId="77777777">
            <w:pPr>
              <w:rPr>
                <w:sz w:val="20"/>
              </w:rPr>
              <w:pStyle w:val="P68B1DB1-Normal14"/>
            </w:pPr>
            <w:r>
              <w:t>sources</w:t>
            </w:r>
          </w:p>
        </w:tc>
        <w:tc>
          <w:tcPr>
            <w:tcW w:w="4961" w:type="dxa"/>
          </w:tcPr>
          <w:p w14:paraId="62DA2CAB" w14:textId="77777777">
            <w:pPr>
              <w:rPr>
                <w:sz w:val="20"/>
              </w:rPr>
              <w:pStyle w:val="P68B1DB1-Normal14"/>
            </w:pPr>
            <w:r>
              <w:t>No</w:t>
            </w:r>
          </w:p>
        </w:tc>
      </w:tr>
      <w:tr w14:paraId="46DB3CC3" w14:textId="77777777">
        <w:tc>
          <w:tcPr>
            <w:tcW w:w="2127" w:type="dxa"/>
          </w:tcPr>
          <w:p w14:paraId="376AB0AC" w14:textId="77777777">
            <w:pPr>
              <w:rPr>
                <w:sz w:val="20"/>
              </w:rPr>
              <w:pStyle w:val="P68B1DB1-Normal14"/>
            </w:pPr>
            <w:r>
              <w:t>system-images</w:t>
            </w:r>
          </w:p>
        </w:tc>
        <w:tc>
          <w:tcPr>
            <w:tcW w:w="4961" w:type="dxa"/>
          </w:tcPr>
          <w:p w14:paraId="13087773" w14:textId="77777777">
            <w:pPr>
              <w:rPr>
                <w:sz w:val="20"/>
              </w:rPr>
              <w:pStyle w:val="P68B1DB1-Normal14"/>
            </w:pPr>
            <w:r>
              <w:t xml:space="preserve">No, unless you want to use an emulator</w:t>
            </w:r>
          </w:p>
        </w:tc>
      </w:tr>
      <w:tr w14:paraId="7FAC38F3" w14:textId="77777777">
        <w:tc>
          <w:tcPr>
            <w:tcW w:w="2127" w:type="dxa"/>
          </w:tcPr>
          <w:p w14:paraId="63B6D157" w14:textId="77777777">
            <w:pPr>
              <w:rPr>
                <w:sz w:val="20"/>
              </w:rPr>
              <w:pStyle w:val="P68B1DB1-Normal14"/>
            </w:pPr>
            <w:r>
              <w:t>temp</w:t>
            </w:r>
          </w:p>
        </w:tc>
        <w:tc>
          <w:tcPr>
            <w:tcW w:w="4961" w:type="dxa"/>
          </w:tcPr>
          <w:p w14:paraId="7789E1E6" w14:textId="77777777">
            <w:pPr>
              <w:rPr>
                <w:sz w:val="20"/>
              </w:rPr>
              <w:pStyle w:val="P68B1DB1-Normal14"/>
            </w:pPr>
            <w:r>
              <w:t>No</w:t>
            </w:r>
          </w:p>
        </w:tc>
      </w:tr>
    </w:tbl>
    <w:p w14:paraId="0D11C0FC" w14:textId="7DE80F4D"/>
    <w:p w14:paraId="4A9FE99E" w14:textId="77777777"/>
    <w:p w14:paraId="5E911BB2" w14:textId="77777777">
      <w:pPr>
        <w:pStyle w:val="Heading1"/>
      </w:pPr>
      <w:bookmarkStart w:id="23" w:name="_Toc193464129"/>
      <w:bookmarkEnd w:id="12"/>
      <w:r>
        <w:t xml:space="preserve">Installing Prerequisites for iOS</w:t>
      </w:r>
      <w:bookmarkEnd w:id="23"/>
    </w:p>
    <w:p w14:paraId="0B84A7E2" w14:textId="77777777">
      <w:pPr>
        <w:spacing w:before="120" w:after="120"/>
        <w:rPr>
          <w:rFonts w:cs="Calibri"/>
          <w:szCs w:val="24"/>
        </w:rPr>
        <w:pStyle w:val="P68B1DB1-Normal9"/>
      </w:pPr>
      <w:bookmarkStart w:id="24" w:name="_gyx6c51bzyd" w:colFirst="0" w:colLast="0"/>
      <w:bookmarkStart w:id="25" w:name="_Toc508705004"/>
      <w:bookmarkStart w:id="26" w:name="OLE_LINK42"/>
      <w:bookmarkStart w:id="27" w:name="OLE_LINK43"/>
      <w:bookmarkEnd w:id="24"/>
      <w:r>
        <w:t xml:space="preserve">If you want to build iOS apps and upload them to the Apple App Store, you need to install the following components: </w:t>
      </w:r>
    </w:p>
    <w:p w14:paraId="7B294CE9" w14:textId="77777777">
      <w:pPr>
        <w:pStyle w:val="P68B1DB1-ListParagraph15"/>
        <w:numPr>
          <w:ilvl w:val="0"/>
          <w:numId w:val="12"/>
        </w:numPr>
        <w:rPr>
          <w:rFonts w:cstheme="minorHAnsi"/>
        </w:rPr>
      </w:pPr>
      <w:r>
        <w:t>Xcode</w:t>
      </w:r>
    </w:p>
    <w:p w14:paraId="7A786F3E" w14:textId="77777777">
      <w:pPr>
        <w:pStyle w:val="P68B1DB1-ListParagraph15"/>
        <w:numPr>
          <w:ilvl w:val="0"/>
          <w:numId w:val="12"/>
        </w:numPr>
        <w:rPr>
          <w:rFonts w:cstheme="minorHAnsi"/>
        </w:rPr>
      </w:pPr>
      <w:r>
        <w:t>Transporter</w:t>
      </w:r>
    </w:p>
    <w:p w14:paraId="79508D3D" w14:textId="77777777">
      <w:pPr>
        <w:pStyle w:val="Heading2"/>
      </w:pPr>
      <w:bookmarkStart w:id="28" w:name="_8y9itz56qcum" w:colFirst="0" w:colLast="0"/>
      <w:bookmarkStart w:id="29" w:name="_Toc475369915"/>
      <w:bookmarkStart w:id="30" w:name="_Toc31750424"/>
      <w:bookmarkStart w:id="31" w:name="_Toc193464130"/>
      <w:bookmarkStart w:id="32" w:name="OLE_LINK40"/>
      <w:bookmarkStart w:id="33" w:name="OLE_LINK41"/>
      <w:bookmarkEnd w:id="28"/>
      <w:r>
        <w:t xml:space="preserve">Install Xcode</w:t>
      </w:r>
      <w:bookmarkEnd w:id="29"/>
      <w:bookmarkEnd w:id="30"/>
      <w:bookmarkEnd w:id="31"/>
    </w:p>
    <w:bookmarkEnd w:id="32"/>
    <w:bookmarkEnd w:id="33"/>
    <w:p w14:paraId="224756C5" w14:textId="77777777">
      <w:pPr>
        <w:rPr>
          <w:rFonts w:cs="Calibri"/>
          <w:szCs w:val="24"/>
        </w:rPr>
        <w:pStyle w:val="P68B1DB1-Normal9"/>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25D895EA" w14:textId="77777777">
      <w:pPr>
        <w:jc w:val="center"/>
        <w:rPr>
          <w:rFonts w:cs="Calibri"/>
          <w:szCs w:val="24"/>
        </w:rPr>
        <w:pStyle w:val="P68B1DB1-Normal9"/>
      </w:pPr>
      <w:r>
        <w:drawing>
          <wp:inline distT="0" distB="0" distL="0" distR="0" wp14:anchorId="00FBFD64" wp14:editId="5E348E76">
            <wp:extent cx="4117219" cy="89875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90188" cy="936517"/>
                    </a:xfrm>
                    <a:prstGeom prst="rect">
                      <a:avLst/>
                    </a:prstGeom>
                  </pic:spPr>
                </pic:pic>
              </a:graphicData>
            </a:graphic>
          </wp:inline>
        </w:drawing>
      </w:r>
    </w:p>
    <w:p w14:paraId="011A7591" w14:textId="1E9189C3">
      <w:pPr>
        <w:pStyle w:val="Heading2"/>
      </w:pPr>
      <w:bookmarkStart w:id="34" w:name="_Toc193464131"/>
      <w:r>
        <w:t xml:space="preserve">Verify Xcode Installation</w:t>
      </w:r>
      <w:bookmarkEnd w:id="25"/>
      <w:bookmarkEnd w:id="34"/>
    </w:p>
    <w:p w14:paraId="6F1CF73E" w14:textId="7BA0A4EC">
      <w:pPr>
        <w:rPr>
          <w:rFonts w:asciiTheme="minorHAnsi" w:hAnsiTheme="minorHAnsi"/>
        </w:rPr>
        <w:pStyle w:val="P68B1DB1-Normal5"/>
      </w:pPr>
      <w:r>
        <w:t xml:space="preserve">To verify that you have successfully installed Xcode and that it is will be correctly used by Reading App Builder, open Terminal and run the following command to print the path to the active developer directory:</w:t>
      </w:r>
    </w:p>
    <w:p w14:paraId="171496C4" w14:textId="25D356E1">
      <w:pPr>
        <w:pStyle w:val="CommandLine"/>
        <w:spacing w:before="120" w:after="120"/>
        <w:ind w:left="720"/>
      </w:pPr>
      <w:r>
        <w:t xml:space="preserve">xcode-select -p</w:t>
      </w:r>
    </w:p>
    <w:p w14:paraId="4545EEE0" w14:textId="38831049">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26E9D53A" w14:textId="77777777">
      <w:pPr>
        <w:spacing w:line="240" w:lineRule="auto"/>
        <w:rPr>
          <w:rFonts w:ascii="Times New Roman" w:hAnsi="Times New Roman" w:cs="Times New Roman" w:eastAsia="Times New Roman"/>
          <w:color w:val="auto"/>
          <w:szCs w:val="24"/>
        </w:rPr>
        <w:pStyle w:val="P68B1DB1-Normal16"/>
      </w:pPr>
      <w:r>
        <w:rPr>
          <w:shd w:val="clear" w:color="auto" w:fill="F8F8F8"/>
        </w:rPr>
        <w:t>/Applications/Xcode.app/</w:t>
      </w:r>
      <w:r>
        <w:rPr>
          <w:bCs/>
        </w:rPr>
        <w:t>Contents</w:t>
      </w:r>
      <w:r>
        <w:rPr>
          <w:shd w:val="clear" w:color="auto" w:fill="F8F8F8"/>
        </w:rPr>
        <w:t>/Developer</w:t>
      </w:r>
    </w:p>
    <w:p w14:paraId="73A5E157" w14:textId="0CD74CE1">
      <w:pPr>
        <w:spacing w:after="480"/>
        <w:rPr>
          <w:rFonts w:cs="Calibri"/>
          <w:szCs w:val="24"/>
        </w:rPr>
      </w:pPr>
      <w:r>
        <w:rPr>
          <w:rFonts w:cs="Calibri"/>
          <w:szCs w:val="24"/>
        </w:rPr>
        <w:br/>
        <w:t xml:space="preserve">If you have had Xcode Command-line Tools installed previously, it might still be pointing to that installation directory and Reading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p w14:paraId="4F6C13AF" w14:textId="77777777">
      <w:pPr>
        <w:rPr>
          <w:rFonts w:cs="Calibri"/>
          <w:szCs w:val="24"/>
        </w:rPr>
        <w:pStyle w:val="P68B1DB1-Normal9"/>
      </w:pPr>
      <w:r>
        <w:t xml:space="preserve">To correct this situation, run the following command to set the active developer directory.</w:t>
      </w:r>
    </w:p>
    <w:p w14:paraId="5B16221E" w14:textId="7AA6C02E">
      <w:pPr>
        <w:pStyle w:val="CommandLine"/>
        <w:spacing w:before="120" w:after="120"/>
        <w:ind w:left="720"/>
      </w:pPr>
      <w:r>
        <w:t xml:space="preserve">sudo xcode-select -s /Applications/Xcode.app/Contents/Developer</w:t>
      </w:r>
      <w:bookmarkStart w:id="35" w:name="_m0jnku21w8d3" w:colFirst="0" w:colLast="0"/>
      <w:bookmarkStart w:id="36" w:name="_Toc475369917"/>
      <w:bookmarkStart w:id="37" w:name="_Toc11401436"/>
      <w:bookmarkEnd w:id="26"/>
      <w:bookmarkEnd w:id="27"/>
      <w:bookmarkEnd w:id="35"/>
    </w:p>
    <w:p w14:paraId="653C0290" w14:textId="77777777">
      <w:pPr>
        <w:pStyle w:val="Heading2"/>
      </w:pPr>
      <w:bookmarkStart w:id="38" w:name="_Toc31750426"/>
      <w:bookmarkStart w:id="39" w:name="_Toc193464132"/>
      <w:bookmarkEnd w:id="36"/>
      <w:bookmarkEnd w:id="37"/>
      <w:r>
        <w:t xml:space="preserve">Install Transporter</w:t>
      </w:r>
      <w:bookmarkEnd w:id="38"/>
      <w:bookmarkEnd w:id="39"/>
    </w:p>
    <w:p w14:paraId="4A3B3B2F" w14:textId="77777777">
      <w:pPr>
        <w:rPr>
          <w:rFonts w:cs="Calibri"/>
          <w:szCs w:val="24"/>
        </w:rPr>
        <w:pStyle w:val="P68B1DB1-Normal9"/>
      </w:pPr>
      <w:r>
        <w:rPr>
          <w:b/>
        </w:rPr>
        <w:t>Transporter</w:t>
      </w:r>
      <w:r>
        <w:t xml:space="preserve"> is used to upload iOS apps to App Store Connect. </w:t>
      </w:r>
      <w:r>
        <w:rPr>
          <w:highlight w:val="white"/>
        </w:rPr>
        <w:t xml:space="preserve">To install Transporter, simply search for Transporter in the Mac App Store and install it.</w:t>
      </w:r>
      <w:bookmarkStart w:id="40" w:name="_vv76das93ezq" w:colFirst="0" w:colLast="0"/>
      <w:bookmarkEnd w:id="40"/>
    </w:p>
    <w:p w14:paraId="5D5A50FD" w14:textId="77777777">
      <w:pPr>
        <w:rPr>
          <w:rFonts w:cs="Calibri"/>
          <w:szCs w:val="24"/>
        </w:rPr>
      </w:pPr>
    </w:p>
    <w:p w14:paraId="6CE1EEB9" w14:textId="7B43F965">
      <w:pPr>
        <w:jc w:val="center"/>
      </w:pPr>
      <w:r>
        <w:drawing>
          <wp:inline distT="0" distB="0" distL="0" distR="0" wp14:anchorId="32900FDE" wp14:editId="5BBD7769">
            <wp:extent cx="4112381" cy="848919"/>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384997" cy="905195"/>
                    </a:xfrm>
                    <a:prstGeom prst="rect">
                      <a:avLst/>
                    </a:prstGeom>
                  </pic:spPr>
                </pic:pic>
              </a:graphicData>
            </a:graphic>
          </wp:inline>
        </w:drawing>
      </w:r>
    </w:p>
    <w:p w14:paraId="79C380F6" w14:textId="77777777">
      <w:pPr>
        <w:jc w:val="center"/>
      </w:pPr>
    </w:p>
    <w:p w14:paraId="612D6BA7" w14:textId="77777777">
      <w:pPr>
        <w:pStyle w:val="Heading1"/>
      </w:pPr>
      <w:bookmarkStart w:id="41" w:name="_Toc193464133"/>
      <w:r>
        <w:t xml:space="preserve">Installing Aeneas</w:t>
      </w:r>
      <w:bookmarkEnd w:id="41"/>
    </w:p>
    <w:p w14:paraId="2687C67A" w14:textId="02147748">
      <w:pPr>
        <w:rPr>
          <w:rFonts w:cs="Calibri"/>
          <w:szCs w:val="24"/>
        </w:rPr>
        <w:pStyle w:val="P68B1DB1-Normal9"/>
      </w:pPr>
      <w:r>
        <w:t xml:space="preserve">Aeneas is the audio-text synchronization tool that may be run from within Reading App Builder to create timing files for phrase-by-phrase highlighting. If the apps you are building do not include audio or if the timing files are already available, then there is no need to install it. </w:t>
      </w:r>
    </w:p>
    <w:p w14:paraId="41D603DF" w14:textId="77777777">
      <w:pPr>
        <w:keepNext/>
        <w:spacing w:before="120"/>
        <w:rPr>
          <w:rFonts w:cs="Calibri"/>
          <w:szCs w:val="24"/>
        </w:rPr>
        <w:pStyle w:val="P68B1DB1-Normal9"/>
      </w:pPr>
      <w:r>
        <w:t xml:space="preserve">To install </w:t>
      </w:r>
      <w:r>
        <w:rPr>
          <w:b/>
        </w:rPr>
        <w:t>aeneas</w:t>
      </w:r>
      <w:r>
        <w:t>:</w:t>
      </w:r>
    </w:p>
    <w:p w14:paraId="4A5F5BC7" w14:textId="13EDF273">
      <w:pPr>
        <w:numPr>
          <w:ilvl w:val="0"/>
          <w:numId w:val="25"/>
        </w:numPr>
        <w:spacing w:before="120"/>
        <w:rPr>
          <w:rFonts w:cs="Calibri"/>
          <w:szCs w:val="24"/>
        </w:rPr>
        <w:pStyle w:val="P68B1DB1-Normal9"/>
      </w:pPr>
      <w:r>
        <w:t xml:space="preserve">Download the </w:t>
      </w:r>
      <w:r>
        <w:rPr>
          <w:b/>
        </w:rPr>
        <w:t xml:space="preserve">aeneas tools</w:t>
      </w:r>
      <w:r>
        <w:t xml:space="preserve"> for Mac file (dmg) from the RAB website from the section labeled </w:t>
      </w:r>
      <w:r>
        <w:rPr>
          <w:b/>
        </w:rPr>
        <w:t xml:space="preserve">Audio Synchronization Tools</w:t>
      </w:r>
      <w:r>
        <w:t>:</w:t>
      </w:r>
    </w:p>
    <w:p w14:paraId="4750ABFF" w14:textId="1F83D23A">
      <w:pPr>
        <w:pStyle w:val="ListParagraph"/>
        <w:keepNext/>
        <w:spacing w:before="120"/>
        <w:ind w:left="360" w:firstLine="360"/>
        <w:rPr>
          <w:rFonts w:cs="Calibri"/>
          <w:szCs w:val="24"/>
        </w:rPr>
      </w:pPr>
      <w:hyperlink r:id="rId18" w:history="1">
        <w:r>
          <w:rPr>
            <w:rStyle w:val="Hyperlink"/>
            <w:rFonts w:cs="Calibri"/>
            <w:szCs w:val="24"/>
          </w:rPr>
          <w:t>http://software.sil.org/readingappbuilder/download/</w:t>
        </w:r>
      </w:hyperlink>
      <w:r>
        <w:rPr>
          <w:rFonts w:cs="Calibri"/>
          <w:szCs w:val="24"/>
        </w:rPr>
        <w:t xml:space="preserve"> </w:t>
      </w:r>
    </w:p>
    <w:p w14:paraId="7CE33325" w14:textId="10A5A370">
      <w:pPr>
        <w:numPr>
          <w:ilvl w:val="0"/>
          <w:numId w:val="25"/>
        </w:numPr>
        <w:spacing w:before="240"/>
        <w:ind w:left="714" w:hanging="357"/>
        <w:rPr>
          <w:rFonts w:cs="Calibri"/>
          <w:szCs w:val="24"/>
        </w:rPr>
        <w:pStyle w:val="P68B1DB1-Normal9"/>
      </w:pPr>
      <w:r>
        <w:t xml:space="preserve">Double click on the file within Finder to open the disk image that contains the aeneas-mac-setup install package. Control-click on the install package and select </w:t>
      </w:r>
      <w:r>
        <w:rPr>
          <w:b/>
        </w:rPr>
        <w:t>Open</w:t>
      </w:r>
      <w:r>
        <w:t xml:space="preserve">. You will get a warning that this package is from an unidentified developer.  Press </w:t>
      </w:r>
      <w:r>
        <w:rPr>
          <w:b/>
        </w:rPr>
        <w:t>Open</w:t>
      </w:r>
      <w:r>
        <w:t>.</w:t>
      </w:r>
    </w:p>
    <w:p w14:paraId="332E06A8" w14:textId="77777777">
      <w:pPr>
        <w:numPr>
          <w:ilvl w:val="0"/>
          <w:numId w:val="25"/>
        </w:numPr>
        <w:spacing w:before="120" w:after="120"/>
        <w:ind w:left="714" w:hanging="357"/>
        <w:rPr>
          <w:rFonts w:cs="Calibri"/>
          <w:szCs w:val="24"/>
        </w:rPr>
        <w:pStyle w:val="P68B1DB1-Normal9"/>
      </w:pPr>
      <w:r>
        <w:t xml:space="preserve">The introduction screen will display. Press </w:t>
      </w:r>
      <w:r>
        <w:rPr>
          <w:b/>
        </w:rPr>
        <w:t>Continue</w:t>
      </w:r>
      <w:r>
        <w:t>.</w:t>
      </w:r>
    </w:p>
    <w:p w14:paraId="07C22A62" w14:textId="3EAB7EAD">
      <w:pPr>
        <w:ind w:firstLine="720"/>
        <w:jc w:val="center"/>
        <w:rPr>
          <w:rFonts w:asciiTheme="minorHAnsi" w:hAnsiTheme="minorHAnsi"/>
        </w:rPr>
        <w:pStyle w:val="P68B1DB1-Normal5"/>
      </w:pPr>
      <w:r>
        <w:drawing>
          <wp:inline distT="0" distB="0" distL="0" distR="0" wp14:anchorId="11DAA746" wp14:editId="1D4D6F17">
            <wp:extent cx="4733462" cy="3336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4768609" cy="3361696"/>
                    </a:xfrm>
                    <a:prstGeom prst="rect">
                      <a:avLst/>
                    </a:prstGeom>
                  </pic:spPr>
                </pic:pic>
              </a:graphicData>
            </a:graphic>
          </wp:inline>
        </w:drawing>
      </w:r>
    </w:p>
    <w:p w14:paraId="3EE0B2CA" w14:textId="77777777">
      <w:pPr>
        <w:ind w:firstLine="720"/>
        <w:rPr>
          <w:rFonts w:asciiTheme="minorHAnsi" w:hAnsiTheme="minorHAnsi"/>
        </w:rPr>
      </w:pPr>
    </w:p>
    <w:p w14:paraId="4D37CA45" w14:textId="77777777">
      <w:pPr>
        <w:numPr>
          <w:ilvl w:val="0"/>
          <w:numId w:val="25"/>
        </w:numPr>
        <w:spacing w:before="120" w:after="120"/>
        <w:ind w:left="714" w:hanging="357"/>
        <w:rPr>
          <w:rFonts w:cs="Calibri"/>
          <w:szCs w:val="24"/>
        </w:rPr>
        <w:pStyle w:val="P68B1DB1-Normal9"/>
      </w:pPr>
      <w:r>
        <w:t xml:space="preserve">A “Read Me” screen will display next followed by a “License” screen. Press </w:t>
      </w:r>
      <w:r>
        <w:rPr>
          <w:b/>
        </w:rPr>
        <w:t>Continue</w:t>
      </w:r>
      <w:r>
        <w:t xml:space="preserve"> on both screens.</w:t>
      </w:r>
    </w:p>
    <w:p w14:paraId="70579F91" w14:textId="77777777">
      <w:pPr>
        <w:numPr>
          <w:ilvl w:val="0"/>
          <w:numId w:val="25"/>
        </w:numPr>
        <w:spacing w:before="120" w:after="120"/>
        <w:ind w:left="714" w:hanging="357"/>
        <w:rPr>
          <w:rFonts w:cs="Calibri"/>
          <w:szCs w:val="24"/>
        </w:rPr>
        <w:pStyle w:val="P68B1DB1-Normal9"/>
      </w:pPr>
      <w:r>
        <w:t xml:space="preserve">Pressing the </w:t>
      </w:r>
      <w:r>
        <w:rPr>
          <w:b/>
        </w:rPr>
        <w:t>Continue</w:t>
      </w:r>
      <w:r>
        <w:t xml:space="preserve"> button on the License screen will bring up a screen asking if you agree to the terms of the license. Press </w:t>
      </w:r>
      <w:r>
        <w:rPr>
          <w:b/>
        </w:rPr>
        <w:t>Agree</w:t>
      </w:r>
      <w:r>
        <w:t>.</w:t>
      </w:r>
    </w:p>
    <w:p w14:paraId="54278AF6" w14:textId="77A2B5C0">
      <w:pPr>
        <w:numPr>
          <w:ilvl w:val="0"/>
          <w:numId w:val="25"/>
        </w:numPr>
        <w:spacing w:before="120" w:after="120"/>
        <w:ind w:left="714" w:hanging="357"/>
        <w:rPr>
          <w:rFonts w:cs="Calibri"/>
          <w:szCs w:val="24"/>
        </w:rPr>
        <w:pStyle w:val="P68B1DB1-Normal9"/>
      </w:pPr>
      <w:r>
        <w:t xml:space="preserve">The “Destination Select” screen selects the default drive.  Press </w:t>
      </w:r>
      <w:r>
        <w:rPr>
          <w:b/>
        </w:rPr>
        <w:t>Continue</w:t>
      </w:r>
      <w:r>
        <w:t>.</w:t>
      </w:r>
    </w:p>
    <w:p w14:paraId="6C916A18" w14:textId="77777777">
      <w:pPr>
        <w:numPr>
          <w:ilvl w:val="0"/>
          <w:numId w:val="25"/>
        </w:numPr>
        <w:spacing w:before="120" w:after="120"/>
        <w:ind w:left="714" w:hanging="357"/>
        <w:rPr>
          <w:rFonts w:cs="Calibri"/>
          <w:szCs w:val="24"/>
        </w:rPr>
        <w:pStyle w:val="P68B1DB1-Normal9"/>
      </w:pPr>
      <w:r>
        <w:t xml:space="preserve">The “Installation Type” screen displays next for a standard install. Press </w:t>
      </w:r>
      <w:r>
        <w:rPr>
          <w:b/>
        </w:rPr>
        <w:t>Install</w:t>
      </w:r>
      <w:r>
        <w:t>.</w:t>
      </w:r>
    </w:p>
    <w:p w14:paraId="21A014A1" w14:textId="66FF3613">
      <w:pPr>
        <w:jc w:val="center"/>
        <w:rPr>
          <w:rFonts w:cs="Calibri"/>
          <w:szCs w:val="24"/>
        </w:rPr>
        <w:pStyle w:val="P68B1DB1-Normal9"/>
      </w:pPr>
      <w:r>
        <w:drawing>
          <wp:inline distT="0" distB="0" distL="0" distR="0" wp14:anchorId="4DF72176" wp14:editId="676D4BBB">
            <wp:extent cx="4509135" cy="31767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523803" cy="3187111"/>
                    </a:xfrm>
                    <a:prstGeom prst="rect">
                      <a:avLst/>
                    </a:prstGeom>
                  </pic:spPr>
                </pic:pic>
              </a:graphicData>
            </a:graphic>
          </wp:inline>
        </w:drawing>
      </w:r>
    </w:p>
    <w:p w14:paraId="15442C59" w14:textId="77777777">
      <w:pPr>
        <w:rPr>
          <w:rFonts w:cs="Calibri"/>
          <w:szCs w:val="24"/>
        </w:rPr>
      </w:pPr>
    </w:p>
    <w:p w14:paraId="67CA5B61" w14:textId="59208854">
      <w:pPr>
        <w:numPr>
          <w:ilvl w:val="0"/>
          <w:numId w:val="25"/>
        </w:numPr>
        <w:spacing w:before="120" w:after="120"/>
        <w:rPr>
          <w:rFonts w:cs="Calibri"/>
          <w:szCs w:val="24"/>
        </w:rPr>
        <w:pStyle w:val="P68B1DB1-Normal9"/>
      </w:pPr>
      <w:r>
        <w:t xml:space="preserve">The installer will prompt for credentials to install the software.  Enter a username and password with permissions and press </w:t>
      </w:r>
      <w:r>
        <w:rPr>
          <w:b/>
        </w:rPr>
        <w:t xml:space="preserve">Install Software</w:t>
      </w:r>
      <w:r>
        <w:t>.</w:t>
      </w:r>
    </w:p>
    <w:p w14:paraId="73660D39" w14:textId="29886BD8">
      <w:pPr>
        <w:numPr>
          <w:ilvl w:val="0"/>
          <w:numId w:val="25"/>
        </w:numPr>
        <w:spacing w:before="120" w:after="120"/>
        <w:ind w:left="714" w:hanging="357"/>
        <w:rPr>
          <w:rFonts w:cs="Calibri"/>
          <w:szCs w:val="24"/>
        </w:rPr>
        <w:pStyle w:val="P68B1DB1-Normal9"/>
      </w:pPr>
      <w:r>
        <w:t xml:space="preserve">At this point the installation will start and will show progress screens until it completes. A terminal window will popup briefly to test the installation.  When the application completes successfully, the original screen will show:</w:t>
      </w:r>
    </w:p>
    <w:p w14:paraId="2D163B12" w14:textId="6832CC3C">
      <w:pPr>
        <w:jc w:val="center"/>
        <w:rPr>
          <w:rFonts w:asciiTheme="minorHAnsi" w:hAnsiTheme="minorHAnsi"/>
        </w:rPr>
        <w:pStyle w:val="P68B1DB1-Normal5"/>
      </w:pPr>
      <w:r>
        <w:drawing>
          <wp:inline distT="0" distB="0" distL="0" distR="0" wp14:anchorId="794F70BF" wp14:editId="40B483D8">
            <wp:extent cx="4394835" cy="3112805"/>
            <wp:effectExtent l="0" t="0" r="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4407891" cy="3122052"/>
                    </a:xfrm>
                    <a:prstGeom prst="rect">
                      <a:avLst/>
                    </a:prstGeom>
                  </pic:spPr>
                </pic:pic>
              </a:graphicData>
            </a:graphic>
          </wp:inline>
        </w:drawing>
      </w:r>
    </w:p>
    <w:p w14:paraId="48E4E2A7" w14:textId="77777777">
      <w:pPr>
        <w:rPr>
          <w:rFonts w:asciiTheme="minorHAnsi" w:hAnsiTheme="minorHAnsi"/>
        </w:rPr>
      </w:pPr>
    </w:p>
    <w:p w14:paraId="6DB3F045" w14:textId="7FD200AB">
      <w:pPr>
        <w:numPr>
          <w:ilvl w:val="0"/>
          <w:numId w:val="25"/>
        </w:numPr>
        <w:spacing w:before="120" w:after="120"/>
        <w:ind w:left="714" w:hanging="357"/>
        <w:rPr>
          <w:rFonts w:cs="Calibri"/>
          <w:color w:val="333333"/>
          <w:szCs w:val="24"/>
          <w:highlight w:val="white"/>
        </w:rPr>
        <w:pStyle w:val="P68B1DB1-Normal9"/>
      </w:pPr>
      <w:r>
        <w:t xml:space="preserve">Press </w:t>
      </w:r>
      <w:r>
        <w:rPr>
          <w:b/>
        </w:rPr>
        <w:t>Close</w:t>
      </w:r>
      <w:r>
        <w:t xml:space="preserve">. </w:t>
      </w:r>
    </w:p>
    <w:p w14:paraId="690D189B" w14:textId="77777777">
      <w:pPr>
        <w:rPr>
          <w:rFonts w:cs="Calibri"/>
          <w:color w:val="000000" w:themeColor="text1"/>
          <w:szCs w:val="24"/>
          <w:highlight w:val="white"/>
        </w:rPr>
      </w:pPr>
    </w:p>
    <w:p w14:paraId="2B156A6C" w14:textId="34096FA7">
      <w:pPr>
        <w:rPr>
          <w:rFonts w:cs="Calibri"/>
          <w:color w:val="000000" w:themeColor="text1"/>
          <w:szCs w:val="24"/>
        </w:rPr>
        <w:pStyle w:val="P68B1DB1-Normal9"/>
      </w:pPr>
      <w:r>
        <w:rPr>
          <w:highlight w:val="white"/>
        </w:rPr>
        <w:t xml:space="preserve">Aeneas is installed in /usr/local/lib/python2.7/site-packages</w:t>
      </w:r>
      <w:r>
        <w:t>.</w:t>
      </w:r>
    </w:p>
    <w:p w14:paraId="6FA085AD" w14:textId="77777777">
      <w:pPr>
        <w:rPr>
          <w:rFonts w:asciiTheme="minorHAnsi" w:hAnsiTheme="minorHAnsi"/>
        </w:rPr>
      </w:pPr>
    </w:p>
    <w:p w14:paraId="1FEDFDD1" w14:textId="77777777">
      <w:pPr>
        <w:rPr>
          <w:rFonts w:cs="Calibri"/>
          <w:szCs w:val="24"/>
        </w:rPr>
      </w:pPr>
    </w:p>
    <w:p w14:paraId="16F3E7F4" w14:textId="2616315E">
      <w:pPr>
        <w:pStyle w:val="Heading1"/>
      </w:pPr>
      <w:bookmarkStart w:id="42" w:name="_tpsgpqajyijx" w:colFirst="0" w:colLast="0"/>
      <w:bookmarkStart w:id="43" w:name="_Toc193464134"/>
      <w:bookmarkStart w:id="44" w:name="_Toc475369919"/>
      <w:bookmarkEnd w:id="42"/>
      <w:r>
        <w:t xml:space="preserve">Testing App in iOS Simulator</w:t>
      </w:r>
      <w:bookmarkEnd w:id="43"/>
    </w:p>
    <w:p w14:paraId="4D5C48F2" w14:textId="77777777">
      <w:pPr>
        <w:rPr>
          <w:rFonts w:asciiTheme="minorHAnsi" w:hAnsiTheme="minorHAnsi"/>
        </w:rPr>
        <w:pStyle w:val="P68B1DB1-Normal5"/>
      </w:pPr>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 GB). RAB requires Xcode 9 or greater (which requires macOS Sierra). </w:t>
      </w:r>
    </w:p>
    <w:p w14:paraId="1A49B63C" w14:textId="4986A45C">
      <w:pPr>
        <w:spacing w:before="120"/>
        <w:rPr>
          <w:rFonts w:asciiTheme="minorHAnsi" w:hAnsiTheme="minorHAnsi"/>
        </w:rPr>
        <w:pStyle w:val="P68B1DB1-Normal5"/>
      </w:pPr>
      <w:r>
        <w:t xml:space="preserve">To install:</w:t>
      </w:r>
    </w:p>
    <w:p w14:paraId="2F0D0AFD" w14:textId="1F24ACD3">
      <w:pPr>
        <w:pStyle w:val="ListParagraph"/>
        <w:numPr>
          <w:ilvl w:val="0"/>
          <w:numId w:val="16"/>
        </w:numPr>
        <w:spacing w:before="120"/>
        <w:ind w:left="709" w:hanging="352"/>
        <w:contextualSpacing w:val="0"/>
        <w:rPr>
          <w:rFonts w:cs="Calibri"/>
          <w:szCs w:val="24"/>
        </w:rPr>
      </w:pPr>
      <w:r>
        <w:rPr>
          <w:rFonts w:cs="Calibri"/>
          <w:szCs w:val="24"/>
        </w:rPr>
        <w:t xml:space="preserve">Go to </w:t>
      </w:r>
      <w:hyperlink r:id="rId22" w:history="1">
        <w:r>
          <w:rPr>
            <w:rStyle w:val="Hyperlink"/>
            <w:rFonts w:cs="Calibri"/>
            <w:szCs w:val="24"/>
          </w:rPr>
          <w:t>https://itunes.apple.com/us/app/xcode/id497799835?mt=12</w:t>
        </w:r>
      </w:hyperlink>
      <w:r>
        <w:rPr>
          <w:rFonts w:cs="Calibri"/>
          <w:szCs w:val="24"/>
        </w:rPr>
        <w:t xml:space="preserve"> or search for “Xcode” in the App Store app on macOS.</w:t>
      </w:r>
    </w:p>
    <w:p w14:paraId="6CAA4854" w14:textId="7FAF54BB">
      <w:pPr>
        <w:pStyle w:val="P68B1DB1-ListParagraph17"/>
        <w:numPr>
          <w:ilvl w:val="0"/>
          <w:numId w:val="16"/>
        </w:numPr>
        <w:spacing w:before="120"/>
        <w:ind w:firstLine="357"/>
        <w:contextualSpacing w:val="0"/>
        <w:rPr>
          <w:rFonts w:cs="Calibri"/>
          <w:szCs w:val="24"/>
        </w:rPr>
      </w:pPr>
      <w:r>
        <w:t xml:space="preserve">Install from the App Store</w:t>
      </w:r>
    </w:p>
    <w:p w14:paraId="5BA5B8CC" w14:textId="6A84F553">
      <w:pPr>
        <w:pStyle w:val="P68B1DB1-ListParagraph17"/>
        <w:numPr>
          <w:ilvl w:val="0"/>
          <w:numId w:val="16"/>
        </w:numPr>
        <w:spacing w:before="120"/>
        <w:ind w:firstLine="357"/>
        <w:contextualSpacing w:val="0"/>
        <w:rPr>
          <w:rFonts w:cs="Calibri"/>
          <w:szCs w:val="24"/>
        </w:rPr>
      </w:pPr>
      <w:r>
        <w:t xml:space="preserve">Start Xcode at least once to complete the installation</w:t>
      </w:r>
    </w:p>
    <w:p w14:paraId="27ADF748" w14:textId="0BCB3651">
      <w:pPr>
        <w:pStyle w:val="Heading2"/>
      </w:pPr>
      <w:bookmarkStart w:id="45" w:name="_Toc193464135"/>
      <w:bookmarkStart w:id="46" w:name="OLE_LINK12"/>
      <w:r>
        <w:t xml:space="preserve">Run the iOS Simulator</w:t>
      </w:r>
      <w:bookmarkEnd w:id="45"/>
    </w:p>
    <w:bookmarkEnd w:id="46"/>
    <w:p w14:paraId="09C45483" w14:textId="61CB6539">
      <w:pPr>
        <w:keepNext/>
        <w:spacing w:before="120"/>
        <w:rPr>
          <w:rFonts w:cs="Calibri"/>
          <w:szCs w:val="24"/>
        </w:rPr>
        <w:pStyle w:val="P68B1DB1-Normal9"/>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cs="Calibri"/>
          <w:szCs w:val="24"/>
        </w:rPr>
        <w:pStyle w:val="P68B1DB1-Normal9"/>
      </w:pPr>
      <w:r>
        <w:drawing>
          <wp:inline distT="0" distB="0" distL="0" distR="0" wp14:anchorId="45954724" wp14:editId="5CD1544F">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3728526" cy="1883678"/>
                    </a:xfrm>
                    <a:prstGeom prst="rect">
                      <a:avLst/>
                    </a:prstGeom>
                  </pic:spPr>
                </pic:pic>
              </a:graphicData>
            </a:graphic>
          </wp:inline>
        </w:drawing>
      </w:r>
    </w:p>
    <w:p w14:paraId="5FBA2BDA" w14:textId="4F27F0BA">
      <w:pPr>
        <w:spacing w:before="120"/>
        <w:rPr>
          <w:rFonts w:cs="Calibri"/>
          <w:szCs w:val="24"/>
        </w:rPr>
        <w:pStyle w:val="P68B1DB1-Normal9"/>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382B00BF">
      <w:pPr>
        <w:spacing w:before="120"/>
        <w:rPr>
          <w:rFonts w:cs="Calibri"/>
          <w:szCs w:val="24"/>
        </w:rPr>
        <w:pStyle w:val="P68B1DB1-Normal9"/>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740BCDB5">
      <w:pPr>
        <w:spacing w:before="120"/>
        <w:rPr>
          <w:rFonts w:cs="Calibri"/>
          <w:szCs w:val="24"/>
        </w:rPr>
        <w:pStyle w:val="P68B1DB1-Normal9"/>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7" w:name="_Toc193464136"/>
      <w:bookmarkStart w:id="48" w:name="OLE_LINK13"/>
      <w:r>
        <w:t xml:space="preserve">Installing Additional Simulators</w:t>
      </w:r>
      <w:bookmarkEnd w:id="47"/>
    </w:p>
    <w:bookmarkEnd w:id="48"/>
    <w:p w14:paraId="659C35BC" w14:textId="04313B91">
      <w:pPr>
        <w:spacing w:before="120"/>
        <w:rPr>
          <w:rFonts w:cs="Calibri"/>
          <w:szCs w:val="24"/>
        </w:rPr>
        <w:pStyle w:val="P68B1DB1-Normal9"/>
      </w:pPr>
      <w:r>
        <w:t xml:space="preserve">You may install simulators for previous versions of iOS by launching Xcode and viewing the preferences dialog and selecting the Components tab.</w:t>
      </w:r>
    </w:p>
    <w:p w14:paraId="7E11F274" w14:textId="5B6B44EB">
      <w:pPr>
        <w:spacing w:before="120"/>
        <w:rPr>
          <w:rFonts w:cs="Calibri"/>
          <w:szCs w:val="24"/>
        </w:rPr>
        <w:pStyle w:val="P68B1DB1-Normal9"/>
      </w:pPr>
      <w:r>
        <w:drawing>
          <wp:inline distT="0" distB="0" distL="0" distR="0" wp14:anchorId="3D3FDB9D" wp14:editId="28FE62BB">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4405390" cy="3016321"/>
                    </a:xfrm>
                    <a:prstGeom prst="rect">
                      <a:avLst/>
                    </a:prstGeom>
                  </pic:spPr>
                </pic:pic>
              </a:graphicData>
            </a:graphic>
          </wp:inline>
        </w:drawing>
      </w:r>
    </w:p>
    <w:p w14:paraId="6FD1FCC6" w14:textId="1D18904C">
      <w:pPr>
        <w:pStyle w:val="Heading2"/>
      </w:pPr>
      <w:bookmarkStart w:id="49" w:name="_Toc193464137"/>
      <w:r>
        <w:t xml:space="preserve">Manually Installing Apps into the Simulator</w:t>
      </w:r>
      <w:bookmarkEnd w:id="49"/>
    </w:p>
    <w:p w14:paraId="5D5A6498" w14:textId="24674E90">
      <w:pPr>
        <w:rPr>
          <w:rFonts w:asciiTheme="minorHAnsi" w:hAnsiTheme="minorHAnsi"/>
        </w:rPr>
        <w:pStyle w:val="P68B1DB1-Normal5"/>
      </w:pPr>
      <w:r>
        <w:t xml:space="preserve">If there is some problem with launching the simulator from the </w:t>
      </w:r>
      <w:r>
        <w:rPr>
          <w:b/>
        </w:rPr>
        <w:t xml:space="preserve">Run iOS Simulator</w:t>
      </w:r>
      <w:r>
        <w:t xml:space="preserve"> dialog, you can manually install the app by dragging the built app from the Simulator output folder (found in ~/App Builder/Reading Apps/Sim Output) onto the Simulator.  To start the Simulator, launch </w:t>
      </w:r>
      <w:r>
        <w:rPr>
          <w:b/>
        </w:rPr>
        <w:t>Xcode</w:t>
      </w:r>
      <w:r>
        <w:t xml:space="preserve"> and from the </w:t>
      </w:r>
      <w:r>
        <w:rPr>
          <w:b/>
        </w:rPr>
        <w:t>Xcode</w:t>
      </w:r>
      <w:r>
        <w:t xml:space="preserve"> menu select </w:t>
      </w:r>
      <w:r>
        <w:rPr>
          <w:b/>
        </w:rPr>
        <w:t xml:space="preserve">Open Developer Tool</w:t>
      </w:r>
      <w:r>
        <w:t xml:space="preserve"> </w:t>
      </w:r>
      <w:r>
        <w:rPr>
          <w:sz w:val="20"/>
        </w:rPr>
        <w:sym w:font="Wingdings" w:char="F0D8"/>
      </w:r>
      <w:r>
        <w:t xml:space="preserve"> </w:t>
      </w:r>
      <w:r>
        <w:rPr>
          <w:b/>
        </w:rPr>
        <w:t>Simulator</w:t>
      </w:r>
      <w:r>
        <w:t xml:space="preserve">.  You will still need to rebuild the app from the </w:t>
      </w:r>
      <w:r>
        <w:rPr>
          <w:b/>
        </w:rPr>
        <w:t xml:space="preserve">Run iOS Simulator</w:t>
      </w:r>
      <w:r>
        <w:t xml:space="preserve"> dialog.</w:t>
      </w:r>
    </w:p>
    <w:p w14:paraId="2A3D9F37" w14:textId="734E629F">
      <w:pPr>
        <w:rPr>
          <w:rFonts w:asciiTheme="minorHAnsi" w:hAnsiTheme="minorHAnsi"/>
        </w:rPr>
      </w:pPr>
    </w:p>
    <w:p w14:paraId="212A583D" w14:textId="77777777">
      <w:pPr>
        <w:rPr>
          <w:rFonts w:asciiTheme="minorHAnsi" w:hAnsiTheme="minorHAnsi"/>
        </w:rPr>
      </w:pPr>
    </w:p>
    <w:p w14:paraId="082EFC31" w14:textId="77777777">
      <w:pPr>
        <w:pStyle w:val="Heading1"/>
      </w:pPr>
      <w:bookmarkStart w:id="50" w:name="_Toc193464138"/>
      <w:r>
        <w:t xml:space="preserve">Creating iOS Certificates and Provisioning</w:t>
      </w:r>
      <w:bookmarkEnd w:id="44"/>
      <w:r>
        <w:t xml:space="preserve"> Profiles</w:t>
      </w:r>
      <w:bookmarkEnd w:id="50"/>
    </w:p>
    <w:p w14:paraId="0D8D9F4C" w14:textId="77777777">
      <w:pPr>
        <w:pStyle w:val="Heading2"/>
      </w:pPr>
      <w:bookmarkStart w:id="51" w:name="_Toc193464139"/>
      <w:bookmarkStart w:id="52" w:name="OLE_LINK11"/>
      <w:r>
        <w:t xml:space="preserve">Enroll in the Apple Developer Program</w:t>
      </w:r>
      <w:bookmarkEnd w:id="51"/>
    </w:p>
    <w:bookmarkEnd w:id="52"/>
    <w:p w14:paraId="0D24E2A1" w14:textId="77777777">
      <w:pPr>
        <w:rPr>
          <w:rFonts w:cs="Calibri"/>
          <w:szCs w:val="24"/>
        </w:rPr>
        <w:pStyle w:val="P68B1DB1-Normal9"/>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cs="Calibri"/>
          <w:szCs w:val="24"/>
        </w:rPr>
        <w:pStyle w:val="P68B1DB1-Normal9"/>
      </w:pPr>
      <w:r>
        <w:t xml:space="preserve">To enroll:</w:t>
      </w:r>
    </w:p>
    <w:p w14:paraId="1C8B2DAF" w14:textId="5D06E581">
      <w:pPr>
        <w:pStyle w:val="P68B1DB1-ListParagraph17"/>
        <w:numPr>
          <w:ilvl w:val="0"/>
          <w:numId w:val="37"/>
        </w:numPr>
        <w:spacing w:before="120"/>
        <w:contextualSpacing w:val="0"/>
        <w:rPr>
          <w:rFonts w:cs="Calibri"/>
          <w:szCs w:val="24"/>
        </w:rPr>
      </w:pPr>
      <w:bookmarkStart w:id="53" w:name="OLE_LINK10"/>
      <w:r>
        <w:t xml:space="preserve">Go to </w:t>
      </w:r>
      <w:hyperlink r:id="rId25">
        <w:r>
          <w:rPr>
            <w:color w:val="1155CC"/>
            <w:u w:val="single"/>
          </w:rPr>
          <w:t>https://developer.apple.com/programs/enroll/</w:t>
        </w:r>
      </w:hyperlink>
    </w:p>
    <w:bookmarkEnd w:id="53"/>
    <w:p w14:paraId="22646526" w14:textId="77777777">
      <w:pPr>
        <w:pStyle w:val="P68B1DB1-ListParagraph17"/>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00891CBA" w14:textId="502363F7">
      <w:pPr>
        <w:rPr>
          <w:rFonts w:cs="Calibri"/>
          <w:szCs w:val="24"/>
        </w:rPr>
        <w:pStyle w:val="P68B1DB1-Normal9"/>
      </w:pPr>
      <w:r>
        <w:br w:type="page"/>
      </w:r>
    </w:p>
    <w:p w14:paraId="271FCEB5" w14:textId="77777777">
      <w:pPr>
        <w:pStyle w:val="Heading2"/>
      </w:pPr>
      <w:bookmarkStart w:id="54" w:name="_Toc193464140"/>
      <w:r>
        <w:t xml:space="preserve">Create Signing Certificate</w:t>
      </w:r>
      <w:bookmarkEnd w:id="54"/>
    </w:p>
    <w:p w14:paraId="0A49C602" w14:textId="77777777">
      <w:pPr>
        <w:keepNext/>
        <w:keepLines/>
        <w:rPr>
          <w:rFonts w:cs="Calibri"/>
          <w:szCs w:val="24"/>
        </w:rPr>
        <w:pStyle w:val="P68B1DB1-Normal9"/>
      </w:pPr>
      <w:r>
        <w:t xml:space="preserve">When you create an iOS app, it needs to be signed with a certificate. </w:t>
      </w:r>
    </w:p>
    <w:p w14:paraId="46E7A8C9" w14:textId="77777777">
      <w:pPr>
        <w:contextualSpacing/>
        <w:rPr>
          <w:rFonts w:cs="Calibri"/>
          <w:szCs w:val="24"/>
        </w:rPr>
      </w:pPr>
    </w:p>
    <w:p w14:paraId="4043008F" w14:textId="77777777">
      <w:pPr>
        <w:rPr>
          <w:rFonts w:cs="Calibri"/>
          <w:szCs w:val="24"/>
        </w:rPr>
        <w:pStyle w:val="P68B1DB1-Normal9"/>
      </w:pPr>
      <w:r>
        <w:t xml:space="preserve">To create a certificate:</w:t>
      </w:r>
    </w:p>
    <w:p w14:paraId="01402991" w14:textId="6C9F714F">
      <w:pPr>
        <w:numPr>
          <w:ilvl w:val="0"/>
          <w:numId w:val="13"/>
        </w:numPr>
        <w:spacing w:before="120"/>
        <w:ind w:left="714" w:hanging="357"/>
        <w:rPr>
          <w:rFonts w:cs="Calibri"/>
          <w:szCs w:val="24"/>
        </w:rPr>
      </w:pPr>
      <w:r>
        <w:rPr>
          <w:rFonts w:cs="Calibri"/>
          <w:szCs w:val="24"/>
        </w:rPr>
        <w:t xml:space="preserve">Go to the </w:t>
      </w:r>
      <w:hyperlink r:id="rId26" w:history="1">
        <w:r>
          <w:rPr>
            <w:rStyle w:val="Hyperlink"/>
            <w:rFonts w:cs="Calibri"/>
            <w:szCs w:val="24"/>
          </w:rPr>
          <w:t xml:space="preserve">Apple Developer</w:t>
        </w:r>
      </w:hyperlink>
      <w:r>
        <w:rPr>
          <w:rFonts w:cs="Calibri"/>
          <w:szCs w:val="24"/>
        </w:rPr>
        <w:t xml:space="preserve"> website and log in to your account if you are not already.</w:t>
      </w:r>
    </w:p>
    <w:p w14:paraId="15874897" w14:textId="77777777">
      <w:pPr>
        <w:numPr>
          <w:ilvl w:val="0"/>
          <w:numId w:val="13"/>
        </w:numPr>
        <w:spacing w:before="120"/>
        <w:ind w:left="714" w:hanging="357"/>
        <w:rPr>
          <w:rFonts w:cs="Calibri"/>
          <w:szCs w:val="24"/>
        </w:rPr>
        <w:pStyle w:val="P68B1DB1-Normal9"/>
      </w:pPr>
      <w:r>
        <w:t xml:space="preserve">Select </w:t>
      </w:r>
      <w:r>
        <w:rPr>
          <w:b/>
        </w:rPr>
        <w:t xml:space="preserve">Certificates, Identifiers &amp; Profiles</w:t>
      </w:r>
      <w:r>
        <w:t>.</w:t>
      </w:r>
    </w:p>
    <w:p w14:paraId="01F88314" w14:textId="77777777">
      <w:pPr>
        <w:numPr>
          <w:ilvl w:val="0"/>
          <w:numId w:val="13"/>
        </w:numPr>
        <w:spacing w:before="120"/>
        <w:ind w:left="714" w:hanging="357"/>
        <w:rPr>
          <w:rFonts w:cs="Calibri"/>
          <w:szCs w:val="24"/>
        </w:rPr>
        <w:pStyle w:val="P68B1DB1-Normal9"/>
      </w:pPr>
      <w:r>
        <w:t xml:space="preserve">Click the</w:t>
      </w:r>
      <w:r>
        <w:drawing>
          <wp:inline distT="0" distB="0" distL="0" distR="0" wp14:anchorId="372DEBE8" wp14:editId="77BFEEBB">
            <wp:extent cx="177800" cy="21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Certificates</w:t>
      </w:r>
      <w:r>
        <w:t xml:space="preserve"> header.</w:t>
      </w:r>
    </w:p>
    <w:p w14:paraId="35C95A6A" w14:textId="77777777">
      <w:pPr>
        <w:numPr>
          <w:ilvl w:val="0"/>
          <w:numId w:val="13"/>
        </w:numPr>
        <w:spacing w:before="120"/>
        <w:ind w:left="714" w:hanging="357"/>
        <w:rPr>
          <w:rFonts w:cs="Calibri"/>
          <w:szCs w:val="24"/>
        </w:rPr>
        <w:pStyle w:val="P68B1DB1-Normal9"/>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089E62ED" w14:textId="77777777">
      <w:pPr>
        <w:numPr>
          <w:ilvl w:val="0"/>
          <w:numId w:val="13"/>
        </w:numPr>
        <w:spacing w:before="120"/>
        <w:ind w:left="714" w:hanging="357"/>
        <w:rPr>
          <w:rFonts w:cs="Calibri"/>
          <w:szCs w:val="24"/>
        </w:rPr>
        <w:pStyle w:val="P68B1DB1-Normal9"/>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3F45D8B1" w14:textId="77777777">
      <w:pPr>
        <w:numPr>
          <w:ilvl w:val="0"/>
          <w:numId w:val="13"/>
        </w:numPr>
        <w:spacing w:before="120"/>
        <w:ind w:left="714" w:hanging="357"/>
        <w:rPr>
          <w:rFonts w:cs="Calibri"/>
          <w:szCs w:val="24"/>
        </w:rPr>
        <w:pStyle w:val="P68B1DB1-Normal9"/>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596D9C9"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7BC21531" w14:textId="77777777">
      <w:pPr>
        <w:rPr>
          <w:rFonts w:cs="Calibri"/>
          <w:szCs w:val="24"/>
        </w:rPr>
      </w:pPr>
    </w:p>
    <w:p w14:paraId="5FB401B1" w14:textId="078F8D47">
      <w:pPr>
        <w:rPr>
          <w:rFonts w:cs="Calibri"/>
          <w:szCs w:val="24"/>
        </w:rPr>
        <w:pStyle w:val="P68B1DB1-Normal9"/>
      </w:pPr>
      <w:r>
        <w:t xml:space="preserve">Now that the certificate is installed in the Keychain, you will be able to access it from within Reading App Builder.</w:t>
      </w:r>
    </w:p>
    <w:p w14:paraId="1855DF33" w14:textId="5FCF3DA5">
      <w:pPr>
        <w:keepNext/>
        <w:keepLines/>
        <w:spacing w:before="120"/>
        <w:rPr>
          <w:rFonts w:cs="Calibri"/>
          <w:szCs w:val="24"/>
        </w:rPr>
        <w:pStyle w:val="P68B1DB1-Normal9"/>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31606CC3" w14:textId="77777777">
      <w:pPr>
        <w:spacing w:before="240"/>
        <w:rPr>
          <w:rFonts w:cs="Calibri"/>
          <w:szCs w:val="24"/>
        </w:rPr>
        <w:pStyle w:val="P68B1DB1-Normal9"/>
      </w:pPr>
      <w:r>
        <w:t xml:space="preserve">To get the certification authority:</w:t>
      </w:r>
    </w:p>
    <w:p w14:paraId="5EF16B84" w14:textId="3BCACFAC">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8" w:history="1">
        <w:r>
          <w:rPr>
            <w:rStyle w:val="Hyperlink"/>
            <w:rFonts w:cs="Calibri"/>
            <w:szCs w:val="24"/>
          </w:rPr>
          <w:t>https://developer.apple.com/certificationauthority/AppleWWDRCA.cer</w:t>
        </w:r>
      </w:hyperlink>
    </w:p>
    <w:p w14:paraId="6EB69266" w14:textId="6E8DC995">
      <w:pPr>
        <w:spacing w:before="120"/>
        <w:ind w:left="714"/>
        <w:rPr>
          <w:rFonts w:cs="Calibri"/>
          <w:szCs w:val="24"/>
        </w:rPr>
      </w:pPr>
      <w:r>
        <w:rPr>
          <w:rFonts w:cs="Calibri"/>
          <w:szCs w:val="24"/>
        </w:rPr>
        <w:t xml:space="preserve">For signing certificates created after January 28, 2021:</w:t>
        <w:br/>
      </w:r>
      <w:hyperlink r:id="rId29" w:history="1">
        <w:r>
          <w:rPr>
            <w:rStyle w:val="Hyperlink"/>
            <w:rFonts w:cs="Calibri"/>
            <w:szCs w:val="24"/>
          </w:rPr>
          <w:t>https://www.apple.com/certificateauthority/AppleWWDRCAG3.cer</w:t>
        </w:r>
      </w:hyperlink>
      <w:r>
        <w:rPr>
          <w:rFonts w:cs="Calibri"/>
          <w:szCs w:val="24"/>
        </w:rPr>
        <w:t xml:space="preserve"> </w:t>
      </w:r>
    </w:p>
    <w:p w14:paraId="3F9AC5BF" w14:textId="77777777">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2FA10AAD"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Lock Keychain “System” </w:t>
      </w:r>
      <w:r>
        <w:rPr>
          <w:rFonts w:cs="Calibri"/>
          <w:szCs w:val="24"/>
        </w:rPr>
        <w:t xml:space="preserve">menu item.</w:t>
      </w:r>
    </w:p>
    <w:p w14:paraId="03E7A209" w14:textId="77777777">
      <w:pPr>
        <w:rPr>
          <w:rFonts w:cs="Calibri"/>
          <w:szCs w:val="24"/>
        </w:rPr>
      </w:pPr>
    </w:p>
    <w:p w14:paraId="683FE685" w14:textId="77777777">
      <w:pPr>
        <w:pStyle w:val="Heading2"/>
      </w:pPr>
      <w:bookmarkStart w:id="55" w:name="_Toc193464141"/>
      <w:r>
        <w:t xml:space="preserve">Create Provisioning Profile</w:t>
      </w:r>
      <w:bookmarkEnd w:id="55"/>
    </w:p>
    <w:p w14:paraId="0DACA1EC" w14:textId="77777777">
      <w:pPr>
        <w:pStyle w:val="NoSpacing"/>
        <w:keepNext/>
        <w:keepLines/>
      </w:pPr>
      <w:r>
        <w:t xml:space="preserve">Distribution provisioning profiles are used to for two primary purposes:</w:t>
      </w:r>
    </w:p>
    <w:p w14:paraId="32CC8020" w14:textId="77777777">
      <w:pPr>
        <w:pStyle w:val="NoSpacing"/>
        <w:keepNext/>
        <w:keepLines/>
        <w:numPr>
          <w:ilvl w:val="0"/>
          <w:numId w:val="40"/>
        </w:numPr>
      </w:pPr>
      <w:r>
        <w:t xml:space="preserve">AdHoc - to install your app on a limited number of registered devices for testing. </w:t>
      </w:r>
    </w:p>
    <w:p w14:paraId="6A5C179A" w14:textId="77777777">
      <w:pPr>
        <w:pStyle w:val="NoSpacing"/>
        <w:keepNext/>
        <w:keepLines/>
        <w:numPr>
          <w:ilvl w:val="0"/>
          <w:numId w:val="40"/>
        </w:numPr>
      </w:pPr>
      <w:r>
        <w:t xml:space="preserve">App Store - to submit your app to the App Store.</w:t>
      </w:r>
    </w:p>
    <w:p w14:paraId="6A024FD3" w14:textId="3DDF2DC1">
      <w:pPr>
        <w:keepNext/>
        <w:keepLines/>
        <w:spacing w:before="240"/>
        <w:rPr>
          <w:rFonts w:cs="Calibri"/>
          <w:b/>
          <w:szCs w:val="24"/>
        </w:rPr>
        <w:pStyle w:val="P68B1DB1-Normal10"/>
      </w:pPr>
      <w:r>
        <w:t xml:space="preserve">Creating a provisioning profile</w:t>
      </w:r>
    </w:p>
    <w:p w14:paraId="75BD4C88" w14:textId="77777777">
      <w:pPr>
        <w:keepNext/>
        <w:keepLines/>
        <w:rPr>
          <w:rFonts w:cs="Calibri"/>
          <w:szCs w:val="24"/>
        </w:rPr>
        <w:pStyle w:val="P68B1DB1-Normal9"/>
      </w:pPr>
      <w:r>
        <w:t xml:space="preserve">To create a new AdHoc provisioning profile, you will need an App ID and at least one registered device. To create a new App Store provisioning profile, you will need just the App ID.</w:t>
      </w:r>
    </w:p>
    <w:p w14:paraId="7A2DF969" w14:textId="77777777">
      <w:pPr>
        <w:spacing w:before="120"/>
        <w:rPr>
          <w:rFonts w:cs="Calibri"/>
          <w:szCs w:val="24"/>
        </w:rPr>
        <w:pStyle w:val="P68B1DB1-Normal9"/>
      </w:pPr>
      <w:r>
        <w:t xml:space="preserve">To create an </w:t>
      </w:r>
      <w:r>
        <w:rPr>
          <w:u w:val="single"/>
        </w:rPr>
        <w:t xml:space="preserve">App ID</w:t>
      </w:r>
      <w:r>
        <w:t>:</w:t>
      </w:r>
    </w:p>
    <w:p w14:paraId="50C622A9" w14:textId="77777777">
      <w:pPr>
        <w:numPr>
          <w:ilvl w:val="0"/>
          <w:numId w:val="14"/>
        </w:numPr>
        <w:spacing w:before="120"/>
        <w:rPr>
          <w:rFonts w:cs="Calibri"/>
          <w:szCs w:val="24"/>
        </w:rPr>
        <w:pStyle w:val="P68B1DB1-Normal9"/>
      </w:pPr>
      <w:r>
        <w:t xml:space="preserve">Go to the Apple Developer website and log in to your account if you are not already.</w:t>
      </w:r>
    </w:p>
    <w:p w14:paraId="5C2C8E6D" w14:textId="77777777">
      <w:pPr>
        <w:numPr>
          <w:ilvl w:val="0"/>
          <w:numId w:val="14"/>
        </w:numPr>
        <w:spacing w:before="120"/>
        <w:rPr>
          <w:rFonts w:cs="Calibri"/>
          <w:szCs w:val="24"/>
        </w:rPr>
        <w:pStyle w:val="P68B1DB1-Normal9"/>
      </w:pPr>
      <w:r>
        <w:t xml:space="preserve">Select </w:t>
      </w:r>
      <w:r>
        <w:rPr>
          <w:b/>
        </w:rPr>
        <w:t xml:space="preserve">Certificates, Identifiers &amp; Profiles</w:t>
      </w:r>
      <w:r>
        <w:t>.</w:t>
      </w:r>
    </w:p>
    <w:p w14:paraId="3460CE0E" w14:textId="77777777">
      <w:pPr>
        <w:numPr>
          <w:ilvl w:val="0"/>
          <w:numId w:val="14"/>
        </w:numPr>
        <w:spacing w:before="120"/>
        <w:rPr>
          <w:rFonts w:cs="Calibri"/>
          <w:szCs w:val="24"/>
        </w:rPr>
        <w:pStyle w:val="P68B1DB1-Normal9"/>
      </w:pPr>
      <w:r>
        <w:t xml:space="preserve">Select </w:t>
      </w:r>
      <w:r>
        <w:rPr>
          <w:b/>
        </w:rPr>
        <w:t>Identifiers</w:t>
      </w:r>
      <w:r>
        <w:t xml:space="preserve"> on the left of the page.</w:t>
      </w:r>
    </w:p>
    <w:p w14:paraId="00CDBC7E" w14:textId="77777777">
      <w:pPr>
        <w:numPr>
          <w:ilvl w:val="0"/>
          <w:numId w:val="14"/>
        </w:numPr>
        <w:spacing w:before="120"/>
        <w:rPr>
          <w:rFonts w:cs="Calibri"/>
          <w:szCs w:val="24"/>
        </w:rPr>
        <w:pStyle w:val="P68B1DB1-Normal9"/>
      </w:pPr>
      <w:r>
        <w:t xml:space="preserve">Click the</w:t>
      </w:r>
      <w:r>
        <w:drawing>
          <wp:inline distT="0" distB="0" distL="0" distR="0" wp14:anchorId="31D76103" wp14:editId="2EB170E7">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Identifiers</w:t>
      </w:r>
      <w:r>
        <w:t xml:space="preserve"> header.</w:t>
      </w:r>
    </w:p>
    <w:p w14:paraId="6FC4D33C" w14:textId="77777777">
      <w:pPr>
        <w:numPr>
          <w:ilvl w:val="0"/>
          <w:numId w:val="14"/>
        </w:numPr>
        <w:spacing w:before="120"/>
        <w:rPr>
          <w:rFonts w:cs="Calibri"/>
          <w:szCs w:val="24"/>
        </w:rPr>
        <w:pStyle w:val="P68B1DB1-Normal9"/>
      </w:pPr>
      <w:r>
        <w:t xml:space="preserve">Select </w:t>
      </w:r>
      <w:r>
        <w:rPr>
          <w:b/>
        </w:rPr>
        <w:t xml:space="preserve">App IDs</w:t>
      </w:r>
      <w:r>
        <w:t xml:space="preserve"> and click the </w:t>
      </w:r>
      <w:r>
        <w:rPr>
          <w:b/>
        </w:rPr>
        <w:t>Continue</w:t>
      </w:r>
      <w:r>
        <w:t xml:space="preserve"> button.</w:t>
      </w:r>
    </w:p>
    <w:p w14:paraId="6CE89E1B" w14:textId="77777777">
      <w:pPr>
        <w:numPr>
          <w:ilvl w:val="0"/>
          <w:numId w:val="14"/>
        </w:numPr>
        <w:spacing w:before="120"/>
        <w:rPr>
          <w:rFonts w:cs="Calibri"/>
          <w:szCs w:val="24"/>
        </w:rPr>
        <w:pStyle w:val="P68B1DB1-Normal9"/>
      </w:pPr>
      <w:r>
        <w:t xml:space="preserve">Select </w:t>
      </w:r>
      <w:r>
        <w:rPr>
          <w:b/>
        </w:rPr>
        <w:t>App</w:t>
      </w:r>
      <w:r>
        <w:t xml:space="preserve"> and clock the </w:t>
      </w:r>
      <w:r>
        <w:rPr>
          <w:b/>
        </w:rPr>
        <w:t>Continue</w:t>
      </w:r>
      <w:r>
        <w:t xml:space="preserve"> button</w:t>
      </w:r>
    </w:p>
    <w:p w14:paraId="33065A2F" w14:textId="24A8DE21">
      <w:pPr>
        <w:numPr>
          <w:ilvl w:val="0"/>
          <w:numId w:val="14"/>
        </w:numPr>
        <w:spacing w:before="120"/>
        <w:rPr>
          <w:rFonts w:cs="Calibri"/>
          <w:szCs w:val="24"/>
        </w:rPr>
      </w:pPr>
      <w:bookmarkStart w:id="56" w:name="OLE_LINK22"/>
      <w:bookmarkStart w:id="57" w:name="OLE_LINK23"/>
      <w:bookmarkStart w:id="58" w:name="OLE_LINK20"/>
      <w:bookmarkStart w:id="59" w:name="OLE_LINK21"/>
      <w:r>
        <w:rPr>
          <w:rFonts w:cs="Calibri"/>
          <w:szCs w:val="24"/>
        </w:rPr>
        <w:t xml:space="preserve">Enter a</w:t>
      </w:r>
      <w:r>
        <w:rPr>
          <w:rFonts w:cs="Calibri"/>
          <w:b/>
          <w:szCs w:val="24"/>
        </w:rPr>
        <w:t xml:space="preserve"> Description</w:t>
      </w:r>
      <w:r>
        <w:rPr>
          <w:rFonts w:cs="Calibri"/>
          <w:szCs w:val="24"/>
        </w:rPr>
        <w:t xml:space="preserve"> of your choice.</w:t>
        <w:br/>
        <w:t xml:space="preserve">It can be the </w:t>
      </w:r>
      <w:r>
        <w:rPr>
          <w:rFonts w:cs="Calibri"/>
          <w:b/>
          <w:szCs w:val="24"/>
        </w:rPr>
        <w:t xml:space="preserve">App Name</w:t>
      </w:r>
      <w:r>
        <w:rPr>
          <w:rFonts w:cs="Calibri"/>
          <w:szCs w:val="24"/>
        </w:rPr>
        <w:t xml:space="preserve"> from the </w:t>
      </w:r>
      <w:r>
        <w:rPr>
          <w:rFonts w:cs="Calibri"/>
          <w:b/>
          <w:szCs w:val="24"/>
        </w:rPr>
        <w:t>App</w:t>
      </w:r>
      <w:r>
        <w:rPr>
          <w:rFonts w:cs="Calibri"/>
          <w:szCs w:val="24"/>
        </w:rPr>
        <w:t xml:space="preserve"> </w:t>
      </w:r>
      <w:r>
        <w:rPr>
          <w:sz w:val="20"/>
        </w:rPr>
        <w:sym w:font="Wingdings" w:char="F0D8"/>
        <w:t xml:space="preserve"> </w:t>
      </w:r>
      <w:r>
        <w:rPr>
          <w:rFonts w:cs="Calibri"/>
          <w:b/>
          <w:szCs w:val="24"/>
        </w:rPr>
        <w:t>Package</w:t>
      </w:r>
      <w:r>
        <w:rPr>
          <w:rFonts w:cs="Calibri"/>
          <w:szCs w:val="24"/>
        </w:rPr>
        <w:t xml:space="preserve"> page of Reading App Builder.</w:t>
      </w:r>
      <w:bookmarkEnd w:id="56"/>
      <w:bookmarkEnd w:id="57"/>
    </w:p>
    <w:p w14:paraId="15BE97F7" w14:textId="26849F80">
      <w:pPr>
        <w:numPr>
          <w:ilvl w:val="0"/>
          <w:numId w:val="14"/>
        </w:numPr>
        <w:spacing w:before="120"/>
        <w:rPr>
          <w:rFonts w:cs="Calibri"/>
          <w:szCs w:val="24"/>
        </w:rPr>
      </w:pPr>
      <w:bookmarkStart w:id="60" w:name="OLE_LINK24"/>
      <w:bookmarkStart w:id="61" w:name="OLE_LINK25"/>
      <w:r>
        <w:rPr>
          <w:rFonts w:cs="Calibri"/>
          <w:szCs w:val="24"/>
        </w:rPr>
        <w:t xml:space="preserve">For Bundle ID, choose </w:t>
      </w:r>
      <w:r>
        <w:rPr>
          <w:rFonts w:cs="Calibri"/>
          <w:b/>
          <w:szCs w:val="24"/>
        </w:rPr>
        <w:t xml:space="preserve">Explicit </w:t>
      </w:r>
      <w:r>
        <w:rPr>
          <w:rFonts w:cs="Calibri"/>
          <w:szCs w:val="24"/>
        </w:rPr>
        <w:t xml:space="preserve">and enter your app package name from the </w:t>
      </w:r>
      <w:r>
        <w:rPr>
          <w:rFonts w:cs="Calibri"/>
          <w:b/>
          <w:szCs w:val="24"/>
        </w:rPr>
        <w:t>App</w:t>
      </w:r>
      <w:r>
        <w:rPr>
          <w:rFonts w:cs="Calibri"/>
          <w:szCs w:val="24"/>
        </w:rPr>
        <w:t xml:space="preserve"> </w:t>
      </w:r>
      <w:bookmarkStart w:id="62" w:name="OLE_LINK18"/>
      <w:bookmarkStart w:id="63" w:name="OLE_LINK19"/>
      <w:r>
        <w:rPr>
          <w:sz w:val="20"/>
        </w:rPr>
        <w:sym w:font="Wingdings" w:char="F0D8"/>
        <w:t xml:space="preserve"> </w:t>
      </w:r>
      <w:r>
        <w:rPr>
          <w:rFonts w:cs="Calibri"/>
          <w:b/>
          <w:szCs w:val="24"/>
        </w:rPr>
        <w:t>Package</w:t>
      </w:r>
      <w:r>
        <w:rPr>
          <w:rFonts w:cs="Calibri"/>
          <w:szCs w:val="24"/>
        </w:rPr>
        <w:t xml:space="preserve"> page of Reading App Builder.</w:t>
      </w:r>
      <w:bookmarkEnd w:id="58"/>
      <w:bookmarkEnd w:id="59"/>
      <w:bookmarkEnd w:id="60"/>
      <w:bookmarkEnd w:id="61"/>
      <w:bookmarkEnd w:id="62"/>
      <w:bookmarkEnd w:id="63"/>
    </w:p>
    <w:p w14:paraId="4BD89EDE" w14:textId="47F8E040">
      <w:pPr>
        <w:numPr>
          <w:ilvl w:val="0"/>
          <w:numId w:val="14"/>
        </w:numPr>
        <w:spacing w:before="120"/>
        <w:rPr>
          <w:rFonts w:cs="Calibri"/>
          <w:szCs w:val="24"/>
        </w:rPr>
        <w:pStyle w:val="P68B1DB1-Normal9"/>
      </w:pPr>
      <w:r>
        <w:t xml:space="preserve">Of the App Capabilities, there are only two that may need to be checked.  Check the Push Notifications capability if the app uses Firebase Cloud Messaging or Daily Reminders.  Check the Associated Domain capability if using Deep Linking. </w:t>
      </w:r>
    </w:p>
    <w:p w14:paraId="50539712" w14:textId="77777777">
      <w:pPr>
        <w:numPr>
          <w:ilvl w:val="0"/>
          <w:numId w:val="14"/>
        </w:numPr>
        <w:spacing w:before="120"/>
        <w:rPr>
          <w:rFonts w:cs="Calibri"/>
          <w:szCs w:val="24"/>
        </w:rPr>
        <w:pStyle w:val="P68B1DB1-Normal9"/>
      </w:pPr>
      <w:r>
        <w:t xml:space="preserve">Click the </w:t>
      </w:r>
      <w:r>
        <w:rPr>
          <w:b/>
        </w:rPr>
        <w:t>Continue</w:t>
      </w:r>
      <w:r>
        <w:t xml:space="preserve"> button.</w:t>
      </w:r>
    </w:p>
    <w:p w14:paraId="3A32567D" w14:textId="77777777">
      <w:pPr>
        <w:rPr>
          <w:rFonts w:cs="Calibri"/>
          <w:szCs w:val="24"/>
        </w:rPr>
      </w:pPr>
    </w:p>
    <w:p w14:paraId="382CCAA2" w14:textId="77777777">
      <w:pPr>
        <w:keepNext/>
        <w:rPr>
          <w:rFonts w:cs="Calibri"/>
          <w:szCs w:val="24"/>
        </w:rPr>
        <w:pStyle w:val="P68B1DB1-Normal9"/>
      </w:pPr>
      <w:r>
        <w:t xml:space="preserve">To register a </w:t>
      </w:r>
      <w:r>
        <w:rPr>
          <w:u w:val="single"/>
        </w:rPr>
        <w:t>device</w:t>
      </w:r>
      <w:r>
        <w:t xml:space="preserve"> (i.e. a specific iPhone or iPad for testing):</w:t>
      </w:r>
    </w:p>
    <w:p w14:paraId="0CE3BD82" w14:textId="77777777">
      <w:pPr>
        <w:numPr>
          <w:ilvl w:val="0"/>
          <w:numId w:val="17"/>
        </w:numPr>
        <w:spacing w:before="120"/>
        <w:rPr>
          <w:rFonts w:cs="Calibri"/>
          <w:szCs w:val="24"/>
        </w:rPr>
        <w:pStyle w:val="P68B1DB1-Normal9"/>
      </w:pPr>
      <w:r>
        <w:t xml:space="preserve">Select </w:t>
      </w:r>
      <w:r>
        <w:rPr>
          <w:b/>
        </w:rPr>
        <w:t>Devices</w:t>
      </w:r>
      <w:r>
        <w:t xml:space="preserve"> on the left of the page.</w:t>
      </w:r>
    </w:p>
    <w:p w14:paraId="17E9D2D6" w14:textId="77777777">
      <w:pPr>
        <w:numPr>
          <w:ilvl w:val="0"/>
          <w:numId w:val="17"/>
        </w:numPr>
        <w:spacing w:before="120"/>
        <w:rPr>
          <w:rFonts w:cs="Calibri"/>
          <w:szCs w:val="24"/>
        </w:rPr>
        <w:pStyle w:val="P68B1DB1-Normal9"/>
      </w:pPr>
      <w:r>
        <w:t xml:space="preserve">Click the</w:t>
      </w:r>
      <w:r>
        <w:drawing>
          <wp:inline distT="0" distB="0" distL="0" distR="0" wp14:anchorId="613EB4F0" wp14:editId="3DB0340E">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Devices</w:t>
      </w:r>
      <w:r>
        <w:t xml:space="preserve"> header.</w:t>
      </w:r>
    </w:p>
    <w:p w14:paraId="004A0E79" w14:textId="77777777">
      <w:pPr>
        <w:numPr>
          <w:ilvl w:val="0"/>
          <w:numId w:val="17"/>
        </w:numPr>
        <w:spacing w:before="120"/>
        <w:rPr>
          <w:rFonts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3419EA4F" w14:textId="77777777">
      <w:pPr>
        <w:numPr>
          <w:ilvl w:val="0"/>
          <w:numId w:val="17"/>
        </w:numPr>
        <w:spacing w:before="120"/>
        <w:rPr>
          <w:rFonts w:cs="Calibri"/>
          <w:szCs w:val="24"/>
        </w:rPr>
        <w:pStyle w:val="P68B1DB1-Normal9"/>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cs="Calibri"/>
          <w:szCs w:val="24"/>
        </w:rPr>
        <w:pStyle w:val="P68B1DB1-Normal9"/>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cs="Calibri"/>
          <w:szCs w:val="24"/>
        </w:rPr>
      </w:pPr>
    </w:p>
    <w:p w14:paraId="72C3937F" w14:textId="77777777">
      <w:pPr>
        <w:keepNext/>
        <w:rPr>
          <w:rFonts w:cs="Calibri"/>
          <w:szCs w:val="24"/>
        </w:rPr>
        <w:pStyle w:val="P68B1DB1-Normal9"/>
      </w:pPr>
      <w:r>
        <w:t xml:space="preserve">To create a </w:t>
      </w:r>
      <w:r>
        <w:rPr>
          <w:u w:val="single"/>
        </w:rPr>
        <w:t xml:space="preserve">provisioning profile</w:t>
      </w:r>
      <w:r>
        <w:t>:</w:t>
      </w:r>
    </w:p>
    <w:p w14:paraId="27F8C72A" w14:textId="77777777">
      <w:pPr>
        <w:numPr>
          <w:ilvl w:val="0"/>
          <w:numId w:val="18"/>
        </w:numPr>
        <w:spacing w:before="120"/>
        <w:rPr>
          <w:rFonts w:cs="Calibri"/>
          <w:szCs w:val="24"/>
        </w:rPr>
        <w:pStyle w:val="P68B1DB1-Normal9"/>
      </w:pPr>
      <w:r>
        <w:t xml:space="preserve">Select </w:t>
      </w:r>
      <w:r>
        <w:rPr>
          <w:b/>
        </w:rPr>
        <w:t>Profiles</w:t>
      </w:r>
      <w:r>
        <w:t xml:space="preserve"> on the left of the page.</w:t>
      </w:r>
    </w:p>
    <w:p w14:paraId="0DFD6CBA" w14:textId="77777777">
      <w:pPr>
        <w:numPr>
          <w:ilvl w:val="0"/>
          <w:numId w:val="18"/>
        </w:numPr>
        <w:spacing w:before="120"/>
        <w:rPr>
          <w:rFonts w:cs="Calibri"/>
          <w:szCs w:val="24"/>
        </w:rPr>
        <w:pStyle w:val="P68B1DB1-Normal9"/>
      </w:pPr>
      <w:r>
        <w:t xml:space="preserve">Click the</w:t>
      </w:r>
      <w:r>
        <w:drawing>
          <wp:inline distT="0" distB="0" distL="0" distR="0" wp14:anchorId="1110B0EC" wp14:editId="485FF752">
            <wp:extent cx="177800" cy="21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0" cy="215900"/>
                    </a:xfrm>
                    <a:prstGeom prst="rect">
                      <a:avLst/>
                    </a:prstGeom>
                  </pic:spPr>
                </pic:pic>
              </a:graphicData>
            </a:graphic>
          </wp:inline>
        </w:drawing>
      </w:r>
      <w:r>
        <w:t xml:space="preserve"> button to the right of the </w:t>
      </w:r>
      <w:r>
        <w:rPr>
          <w:b/>
        </w:rPr>
        <w:t>Profiles</w:t>
      </w:r>
      <w:r>
        <w:t xml:space="preserve"> header.</w:t>
      </w:r>
    </w:p>
    <w:p w14:paraId="4E40E693" w14:textId="77777777">
      <w:pPr>
        <w:numPr>
          <w:ilvl w:val="0"/>
          <w:numId w:val="18"/>
        </w:numPr>
        <w:spacing w:before="120"/>
        <w:rPr>
          <w:rFonts w:cs="Calibri"/>
          <w:szCs w:val="24"/>
        </w:rPr>
        <w:pStyle w:val="P68B1DB1-Normal9"/>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2ADA686D" w14:textId="77777777">
      <w:pPr>
        <w:numPr>
          <w:ilvl w:val="0"/>
          <w:numId w:val="18"/>
        </w:numPr>
        <w:spacing w:before="120"/>
        <w:rPr>
          <w:rFonts w:cs="Calibri"/>
          <w:szCs w:val="24"/>
        </w:rPr>
        <w:pStyle w:val="P68B1DB1-Normal9"/>
      </w:pPr>
      <w:r>
        <w:t xml:space="preserve">On the ‘Select an App ID’ page, select the App ID from the list of App IDs you have already defined. Click the </w:t>
      </w:r>
      <w:r>
        <w:rPr>
          <w:b/>
        </w:rPr>
        <w:t>Continue</w:t>
      </w:r>
      <w:r>
        <w:t xml:space="preserve"> button.</w:t>
      </w:r>
    </w:p>
    <w:p w14:paraId="17E4DAF7" w14:textId="77777777">
      <w:pPr>
        <w:numPr>
          <w:ilvl w:val="0"/>
          <w:numId w:val="18"/>
        </w:numPr>
        <w:spacing w:before="120"/>
        <w:rPr>
          <w:rFonts w:cs="Calibri"/>
          <w:szCs w:val="24"/>
        </w:rPr>
        <w:pStyle w:val="P68B1DB1-Normal9"/>
      </w:pPr>
      <w:r>
        <w:t xml:space="preserve">On the ‘Select Certificates’ page, select the certificate (Distribution) to include in the profile. Click the </w:t>
      </w:r>
      <w:r>
        <w:rPr>
          <w:b/>
        </w:rPr>
        <w:t>Continue</w:t>
      </w:r>
      <w:r>
        <w:t xml:space="preserve"> button.</w:t>
      </w:r>
    </w:p>
    <w:p w14:paraId="41B10681" w14:textId="77777777">
      <w:pPr>
        <w:numPr>
          <w:ilvl w:val="0"/>
          <w:numId w:val="18"/>
        </w:numPr>
        <w:spacing w:before="120"/>
        <w:rPr>
          <w:rFonts w:cs="Calibri"/>
          <w:szCs w:val="24"/>
        </w:rPr>
        <w:pStyle w:val="P68B1DB1-Normal9"/>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3F53555C" w14:textId="77777777">
      <w:pPr>
        <w:numPr>
          <w:ilvl w:val="0"/>
          <w:numId w:val="18"/>
        </w:numPr>
        <w:spacing w:before="120"/>
        <w:rPr>
          <w:rFonts w:cs="Calibri"/>
          <w:szCs w:val="24"/>
        </w:rPr>
        <w:pStyle w:val="P68B1DB1-Normal9"/>
      </w:pPr>
      <w:r>
        <w:t xml:space="preserve">On the ‘Review, Name, and Generate’ page, give the profile a name of your choice. It is helpful to include “App Store” or “AdHoc” in the name. Click the </w:t>
      </w:r>
      <w:r>
        <w:rPr>
          <w:b/>
        </w:rPr>
        <w:t>Continue</w:t>
      </w:r>
      <w:r>
        <w:t xml:space="preserve"> button.</w:t>
      </w:r>
    </w:p>
    <w:p w14:paraId="7AFE83BC" w14:textId="77777777">
      <w:pPr>
        <w:numPr>
          <w:ilvl w:val="0"/>
          <w:numId w:val="18"/>
        </w:numPr>
        <w:spacing w:before="120"/>
        <w:rPr>
          <w:rFonts w:cs="Calibri"/>
          <w:szCs w:val="24"/>
        </w:rPr>
        <w:pStyle w:val="P68B1DB1-Normal9"/>
      </w:pPr>
      <w:r>
        <w:t xml:space="preserve">On the ‘Download and Install’ page, click </w:t>
      </w:r>
      <w:r>
        <w:rPr>
          <w:b/>
        </w:rPr>
        <w:t>Download</w:t>
      </w:r>
      <w:r>
        <w:t xml:space="preserve"> to save your new .mobileprovision file to your computer. </w:t>
      </w:r>
    </w:p>
    <w:p w14:paraId="72D42C0E" w14:textId="083ECDC0">
      <w:pPr>
        <w:spacing w:before="120"/>
        <w:ind w:left="720"/>
        <w:rPr>
          <w:rFonts w:cs="Calibri"/>
          <w:szCs w:val="24"/>
        </w:rPr>
        <w:pStyle w:val="P68B1DB1-Normal9"/>
      </w:pPr>
      <w:r>
        <w:t xml:space="preserve">This is the Provisioning Profile file that you will select in Reading App Builder.</w:t>
      </w:r>
    </w:p>
    <w:p w14:paraId="50AB07BA" w14:textId="77777777">
      <w:pPr>
        <w:spacing w:before="480"/>
        <w:rPr>
          <w:rFonts w:cs="Calibri"/>
          <w:b/>
          <w:szCs w:val="24"/>
        </w:rPr>
        <w:pStyle w:val="P68B1DB1-Normal10"/>
      </w:pPr>
      <w:r>
        <w:t xml:space="preserve">Download existing mobile provision files</w:t>
      </w:r>
    </w:p>
    <w:p w14:paraId="118C387F" w14:textId="2315C4B5">
      <w:pPr>
        <w:rPr>
          <w:rFonts w:cs="Calibri"/>
          <w:szCs w:val="24"/>
        </w:rPr>
        <w:pStyle w:val="P68B1DB1-Normal9"/>
      </w:pPr>
      <w:r>
        <w:t xml:space="preserve">If other members of your team have already created provisioning profiles, they can be downloaded from the App Developer website by selecting the profile to be downloaded and pressing the </w:t>
      </w:r>
      <w:r>
        <w:rPr>
          <w:b/>
        </w:rPr>
        <w:t>Download</w:t>
      </w:r>
      <w:r>
        <w:t xml:space="preserve"> button.</w:t>
      </w:r>
    </w:p>
    <w:p w14:paraId="1091B6F4" w14:textId="77777777">
      <w:pPr>
        <w:pStyle w:val="Heading1"/>
      </w:pPr>
      <w:bookmarkStart w:id="64" w:name="_q7i9umrolddd" w:colFirst="0" w:colLast="0"/>
      <w:bookmarkStart w:id="65" w:name="_e55ehiika5jz" w:colFirst="0" w:colLast="0"/>
      <w:bookmarkStart w:id="66" w:name="_Toc78036936"/>
      <w:bookmarkStart w:id="67" w:name="_Toc193464142"/>
      <w:bookmarkStart w:id="68" w:name="_Toc475369922"/>
      <w:bookmarkEnd w:id="64"/>
      <w:bookmarkEnd w:id="65"/>
      <w:r>
        <w:t xml:space="preserve">Building an iOS App</w:t>
      </w:r>
      <w:bookmarkEnd w:id="66"/>
      <w:bookmarkEnd w:id="67"/>
    </w:p>
    <w:p w14:paraId="41246E68" w14:textId="172B7DE7">
      <w:pPr>
        <w:spacing w:before="120"/>
        <w:jc w:val="both"/>
        <w:rPr>
          <w:rFonts w:cs="Calibri"/>
          <w:szCs w:val="24"/>
        </w:rPr>
      </w:pPr>
      <w:r>
        <w:t xml:space="preserve">The first step in building an iOS app is to create </w:t>
      </w:r>
      <w:r>
        <w:rPr>
          <w:rFonts w:cs="Calibri"/>
          <w:szCs w:val="24"/>
        </w:rPr>
        <w:t xml:space="preserve">a new app project following the instructions in the RAB </w:t>
      </w:r>
      <w:r>
        <w:rPr>
          <w:rFonts w:cs="Calibri"/>
          <w:b/>
          <w:szCs w:val="24"/>
        </w:rPr>
        <w:t xml:space="preserve">Building Apps</w:t>
      </w:r>
      <w:r>
        <w:rPr>
          <w:rFonts w:cs="Calibri"/>
          <w:szCs w:val="24"/>
        </w:rPr>
        <w:t xml:space="preserve"> document.  Then follow the instructions below.</w:t>
      </w:r>
    </w:p>
    <w:p w14:paraId="2DAC555D" w14:textId="77777777">
      <w:pPr>
        <w:pStyle w:val="Heading2"/>
      </w:pPr>
      <w:bookmarkStart w:id="69" w:name="_Toc78036937"/>
      <w:bookmarkStart w:id="70" w:name="_Toc193464143"/>
      <w:r>
        <w:t xml:space="preserve">Application builds available for iOS</w:t>
      </w:r>
      <w:bookmarkEnd w:id="69"/>
      <w:bookmarkEnd w:id="70"/>
    </w:p>
    <w:p w14:paraId="4753927F" w14:textId="77777777">
      <w:r>
        <w:t xml:space="preserve">For iOS distribution, three different app types are available. </w:t>
      </w:r>
    </w:p>
    <w:p w14:paraId="6C27F770" w14:textId="77777777">
      <w:pPr>
        <w:pStyle w:val="Heading3"/>
      </w:pPr>
      <w:bookmarkStart w:id="71" w:name="_Toc78036938"/>
      <w:bookmarkStart w:id="72" w:name="_Toc193464144"/>
      <w:r>
        <w:t xml:space="preserve">Dedicated App</w:t>
      </w:r>
      <w:bookmarkEnd w:id="71"/>
      <w:bookmarkEnd w:id="72"/>
    </w:p>
    <w:p w14:paraId="544C73B4" w14:textId="77777777">
      <w:r>
        <w:t xml:space="preserve">This is the standard traditional app and is the default.  The content that is defined for this project will be used to generate an iPA file that may be delivered to the App Store for publication.  A dedicated app could be viewed as a container app that only runs one preselected asset package that is included in the app at build time.</w:t>
      </w:r>
    </w:p>
    <w:p w14:paraId="13FFAF83" w14:textId="77777777">
      <w:pPr>
        <w:pStyle w:val="Heading3"/>
      </w:pPr>
      <w:bookmarkStart w:id="73" w:name="_Toc78036939"/>
      <w:bookmarkStart w:id="74" w:name="_Toc193464145"/>
      <w:r>
        <w:t xml:space="preserve">Container App</w:t>
      </w:r>
      <w:bookmarkEnd w:id="73"/>
      <w:bookmarkEnd w:id="74"/>
    </w:p>
    <w:p w14:paraId="52FCF660" w14:textId="77777777">
      <w:r>
        <w:t xml:space="preserve">App Builder users have encountered issues with the Apple App Store reviewers if too many apps generated by the App Builder are published to the same account.   Since the actual application differs only in the content provided, Apple rejects the app as being spam.  To avoid these issues, a container app can be generated instead of the standard dedicated app.</w:t>
      </w:r>
    </w:p>
    <w:p w14:paraId="4D84AD25" w14:textId="77777777"/>
    <w:p w14:paraId="75F35056" w14:textId="77777777">
      <w:r>
        <w:t xml:space="preserve">The container app does not contain content of its own.  It does not have book collections, audio or any of the other normal content.  Instead, on its initial startup, it accesses a web site that is maintained by the app developer.  The web site provides specially formatted links to multiple asset packages.  The app user selects one of these asset packages. The container app downloads it and runs using the downloaded content.  From this point, it resembles the dedicated app, running this set of content without further downloads being required.  </w:t>
      </w:r>
    </w:p>
    <w:p w14:paraId="125DE2AA" w14:textId="77777777"/>
    <w:p w14:paraId="36CD4B21" w14:textId="77777777">
      <w:r>
        <w:t xml:space="preserve">The user of a container app does have the option of resetting the content at any time.  If the user elects to reset the app content, the app asset package currently in use is deleted from his device.  The web site accessed at the initial startup is displayed, and the user can once again select the asset package to be run from the available list.  The selected package is then downloaded and run in place of the discarded one.</w:t>
      </w:r>
    </w:p>
    <w:p w14:paraId="7CC813BE" w14:textId="77777777"/>
    <w:p w14:paraId="22AA494D" w14:textId="77777777">
      <w:r>
        <w:t xml:space="preserve">Building a container app will generate an IPA file similar to the dedicated app with the exception that no content is included with the app beyond some configuration information and a reference to the website used by the app.  The IPA file is submitted to the Apple App Store in the same manner as the dedicated app.</w:t>
      </w:r>
    </w:p>
    <w:p w14:paraId="79CACA63" w14:textId="77777777"/>
    <w:p w14:paraId="73C339BD" w14:textId="77777777">
      <w:r>
        <w:t xml:space="preserve">While most of the settings associated with the app need to be set in the asset package projects, there are a few settings that must be set at the container app level.  The first of these are the Firebase related features.  Firebase tracks at the app level, and the settings for the </w:t>
      </w:r>
      <w:r>
        <w:rPr>
          <w:i/>
          <w:iCs/>
        </w:rPr>
        <w:t>Firebase</w:t>
      </w:r>
      <w:r>
        <w:t xml:space="preserve"> tab and the </w:t>
      </w:r>
      <w:r>
        <w:rPr>
          <w:i/>
          <w:iCs/>
        </w:rPr>
        <w:t>Security</w:t>
      </w:r>
      <w:r>
        <w:t xml:space="preserve"> tab will apply for all app asset packages associated with this container app.  The GoogleService-Info.plist file that is used by the iOS Firebase configuration should be associated with the Package Name for the container app set on the package tab.  Firebase will track information associated with the container app, not with the individual asset package projects.   A project field is included in events generated by asset packages and sent to Firebase and can be used to identify the events that originated with a particular package that is being distributed.</w:t>
      </w:r>
    </w:p>
    <w:p w14:paraId="238AF894" w14:textId="77777777"/>
    <w:p w14:paraId="256F156B" w14:textId="05A96879">
      <w:r>
        <w:t xml:space="preserve">Several other features follow the settings in the asset package project definition but must be accommodated by the container app that loads them.  If any of the asset packages that can be loaded by this container app application use </w:t>
      </w:r>
      <w:r>
        <w:rPr>
          <w:i/>
          <w:iCs/>
        </w:rPr>
        <w:t xml:space="preserve">Daily Reminder</w:t>
      </w:r>
      <w:r>
        <w:t xml:space="preserve"> features on the </w:t>
      </w:r>
      <w:r>
        <w:rPr>
          <w:i/>
          <w:iCs/>
        </w:rPr>
        <w:t>Notifications</w:t>
      </w:r>
      <w:r>
        <w:t xml:space="preserve"> tab, these options must be enabled in the container app as well as in the asset package that wants to use the feature.  The </w:t>
      </w:r>
      <w:r>
        <w:rPr>
          <w:i/>
          <w:iCs/>
        </w:rPr>
        <w:t>IPA</w:t>
      </w:r>
      <w:r>
        <w:t xml:space="preserve"> tab also includes a checkbox that must be selected if any of the asset packages include audio files.</w:t>
      </w:r>
    </w:p>
    <w:p w14:paraId="31956092" w14:textId="77777777"/>
    <w:p w14:paraId="4AA68B71" w14:textId="77777777">
      <w:r>
        <w:t xml:space="preserve">On the </w:t>
      </w:r>
      <w:r>
        <w:rPr>
          <w:i/>
          <w:iCs/>
        </w:rPr>
        <w:t>Images</w:t>
      </w:r>
      <w:r>
        <w:t xml:space="preserve"> tab, the </w:t>
      </w:r>
      <w:r>
        <w:rPr>
          <w:i/>
          <w:iCs/>
        </w:rPr>
        <w:t xml:space="preserve">iOS Icon</w:t>
      </w:r>
      <w:r>
        <w:t xml:space="preserve"> and the </w:t>
      </w:r>
      <w:r>
        <w:rPr>
          <w:i/>
          <w:iCs/>
        </w:rPr>
        <w:t xml:space="preserve">iOS Splash Screen</w:t>
      </w:r>
      <w:r>
        <w:t xml:space="preserve"> (optional) should be configured for the container app as these will be the images used.  The images set in asset packages for these two items will not be used.</w:t>
      </w:r>
    </w:p>
    <w:p w14:paraId="7240560C" w14:textId="77777777">
      <w:pPr>
        <w:pStyle w:val="Heading3"/>
      </w:pPr>
      <w:bookmarkStart w:id="75" w:name="_Toc78036940"/>
      <w:bookmarkStart w:id="76" w:name="_Toc193464146"/>
      <w:r>
        <w:t xml:space="preserve">Asset Package</w:t>
      </w:r>
      <w:bookmarkEnd w:id="75"/>
      <w:bookmarkEnd w:id="76"/>
    </w:p>
    <w:p w14:paraId="29320F0F" w14:textId="77777777">
      <w:r>
        <w:t xml:space="preserve">Asset packages are used in conjunction with Container Apps.  The configuration of an asset package project should be the same as it is for a dedicated app, setting the book collections, audio and feature required for that app.  The only exceptions are those mentioned in the section above on Container Apps.   However, where the build of Dedicated Apps or Container Apps results in an IPA file to submit to the Apple App Store, the build of an Asset Package project results in a zip file, saved to the IPA output folder, that is intended to be saved to a location where it can be referenced by the web site supporting the Container App.  A user running who has downloaded the Container App from the App Store will select this package from the list presented by the Container App Web Site, at which point it will be downloaded to the device, decompressed and run as the project for the app.  All of the book collection, audio, font, images, features and configuration information that is usually embedded within the dedicated app is saved in this zip file so that the project can be run as it would if it were configured as a dedicated app.</w:t>
      </w:r>
    </w:p>
    <w:p w14:paraId="0078804E" w14:textId="77777777"/>
    <w:p w14:paraId="29DED940" w14:textId="77777777">
      <w:r>
        <w:t xml:space="preserve">Dedicated Apps and Container Apps can only be generated on an Apple Mac device.  Asset Packages do not require a Mac.  Therefore, App Builder can build a project configured as an iOS Asset package on a Mac, a Linux device, or a Windows device.  On a Mac Device, selecting </w:t>
      </w:r>
      <w:r>
        <w:rPr>
          <w:i/>
          <w:iCs/>
        </w:rPr>
        <w:t xml:space="preserve">Build iOS App</w:t>
      </w:r>
      <w:r>
        <w:t xml:space="preserve"> for a project configured as an Asset Package will generate the zip file in the IPA Output Folder.  For testing purposes, so that the app developer can test the device outside of the container app, selecting </w:t>
      </w:r>
      <w:r>
        <w:rPr>
          <w:i/>
          <w:iCs/>
        </w:rPr>
        <w:t xml:space="preserve">Run iOS App in Simulator</w:t>
      </w:r>
      <w:r>
        <w:t xml:space="preserve"> will cause an IPA file to be generated in the Simulator Output Folder that will run using the project configuration.  The app developer can load the IPA file on an iOS device simulator and test the project before generating the zip file and adding it to their Container App web site.</w:t>
      </w:r>
    </w:p>
    <w:p w14:paraId="65412678" w14:textId="77777777">
      <w:pPr>
        <w:pStyle w:val="Heading3"/>
      </w:pPr>
      <w:bookmarkStart w:id="77" w:name="_Toc78036941"/>
      <w:bookmarkStart w:id="78" w:name="_Toc193464147"/>
      <w:r>
        <w:t xml:space="preserve">Container App Website</w:t>
      </w:r>
      <w:bookmarkEnd w:id="77"/>
      <w:bookmarkEnd w:id="78"/>
    </w:p>
    <w:p w14:paraId="0F6DB41C" w14:textId="225EFA42">
      <w:r>
        <w:t xml:space="preserve">While not generated by App Builder, a Container App project must have a web site where the asset packages are located and a web page is defined by the user to allow selection of the asset package.   The Container App displays the web page referenced by the URL that is part of its configuration.  Anything other than links that reference </w:t>
      </w:r>
      <w:r>
        <w:rPr>
          <w:i/>
          <w:iCs/>
        </w:rPr>
        <w:t>asset://yourwebsite/yourassetpackage.zip</w:t>
      </w:r>
      <w:r>
        <w:t xml:space="preserve"> or </w:t>
      </w:r>
      <w:hyperlink r:id="rId30" w:history="1">
        <w:r>
          <w:rPr>
            <w:rStyle w:val="Hyperlink"/>
            <w:i/>
            <w:iCs/>
          </w:rPr>
          <w:t>https://[something].zip</w:t>
        </w:r>
      </w:hyperlink>
      <w:r>
        <w:rPr>
          <w:i/>
          <w:iCs/>
        </w:rPr>
        <w:t xml:space="preserve"> </w:t>
      </w:r>
      <w:r>
        <w:t xml:space="preserve"> or </w:t>
      </w:r>
      <w:hyperlink r:id="rId31" w:history="1">
        <w:r>
          <w:rPr>
            <w:rStyle w:val="Hyperlink"/>
            <w:i/>
            <w:iCs/>
          </w:rPr>
          <w:t>http://[something].zip</w:t>
        </w:r>
      </w:hyperlink>
      <w:r>
        <w:rPr>
          <w:i/>
          <w:iCs/>
        </w:rPr>
        <w:t xml:space="preserve"> </w:t>
      </w:r>
      <w:r>
        <w:t xml:space="preserve">are passed through the browser and are displayed to the user.  When the user selects a link that starts with </w:t>
      </w:r>
      <w:r>
        <w:rPr>
          <w:i/>
          <w:iCs/>
        </w:rPr>
        <w:t xml:space="preserve">asset:// </w:t>
      </w:r>
      <w:r>
        <w:t xml:space="preserve">or a normal URL that ends in </w:t>
      </w:r>
      <w:r>
        <w:rPr>
          <w:i/>
          <w:iCs/>
        </w:rPr>
        <w:t>.zip</w:t>
      </w:r>
      <w:r>
        <w:t xml:space="preserve">, that is interpreted as the selection of an asset package.   If the URL starts with </w:t>
      </w:r>
      <w:r>
        <w:rPr>
          <w:i/>
          <w:iCs/>
        </w:rPr>
        <w:t>asset://</w:t>
      </w:r>
      <w:r>
        <w:t xml:space="preserve">, the </w:t>
      </w:r>
      <w:r>
        <w:rPr>
          <w:i/>
          <w:iCs/>
        </w:rPr>
        <w:t>asset://</w:t>
      </w:r>
      <w:r>
        <w:t xml:space="preserve"> in the link is replaced with </w:t>
      </w:r>
      <w:r>
        <w:rPr>
          <w:i/>
          <w:iCs/>
        </w:rPr>
        <w:t xml:space="preserve">https:// </w:t>
      </w:r>
      <w:r>
        <w:t xml:space="preserve">to generate the destination URL.  The file referenced is downloaded, unzipped, and used to initialize the Container App.  A very simple example of a Container App Website web page would be: </w:t>
      </w:r>
    </w:p>
    <w:p w14:paraId="7EA33E2E" w14:textId="77777777"/>
    <w:p w14:paraId="57956AC3" w14:textId="77777777">
      <w:pPr>
        <w:ind w:left="720"/>
      </w:pPr>
      <w:r>
        <w:t>&lt;html&gt;</w:t>
      </w:r>
    </w:p>
    <w:p w14:paraId="1A2DA504" w14:textId="77777777">
      <w:pPr>
        <w:ind w:left="720"/>
      </w:pPr>
      <w:r>
        <w:t>&lt;head&gt;</w:t>
      </w:r>
    </w:p>
    <w:p w14:paraId="64204CB0" w14:textId="77777777">
      <w:pPr>
        <w:ind w:left="720"/>
      </w:pPr>
      <w:r>
        <w:t>&lt;style&gt;</w:t>
      </w:r>
    </w:p>
    <w:p w14:paraId="462AEBA8" w14:textId="77777777">
      <w:pPr>
        <w:ind w:left="720"/>
      </w:pPr>
      <w:r>
        <w:t xml:space="preserve">.container {</w:t>
      </w:r>
    </w:p>
    <w:p w14:paraId="779F5F33" w14:textId="77777777">
      <w:pPr>
        <w:ind w:left="720"/>
      </w:pPr>
      <w:r>
        <w:t xml:space="preserve">  display: flex;</w:t>
      </w:r>
    </w:p>
    <w:p w14:paraId="38141932" w14:textId="77777777">
      <w:pPr>
        <w:ind w:left="720"/>
      </w:pPr>
      <w:r>
        <w:t xml:space="preserve">  justify-content: center;</w:t>
      </w:r>
    </w:p>
    <w:p w14:paraId="76175BC4" w14:textId="77777777">
      <w:pPr>
        <w:ind w:left="720"/>
      </w:pPr>
      <w:r>
        <w:t xml:space="preserve">  background-color: powderblue;</w:t>
      </w:r>
    </w:p>
    <w:p w14:paraId="79286EC7" w14:textId="77777777">
      <w:pPr>
        <w:ind w:left="720"/>
      </w:pPr>
      <w:r>
        <w:t xml:space="preserve">  font-size: 40px;</w:t>
      </w:r>
    </w:p>
    <w:p w14:paraId="1F2EBCCF" w14:textId="77777777">
      <w:pPr>
        <w:ind w:left="720"/>
      </w:pPr>
      <w:r>
        <w:t>}</w:t>
      </w:r>
    </w:p>
    <w:p w14:paraId="5F0E160F" w14:textId="77777777">
      <w:pPr>
        <w:ind w:left="720"/>
      </w:pPr>
      <w:r>
        <w:t xml:space="preserve">.center {</w:t>
      </w:r>
    </w:p>
    <w:p w14:paraId="3A711484" w14:textId="77777777">
      <w:pPr>
        <w:ind w:left="720"/>
      </w:pPr>
      <w:r>
        <w:t xml:space="preserve">  width: 800px;</w:t>
      </w:r>
    </w:p>
    <w:p w14:paraId="1F2CE858" w14:textId="77777777">
      <w:pPr>
        <w:ind w:left="720"/>
      </w:pPr>
      <w:r>
        <w:t>}</w:t>
      </w:r>
    </w:p>
    <w:p w14:paraId="18DA2A06" w14:textId="77777777">
      <w:pPr>
        <w:ind w:left="720"/>
      </w:pPr>
      <w:r>
        <w:t>&lt;/style&gt;</w:t>
      </w:r>
    </w:p>
    <w:p w14:paraId="048AE88C" w14:textId="77777777">
      <w:pPr>
        <w:ind w:left="720"/>
      </w:pPr>
      <w:r>
        <w:t>&lt;/head&gt;</w:t>
      </w:r>
    </w:p>
    <w:p w14:paraId="6007F775" w14:textId="77777777">
      <w:pPr>
        <w:ind w:left="720"/>
      </w:pPr>
      <w:r>
        <w:t>&lt;body&gt;</w:t>
      </w:r>
    </w:p>
    <w:p w14:paraId="2CAD30FA" w14:textId="77777777">
      <w:pPr>
        <w:ind w:left="720"/>
      </w:pPr>
      <w:r>
        <w:t xml:space="preserve">&lt;p id="top" class="container"&gt;Container App Test&lt;/p&gt;</w:t>
      </w:r>
    </w:p>
    <w:p w14:paraId="0B3CA8C3" w14:textId="77777777">
      <w:pPr>
        <w:ind w:left="720"/>
      </w:pPr>
    </w:p>
    <w:p w14:paraId="3122EE53" w14:textId="77777777">
      <w:pPr>
        <w:ind w:left="720"/>
      </w:pPr>
      <w:r>
        <w:t xml:space="preserve">&lt;div class="container"&gt;</w:t>
      </w:r>
    </w:p>
    <w:p w14:paraId="241DA372" w14:textId="77777777">
      <w:pPr>
        <w:ind w:left="720"/>
      </w:pPr>
      <w:r>
        <w:t xml:space="preserve">&lt;ul&gt; Select a translation</w:t>
      </w:r>
    </w:p>
    <w:p w14:paraId="20141639" w14:textId="77777777">
      <w:pPr>
        <w:ind w:left="720"/>
      </w:pPr>
      <w:r>
        <w:t xml:space="preserve">&lt;li&gt;&lt;a href="asset://sab-assets-test.s3.amazonaws.com/EnglishGreek2.zip"&gt;English Greek&lt;/a&gt;&lt;/li&gt;</w:t>
      </w:r>
    </w:p>
    <w:p w14:paraId="3DA538F6" w14:textId="127DC9C2">
      <w:pPr>
        <w:ind w:left="720"/>
      </w:pPr>
      <w:r>
        <w:t xml:space="preserve">&lt;li&gt;&lt;a href="https://Test.zip"&gt;Test&lt;/a&gt;&lt;/li&gt;</w:t>
      </w:r>
    </w:p>
    <w:p w14:paraId="06870E50" w14:textId="77777777">
      <w:pPr>
        <w:ind w:left="720"/>
      </w:pPr>
      <w:r>
        <w:t>&lt;/ul&gt;</w:t>
      </w:r>
    </w:p>
    <w:p w14:paraId="063CB77B" w14:textId="77777777">
      <w:pPr>
        <w:ind w:left="720"/>
      </w:pPr>
      <w:r>
        <w:t>&lt;/div&gt;</w:t>
      </w:r>
    </w:p>
    <w:p w14:paraId="6257A7CC" w14:textId="77777777">
      <w:pPr>
        <w:ind w:left="720"/>
      </w:pPr>
      <w:r>
        <w:t>&lt;/body&gt;</w:t>
      </w:r>
    </w:p>
    <w:p w14:paraId="57CD2D33" w14:textId="77777777">
      <w:pPr>
        <w:ind w:left="720"/>
      </w:pPr>
      <w:r>
        <w:t>&lt;/html&gt;</w:t>
      </w:r>
    </w:p>
    <w:p w14:paraId="754BF389" w14:textId="77777777"/>
    <w:p w14:paraId="7DCAD231" w14:textId="77777777">
      <w:pPr>
        <w:rPr>
          <w:rFonts w:cs="Calibri"/>
          <w:szCs w:val="24"/>
        </w:rPr>
        <w:pStyle w:val="P68B1DB1-Normal9"/>
      </w:pPr>
      <w:r>
        <w:br w:type="page"/>
      </w:r>
    </w:p>
    <w:p w14:paraId="1D03D857" w14:textId="77777777">
      <w:pPr>
        <w:pStyle w:val="Heading2"/>
      </w:pPr>
      <w:bookmarkStart w:id="79" w:name="_Toc78036942"/>
      <w:bookmarkStart w:id="80" w:name="_Toc193453355"/>
      <w:bookmarkStart w:id="81" w:name="_Toc193464148"/>
      <w:bookmarkStart w:id="82" w:name="OLE_LINK2"/>
      <w:r>
        <w:t xml:space="preserve">App Type (iOS) Tab</w:t>
      </w:r>
      <w:bookmarkEnd w:id="79"/>
      <w:bookmarkEnd w:id="80"/>
      <w:bookmarkEnd w:id="81"/>
    </w:p>
    <w:p w14:paraId="6072045D" w14:textId="77777777">
      <w:pPr>
        <w:spacing w:before="120"/>
        <w:ind w:left="714"/>
        <w:rPr>
          <w:rFonts w:cs="Calibri"/>
          <w:szCs w:val="24"/>
        </w:rPr>
      </w:pPr>
    </w:p>
    <w:p w14:paraId="5031D4AB" w14:textId="690DCD06">
      <w:pPr>
        <w:spacing w:before="120"/>
        <w:ind w:left="714"/>
        <w:rPr>
          <w:rFonts w:cs="Calibri"/>
          <w:szCs w:val="24"/>
        </w:rPr>
        <w:pStyle w:val="P68B1DB1-Normal9"/>
      </w:pPr>
      <w:r>
        <w:drawing>
          <wp:inline distT="0" distB="0" distL="0" distR="0" wp14:anchorId="517F4874" wp14:editId="2C1AD62F">
            <wp:extent cx="5181600" cy="2343374"/>
            <wp:effectExtent l="0" t="0" r="0" b="6350"/>
            <wp:docPr id="880287292" name="Picture 3"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7292" name="Picture 3" descr="A screenshot of a computer  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240611" cy="2370062"/>
                    </a:xfrm>
                    <a:prstGeom prst="rect">
                      <a:avLst/>
                    </a:prstGeom>
                  </pic:spPr>
                </pic:pic>
              </a:graphicData>
            </a:graphic>
          </wp:inline>
        </w:drawing>
      </w:r>
    </w:p>
    <w:p w14:paraId="7C60CA12" w14:textId="77777777">
      <w:pPr>
        <w:spacing w:before="120"/>
        <w:ind w:left="714"/>
        <w:rPr>
          <w:rFonts w:cs="Calibri"/>
          <w:szCs w:val="24"/>
        </w:rPr>
      </w:pPr>
    </w:p>
    <w:p w14:paraId="58C3DFA5" w14:textId="111E3DB4">
      <w:pPr>
        <w:spacing w:before="120"/>
        <w:ind w:left="714"/>
        <w:rPr>
          <w:rFonts w:cs="Calibri"/>
          <w:szCs w:val="24"/>
        </w:rPr>
        <w:pStyle w:val="P68B1DB1-Normal9"/>
      </w:pPr>
      <w:r>
        <w:t xml:space="preserve">The </w:t>
      </w:r>
      <w:r>
        <w:rPr>
          <w:b/>
          <w:bCs/>
          <w:i/>
          <w:iCs/>
        </w:rPr>
        <w:t xml:space="preserve">App Type</w:t>
      </w:r>
      <w:r>
        <w:rPr>
          <w:b/>
          <w:bCs/>
        </w:rPr>
        <w:t xml:space="preserve"> </w:t>
      </w:r>
      <w:r>
        <w:t xml:space="preserve">information identifies the type of application being built, as defined in the previous section.  Select either </w:t>
      </w:r>
      <w:r>
        <w:rPr>
          <w:i/>
          <w:iCs/>
        </w:rPr>
        <w:t xml:space="preserve">Dedicated App, Container App, </w:t>
      </w:r>
      <w:r>
        <w:t xml:space="preserve">or </w:t>
      </w:r>
      <w:r>
        <w:rPr>
          <w:i/>
          <w:iCs/>
        </w:rPr>
        <w:t xml:space="preserve">Asset Package.</w:t>
      </w:r>
    </w:p>
    <w:p w14:paraId="6D67A71D" w14:textId="77777777">
      <w:pPr>
        <w:spacing w:before="120"/>
        <w:ind w:left="714"/>
        <w:rPr>
          <w:rFonts w:cs="Calibri"/>
          <w:szCs w:val="24"/>
        </w:rPr>
        <w:pStyle w:val="P68B1DB1-Normal9"/>
      </w:pPr>
      <w:r>
        <w:t xml:space="preserve">If the </w:t>
      </w:r>
      <w:r>
        <w:rPr>
          <w:i/>
          <w:iCs/>
        </w:rPr>
        <w:t xml:space="preserve">Container App</w:t>
      </w:r>
      <w:r>
        <w:t xml:space="preserve"> option is selected, the </w:t>
      </w:r>
      <w:r>
        <w:rPr>
          <w:b/>
          <w:bCs/>
          <w:i/>
          <w:iCs/>
        </w:rPr>
        <w:t xml:space="preserve">Container App URL</w:t>
      </w:r>
      <w:r>
        <w:t xml:space="preserve"> needs to be entered. The URL entered here is the web page that will be displayed to the user by the container app to allow them to select the asset package to be used.  The checkbox underneath it must be selected if any asset package used by the Container App will contain audio for books.</w:t>
      </w:r>
    </w:p>
    <w:p w14:paraId="3C82EC23" w14:textId="1237E37B">
      <w:pPr>
        <w:spacing w:before="120"/>
        <w:ind w:left="714"/>
        <w:rPr>
          <w:rFonts w:cs="Calibri"/>
          <w:szCs w:val="24"/>
        </w:rPr>
        <w:pStyle w:val="P68B1DB1-Normal9"/>
      </w:pPr>
      <w:r>
        <w:t xml:space="preserve">If the </w:t>
      </w:r>
      <w:r>
        <w:rPr>
          <w:i/>
          <w:iCs/>
        </w:rPr>
        <w:t xml:space="preserve">Asset Package</w:t>
      </w:r>
      <w:r>
        <w:t xml:space="preserve"> option is selected, the </w:t>
      </w:r>
      <w:r>
        <w:rPr>
          <w:b/>
          <w:bCs/>
          <w:i/>
          <w:iCs/>
        </w:rPr>
        <w:t>Filename</w:t>
      </w:r>
      <w:r>
        <w:t xml:space="preserve"> field under the </w:t>
      </w:r>
      <w:r>
        <w:rPr>
          <w:i/>
          <w:iCs/>
        </w:rPr>
        <w:t xml:space="preserve">Asset Package </w:t>
      </w:r>
      <w:r>
        <w:t xml:space="preserve">option is enabled.  This field defines the base name, without path, that will be assigned to the Asset Package zip file.  The file will be created in the IPA Output folder when the user selects </w:t>
      </w:r>
      <w:r>
        <w:rPr>
          <w:i/>
          <w:iCs/>
        </w:rPr>
        <w:t xml:space="preserve">Build iOS App</w:t>
      </w:r>
      <w:r>
        <w:t xml:space="preserve"> (or on a Linux or Windows system, selects </w:t>
      </w:r>
      <w:r>
        <w:rPr>
          <w:i/>
          <w:iCs/>
        </w:rPr>
        <w:t xml:space="preserve">Build iOS App Asset Package</w:t>
      </w:r>
      <w:r>
        <w:t>.</w:t>
        <w:br/>
      </w:r>
    </w:p>
    <w:p w14:paraId="051E9AE3" w14:textId="77777777">
      <w:pPr>
        <w:rPr>
          <w:rFonts w:cs="Calibri"/>
          <w:szCs w:val="24"/>
        </w:rPr>
        <w:pStyle w:val="P68B1DB1-Normal9"/>
      </w:pPr>
      <w:r>
        <w:br w:type="page"/>
      </w:r>
    </w:p>
    <w:p w14:paraId="18D6CB77" w14:textId="77777777"/>
    <w:p w14:paraId="72ED0892" w14:textId="77777777">
      <w:pPr>
        <w:pStyle w:val="Heading2"/>
      </w:pPr>
      <w:bookmarkStart w:id="83" w:name="_Toc193464149"/>
      <w:bookmarkEnd w:id="82"/>
      <w:r>
        <w:t xml:space="preserve">IPA Tab</w:t>
      </w:r>
      <w:bookmarkEnd w:id="83"/>
    </w:p>
    <w:p w14:paraId="00BEB770" w14:textId="77777777"/>
    <w:p w14:paraId="14585CFB" w14:textId="13DC8D3D">
      <w:pPr>
        <w:ind w:left="720"/>
        <w:rPr>
          <w:rFonts w:cs="Calibri"/>
          <w:szCs w:val="24"/>
        </w:rPr>
        <w:pStyle w:val="P68B1DB1-Normal9"/>
      </w:pPr>
      <w:r>
        <w:drawing>
          <wp:inline distT="0" distB="0" distL="0" distR="0" wp14:anchorId="0F231C41" wp14:editId="580B3232">
            <wp:extent cx="5168900" cy="2523747"/>
            <wp:effectExtent l="0" t="0" r="0" b="3810"/>
            <wp:docPr id="1093352760" name="Picture 4"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2760" name="Picture 4" descr="A screenshot of a computer  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215245" cy="2546375"/>
                    </a:xfrm>
                    <a:prstGeom prst="rect">
                      <a:avLst/>
                    </a:prstGeom>
                  </pic:spPr>
                </pic:pic>
              </a:graphicData>
            </a:graphic>
          </wp:inline>
        </w:drawing>
      </w:r>
    </w:p>
    <w:p w14:paraId="6215A971" w14:textId="77777777">
      <w:pPr>
        <w:spacing w:before="240"/>
        <w:ind w:left="357" w:firstLine="357"/>
        <w:rPr>
          <w:rFonts w:cs="Calibri"/>
          <w:szCs w:val="24"/>
        </w:rPr>
        <w:pStyle w:val="P68B1DB1-Normal9"/>
      </w:pPr>
      <w:r>
        <w:t xml:space="preserve">Click on the </w:t>
      </w:r>
      <w:r>
        <w:rPr>
          <w:b/>
        </w:rPr>
        <w:t>IPA</w:t>
      </w:r>
      <w:r>
        <w:t xml:space="preserve"> tab.  </w:t>
      </w:r>
    </w:p>
    <w:p w14:paraId="74123262" w14:textId="77777777">
      <w:pPr>
        <w:spacing w:before="120"/>
        <w:ind w:left="714"/>
        <w:rPr>
          <w:rFonts w:cs="Calibri"/>
          <w:szCs w:val="24"/>
        </w:rPr>
        <w:pStyle w:val="P68B1DB1-Normal9"/>
      </w:pPr>
      <w:r>
        <w:t xml:space="preserve">This allows you to set the name of the ipa file to be generated as well as the build and version information.</w:t>
      </w:r>
    </w:p>
    <w:p w14:paraId="2C64AFB5" w14:textId="77777777">
      <w:pPr>
        <w:spacing w:before="120"/>
        <w:ind w:left="714"/>
        <w:rPr>
          <w:rFonts w:cs="Calibri"/>
          <w:i/>
          <w:iCs/>
          <w:szCs w:val="24"/>
        </w:rPr>
        <w:pStyle w:val="P68B1DB1-Normal9"/>
      </w:pPr>
      <w:r>
        <w:t xml:space="preserve">The remaining fields, under the </w:t>
      </w:r>
      <w:r>
        <w:rPr>
          <w:b/>
          <w:bCs/>
          <w:i/>
          <w:iCs/>
        </w:rPr>
        <w:t xml:space="preserve">IPA File</w:t>
      </w:r>
      <w:r>
        <w:t xml:space="preserve"> and </w:t>
      </w:r>
      <w:r>
        <w:rPr>
          <w:b/>
          <w:bCs/>
          <w:i/>
          <w:iCs/>
        </w:rPr>
        <w:t xml:space="preserve">Apple Id </w:t>
      </w:r>
      <w:r>
        <w:t xml:space="preserve">headers are only enabled for a </w:t>
      </w:r>
      <w:r>
        <w:rPr>
          <w:i/>
          <w:iCs/>
        </w:rPr>
        <w:t xml:space="preserve">Dedicated App </w:t>
      </w:r>
      <w:r>
        <w:t xml:space="preserve">or </w:t>
      </w:r>
      <w:r>
        <w:rPr>
          <w:i/>
          <w:iCs/>
        </w:rPr>
        <w:t xml:space="preserve">Container App.</w:t>
      </w:r>
    </w:p>
    <w:p w14:paraId="2DB579A3" w14:textId="77777777">
      <w:pPr>
        <w:spacing w:before="120"/>
        <w:ind w:left="714"/>
        <w:rPr>
          <w:rFonts w:cs="Calibri"/>
          <w:szCs w:val="24"/>
        </w:rPr>
        <w:pStyle w:val="P68B1DB1-Normal9"/>
      </w:pPr>
      <w:r>
        <w:t xml:space="preserve">The </w:t>
      </w:r>
      <w:r>
        <w:rPr>
          <w:b/>
          <w:i/>
        </w:rPr>
        <w:t>Filename</w:t>
      </w:r>
      <w:r>
        <w:t xml:space="preserve"> field on the screen for the </w:t>
      </w:r>
      <w:r>
        <w:rPr>
          <w:b/>
          <w:bCs/>
          <w:i/>
          <w:iCs/>
        </w:rPr>
        <w:t xml:space="preserve">IPA File</w:t>
      </w:r>
      <w:r>
        <w:t xml:space="preserve"> section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2608359D" w14:textId="77777777">
      <w:pPr>
        <w:spacing w:before="240"/>
        <w:ind w:left="714"/>
        <w:rPr>
          <w:rFonts w:cs="Calibri"/>
          <w:szCs w:val="24"/>
        </w:rPr>
        <w:pStyle w:val="P68B1DB1-Normal9"/>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23FD81E2" w14:textId="77777777">
      <w:pPr>
        <w:spacing w:before="240"/>
        <w:ind w:left="714"/>
        <w:rPr>
          <w:rFonts w:cs="Calibri"/>
          <w:szCs w:val="24"/>
        </w:rPr>
        <w:pStyle w:val="P68B1DB1-Normal9"/>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4F6C7745" w14:textId="77777777">
      <w:pPr>
        <w:keepNext/>
        <w:keepLines/>
        <w:spacing w:before="240"/>
        <w:ind w:left="720"/>
        <w:rPr>
          <w:rFonts w:cs="Calibri"/>
          <w:szCs w:val="24"/>
        </w:rPr>
        <w:pStyle w:val="P68B1DB1-Normal9"/>
      </w:pPr>
      <w:r>
        <w:t xml:space="preserve">The </w:t>
      </w:r>
      <w:r>
        <w:rPr>
          <w:b/>
          <w:b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 as shown below</w:t>
      </w:r>
    </w:p>
    <w:p w14:paraId="0F286670" w14:textId="77777777">
      <w:pPr>
        <w:keepNext/>
        <w:keepLines/>
        <w:spacing w:before="240"/>
        <w:ind w:left="720"/>
        <w:rPr>
          <w:rFonts w:cs="Calibri"/>
          <w:szCs w:val="24"/>
        </w:rPr>
        <w:pStyle w:val="P68B1DB1-Normal9"/>
      </w:pPr>
      <w:r>
        <w:drawing>
          <wp:inline distT="0" distB="0" distL="0" distR="0" wp14:anchorId="28F15BA9" wp14:editId="4E562B4D">
            <wp:extent cx="5091112" cy="4657634"/>
            <wp:effectExtent l="0" t="0" r="0" b="0"/>
            <wp:docPr id="15" name="Picture 15"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9829" cy="4665609"/>
                    </a:xfrm>
                    <a:prstGeom prst="rect">
                      <a:avLst/>
                    </a:prstGeom>
                  </pic:spPr>
                </pic:pic>
              </a:graphicData>
            </a:graphic>
          </wp:inline>
        </w:drawing>
      </w:r>
    </w:p>
    <w:p w14:paraId="430B4358" w14:textId="77777777">
      <w:pPr>
        <w:keepNext/>
        <w:keepLines/>
        <w:spacing w:before="240"/>
        <w:ind w:left="720"/>
        <w:rPr>
          <w:rFonts w:cs="Calibri"/>
          <w:b/>
          <w:bCs/>
          <w:szCs w:val="24"/>
        </w:rPr>
        <w:pStyle w:val="P68B1DB1-Normal9"/>
      </w:pPr>
      <w:r>
        <w:t xml:space="preserve">The </w:t>
      </w:r>
      <w:r>
        <w:rPr>
          <w:b/>
          <w:b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4EA51B09" w14:textId="77777777">
      <w:pPr>
        <w:keepNext/>
        <w:keepLines/>
        <w:spacing w:before="240"/>
        <w:ind w:left="720"/>
        <w:rPr>
          <w:rFonts w:cs="Calibri"/>
          <w:szCs w:val="24"/>
        </w:rPr>
      </w:pPr>
    </w:p>
    <w:p w14:paraId="1BEE9E65" w14:textId="77777777"/>
    <w:p w14:paraId="2C3F5C03" w14:textId="77777777">
      <w:pPr>
        <w:pStyle w:val="Heading2"/>
      </w:pPr>
      <w:bookmarkStart w:id="84" w:name="_Toc78036943"/>
      <w:bookmarkStart w:id="85" w:name="_Toc193464150"/>
      <w:r>
        <w:t xml:space="preserve">Signing (iOS) Tab</w:t>
      </w:r>
      <w:bookmarkEnd w:id="84"/>
      <w:bookmarkEnd w:id="85"/>
    </w:p>
    <w:p w14:paraId="15B9B855" w14:textId="77777777">
      <w:pPr>
        <w:numPr>
          <w:ilvl w:val="0"/>
          <w:numId w:val="22"/>
        </w:numPr>
        <w:spacing w:before="120"/>
        <w:rPr>
          <w:rFonts w:cs="Calibri"/>
          <w:szCs w:val="24"/>
        </w:rPr>
        <w:pStyle w:val="P68B1DB1-Normal9"/>
      </w:pPr>
      <w:r>
        <w:t xml:space="preserve">Select the </w:t>
      </w:r>
      <w:r>
        <w:rPr>
          <w:b/>
        </w:rPr>
        <w:t xml:space="preserve">Signing (iOS)</w:t>
      </w:r>
      <w:r>
        <w:t xml:space="preserve"> tab to open the iOS signing options for the app.</w:t>
        <w:br/>
      </w:r>
    </w:p>
    <w:p w14:paraId="10E1552C" w14:textId="40F8103C">
      <w:pPr>
        <w:ind w:firstLine="720"/>
        <w:rPr>
          <w:rFonts w:cs="Calibri"/>
          <w:szCs w:val="24"/>
        </w:rPr>
        <w:pStyle w:val="P68B1DB1-Normal9"/>
      </w:pPr>
      <w:r>
        <w:drawing>
          <wp:inline distT="0" distB="0" distL="0" distR="0" wp14:anchorId="0793A53E" wp14:editId="4636EE06">
            <wp:extent cx="5210122" cy="3237710"/>
            <wp:effectExtent l="0" t="0" r="0" b="0"/>
            <wp:docPr id="28" name="Picture 28"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  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5245139" cy="3259470"/>
                    </a:xfrm>
                    <a:prstGeom prst="rect">
                      <a:avLst/>
                    </a:prstGeom>
                  </pic:spPr>
                </pic:pic>
              </a:graphicData>
            </a:graphic>
          </wp:inline>
        </w:drawing>
      </w:r>
    </w:p>
    <w:p w14:paraId="2F8D269E" w14:textId="77777777">
      <w:pPr>
        <w:numPr>
          <w:ilvl w:val="0"/>
          <w:numId w:val="22"/>
        </w:numPr>
        <w:spacing w:before="240"/>
        <w:ind w:left="714" w:hanging="357"/>
        <w:rPr>
          <w:rFonts w:cs="Calibri"/>
          <w:szCs w:val="24"/>
        </w:rPr>
        <w:pStyle w:val="P68B1DB1-Normal9"/>
      </w:pPr>
      <w:r>
        <w:t xml:space="preserve">Select the </w:t>
      </w:r>
      <w:r>
        <w:rPr>
          <w:b/>
        </w:rPr>
        <w:t xml:space="preserve">Signing Identity</w:t>
      </w:r>
      <w:r>
        <w:t xml:space="preserve"> from the drop down list of signing certificates which have been downloaded and installed to this system in the earlier steps.</w:t>
      </w:r>
    </w:p>
    <w:p w14:paraId="550F46A0" w14:textId="77777777">
      <w:pPr>
        <w:numPr>
          <w:ilvl w:val="0"/>
          <w:numId w:val="22"/>
        </w:numPr>
        <w:spacing w:before="240"/>
        <w:ind w:left="714" w:hanging="357"/>
        <w:rPr>
          <w:rFonts w:cs="Calibri"/>
          <w:szCs w:val="24"/>
        </w:rPr>
        <w:pStyle w:val="P68B1DB1-Normal9"/>
      </w:pPr>
      <w:r>
        <w:t xml:space="preserve">For the </w:t>
      </w:r>
      <w:r>
        <w:rPr>
          <w:b/>
        </w:rPr>
        <w:t xml:space="preserve">Provisioning Profile </w:t>
      </w:r>
      <w:r>
        <w:t xml:space="preserve">entry, enter or browse to the mobile provisioning file associated with the app that was downloaded in the earlier steps. </w:t>
        <w:br/>
      </w:r>
    </w:p>
    <w:p w14:paraId="4615500D" w14:textId="77777777">
      <w:r>
        <w:br w:type="page"/>
      </w:r>
    </w:p>
    <w:p w14:paraId="3AACDA17" w14:textId="77777777">
      <w:pPr>
        <w:numPr>
          <w:ilvl w:val="0"/>
          <w:numId w:val="22"/>
        </w:numPr>
        <w:spacing w:before="360" w:after="120"/>
        <w:ind w:left="714" w:hanging="357"/>
        <w:rPr>
          <w:rFonts w:cs="Calibri"/>
          <w:szCs w:val="24"/>
        </w:rPr>
        <w:pStyle w:val="P68B1DB1-Normal9"/>
      </w:pPr>
      <w:r>
        <w:t xml:space="preserve">Click on the </w:t>
      </w:r>
      <w:r>
        <w:rPr>
          <w:b/>
        </w:rPr>
        <w:t xml:space="preserve">Build iOS App </w:t>
      </w:r>
      <w:r>
        <w:t xml:space="preserve">button at the top of the screen. A terminal window should open. The build script for the iOS App should run within that terminal window.</w:t>
      </w:r>
    </w:p>
    <w:p w14:paraId="14377641" w14:textId="23195D00">
      <w:pPr>
        <w:ind w:firstLine="720"/>
        <w:rPr>
          <w:rFonts w:cs="Calibri"/>
          <w:szCs w:val="24"/>
        </w:rPr>
        <w:pStyle w:val="P68B1DB1-Normal9"/>
      </w:pPr>
      <w:r>
        <w:drawing>
          <wp:inline distT="0" distB="0" distL="0" distR="0" wp14:anchorId="1F118578" wp14:editId="7E3A1678">
            <wp:extent cx="5191738" cy="3236065"/>
            <wp:effectExtent l="0" t="0" r="0" b="0"/>
            <wp:docPr id="26" name="Picture 26"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  Description automatically generated"/>
                    <pic:cNvPicPr/>
                  </pic:nvPicPr>
                  <pic:blipFill>
                    <a:blip r:embed="rId36" cstate="email">
                      <a:extLst>
                        <a:ext uri="{28A0092B-C50C-407E-A947-70E740481C1C}">
                          <a14:useLocalDpi xmlns:a14="http://schemas.microsoft.com/office/drawing/2010/main"/>
                        </a:ext>
                      </a:extLst>
                    </a:blip>
                    <a:stretch>
                      <a:fillRect/>
                    </a:stretch>
                  </pic:blipFill>
                  <pic:spPr>
                    <a:xfrm>
                      <a:off x="0" y="0"/>
                      <a:ext cx="5217209" cy="3251941"/>
                    </a:xfrm>
                    <a:prstGeom prst="rect">
                      <a:avLst/>
                    </a:prstGeom>
                  </pic:spPr>
                </pic:pic>
              </a:graphicData>
            </a:graphic>
          </wp:inline>
        </w:drawing>
      </w:r>
    </w:p>
    <w:p w14:paraId="2EC0638C" w14:textId="77777777">
      <w:pPr>
        <w:numPr>
          <w:ilvl w:val="0"/>
          <w:numId w:val="22"/>
        </w:numPr>
        <w:spacing w:before="240"/>
        <w:ind w:left="714" w:hanging="357"/>
        <w:rPr>
          <w:rFonts w:cs="Calibri"/>
          <w:szCs w:val="24"/>
        </w:rPr>
        <w:pStyle w:val="P68B1DB1-Normal9"/>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Scripture App Builder and that you have to select the terminal to review the results).</w:t>
      </w:r>
    </w:p>
    <w:p w14:paraId="072BFAC8" w14:textId="77777777">
      <w:pPr>
        <w:numPr>
          <w:ilvl w:val="0"/>
          <w:numId w:val="22"/>
        </w:numPr>
        <w:spacing w:before="240" w:after="240"/>
        <w:ind w:left="714" w:hanging="357"/>
        <w:rPr>
          <w:rFonts w:cs="Calibri"/>
          <w:szCs w:val="24"/>
        </w:rPr>
        <w:pStyle w:val="P68B1DB1-Normal9"/>
      </w:pPr>
      <w:r>
        <w:t xml:space="preserve">The results of the build are an IPA file and an app that can be run in the simulator.</w:t>
        <w:br/>
        <w:t xml:space="preserve">They can be found in ~/App Builder/Reading Apps/Ipa Output/ and ~/App Builder/Reading Apps/Sim Output/.</w:t>
      </w:r>
    </w:p>
    <w:p w14:paraId="3D407CEF" w14:textId="77777777">
      <w:pPr>
        <w:rPr>
          <w:rFonts w:asciiTheme="minorHAnsi" w:hAnsiTheme="minorHAnsi"/>
        </w:rPr>
        <w:pStyle w:val="P68B1DB1-Normal5"/>
      </w:pPr>
      <w:r>
        <w:tab/>
      </w:r>
      <w:r>
        <w:drawing>
          <wp:inline distT="0" distB="0" distL="0" distR="0" wp14:anchorId="6E05B217" wp14:editId="6B8E1151">
            <wp:extent cx="4623435" cy="2248200"/>
            <wp:effectExtent l="0" t="0" r="0" b="12700"/>
            <wp:docPr id="21" name="Picture 2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4633511" cy="2253100"/>
                    </a:xfrm>
                    <a:prstGeom prst="rect">
                      <a:avLst/>
                    </a:prstGeom>
                  </pic:spPr>
                </pic:pic>
              </a:graphicData>
            </a:graphic>
          </wp:inline>
        </w:drawing>
      </w:r>
    </w:p>
    <w:p w14:paraId="7134C5B5" w14:textId="77777777">
      <w:pPr>
        <w:pStyle w:val="Heading1"/>
        <w:numPr>
          <w:ilvl w:val="0"/>
          <w:numId w:val="0"/>
        </w:numPr>
      </w:pPr>
    </w:p>
    <w:p w14:paraId="622E057A" w14:textId="7CCA1FD9">
      <w:pPr>
        <w:pStyle w:val="Heading1"/>
      </w:pPr>
      <w:bookmarkStart w:id="86" w:name="_Toc193464151"/>
      <w:r>
        <w:t xml:space="preserve">Testing an iOS App</w:t>
      </w:r>
      <w:bookmarkEnd w:id="86"/>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156587B9">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8"/>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8"/>
        <w:spacing w:before="120"/>
        <w:ind w:left="720"/>
        <w:rPr>
          <w:i/>
        </w:rPr>
      </w:pPr>
      <w:r>
        <w:t xml:space="preserve">This method is recommended if you have good internet access and/or you have a team of testers who are elsewhere.</w:t>
      </w:r>
    </w:p>
    <w:p w14:paraId="0BB08D78" w14:textId="77777777">
      <w:pPr>
        <w:rPr>
          <w:rFonts w:asciiTheme="minorHAnsi" w:hAnsiTheme="minorHAnsi"/>
        </w:rPr>
      </w:pPr>
    </w:p>
    <w:p w14:paraId="351838E3" w14:textId="77777777">
      <w:pPr>
        <w:pStyle w:val="Heading1"/>
      </w:pPr>
      <w:bookmarkStart w:id="87" w:name="_Toc508705017"/>
      <w:bookmarkStart w:id="88" w:name="_Toc193464152"/>
      <w:r>
        <w:t xml:space="preserve">Using Xcode to Test an iOS App</w:t>
      </w:r>
      <w:bookmarkEnd w:id="87"/>
      <w:bookmarkEnd w:id="88"/>
    </w:p>
    <w:p w14:paraId="7D4B1CE6" w14:textId="77777777">
      <w:pPr>
        <w:pStyle w:val="NoSpacing"/>
      </w:pPr>
      <w:r>
        <w:t xml:space="preserve">To test your iOS IPA file using </w:t>
      </w:r>
      <w:r>
        <w:rPr>
          <w:b/>
        </w:rPr>
        <w:t>Xcode</w:t>
      </w:r>
      <w:r>
        <w:t xml:space="preserve">, do the following:</w:t>
      </w:r>
    </w:p>
    <w:p w14:paraId="45A0ABD9" w14:textId="77777777">
      <w:pPr>
        <w:pStyle w:val="NoSpacing"/>
        <w:numPr>
          <w:ilvl w:val="0"/>
          <w:numId w:val="24"/>
        </w:numPr>
        <w:spacing w:before="240"/>
        <w:ind w:left="714" w:hanging="357"/>
      </w:pPr>
      <w:r>
        <w:t xml:space="preserve">Launch </w:t>
      </w:r>
      <w:r>
        <w:rPr>
          <w:b/>
        </w:rPr>
        <w:t>Xcode</w:t>
      </w:r>
      <w:r>
        <w:t xml:space="preserve"> and select </w:t>
      </w:r>
      <w:bookmarkStart w:id="89" w:name="OLE_LINK28"/>
      <w:bookmarkStart w:id="90" w:name="OLE_LINK29"/>
      <w:r>
        <w:rPr>
          <w:b/>
        </w:rPr>
        <w:t>Window</w:t>
      </w:r>
      <w:r>
        <w:t xml:space="preserve"> </w:t>
      </w:r>
      <w:r>
        <w:rPr>
          <w:sz w:val="20"/>
        </w:rPr>
        <w:sym w:font="Wingdings" w:char="F0D8"/>
      </w:r>
      <w:r>
        <w:t xml:space="preserve"> </w:t>
      </w:r>
      <w:r>
        <w:rPr>
          <w:b/>
        </w:rPr>
        <w:t xml:space="preserve">Devices and Simulators</w:t>
      </w:r>
      <w:bookmarkEnd w:id="89"/>
      <w:bookmarkEnd w:id="90"/>
      <w:r>
        <w:t>.</w:t>
      </w:r>
    </w:p>
    <w:p w14:paraId="3FED8D42" w14:textId="77777777">
      <w:pPr>
        <w:pStyle w:val="NoSpacing"/>
        <w:numPr>
          <w:ilvl w:val="0"/>
          <w:numId w:val="24"/>
        </w:numPr>
        <w:spacing w:before="240"/>
        <w:ind w:left="714" w:hanging="357"/>
      </w:pPr>
      <w:r>
        <w:t xml:space="preserve">Connect an iPhone or iPad to the Mac using a cable and unlock the device.</w:t>
      </w:r>
    </w:p>
    <w:p w14:paraId="1750E642" w14:textId="77777777">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159E3E2E" w14:textId="77777777">
      <w:pPr>
        <w:pStyle w:val="NoSpacing"/>
        <w:numPr>
          <w:ilvl w:val="1"/>
          <w:numId w:val="24"/>
        </w:numPr>
        <w:spacing w:before="240"/>
      </w:pPr>
      <w:r>
        <w:t xml:space="preserve">Note: This feature can be turned off in iTunes. Select </w:t>
      </w:r>
      <w:r>
        <w:rPr>
          <w:b/>
        </w:rPr>
        <w:t>iTunes</w:t>
      </w:r>
      <w:r>
        <w:t xml:space="preserve"> </w:t>
      </w:r>
      <w:r>
        <w:rPr>
          <w:sz w:val="20"/>
        </w:rPr>
        <w:sym w:font="Wingdings" w:char="F0D8"/>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72C43A22" w14:textId="77777777">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6CF718DE" w14:textId="77777777">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5E81F9DA" w14:textId="77777777">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3B5B0E1E" w14:textId="77777777">
      <w:pPr>
        <w:pStyle w:val="NoSpacing"/>
        <w:numPr>
          <w:ilvl w:val="0"/>
          <w:numId w:val="24"/>
        </w:numPr>
        <w:spacing w:before="120"/>
        <w:ind w:left="714" w:hanging="357"/>
      </w:pPr>
      <w:r>
        <w:t xml:space="preserve">Find the IPA file to add. Click </w:t>
      </w:r>
      <w:r>
        <w:rPr>
          <w:b/>
        </w:rPr>
        <w:t>Open</w:t>
      </w:r>
      <w:r>
        <w:t xml:space="preserve"> after you have selected it.</w:t>
      </w:r>
    </w:p>
    <w:p w14:paraId="2F395A49"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46495DA3" w14:textId="77777777">
      <w:pPr>
        <w:pStyle w:val="NoSpacing"/>
        <w:numPr>
          <w:ilvl w:val="0"/>
          <w:numId w:val="24"/>
        </w:numPr>
        <w:spacing w:before="120"/>
        <w:ind w:left="714" w:hanging="357"/>
      </w:pPr>
      <w:r>
        <w:t xml:space="preserve">Wait until the Mac installs the app to your device.</w:t>
      </w:r>
    </w:p>
    <w:p w14:paraId="079A1C1F" w14:textId="77777777"/>
    <w:p w14:paraId="0D557431" w14:textId="3E3585F0">
      <w:pPr>
        <w:rPr>
          <w:rFonts w:asciiTheme="minorHAnsi" w:hAnsiTheme="minorHAnsi"/>
        </w:rPr>
      </w:pPr>
      <w:r>
        <w:t xml:space="preserve">After the install is complete, you will see the app icon on your device and you can test it.</w:t>
      </w:r>
    </w:p>
    <w:p w14:paraId="225741F0" w14:textId="77777777">
      <w:pPr>
        <w:pStyle w:val="Heading1"/>
      </w:pPr>
      <w:bookmarkStart w:id="91" w:name="_Toc193464153"/>
      <w:r>
        <w:t xml:space="preserve">Using DeployGate to Test an iOS App</w:t>
      </w:r>
      <w:bookmarkEnd w:id="68"/>
      <w:bookmarkEnd w:id="91"/>
    </w:p>
    <w:p w14:paraId="08894844" w14:textId="77777777">
      <w:pPr>
        <w:rPr>
          <w:rFonts w:cs="Calibri"/>
          <w:szCs w:val="24"/>
        </w:rPr>
        <w:pStyle w:val="P68B1DB1-Normal9"/>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cs="Calibri"/>
          <w:szCs w:val="24"/>
        </w:rPr>
        <w:pStyle w:val="P68B1DB1-Normal9"/>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92" w:name="_1pqgp28vmb7n" w:colFirst="0" w:colLast="0"/>
      <w:bookmarkStart w:id="93" w:name="_Toc475369923"/>
      <w:bookmarkStart w:id="94" w:name="_Toc193464154"/>
      <w:bookmarkEnd w:id="92"/>
      <w:r>
        <w:t xml:space="preserve">Creating a DeployGate Account</w:t>
      </w:r>
      <w:bookmarkEnd w:id="93"/>
      <w:bookmarkEnd w:id="94"/>
    </w:p>
    <w:p w14:paraId="6458F38A" w14:textId="77777777">
      <w:pPr>
        <w:rPr>
          <w:rFonts w:cs="Calibri"/>
          <w:szCs w:val="24"/>
        </w:rPr>
        <w:pStyle w:val="P68B1DB1-Normal9"/>
      </w:pPr>
      <w:r>
        <w:t xml:space="preserve">The first step is to create a DeployGate account. To do this:</w:t>
      </w:r>
    </w:p>
    <w:p w14:paraId="4383F170" w14:textId="30B379DD">
      <w:pPr>
        <w:pStyle w:val="P68B1DB1-ListParagraph17"/>
        <w:numPr>
          <w:ilvl w:val="0"/>
          <w:numId w:val="9"/>
        </w:numPr>
        <w:spacing w:before="120"/>
        <w:ind w:firstLine="357"/>
        <w:contextualSpacing w:val="0"/>
        <w:rPr>
          <w:rFonts w:cs="Calibri"/>
          <w:szCs w:val="24"/>
        </w:rPr>
      </w:pPr>
      <w:r>
        <w:t xml:space="preserve">Go to </w:t>
      </w:r>
      <w:hyperlink r:id="rId38">
        <w:r>
          <w:rPr>
            <w:color w:val="1155CC"/>
            <w:u w:val="single"/>
          </w:rPr>
          <w:t>https://deploygate.com</w:t>
        </w:r>
      </w:hyperlink>
      <w:r>
        <w:t xml:space="preserve"> </w:t>
      </w:r>
    </w:p>
    <w:p w14:paraId="37D23CA4" w14:textId="77777777">
      <w:pPr>
        <w:pStyle w:val="P68B1DB1-ListParagraph17"/>
        <w:numPr>
          <w:ilvl w:val="0"/>
          <w:numId w:val="9"/>
        </w:numPr>
        <w:rPr>
          <w:rFonts w:cs="Calibri"/>
          <w:szCs w:val="24"/>
        </w:rPr>
      </w:pPr>
      <w:r>
        <w:t xml:space="preserve">Press the </w:t>
      </w:r>
      <w:r>
        <w:rPr>
          <w:b/>
        </w:rPr>
        <w:t xml:space="preserve">Get Started</w:t>
      </w:r>
      <w:r>
        <w:t xml:space="preserve"> button. </w:t>
      </w:r>
    </w:p>
    <w:p w14:paraId="176D2916" w14:textId="77777777">
      <w:pPr>
        <w:pStyle w:val="P68B1DB1-ListParagraph17"/>
        <w:numPr>
          <w:ilvl w:val="0"/>
          <w:numId w:val="9"/>
        </w:numPr>
        <w:rPr>
          <w:rFonts w:cs="Calibri"/>
          <w:szCs w:val="24"/>
        </w:rPr>
      </w:pPr>
      <w:r>
        <w:t xml:space="preserve">Enter an email address, a user name and a password. </w:t>
      </w:r>
    </w:p>
    <w:p w14:paraId="51CDEBBC" w14:textId="77777777">
      <w:pPr>
        <w:pStyle w:val="P68B1DB1-ListParagraph17"/>
        <w:numPr>
          <w:ilvl w:val="0"/>
          <w:numId w:val="9"/>
        </w:numPr>
        <w:rPr>
          <w:rFonts w:cs="Calibri"/>
          <w:szCs w:val="24"/>
        </w:rPr>
      </w:pPr>
      <w:r>
        <w:t xml:space="preserve">Press the </w:t>
      </w:r>
      <w:r>
        <w:rPr>
          <w:b/>
        </w:rPr>
        <w:t xml:space="preserve">Sign up for DeployGate</w:t>
      </w:r>
      <w:r>
        <w:t xml:space="preserve"> button.</w:t>
      </w:r>
    </w:p>
    <w:p w14:paraId="63D974B8" w14:textId="77777777">
      <w:pPr>
        <w:pStyle w:val="ListParagraph"/>
        <w:ind w:left="360"/>
        <w:rPr>
          <w:rFonts w:cs="Calibri"/>
          <w:szCs w:val="24"/>
        </w:rPr>
      </w:pPr>
    </w:p>
    <w:p w14:paraId="285FA67D" w14:textId="77777777">
      <w:pPr>
        <w:rPr>
          <w:rFonts w:cs="Calibri"/>
          <w:szCs w:val="24"/>
        </w:rPr>
        <w:pStyle w:val="P68B1DB1-Normal9"/>
      </w:pPr>
      <w:r>
        <w:t xml:space="preserve">  </w:t>
      </w:r>
      <w: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28B49B44">
      <w:pPr>
        <w:pStyle w:val="Heading2"/>
      </w:pPr>
      <w:bookmarkStart w:id="95" w:name="_es66kyf6etzn" w:colFirst="0" w:colLast="0"/>
      <w:bookmarkStart w:id="96" w:name="_Toc475369924"/>
      <w:bookmarkStart w:id="97" w:name="_Toc193464155"/>
      <w:bookmarkEnd w:id="95"/>
      <w:r>
        <w:t xml:space="preserve">Uploading your first app</w:t>
      </w:r>
      <w:bookmarkEnd w:id="96"/>
      <w:bookmarkEnd w:id="97"/>
    </w:p>
    <w:p w14:paraId="4E49B775" w14:textId="77777777">
      <w:pPr>
        <w:spacing w:after="120"/>
        <w:rPr>
          <w:rFonts w:cs="Calibri"/>
          <w:szCs w:val="24"/>
        </w:rPr>
        <w:pStyle w:val="P68B1DB1-Normal9"/>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cs="Calibri"/>
          <w:szCs w:val="24"/>
        </w:rPr>
        <w:pStyle w:val="P68B1DB1-Normal9"/>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cs="Calibri"/>
          <w:szCs w:val="24"/>
        </w:rPr>
        <w:pStyle w:val="P68B1DB1-Normal9"/>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cs="Calibri"/>
          <w:szCs w:val="24"/>
        </w:rPr>
      </w:pPr>
    </w:p>
    <w:p w14:paraId="4A3D8606" w14:textId="77777777">
      <w:pPr>
        <w:rPr>
          <w:rFonts w:asciiTheme="minorHAnsi" w:hAnsiTheme="minorHAnsi"/>
        </w:rPr>
        <w:pStyle w:val="P68B1DB1-Normal5"/>
      </w:pPr>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Pr>
        <w:rPr>
          <w:rFonts w:asciiTheme="minorHAnsi" w:hAnsiTheme="minorHAnsi"/>
        </w:rPr>
      </w:pPr>
    </w:p>
    <w:p w14:paraId="2A4701CD" w14:textId="77777777">
      <w:pPr>
        <w:spacing w:after="120"/>
        <w:rPr>
          <w:rFonts w:cs="Calibri"/>
          <w:szCs w:val="24"/>
        </w:rPr>
        <w:pStyle w:val="P68B1DB1-Normal9"/>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cs="Calibri"/>
          <w:szCs w:val="24"/>
        </w:rPr>
        <w:pStyle w:val="P68B1DB1-Normal9"/>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cs="Calibri"/>
          <w:szCs w:val="24"/>
        </w:rPr>
        <w:pStyle w:val="P68B1DB1-Normal9"/>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cs="Calibri"/>
          <w:szCs w:val="24"/>
        </w:rPr>
        <w:pStyle w:val="P68B1DB1-Normal9"/>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cs="Calibri"/>
          <w:szCs w:val="24"/>
        </w:rPr>
        <w:pStyle w:val="P68B1DB1-Normal9"/>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98" w:name="_707sllp4p5x6" w:colFirst="0" w:colLast="0"/>
      <w:bookmarkStart w:id="99" w:name="_Toc475369925"/>
      <w:bookmarkStart w:id="100" w:name="_Toc193464156"/>
      <w:bookmarkEnd w:id="98"/>
      <w:r>
        <w:t xml:space="preserve">Registering a Device</w:t>
      </w:r>
      <w:bookmarkEnd w:id="99"/>
      <w:bookmarkEnd w:id="100"/>
    </w:p>
    <w:p w14:paraId="1E5AC0B5" w14:textId="77777777">
      <w:pPr>
        <w:rPr>
          <w:rFonts w:cs="Calibri"/>
          <w:szCs w:val="24"/>
        </w:rPr>
        <w:pStyle w:val="P68B1DB1-Normal9"/>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cs="Calibri"/>
          <w:szCs w:val="24"/>
        </w:rPr>
        <w:pStyle w:val="P68B1DB1-Normal9"/>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cs="Calibri"/>
          <w:szCs w:val="24"/>
        </w:rPr>
        <w:pStyle w:val="P68B1DB1-Normal9"/>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cs="Calibri"/>
          <w:szCs w:val="24"/>
        </w:rPr>
      </w:pPr>
    </w:p>
    <w:p w14:paraId="1BEDEAF2" w14:textId="77777777">
      <w:pPr>
        <w:rPr>
          <w:rFonts w:cs="Calibri"/>
          <w:szCs w:val="24"/>
        </w:rPr>
      </w:pPr>
    </w:p>
    <w:p w14:paraId="115B06CE" w14:textId="77777777">
      <w:pPr>
        <w:rPr>
          <w:rFonts w:cs="Calibri"/>
          <w:szCs w:val="24"/>
        </w:rPr>
        <w:pStyle w:val="P68B1DB1-Normal9"/>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cs="Calibri"/>
          <w:szCs w:val="24"/>
        </w:rPr>
        <w:pStyle w:val="P68B1DB1-Normal9"/>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cs="Calibri"/>
          <w:szCs w:val="24"/>
        </w:rPr>
      </w:pPr>
    </w:p>
    <w:p w14:paraId="4B924ED9" w14:textId="77777777">
      <w:pPr>
        <w:rPr>
          <w:rFonts w:cs="Calibri"/>
          <w:szCs w:val="24"/>
        </w:rPr>
        <w:pStyle w:val="P68B1DB1-Normal9"/>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cs="Calibri"/>
          <w:szCs w:val="24"/>
        </w:rPr>
        <w:pStyle w:val="P68B1DB1-Normal9"/>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cs="Calibri"/>
          <w:szCs w:val="24"/>
        </w:rPr>
        <w:pStyle w:val="P68B1DB1-Normal9"/>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cs="Calibri"/>
          <w:szCs w:val="24"/>
        </w:rPr>
        <w:pStyle w:val="P68B1DB1-Normal9"/>
      </w:pPr>
      <w:r>
        <w:t xml:space="preserve">Find the multiple-device-upload-ios.txt file that was created by DeployGate and then press </w:t>
      </w:r>
      <w:r>
        <w:rPr>
          <w:b/>
        </w:rPr>
        <w:t>Continue</w:t>
      </w:r>
      <w:r>
        <w:t>.</w:t>
      </w:r>
    </w:p>
    <w:p w14:paraId="0B5267D9" w14:textId="77777777">
      <w:pPr>
        <w:rPr>
          <w:rFonts w:cs="Calibri"/>
          <w:szCs w:val="24"/>
        </w:rPr>
        <w:pStyle w:val="P68B1DB1-Normal9"/>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cs="Calibri"/>
          <w:szCs w:val="24"/>
        </w:rPr>
        <w:pStyle w:val="P68B1DB1-Normal9"/>
      </w:pPr>
      <w:r>
        <w:br w:type="page"/>
      </w:r>
    </w:p>
    <w:p w14:paraId="4499739A" w14:textId="77777777">
      <w:pPr>
        <w:spacing w:before="240" w:after="120"/>
        <w:rPr>
          <w:rFonts w:cs="Calibri"/>
          <w:szCs w:val="24"/>
        </w:rPr>
        <w:pStyle w:val="P68B1DB1-Normal9"/>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cs="Calibri"/>
          <w:szCs w:val="24"/>
        </w:rPr>
        <w:pStyle w:val="P68B1DB1-Normal9"/>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cs="Calibri"/>
          <w:szCs w:val="24"/>
        </w:rPr>
        <w:pStyle w:val="P68B1DB1-Normal9"/>
      </w:pPr>
      <w:r>
        <w:br w:type="page"/>
      </w:r>
    </w:p>
    <w:p w14:paraId="65A763A9" w14:textId="77777777">
      <w:pPr>
        <w:spacing w:before="240" w:after="120"/>
        <w:rPr>
          <w:rFonts w:cs="Calibri"/>
          <w:szCs w:val="24"/>
        </w:rPr>
        <w:pStyle w:val="P68B1DB1-Normal9"/>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cs="Calibri"/>
          <w:szCs w:val="24"/>
        </w:rPr>
        <w:pStyle w:val="P68B1DB1-Normal9"/>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cs="Calibri"/>
          <w:szCs w:val="24"/>
        </w:rPr>
        <w:pStyle w:val="P68B1DB1-Normal9"/>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cs="Calibri"/>
          <w:szCs w:val="24"/>
        </w:rPr>
      </w:pPr>
    </w:p>
    <w:p w14:paraId="16F390DE" w14:textId="77777777">
      <w:pPr>
        <w:spacing w:before="240" w:after="120"/>
        <w:rPr>
          <w:rFonts w:cs="Calibri"/>
          <w:szCs w:val="24"/>
        </w:rPr>
        <w:pStyle w:val="P68B1DB1-Normal9"/>
      </w:pPr>
      <w:r>
        <w:t xml:space="preserve">The following screen will display:</w:t>
      </w:r>
    </w:p>
    <w:p w14:paraId="19095670" w14:textId="77777777">
      <w:pPr>
        <w:jc w:val="center"/>
        <w:rPr>
          <w:rFonts w:cs="Calibri"/>
          <w:szCs w:val="24"/>
        </w:rPr>
        <w:pStyle w:val="P68B1DB1-Normal9"/>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437E9119" w14:textId="77777777">
      <w:pPr>
        <w:spacing w:before="240" w:after="120"/>
        <w:rPr>
          <w:rFonts w:cs="Calibri"/>
          <w:szCs w:val="24"/>
        </w:rPr>
        <w:pStyle w:val="P68B1DB1-Normal9"/>
      </w:pPr>
      <w:r>
        <w:t xml:space="preserve">Now you can download the new provisioning profile that has been generated.</w:t>
      </w:r>
    </w:p>
    <w:p w14:paraId="0EC6CF1E" w14:textId="77777777">
      <w:pPr>
        <w:spacing w:before="240" w:after="120"/>
        <w:rPr>
          <w:rFonts w:cs="Calibri"/>
          <w:szCs w:val="24"/>
        </w:rPr>
        <w:pStyle w:val="P68B1DB1-Normal9"/>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4528680E" w14:textId="637F21AB">
      <w:pPr>
        <w:pStyle w:val="Heading1"/>
      </w:pPr>
      <w:bookmarkStart w:id="101" w:name="_2tg0gs5dyul6" w:colFirst="0" w:colLast="0"/>
      <w:bookmarkStart w:id="102" w:name="_Toc193464157"/>
      <w:bookmarkStart w:id="103" w:name="_Toc475369926"/>
      <w:bookmarkEnd w:id="101"/>
      <w:r>
        <w:t xml:space="preserve">Uploading an iOS App to Apple App Store</w:t>
      </w:r>
      <w:bookmarkEnd w:id="102"/>
    </w:p>
    <w:p w14:paraId="3A2CC318" w14:textId="7056DC7D">
      <w:r>
        <w:t xml:space="preserve">Before attempting to upload the app, you will need to create an entry in App Store Connect (</w:t>
      </w:r>
      <w:hyperlink r:id="rId51" w:history="1">
        <w:r>
          <w:rPr>
            <w:rStyle w:val="Hyperlink"/>
          </w:rPr>
          <w:t>https://appstoreconnect.apple.com</w:t>
        </w:r>
      </w:hyperlink>
      <w:r>
        <w:t xml:space="preserve">).  </w:t>
      </w:r>
    </w:p>
    <w:p w14:paraId="624539AC" w14:textId="77777777"/>
    <w:p w14:paraId="14C2600B" w14:textId="77777777">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7FEB3054" w14:textId="77777777"/>
    <w:p w14:paraId="7CA9F867" w14:textId="77777777">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61440A17" w14:textId="77777777">
      <w:pPr>
        <w:pStyle w:val="Heading1"/>
      </w:pPr>
      <w:bookmarkStart w:id="104" w:name="_Toc31914052"/>
      <w:bookmarkStart w:id="105" w:name="_Toc193464158"/>
      <w:r>
        <w:t xml:space="preserve">Using </w:t>
      </w:r>
      <w:bookmarkEnd w:id="104"/>
      <w:r>
        <w:t xml:space="preserve">Test Flight to Test an iOS App</w:t>
      </w:r>
      <w:bookmarkEnd w:id="105"/>
    </w:p>
    <w:p w14:paraId="1308AA4E" w14:textId="77777777">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4E7A2656" w14:textId="77777777">
      <w:pPr>
        <w:jc w:val="center"/>
      </w:pPr>
      <w:r>
        <w:drawing>
          <wp:inline distT="0" distB="0" distL="0" distR="0" wp14:anchorId="5F3F2C30" wp14:editId="158F257A">
            <wp:extent cx="4112381" cy="123599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9671" cy="1247202"/>
                    </a:xfrm>
                    <a:prstGeom prst="rect">
                      <a:avLst/>
                    </a:prstGeom>
                  </pic:spPr>
                </pic:pic>
              </a:graphicData>
            </a:graphic>
          </wp:inline>
        </w:drawing>
      </w:r>
    </w:p>
    <w:p w14:paraId="3F1D8D54"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6BC3B26B" w14:textId="77777777"/>
    <w:p w14:paraId="4DA0AA15" w14:textId="77777777">
      <w:r>
        <w:t xml:space="preserve">Click </w:t>
      </w:r>
      <w:r>
        <w:rPr>
          <w:b/>
          <w:bCs/>
        </w:rPr>
        <w:t>Yes</w:t>
      </w:r>
      <w:r>
        <w:t xml:space="preserve"> to the first dialog that the app uses encryption and then click </w:t>
      </w:r>
      <w:r>
        <w:rPr>
          <w:b/>
          <w:bCs/>
        </w:rPr>
        <w:t>Next</w:t>
      </w:r>
      <w:r>
        <w:t>.</w:t>
      </w:r>
    </w:p>
    <w:p w14:paraId="27A9C12C" w14:textId="77777777">
      <w:pPr>
        <w:jc w:val="center"/>
      </w:pPr>
      <w:r>
        <w:drawing>
          <wp:inline distT="0" distB="0" distL="0" distR="0" wp14:anchorId="2F9D6C59" wp14:editId="4552608F">
            <wp:extent cx="4109410" cy="11950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2316" cy="1262738"/>
                    </a:xfrm>
                    <a:prstGeom prst="rect">
                      <a:avLst/>
                    </a:prstGeom>
                  </pic:spPr>
                </pic:pic>
              </a:graphicData>
            </a:graphic>
          </wp:inline>
        </w:drawing>
      </w:r>
    </w:p>
    <w:p w14:paraId="36646AC9" w14:textId="7777777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45616488" w14:textId="77777777">
      <w:pPr>
        <w:jc w:val="center"/>
      </w:pPr>
      <w:r>
        <w:drawing>
          <wp:inline distT="0" distB="0" distL="0" distR="0" wp14:anchorId="044F19B5" wp14:editId="6999DA5E">
            <wp:extent cx="4124362" cy="3197981"/>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0570" cy="3226056"/>
                    </a:xfrm>
                    <a:prstGeom prst="rect">
                      <a:avLst/>
                    </a:prstGeom>
                  </pic:spPr>
                </pic:pic>
              </a:graphicData>
            </a:graphic>
          </wp:inline>
        </w:drawing>
      </w:r>
    </w:p>
    <w:p w14:paraId="445A8222" w14:textId="4DDA1B41">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50638C32" w14:textId="77777777">
      <w:pPr>
        <w:pStyle w:val="Heading1"/>
      </w:pPr>
      <w:bookmarkStart w:id="106" w:name="_Toc74121625"/>
      <w:bookmarkStart w:id="107" w:name="_Toc193464159"/>
      <w:r>
        <w:t xml:space="preserve">Apple Privacy Policy</w:t>
      </w:r>
      <w:bookmarkEnd w:id="106"/>
      <w:bookmarkEnd w:id="107"/>
    </w:p>
    <w:p w14:paraId="160637D4" w14:textId="4F559302">
      <w:r>
        <w:t xml:space="preserve">Prior to publishing your app through </w:t>
      </w:r>
      <w:r>
        <w:rPr>
          <w:b/>
          <w:bCs/>
        </w:rPr>
        <w:t xml:space="preserve">App Store Connect</w:t>
      </w:r>
      <w:r>
        <w:t xml:space="preserve">, you will be required to complete the privacy policy details section.  The answers to these questions will be used to create the privacy policy section in your app store entry that describes to the user how you are using their data.  The types of data associated with each question is documented by Apple at </w:t>
      </w:r>
      <w:hyperlink r:id="rId55" w:history="1">
        <w:r>
          <w:rPr>
            <w:rStyle w:val="Hyperlink"/>
          </w:rPr>
          <w:t>https://developer.apple.com/app-store/app-privacy-details/</w:t>
        </w:r>
      </w:hyperlink>
      <w:r>
        <w:t xml:space="preserve">.  The answers associated with the SAB app depend upon the use of analytics and what data is saved if you have user registration defined for your app. </w:t>
      </w:r>
    </w:p>
    <w:p w14:paraId="07987571" w14:textId="77777777">
      <w:pPr>
        <w:pStyle w:val="Heading2"/>
      </w:pPr>
      <w:bookmarkStart w:id="108" w:name="_Toc74121626"/>
      <w:bookmarkStart w:id="109" w:name="_Toc193464160"/>
      <w:r>
        <w:t xml:space="preserve">Data Types</w:t>
      </w:r>
      <w:bookmarkEnd w:id="108"/>
      <w:bookmarkEnd w:id="109"/>
    </w:p>
    <w:p w14:paraId="7EDE3714" w14:textId="77777777">
      <w:r>
        <w:t xml:space="preserve">Under the initial </w:t>
      </w:r>
      <w:r>
        <w:rPr>
          <w:i/>
          <w:iCs/>
        </w:rPr>
        <w:t xml:space="preserve">Data Collection</w:t>
      </w:r>
      <w:r>
        <w:t xml:space="preserve"> screen in this section, if the app does not use analytics or user registration, you may indicate that the app does not collect any data.  If either of these features are in use, then you should respond that we do collect data from this app.  If you answer </w:t>
      </w:r>
      <w:r>
        <w:rPr>
          <w:i/>
          <w:iCs/>
        </w:rPr>
        <w:t>Yes</w:t>
      </w:r>
      <w:r>
        <w:t xml:space="preserve"> to this question, then you need to specify in the next screen the types of data collected.  For an app that has analytics enabled, </w:t>
      </w:r>
      <w:r>
        <w:rPr>
          <w:i/>
          <w:iCs/>
        </w:rPr>
        <w:t xml:space="preserve">Product Interaction</w:t>
      </w:r>
      <w:r>
        <w:t xml:space="preserve"> under </w:t>
      </w:r>
      <w:r>
        <w:rPr>
          <w:i/>
          <w:iCs/>
        </w:rPr>
        <w:t xml:space="preserve">Usage Data</w:t>
      </w:r>
      <w:r>
        <w:t xml:space="preserve"> and </w:t>
      </w:r>
      <w:r>
        <w:rPr>
          <w:i/>
          <w:iCs/>
        </w:rPr>
        <w:t xml:space="preserve">Crash Data </w:t>
      </w:r>
      <w:r>
        <w:t xml:space="preserve">under </w:t>
      </w:r>
      <w:r>
        <w:rPr>
          <w:i/>
          <w:iCs/>
        </w:rPr>
        <w:t>Diagnostics</w:t>
      </w:r>
      <w:r>
        <w:t xml:space="preserve"> should be selected.  If the app has User Registration enabled, then some of the fields under </w:t>
      </w:r>
      <w:r>
        <w:rPr>
          <w:i/>
          <w:iCs/>
        </w:rPr>
        <w:t xml:space="preserve">Contact Info</w:t>
      </w:r>
      <w:r>
        <w:t xml:space="preserve"> may need to be checked depending upon the fields you have configured for the user to enter.</w:t>
      </w:r>
    </w:p>
    <w:p w14:paraId="2DF401F6" w14:textId="77777777">
      <w:pPr>
        <w:pStyle w:val="Heading2"/>
      </w:pPr>
      <w:bookmarkStart w:id="110" w:name="_Toc74121627"/>
      <w:bookmarkStart w:id="111" w:name="_Toc193464161"/>
      <w:r>
        <w:t xml:space="preserve">Product Interaction</w:t>
      </w:r>
      <w:bookmarkEnd w:id="110"/>
      <w:bookmarkEnd w:id="111"/>
    </w:p>
    <w:p w14:paraId="04FC1269" w14:textId="77777777">
      <w:pPr>
        <w:rPr>
          <w:i/>
          <w:iCs/>
        </w:rPr>
      </w:pPr>
      <w:r>
        <w:t xml:space="preserve">This section should only be required if analytics or user registration are enabled.  If analytics is enabled, then the </w:t>
      </w:r>
      <w:r>
        <w:rPr>
          <w:i/>
          <w:iCs/>
        </w:rPr>
        <w:t>Analytics</w:t>
      </w:r>
      <w:r>
        <w:t xml:space="preserve"> entry should be checked to indicate that the data is being used to track user behavior.  If user registration is enabled, you may also want to check the </w:t>
      </w:r>
      <w:r>
        <w:rPr>
          <w:i/>
          <w:iCs/>
        </w:rPr>
        <w:t xml:space="preserve">App Functionality</w:t>
      </w:r>
      <w:r>
        <w:t xml:space="preserve"> entry. On the next screen, you should check the “</w:t>
      </w:r>
      <w:r>
        <w:rPr>
          <w:i/>
          <w:iCs/>
        </w:rPr>
        <w:t xml:space="preserve">No, product interaction data collected from this app is not linked to the user’s identity</w:t>
      </w:r>
      <w:r>
        <w:t xml:space="preserve">” entry. On the final screen, regarding tracking, you may click the “</w:t>
      </w:r>
      <w:r>
        <w:rPr>
          <w:i/>
          <w:iCs/>
        </w:rPr>
        <w:t xml:space="preserve">No, we do not product interaction data for tracking purposes”.</w:t>
      </w:r>
    </w:p>
    <w:p w14:paraId="43547BBB" w14:textId="77777777">
      <w:pPr>
        <w:rPr>
          <w:rFonts w:asciiTheme="minorHAnsi" w:hAnsiTheme="minorHAnsi"/>
        </w:rPr>
      </w:pPr>
    </w:p>
    <w:p w14:paraId="52EDC04D" w14:textId="77777777">
      <w:pPr>
        <w:pStyle w:val="Heading1"/>
      </w:pPr>
      <w:bookmarkStart w:id="112" w:name="_Toc193464162"/>
      <w:r>
        <w:t xml:space="preserve">Building from Terminal</w:t>
      </w:r>
      <w:bookmarkEnd w:id="103"/>
      <w:bookmarkEnd w:id="112"/>
    </w:p>
    <w:p w14:paraId="05F725EA" w14:textId="4B0908BB">
      <w:pPr>
        <w:spacing w:before="120"/>
        <w:rPr>
          <w:rFonts w:asciiTheme="minorHAnsi" w:hAnsiTheme="minorHAnsi" w:cstheme="minorHAnsi"/>
          <w:szCs w:val="24"/>
        </w:rPr>
        <w:pStyle w:val="P68B1DB1-Normal19"/>
      </w:pPr>
      <w:r>
        <w:t xml:space="preserve">Reading App Builder has a command line interface which allows you to create a new app and build it, or load an existing app and build it.</w:t>
      </w:r>
    </w:p>
    <w:p w14:paraId="7576309C" w14:textId="1A24E5B0">
      <w:pPr>
        <w:spacing w:before="120"/>
        <w:rPr>
          <w:rFonts w:asciiTheme="minorHAnsi" w:hAnsiTheme="minorHAnsi" w:cstheme="minorHAnsi"/>
          <w:szCs w:val="24"/>
        </w:rPr>
        <w:pStyle w:val="P68B1DB1-Normal19"/>
      </w:pPr>
      <w:r>
        <w:t xml:space="preserve">The base command calls java to access the jar file within the Reading App Builder application followed by a series of options described below.  The base command is:</w:t>
      </w:r>
    </w:p>
    <w:p w14:paraId="5233D020" w14:textId="58BDC17E">
      <w:pPr>
        <w:spacing w:before="120"/>
        <w:rPr>
          <w:rFonts w:asciiTheme="minorHAnsi" w:hAnsiTheme="minorHAnsi" w:cstheme="minorHAnsi"/>
          <w:szCs w:val="24"/>
        </w:rPr>
        <w:pStyle w:val="P68B1DB1-Normal19"/>
      </w:pPr>
      <w:r>
        <w:t xml:space="preserve">java -jar "/Applications/Reading App Builder.app/Contents/Java/bin/reading-app-builder.jar"</w:t>
      </w:r>
    </w:p>
    <w:p w14:paraId="28C4346B" w14:textId="77777777">
      <w:pPr>
        <w:spacing w:before="120"/>
        <w:rPr>
          <w:rFonts w:asciiTheme="minorHAnsi" w:hAnsiTheme="minorHAnsi" w:cstheme="minorHAnsi"/>
          <w:szCs w:val="24"/>
        </w:rPr>
        <w:pStyle w:val="P68B1DB1-Normal19"/>
      </w:pPr>
      <w:r>
        <w:t xml:space="preserve"> </w:t>
      </w:r>
    </w:p>
    <w:p w14:paraId="0A1BA9B7" w14:textId="77777777">
      <w:pPr>
        <w:keepNext/>
        <w:spacing w:before="120"/>
        <w:rPr>
          <w:rFonts w:asciiTheme="minorHAnsi" w:hAnsiTheme="minorHAnsi" w:cstheme="minorHAnsi"/>
          <w:szCs w:val="24"/>
        </w:rPr>
        <w:pStyle w:val="P68B1DB1-Normal19"/>
      </w:pPr>
      <w:r>
        <w:t xml:space="preserve">The available parameters are:</w:t>
      </w:r>
    </w:p>
    <w:p w14:paraId="624A97D6" w14:textId="77777777">
      <w:pPr>
        <w:spacing w:before="120"/>
        <w:rPr>
          <w:rFonts w:asciiTheme="minorHAnsi" w:hAnsiTheme="minorHAnsi" w:cstheme="minorHAnsi"/>
          <w:szCs w:val="24"/>
        </w:rPr>
        <w:pStyle w:val="P68B1DB1-Normal19"/>
      </w:pPr>
      <w:r>
        <w:t xml:space="preserve"> </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asciiTheme="minorHAnsi" w:hAnsiTheme="minorHAnsi" w:cstheme="minorHAnsi"/>
                <w:szCs w:val="24"/>
              </w:rPr>
              <w:pStyle w:val="P68B1DB1-Normal20"/>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asciiTheme="minorHAnsi" w:hAnsiTheme="minorHAnsi" w:cstheme="minorHAnsi"/>
                <w:szCs w:val="24"/>
              </w:rPr>
              <w:pStyle w:val="P68B1DB1-Normal20"/>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Courier New" w:hAnsi="Courier New" w:cs="Courier New"/>
                <w:sz w:val="20"/>
              </w:rPr>
              <w:pStyle w:val="P68B1DB1-Normal21"/>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asciiTheme="minorHAnsi" w:hAnsiTheme="minorHAnsi" w:cstheme="minorHAnsi"/>
              </w:rPr>
              <w:pStyle w:val="P68B1DB1-Normal22"/>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Courier New" w:hAnsi="Courier New" w:cs="Courier New"/>
                <w:sz w:val="20"/>
              </w:rPr>
              <w:pStyle w:val="P68B1DB1-Normal21"/>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asciiTheme="minorHAnsi" w:hAnsiTheme="minorHAnsi" w:cstheme="minorHAnsi"/>
              </w:rPr>
              <w:pStyle w:val="P68B1DB1-Normal22"/>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Courier New" w:hAnsi="Courier New" w:cs="Courier New"/>
                <w:sz w:val="20"/>
              </w:rPr>
              <w:pStyle w:val="P68B1DB1-Normal21"/>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asciiTheme="minorHAnsi" w:hAnsiTheme="minorHAnsi" w:cstheme="minorHAnsi"/>
              </w:rPr>
              <w:pStyle w:val="P68B1DB1-Normal22"/>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Courier New" w:hAnsi="Courier New" w:cs="Courier New"/>
                <w:sz w:val="20"/>
              </w:rPr>
              <w:pStyle w:val="P68B1DB1-Normal21"/>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asciiTheme="minorHAnsi" w:hAnsiTheme="minorHAnsi" w:cstheme="minorHAnsi"/>
              </w:rPr>
              <w:pStyle w:val="P68B1DB1-Normal22"/>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Courier New" w:hAnsi="Courier New" w:cs="Courier New"/>
                <w:sz w:val="20"/>
              </w:rPr>
              <w:pStyle w:val="P68B1DB1-Normal21"/>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asciiTheme="minorHAnsi" w:hAnsiTheme="minorHAnsi" w:cstheme="minorHAnsi"/>
              </w:rPr>
              <w:pStyle w:val="P68B1DB1-Normal22"/>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asciiTheme="minorHAnsi" w:hAnsiTheme="minorHAnsi" w:cstheme="minorHAnsi"/>
              </w:rPr>
              <w:pStyle w:val="P68B1DB1-Normal22"/>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Courier New" w:hAnsi="Courier New" w:cs="Courier New"/>
                <w:sz w:val="20"/>
              </w:rPr>
              <w:pStyle w:val="P68B1DB1-Normal21"/>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asciiTheme="minorHAnsi" w:hAnsiTheme="minorHAnsi" w:cstheme="minorHAnsi"/>
              </w:rPr>
              <w:pStyle w:val="P68B1DB1-Normal22"/>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asciiTheme="minorHAnsi" w:hAnsiTheme="minorHAnsi" w:cstheme="minorHAnsi"/>
              </w:rPr>
              <w:pStyle w:val="P68B1DB1-Normal22"/>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Courier New" w:hAnsi="Courier New" w:cs="Courier New"/>
                <w:sz w:val="20"/>
              </w:rPr>
              <w:pStyle w:val="P68B1DB1-Normal21"/>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asciiTheme="minorHAnsi" w:hAnsiTheme="minorHAnsi" w:cstheme="minorHAnsi"/>
              </w:rPr>
              <w:pStyle w:val="P68B1DB1-Normal22"/>
            </w:pPr>
            <w:r>
              <w:t xml:space="preserve">Set app name.</w:t>
            </w:r>
          </w:p>
          <w:p w14:paraId="601FF687" w14:textId="77777777">
            <w:pPr>
              <w:spacing w:line="240" w:lineRule="auto"/>
              <w:rPr>
                <w:rFonts w:asciiTheme="minorHAnsi" w:hAnsiTheme="minorHAnsi" w:cstheme="minorHAnsi"/>
              </w:rPr>
              <w:pStyle w:val="P68B1DB1-Normal22"/>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Courier New" w:hAnsi="Courier New" w:cs="Courier New"/>
                <w:sz w:val="20"/>
              </w:rPr>
              <w:pStyle w:val="P68B1DB1-Normal21"/>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asciiTheme="minorHAnsi" w:hAnsiTheme="minorHAnsi" w:cstheme="minorHAnsi"/>
              </w:rPr>
              <w:pStyle w:val="P68B1DB1-Normal22"/>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Courier New" w:hAnsi="Courier New" w:cs="Courier New"/>
                <w:sz w:val="20"/>
              </w:rPr>
              <w:pStyle w:val="P68B1DB1-Normal21"/>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asciiTheme="minorHAnsi" w:hAnsiTheme="minorHAnsi" w:cstheme="minorHAnsi"/>
              </w:rPr>
              <w:pStyle w:val="P68B1DB1-Normal22"/>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Courier New" w:hAnsi="Courier New" w:cs="Courier New"/>
                <w:sz w:val="20"/>
              </w:rPr>
              <w:pStyle w:val="P68B1DB1-Normal21"/>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asciiTheme="minorHAnsi" w:hAnsiTheme="minorHAnsi" w:cstheme="minorHAnsi"/>
              </w:rPr>
              <w:pStyle w:val="P68B1DB1-Normal22"/>
            </w:pPr>
            <w:r>
              <w:t xml:space="preserve">Include additional parameters file.</w:t>
            </w:r>
          </w:p>
          <w:p w14:paraId="70909CD7" w14:textId="77777777">
            <w:pPr>
              <w:spacing w:line="240" w:lineRule="auto"/>
              <w:rPr>
                <w:rFonts w:asciiTheme="minorHAnsi" w:hAnsiTheme="minorHAnsi" w:cstheme="minorHAnsi"/>
              </w:rPr>
              <w:pStyle w:val="P68B1DB1-Normal22"/>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asciiTheme="minorHAnsi" w:hAnsiTheme="minorHAnsi" w:cstheme="minorHAnsi"/>
              </w:rPr>
              <w:pStyle w:val="P68B1DB1-Normal22"/>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Courier New" w:hAnsi="Courier New" w:cs="Courier New"/>
                <w:sz w:val="20"/>
              </w:rPr>
              <w:pStyle w:val="P68B1DB1-Normal21"/>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asciiTheme="minorHAnsi" w:hAnsiTheme="minorHAnsi" w:cstheme="minorHAnsi"/>
              </w:rPr>
              <w:pStyle w:val="P68B1DB1-Normal22"/>
            </w:pPr>
            <w:r>
              <w:t xml:space="preserve">Set about box text, contained in text file.</w:t>
            </w:r>
          </w:p>
          <w:p w14:paraId="7052E1FE" w14:textId="77777777">
            <w:pPr>
              <w:spacing w:line="240" w:lineRule="auto"/>
              <w:rPr>
                <w:rFonts w:asciiTheme="minorHAnsi" w:hAnsiTheme="minorHAnsi" w:cstheme="minorHAnsi"/>
              </w:rPr>
              <w:pStyle w:val="P68B1DB1-Normal22"/>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Courier New" w:hAnsi="Courier New" w:cs="Courier New"/>
                <w:sz w:val="20"/>
              </w:rPr>
              <w:pStyle w:val="P68B1DB1-Normal21"/>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asciiTheme="minorHAnsi" w:hAnsiTheme="minorHAnsi" w:cstheme="minorHAnsi"/>
              </w:rPr>
              <w:pStyle w:val="P68B1DB1-Normal22"/>
            </w:pPr>
            <w:r>
              <w:t xml:space="preserve">Set font name or filename, e.g. "Charis SIL Compact", "c:\fonts\myfont.ttf"</w:t>
            </w:r>
          </w:p>
          <w:p w14:paraId="59A90431" w14:textId="77777777">
            <w:pPr>
              <w:spacing w:line="240" w:lineRule="auto"/>
              <w:rPr>
                <w:rFonts w:asciiTheme="minorHAnsi" w:hAnsiTheme="minorHAnsi" w:cstheme="minorHAnsi"/>
              </w:rPr>
              <w:pStyle w:val="P68B1DB1-Normal22"/>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Courier New" w:hAnsi="Courier New" w:cs="Courier New"/>
                <w:sz w:val="20"/>
              </w:rPr>
              <w:pStyle w:val="P68B1DB1-Normal21"/>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asciiTheme="minorHAnsi" w:hAnsiTheme="minorHAnsi" w:cstheme="minorHAnsi"/>
              </w:rPr>
              <w:pStyle w:val="P68B1DB1-Normal22"/>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Courier New" w:hAnsi="Courier New" w:cs="Courier New"/>
                <w:sz w:val="20"/>
              </w:rPr>
              <w:pStyle w:val="P68B1DB1-Normal21"/>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asciiTheme="minorHAnsi" w:hAnsiTheme="minorHAnsi" w:cstheme="minorHAnsi"/>
              </w:rPr>
              <w:pStyle w:val="P68B1DB1-Normal22"/>
            </w:pPr>
            <w:r>
              <w:t xml:space="preserve">Add launcher icon (one or more .png files).</w:t>
            </w:r>
          </w:p>
          <w:p w14:paraId="27B27578" w14:textId="77777777">
            <w:pPr>
              <w:spacing w:line="240" w:lineRule="auto"/>
              <w:rPr>
                <w:rFonts w:asciiTheme="minorHAnsi" w:hAnsiTheme="minorHAnsi" w:cstheme="minorHAnsi"/>
              </w:rPr>
              <w:pStyle w:val="P68B1DB1-Normal22"/>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Courier New" w:hAnsi="Courier New" w:cs="Courier New"/>
                <w:sz w:val="20"/>
              </w:rPr>
              <w:pStyle w:val="P68B1DB1-Normal21"/>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asciiTheme="minorHAnsi" w:hAnsiTheme="minorHAnsi" w:cstheme="minorHAnsi"/>
              </w:rPr>
              <w:pStyle w:val="P68B1DB1-Normal22"/>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Courier New" w:hAnsi="Courier New" w:cs="Courier New"/>
                <w:sz w:val="20"/>
              </w:rPr>
              <w:pStyle w:val="P68B1DB1-Normal21"/>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asciiTheme="minorHAnsi" w:hAnsiTheme="minorHAnsi" w:cstheme="minorHAnsi"/>
              </w:rPr>
              <w:pStyle w:val="P68B1DB1-Normal22"/>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asciiTheme="minorHAnsi" w:hAnsiTheme="minorHAnsi" w:cstheme="minorHAnsi"/>
              </w:rPr>
              <w:pStyle w:val="P68B1DB1-Normal22"/>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Courier New" w:hAnsi="Courier New" w:cs="Courier New"/>
                <w:sz w:val="20"/>
              </w:rPr>
              <w:pStyle w:val="P68B1DB1-Normal21"/>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asciiTheme="minorHAnsi" w:hAnsiTheme="minorHAnsi" w:cstheme="minorHAnsi"/>
              </w:rPr>
              <w:pStyle w:val="P68B1DB1-Normal22"/>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Courier New" w:hAnsi="Courier New" w:cs="Courier New"/>
                <w:sz w:val="20"/>
              </w:rPr>
              <w:pStyle w:val="P68B1DB1-Normal21"/>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asciiTheme="minorHAnsi" w:hAnsiTheme="minorHAnsi" w:cstheme="minorHAnsi"/>
              </w:rPr>
              <w:pStyle w:val="P68B1DB1-Normal22"/>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asciiTheme="minorHAnsi" w:hAnsiTheme="minorHAnsi" w:cstheme="minorHAnsi"/>
              </w:rPr>
              <w:pStyle w:val="P68B1DB1-Normal22"/>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Courier New" w:hAnsi="Courier New" w:cs="Courier New"/>
                <w:sz w:val="20"/>
              </w:rPr>
              <w:pStyle w:val="P68B1DB1-Normal21"/>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asciiTheme="minorHAnsi" w:hAnsiTheme="minorHAnsi" w:cstheme="minorHAnsi"/>
              </w:rPr>
              <w:pStyle w:val="P68B1DB1-Normal22"/>
            </w:pPr>
            <w:r>
              <w:t xml:space="preserve">Set keystore filename.</w:t>
            </w:r>
          </w:p>
          <w:p w14:paraId="20C6EDDF" w14:textId="77777777">
            <w:pPr>
              <w:spacing w:line="240" w:lineRule="auto"/>
              <w:rPr>
                <w:rFonts w:asciiTheme="minorHAnsi" w:hAnsiTheme="minorHAnsi" w:cstheme="minorHAnsi"/>
              </w:rPr>
              <w:pStyle w:val="P68B1DB1-Normal22"/>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Courier New" w:hAnsi="Courier New" w:cs="Courier New"/>
                <w:sz w:val="20"/>
              </w:rPr>
              <w:pStyle w:val="P68B1DB1-Normal21"/>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asciiTheme="minorHAnsi" w:hAnsiTheme="minorHAnsi" w:cstheme="minorHAnsi"/>
              </w:rPr>
              <w:pStyle w:val="P68B1DB1-Normal22"/>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Courier New" w:hAnsi="Courier New" w:cs="Courier New"/>
                <w:sz w:val="20"/>
              </w:rPr>
              <w:pStyle w:val="P68B1DB1-Normal21"/>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asciiTheme="minorHAnsi" w:hAnsiTheme="minorHAnsi" w:cstheme="minorHAnsi"/>
              </w:rPr>
              <w:pStyle w:val="P68B1DB1-Normal22"/>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Courier New" w:hAnsi="Courier New" w:cs="Courier New"/>
                <w:sz w:val="20"/>
              </w:rPr>
              <w:pStyle w:val="P68B1DB1-Normal21"/>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asciiTheme="minorHAnsi" w:hAnsiTheme="minorHAnsi" w:cstheme="minorHAnsi"/>
              </w:rPr>
              <w:pStyle w:val="P68B1DB1-Normal22"/>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Courier New" w:hAnsi="Courier New" w:cs="Courier New"/>
                <w:sz w:val="20"/>
              </w:rPr>
              <w:pStyle w:val="P68B1DB1-Normal21"/>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asciiTheme="minorHAnsi" w:hAnsiTheme="minorHAnsi" w:cstheme="minorHAnsi"/>
              </w:rPr>
              <w:pStyle w:val="P68B1DB1-Normal22"/>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Courier New" w:hAnsi="Courier New" w:cs="Courier New"/>
                <w:sz w:val="20"/>
              </w:rPr>
              <w:pStyle w:val="P68B1DB1-Normal21"/>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2ACD31BE">
            <w:pPr>
              <w:spacing w:line="240" w:lineRule="auto"/>
              <w:rPr>
                <w:rFonts w:asciiTheme="minorHAnsi" w:hAnsiTheme="minorHAnsi" w:cstheme="minorHAnsi"/>
              </w:rPr>
              <w:pStyle w:val="P68B1DB1-Normal22"/>
            </w:pPr>
            <w:r>
              <w:t xml:space="preserve">Set a folder path, e.g. "app.builder=/Developer/Reading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Courier New" w:hAnsi="Courier New" w:cs="Courier New"/>
                <w:sz w:val="20"/>
              </w:rPr>
              <w:pStyle w:val="P68B1DB1-Normal21"/>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asciiTheme="minorHAnsi" w:hAnsiTheme="minorHAnsi" w:cstheme="minorHAnsi"/>
              </w:rPr>
              <w:pStyle w:val="P68B1DB1-Normal22"/>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Courier New" w:hAnsi="Courier New" w:cs="Courier New"/>
                <w:sz w:val="20"/>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asciiTheme="minorHAnsi" w:hAnsiTheme="minorHAnsi"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Courier New" w:hAnsi="Courier New" w:cs="Courier New"/>
                <w:sz w:val="20"/>
              </w:rPr>
              <w:pStyle w:val="P68B1DB1-Normal21"/>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asciiTheme="minorHAnsi" w:hAnsiTheme="minorHAnsi" w:cstheme="minorHAnsi"/>
              </w:rPr>
              <w:pStyle w:val="P68B1DB1-Normal22"/>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Courier New" w:hAnsi="Courier New" w:cs="Courier New"/>
                <w:sz w:val="20"/>
              </w:rPr>
              <w:pStyle w:val="P68B1DB1-Normal21"/>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asciiTheme="minorHAnsi" w:hAnsiTheme="minorHAnsi" w:cstheme="minorHAnsi"/>
              </w:rPr>
              <w:pStyle w:val="P68B1DB1-Normal22"/>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Courier New" w:hAnsi="Courier New" w:cs="Courier New"/>
                <w:sz w:val="20"/>
              </w:rPr>
              <w:pStyle w:val="P68B1DB1-Normal21"/>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asciiTheme="minorHAnsi" w:hAnsiTheme="minorHAnsi" w:cstheme="minorHAnsi"/>
              </w:rPr>
              <w:pStyle w:val="P68B1DB1-Normal22"/>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Courier New" w:hAnsi="Courier New" w:cs="Courier New"/>
                <w:sz w:val="20"/>
              </w:rPr>
              <w:pStyle w:val="P68B1DB1-Normal21"/>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asciiTheme="minorHAnsi" w:hAnsiTheme="minorHAnsi" w:cstheme="minorHAnsi"/>
              </w:rPr>
              <w:pStyle w:val="P68B1DB1-Normal22"/>
            </w:pPr>
            <w:r>
              <w:t xml:space="preserve">Set version string for ipa file, e.g. 1.0, 2.1.4 or +1, +0.1, +0.0.1</w:t>
            </w:r>
          </w:p>
        </w:tc>
      </w:tr>
    </w:tbl>
    <w:p w14:paraId="14448B44" w14:textId="77777777">
      <w:pPr>
        <w:spacing w:before="120"/>
        <w:rPr>
          <w:rFonts w:asciiTheme="minorHAnsi" w:hAnsiTheme="minorHAnsi"/>
        </w:rPr>
        <w:pStyle w:val="P68B1DB1-Normal23"/>
      </w:pPr>
      <w:r>
        <w:t xml:space="preserve"> </w:t>
      </w:r>
    </w:p>
    <w:p w14:paraId="249F614F" w14:textId="77777777">
      <w:pPr>
        <w:rPr>
          <w:rFonts w:asciiTheme="minorHAnsi" w:hAnsiTheme="minorHAnsi"/>
        </w:rPr>
        <w:pStyle w:val="P68B1DB1-Normal24"/>
      </w:pPr>
      <w:r>
        <w:t>Examples:</w:t>
      </w:r>
    </w:p>
    <w:p w14:paraId="1164D09E" w14:textId="77777777">
      <w:pPr>
        <w:spacing w:before="120"/>
        <w:rPr>
          <w:rFonts w:asciiTheme="minorHAnsi" w:hAnsiTheme="minorHAnsi"/>
        </w:rPr>
        <w:pStyle w:val="P68B1DB1-Normal25"/>
      </w:pPr>
      <w:r>
        <w:t xml:space="preserve">Java -jar </w:t>
      </w:r>
    </w:p>
    <w:p w14:paraId="63A40AB9" w14:textId="7105A250">
      <w:pPr>
        <w:spacing w:before="120"/>
        <w:rPr>
          <w:rFonts w:ascii="Courier New" w:hAnsi="Courier New" w:cs="Courier New" w:eastAsia="Courier New"/>
          <w:sz w:val="18"/>
          <w:szCs w:val="18"/>
        </w:rPr>
        <w:pStyle w:val="P68B1DB1-Normal25"/>
      </w:pPr>
      <w:r>
        <w:t xml:space="preserve">"/Applications/Reading App Builder.app/Contents/Java/bin/reading-app-builder.jar" -load "Mali" -resign -bn "5" -vs "2.3.2" -si "iPhone Distribution: Summer Institute of Linguistics, Inc (SIL) (4YF5X97M4H) " -pp "/Users/builder/Documents/MobileProvision/AdHoc_org.wycliffe.app.mali.mobileprovision"</w:t>
      </w:r>
    </w:p>
    <w:p w14:paraId="30C0369A" w14:textId="77777777">
      <w:pPr>
        <w:keepNext/>
        <w:numPr>
          <w:ilvl w:val="0"/>
          <w:numId w:val="19"/>
        </w:numPr>
        <w:spacing w:before="240" w:after="60" w:line="240" w:lineRule="auto"/>
        <w:outlineLvl w:val="0"/>
        <w:rPr>
          <w:rFonts w:eastAsia="Times New Roman"/>
          <w:b/>
          <w:bCs/>
          <w:color w:val="auto"/>
          <w:kern w:val="32"/>
          <w:sz w:val="32"/>
          <w:szCs w:val="32"/>
        </w:rPr>
        <w:pStyle w:val="P68B1DB1-Normal26"/>
      </w:pPr>
      <w:bookmarkStart w:id="113" w:name="_Toc73705825"/>
      <w:bookmarkStart w:id="114" w:name="_Toc193464163"/>
      <w:r>
        <w:t xml:space="preserve">Using Firebase in an iOS App</w:t>
      </w:r>
      <w:bookmarkEnd w:id="113"/>
      <w:bookmarkEnd w:id="114"/>
    </w:p>
    <w:p w14:paraId="58FB7B99" w14:textId="77777777">
      <w:pPr>
        <w:rPr>
          <w:szCs w:val="24"/>
        </w:rPr>
      </w:pPr>
      <w:r>
        <w:rPr>
          <w:rFonts w:asciiTheme="minorHAnsi" w:hAnsiTheme="minorHAnsi" w:cstheme="minorBidi"/>
        </w:rPr>
        <w:t xml:space="preserve">The </w:t>
      </w:r>
      <w:r>
        <w:rPr>
          <w:rFonts w:asciiTheme="minorHAnsi" w:hAnsiTheme="minorHAnsi" w:cstheme="minorBidi"/>
          <w:i/>
          <w:iCs/>
        </w:rPr>
        <w:t xml:space="preserve">Building Apps</w:t>
      </w:r>
      <w:r>
        <w:rPr>
          <w:rFonts w:asciiTheme="minorHAnsi" w:hAnsiTheme="minorHAnsi" w:cstheme="minorBidi"/>
        </w:rPr>
        <w:t xml:space="preserve"> document contains general information </w:t>
      </w:r>
      <w:r>
        <w:rPr>
          <w:szCs w:val="24"/>
        </w:rPr>
        <w:t xml:space="preserve">about setting up the app to support Firebase Analytics, Crashlytics, Messaging and Real Time Database.  This section will focus on the steps required to make these features work with an iOS app.</w:t>
      </w:r>
    </w:p>
    <w:p w14:paraId="42C18BA0" w14:textId="77777777">
      <w:pPr>
        <w:keepNext/>
        <w:numPr>
          <w:ilvl w:val="1"/>
          <w:numId w:val="19"/>
        </w:numPr>
        <w:tabs>
          <w:tab w:val="clear" w:pos="72"/>
          <w:tab w:val="left" w:pos="567"/>
        </w:tabs>
        <w:spacing w:before="360" w:after="60" w:line="240" w:lineRule="auto"/>
        <w:ind w:left="562" w:hanging="562"/>
        <w:outlineLvl w:val="1"/>
        <w:rPr>
          <w:rFonts w:eastAsia="Times New Roman"/>
          <w:b/>
          <w:bCs/>
          <w:iCs/>
          <w:color w:val="auto"/>
          <w:sz w:val="28"/>
          <w:szCs w:val="28"/>
        </w:rPr>
        <w:pStyle w:val="P68B1DB1-Normal27"/>
      </w:pPr>
      <w:bookmarkStart w:id="115" w:name="_Toc73705826"/>
      <w:bookmarkStart w:id="116" w:name="_Toc193464164"/>
      <w:r>
        <w:t xml:space="preserve">Adding an iOS App</w:t>
      </w:r>
      <w:bookmarkEnd w:id="115"/>
      <w:bookmarkEnd w:id="116"/>
    </w:p>
    <w:p w14:paraId="16165A4F" w14:textId="77777777">
      <w:pPr>
        <w:rPr>
          <w:rFonts w:cs="Calibri"/>
        </w:rPr>
        <w:pStyle w:val="P68B1DB1-Normal28"/>
      </w:pPr>
      <w:r>
        <w:t xml:space="preserve">The first step is to go to your Firebase Console (</w:t>
      </w:r>
      <w:hyperlink r:id="rId56">
        <w:r>
          <w:rPr>
            <w:color w:val="0563C1" w:themeColor="hyperlink"/>
            <w:u w:val="single"/>
          </w:rPr>
          <w:t>https://console.firebase.google.com/u/0/</w:t>
        </w:r>
      </w:hyperlink>
      <w:r>
        <w:t xml:space="preserve">)  and select the entry for the application you are working on.  Press the “Add App” button, then select the iOS button.</w:t>
      </w:r>
    </w:p>
    <w:p w14:paraId="729352BA" w14:textId="77777777">
      <w:pPr>
        <w:rPr>
          <w:rFonts w:asciiTheme="minorHAnsi" w:hAnsiTheme="minorHAnsi"/>
        </w:rPr>
        <w:pStyle w:val="P68B1DB1-Normal5"/>
      </w:pPr>
      <w:r>
        <w:drawing>
          <wp:inline distT="0" distB="0" distL="0" distR="0" wp14:anchorId="28313929" wp14:editId="036A994A">
            <wp:extent cx="4572000" cy="2343150"/>
            <wp:effectExtent l="0" t="0" r="0" b="0"/>
            <wp:docPr id="478048538" name="Picture 478048538"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38" name="Picture 478048538" descr="Graphical user interface  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18D99518" w14:textId="77777777">
      <w:pPr>
        <w:rPr>
          <w:szCs w:val="24"/>
        </w:rPr>
      </w:pPr>
    </w:p>
    <w:p w14:paraId="6D7BD86B" w14:textId="77777777">
      <w:pPr>
        <w:keepNext/>
        <w:keepLines/>
        <w:rPr>
          <w:rFonts w:cs="Calibri"/>
          <w:szCs w:val="24"/>
        </w:rPr>
        <w:pStyle w:val="P68B1DB1-Normal9"/>
      </w:pPr>
      <w:r>
        <w:t xml:space="preserve">The next screen will request general information about your application. The iOS bundle ID should match the Bundle ID for the app.  This is the SAB Package setting from the Package Tab for the App unless a separate Bundle ID is set in the IPA Tab .  The App Nickname can be set to whatever you want this app to be referenced as within Firebase.  The App Store ID is the same as the Apple ID field in the SAB IPA tab described in Section 9.  Once these fields are entered press “Register App”.   </w:t>
      </w:r>
    </w:p>
    <w:p w14:paraId="2FE4BD62" w14:textId="77777777">
      <w:pPr>
        <w:keepNext/>
        <w:keepLines/>
        <w:rPr>
          <w:rFonts w:cs="Calibri"/>
          <w:szCs w:val="24"/>
        </w:rPr>
      </w:pPr>
    </w:p>
    <w:p w14:paraId="75422E8B" w14:textId="77777777">
      <w:pPr>
        <w:keepNext/>
        <w:keepLines/>
        <w:rPr>
          <w:rFonts w:asciiTheme="minorHAnsi" w:hAnsiTheme="minorHAnsi"/>
        </w:rPr>
        <w:pStyle w:val="P68B1DB1-Normal5"/>
      </w:pPr>
      <w:r>
        <w:drawing>
          <wp:inline distT="0" distB="0" distL="0" distR="0" wp14:anchorId="2B87529F" wp14:editId="01797415">
            <wp:extent cx="3086100" cy="4572000"/>
            <wp:effectExtent l="0" t="0" r="0" b="0"/>
            <wp:docPr id="1382896794" name="Picture 1382896794"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96794" name="Picture 1382896794" descr="Graphical user interface, text, application  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14:paraId="07007174" w14:textId="77777777">
      <w:pPr>
        <w:rPr>
          <w:szCs w:val="24"/>
        </w:rPr>
      </w:pPr>
    </w:p>
    <w:p w14:paraId="370D126F" w14:textId="563C4D25">
      <w:pPr>
        <w:keepNext/>
        <w:keepLines/>
        <w:rPr>
          <w:szCs w:val="24"/>
        </w:rPr>
        <w:pStyle w:val="P68B1DB1-Normal29"/>
      </w:pPr>
      <w:r>
        <w:t xml:space="preserve">The next screen allows you to download the config file for the application.  Press “Download GoogleServiceInfo.plist” to download the Firebase configuration file to your local machine.  It should be mentioned here that if your app has the Real Time Database option set in RAB and you have not yet configured the Real Time Database within Firebase Console, you should either do that first or download the plist file again after that configuration has been completed. Download the file to a location where you can locate it.  Later in this section, instructions will be provided for adding this file into your RAB application.  After downloading the file, press “Next” to continue.</w:t>
      </w:r>
    </w:p>
    <w:p w14:paraId="0B88F502" w14:textId="77777777">
      <w:pPr>
        <w:keepNext/>
        <w:keepLines/>
        <w:rPr>
          <w:szCs w:val="24"/>
        </w:rPr>
      </w:pPr>
    </w:p>
    <w:p w14:paraId="202C088C" w14:textId="77777777">
      <w:pPr>
        <w:keepNext/>
        <w:keepLines/>
        <w:rPr>
          <w:rFonts w:asciiTheme="minorHAnsi" w:hAnsiTheme="minorHAnsi"/>
        </w:rPr>
        <w:pStyle w:val="P68B1DB1-Normal5"/>
      </w:pPr>
      <w:r>
        <w:drawing>
          <wp:inline distT="0" distB="0" distL="0" distR="0" wp14:anchorId="2B6706B2" wp14:editId="2A78B5EE">
            <wp:extent cx="4295775" cy="4572000"/>
            <wp:effectExtent l="0" t="0" r="0" b="0"/>
            <wp:docPr id="1087146050" name="Picture 1087146050"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46050" name="Picture 1087146050" descr="Graphical user interface, application  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5450ACE3" w14:textId="77777777">
      <w:pPr>
        <w:keepNext/>
        <w:keepLines/>
        <w:rPr>
          <w:rFonts w:asciiTheme="minorHAnsi" w:hAnsiTheme="minorHAnsi"/>
        </w:rPr>
      </w:pPr>
    </w:p>
    <w:p w14:paraId="36056BFD" w14:textId="448EC88F">
      <w:pPr>
        <w:rPr>
          <w:szCs w:val="24"/>
        </w:rPr>
        <w:pStyle w:val="P68B1DB1-Normal29"/>
      </w:pPr>
      <w:r>
        <w:t xml:space="preserve">The screens which follow the download step are all instructional screens providing information about programming changes that need to be made to add Firebase to an app.  This work has already been done within RAB and can be ignored here.  </w:t>
      </w:r>
    </w:p>
    <w:p w14:paraId="090C957E" w14:textId="77777777">
      <w:pPr>
        <w:rPr>
          <w:szCs w:val="24"/>
        </w:rPr>
      </w:pPr>
    </w:p>
    <w:p w14:paraId="42CFA850" w14:textId="77777777">
      <w:pPr>
        <w:keepNext/>
        <w:keepLines/>
        <w:rPr>
          <w:szCs w:val="24"/>
        </w:rPr>
        <w:pStyle w:val="P68B1DB1-Normal29"/>
      </w:pPr>
      <w:r>
        <w:t xml:space="preserve">The final screen just provides a means to return to the console.  The addition of the iOS app to the Firebase console is complete.</w:t>
      </w:r>
    </w:p>
    <w:p w14:paraId="3378DEFA" w14:textId="77777777">
      <w:pPr>
        <w:keepNext/>
        <w:keepLines/>
        <w:rPr>
          <w:szCs w:val="24"/>
        </w:rPr>
      </w:pPr>
    </w:p>
    <w:p w14:paraId="3F0EF576" w14:textId="77777777">
      <w:pPr>
        <w:keepNext/>
        <w:keepLines/>
        <w:rPr>
          <w:szCs w:val="24"/>
        </w:rPr>
        <w:pStyle w:val="P68B1DB1-Normal5"/>
      </w:pPr>
      <w:r>
        <w:drawing>
          <wp:inline distT="0" distB="0" distL="0" distR="0" wp14:anchorId="73E83394" wp14:editId="2E0F9B3B">
            <wp:extent cx="4572000" cy="4219575"/>
            <wp:effectExtent l="0" t="0" r="0" b="0"/>
            <wp:docPr id="432767027" name="Picture 432767027"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7027" name="Picture 432767027" descr="Graphical user interface, text, application, email  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3BEB8523" w14:textId="77777777">
      <w:pPr>
        <w:keepNext/>
        <w:keepLines/>
        <w:rPr>
          <w:szCs w:val="24"/>
        </w:rPr>
      </w:pPr>
    </w:p>
    <w:p w14:paraId="555F5E50" w14:textId="77777777">
      <w:pPr>
        <w:rPr>
          <w:rFonts w:eastAsia="Times New Roman"/>
          <w:b/>
          <w:bCs/>
          <w:iCs/>
          <w:color w:val="auto"/>
          <w:sz w:val="28"/>
          <w:szCs w:val="28"/>
        </w:rPr>
        <w:pStyle w:val="P68B1DB1-Normal5"/>
      </w:pPr>
      <w:r>
        <w:br w:type="page"/>
      </w:r>
    </w:p>
    <w:p w14:paraId="46B211A8" w14:textId="77777777">
      <w:pPr>
        <w:keepNext/>
        <w:numPr>
          <w:ilvl w:val="1"/>
          <w:numId w:val="19"/>
        </w:numPr>
        <w:tabs>
          <w:tab w:val="clear" w:pos="72"/>
          <w:tab w:val="left" w:pos="567"/>
        </w:tabs>
        <w:spacing w:before="360" w:after="60" w:line="240" w:lineRule="auto"/>
        <w:ind w:left="562" w:hanging="562"/>
        <w:outlineLvl w:val="1"/>
        <w:rPr>
          <w:rFonts w:eastAsia="Times New Roman"/>
          <w:b/>
          <w:bCs/>
          <w:iCs/>
          <w:color w:val="auto"/>
          <w:sz w:val="28"/>
          <w:szCs w:val="28"/>
        </w:rPr>
        <w:pStyle w:val="P68B1DB1-Normal27"/>
      </w:pPr>
      <w:bookmarkStart w:id="117" w:name="_Toc73705827"/>
      <w:bookmarkStart w:id="118" w:name="_Toc193464165"/>
      <w:r>
        <w:t xml:space="preserve">iOS Configuration for Firebase in SAB</w:t>
      </w:r>
      <w:bookmarkEnd w:id="117"/>
      <w:bookmarkEnd w:id="118"/>
    </w:p>
    <w:p w14:paraId="385C37C4" w14:textId="77777777">
      <w:pPr>
        <w:keepNext/>
        <w:keepLines/>
        <w:rPr>
          <w:rFonts w:asciiTheme="minorHAnsi" w:hAnsiTheme="minorHAnsi"/>
        </w:rPr>
        <w:pStyle w:val="P68B1DB1-Normal5"/>
      </w:pPr>
      <w:r>
        <w:t xml:space="preserve">After the app has been added to the Firebase configuration through Firebase Console, the configuration file that was downloaded needs to be added to SAB.   On the </w:t>
      </w:r>
      <w:r>
        <w:rPr>
          <w:b/>
          <w:bCs/>
        </w:rPr>
        <w:t>Firebase</w:t>
      </w:r>
      <w:r>
        <w:t xml:space="preserve"> tab, in the </w:t>
      </w:r>
      <w:r>
        <w:rPr>
          <w:b/>
          <w:bCs/>
        </w:rPr>
        <w:t xml:space="preserve">Firebase Configuration</w:t>
      </w:r>
      <w:r>
        <w:t xml:space="preserve"> section on the bottom half of the screen, press the </w:t>
      </w:r>
      <w:r>
        <w:rPr>
          <w:b/>
          <w:bCs/>
        </w:rPr>
        <w:t xml:space="preserve">iOS </w:t>
      </w:r>
      <w:r>
        <w:t xml:space="preserve">tab.  Press the </w:t>
      </w:r>
      <w:r>
        <w:rPr>
          <w:b/>
          <w:bCs/>
        </w:rPr>
        <w:t>Browse</w:t>
      </w:r>
      <w:r>
        <w:t xml:space="preserve"> button to locate the </w:t>
      </w:r>
      <w:r>
        <w:rPr>
          <w:i/>
          <w:iCs/>
        </w:rPr>
        <w:t>GoogleService-Info.plist</w:t>
      </w:r>
      <w:r>
        <w:t xml:space="preserve"> file that was downloaded during the Firebase configuration process above.  Select that file to add it to the app configuration.  Note that if Firebase features are checked as enabled, the iOS app will not build until the plist file has been added.</w:t>
      </w:r>
    </w:p>
    <w:p w14:paraId="44D43CF5" w14:textId="77777777">
      <w:pPr>
        <w:keepNext/>
        <w:keepLines/>
        <w:rPr>
          <w:rFonts w:asciiTheme="minorHAnsi" w:hAnsiTheme="minorHAnsi"/>
        </w:rPr>
      </w:pPr>
    </w:p>
    <w:p w14:paraId="58CDC180" w14:textId="5A5EB149">
      <w:pPr>
        <w:keepNext/>
        <w:keepLines/>
        <w:rPr>
          <w:rFonts w:eastAsia="Times New Roman"/>
          <w:b/>
          <w:bCs/>
          <w:iCs/>
          <w:color w:val="auto"/>
          <w:sz w:val="28"/>
          <w:szCs w:val="28"/>
        </w:rPr>
        <w:pStyle w:val="P68B1DB1-Normal27"/>
      </w:pPr>
      <w:r>
        <w:drawing>
          <wp:inline distT="0" distB="0" distL="0" distR="0" wp14:anchorId="513505D9" wp14:editId="308E6ED7">
            <wp:extent cx="5731510" cy="3010535"/>
            <wp:effectExtent l="0" t="0" r="2540" b="0"/>
            <wp:docPr id="32" name="Picture 32"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7D705AF7" w14:textId="77777777">
      <w:pPr>
        <w:rPr>
          <w:rFonts w:eastAsia="Times New Roman"/>
          <w:b/>
          <w:bCs/>
          <w:iCs/>
          <w:color w:val="auto"/>
          <w:sz w:val="28"/>
          <w:szCs w:val="28"/>
        </w:rPr>
        <w:pStyle w:val="P68B1DB1-Normal27"/>
      </w:pPr>
      <w:bookmarkStart w:id="119" w:name="_Toc73705828"/>
      <w:r>
        <w:br w:type="page"/>
      </w:r>
    </w:p>
    <w:p w14:paraId="68851FF1" w14:textId="35684D75">
      <w:pPr>
        <w:keepNext/>
        <w:numPr>
          <w:ilvl w:val="1"/>
          <w:numId w:val="19"/>
        </w:numPr>
        <w:tabs>
          <w:tab w:val="clear" w:pos="72"/>
          <w:tab w:val="left" w:pos="567"/>
        </w:tabs>
        <w:spacing w:before="360" w:after="60" w:line="240" w:lineRule="auto"/>
        <w:ind w:left="562" w:hanging="562"/>
        <w:outlineLvl w:val="1"/>
        <w:rPr>
          <w:rFonts w:eastAsia="Times New Roman"/>
          <w:b/>
          <w:bCs/>
          <w:iCs/>
          <w:color w:val="auto"/>
          <w:sz w:val="28"/>
          <w:szCs w:val="28"/>
        </w:rPr>
        <w:pStyle w:val="P68B1DB1-Normal27"/>
      </w:pPr>
      <w:bookmarkStart w:id="120" w:name="_Toc193464166"/>
      <w:r>
        <w:t xml:space="preserve">Security Feature Support in iOS App</w:t>
      </w:r>
      <w:bookmarkEnd w:id="119"/>
      <w:bookmarkEnd w:id="120"/>
    </w:p>
    <w:p w14:paraId="56275596" w14:textId="3CE67560">
      <w:pPr>
        <w:keepNext/>
        <w:keepLines/>
        <w:rPr>
          <w:szCs w:val="24"/>
        </w:rPr>
        <w:pStyle w:val="P68B1DB1-Normal29"/>
      </w:pPr>
      <w:r>
        <w:t xml:space="preserve">The iOS app supports a subset of the security features available in RAB.  These features can be accessed through the </w:t>
      </w:r>
      <w:r>
        <w:rPr>
          <w:b/>
          <w:bCs/>
        </w:rPr>
        <w:t>Security</w:t>
      </w:r>
      <w:r>
        <w:t xml:space="preserve"> tab within RAB.  iOS only supports the default </w:t>
      </w:r>
      <w:r>
        <w:rPr>
          <w:i/>
          <w:iCs/>
        </w:rPr>
        <w:t xml:space="preserve">Allow anyone to use this app</w:t>
      </w:r>
      <w:r>
        <w:t xml:space="preserve"> and the </w:t>
      </w:r>
      <w:r>
        <w:rPr>
          <w:i/>
          <w:iCs/>
        </w:rPr>
        <w:t xml:space="preserve">Require each user to register with the details when they first use the app</w:t>
      </w:r>
      <w:r>
        <w:t xml:space="preserve"> features.  The other features are available for Android apps but are not implemented in the iOS app at this time.  The registration configuration for this feature works identically for both Android and iOS.  No special steps have to be taken specifically for iOS to configure this option if it is selected.</w:t>
      </w:r>
    </w:p>
    <w:p w14:paraId="2B081EFF" w14:textId="77777777">
      <w:pPr>
        <w:keepNext/>
        <w:keepLines/>
        <w:rPr>
          <w:szCs w:val="24"/>
        </w:rPr>
      </w:pPr>
    </w:p>
    <w:p w14:paraId="3E0B510E" w14:textId="656FB5EA">
      <w:pPr>
        <w:keepNext/>
        <w:keepLines/>
        <w:rPr>
          <w:szCs w:val="24"/>
        </w:rPr>
        <w:pStyle w:val="P68B1DB1-Normal29"/>
      </w:pPr>
      <w:r>
        <w:drawing>
          <wp:inline distT="0" distB="0" distL="0" distR="0" wp14:anchorId="09A2B9F0" wp14:editId="5F503D79">
            <wp:extent cx="5731510" cy="3060065"/>
            <wp:effectExtent l="0" t="0" r="2540" b="6985"/>
            <wp:docPr id="37" name="Picture 37"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53315FB3" w14:textId="7199EC5C">
      <w:pPr>
        <w:keepNext/>
        <w:keepLines/>
        <w:rPr>
          <w:szCs w:val="24"/>
        </w:rPr>
      </w:pPr>
    </w:p>
    <w:p w14:paraId="728FA46C" w14:textId="77777777">
      <w:pPr>
        <w:pStyle w:val="Heading2"/>
      </w:pPr>
      <w:bookmarkStart w:id="121" w:name="_Toc74579342"/>
      <w:bookmarkStart w:id="122" w:name="_Toc193464167"/>
      <w:r>
        <w:t xml:space="preserve">Firebase Messaging</w:t>
      </w:r>
      <w:bookmarkEnd w:id="121"/>
      <w:bookmarkEnd w:id="122"/>
    </w:p>
    <w:p w14:paraId="0BA3A6AB" w14:textId="77777777">
      <w:r>
        <w:t xml:space="preserve">If Firebase Cloud Messaging is configured to allow push notifications for the app, several changes are required for the app’s configuration information in the Apple App Store.  The first thing that is required is that the App’s configuration must be changed in Apple Developer to include Push Notifications.  Under </w:t>
      </w:r>
      <w:r>
        <w:rPr>
          <w:i/>
          <w:iCs/>
        </w:rPr>
        <w:t xml:space="preserve">Certficates, Identifiers, and Profiles</w:t>
      </w:r>
      <w:r>
        <w:t xml:space="preserve">, select the app that is being configured.   Enable the Push Notifications option from the list.</w:t>
      </w:r>
    </w:p>
    <w:p w14:paraId="203DA319" w14:textId="77777777">
      <w:r>
        <w:drawing>
          <wp:inline distT="0" distB="0" distL="0" distR="0" wp14:anchorId="0D56399D" wp14:editId="3FECF0B6">
            <wp:extent cx="5727700" cy="2320925"/>
            <wp:effectExtent l="0" t="0" r="6350" b="3175"/>
            <wp:docPr id="10" name="Picture 10"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7700" cy="2320925"/>
                    </a:xfrm>
                    <a:prstGeom prst="rect">
                      <a:avLst/>
                    </a:prstGeom>
                  </pic:spPr>
                </pic:pic>
              </a:graphicData>
            </a:graphic>
          </wp:inline>
        </w:drawing>
      </w:r>
    </w:p>
    <w:p w14:paraId="77A6B9AA" w14:textId="77777777">
      <w:r>
        <w:t xml:space="preserve">After making these changes, the provisioning profile for the app should be updated for the new capability and the entry updated in SAB.</w:t>
      </w:r>
    </w:p>
    <w:p w14:paraId="522DA8D1" w14:textId="77777777"/>
    <w:p w14:paraId="3CB22FB8" w14:textId="77777777">
      <w:r>
        <w:t xml:space="preserve">For Firebase to send notification to the app, it will need to have a key uploaded to it.  The preferred manner is to go to the </w:t>
      </w:r>
      <w:r>
        <w:rPr>
          <w:i/>
          <w:iCs/>
        </w:rPr>
        <w:t xml:space="preserve">Keys </w:t>
      </w:r>
      <w:r>
        <w:t xml:space="preserve">section in Apple Developer and select to create an Apple Push Notifications service key, using the first option on the screen below.  One key of this type is created to be used with all apps associated with this organization.  If a key has already been created, then use that.  </w:t>
      </w:r>
    </w:p>
    <w:p w14:paraId="1ADD7EDC" w14:textId="77777777">
      <w:r>
        <w:drawing>
          <wp:inline distT="0" distB="0" distL="0" distR="0" wp14:anchorId="7FDB4430" wp14:editId="19D3EFFC">
            <wp:extent cx="5727700" cy="3781425"/>
            <wp:effectExtent l="0" t="0" r="6350" b="9525"/>
            <wp:docPr id="31" name="Picture 31"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3781425"/>
                    </a:xfrm>
                    <a:prstGeom prst="rect">
                      <a:avLst/>
                    </a:prstGeom>
                  </pic:spPr>
                </pic:pic>
              </a:graphicData>
            </a:graphic>
          </wp:inline>
        </w:drawing>
      </w:r>
    </w:p>
    <w:p w14:paraId="3E588FAB" w14:textId="77777777">
      <w:r>
        <w:t xml:space="preserve">At the time the key is created, a .p8 file is generated which can be used for all apps.  You are allowed to make two keys through this interface, so that you can create a new key and revoke the old one, but only one is active at a time.  </w:t>
      </w:r>
    </w:p>
    <w:p w14:paraId="668C737A" w14:textId="77777777"/>
    <w:p w14:paraId="3536FFCA" w14:textId="77777777">
      <w:r>
        <w:drawing>
          <wp:inline distT="0" distB="0" distL="0" distR="0" wp14:anchorId="72AA447A" wp14:editId="0911E36D">
            <wp:extent cx="5727700" cy="2780030"/>
            <wp:effectExtent l="0" t="0" r="6350" b="1270"/>
            <wp:docPr id="35" name="Picture 35"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  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14:paraId="19FFB483" w14:textId="77777777">
      <w:r>
        <w:t xml:space="preserve">Once the p8 file for this key has been downloaded, the file can be uploaded to the Firebase configuration for cloud messaging for this app.</w:t>
      </w:r>
    </w:p>
    <w:p w14:paraId="01BCCE0D" w14:textId="77777777">
      <w:r>
        <w:drawing>
          <wp:inline distT="0" distB="0" distL="0" distR="0" wp14:anchorId="0E4E7DAE" wp14:editId="74382EB6">
            <wp:extent cx="5727700" cy="3688080"/>
            <wp:effectExtent l="0" t="0" r="6350" b="7620"/>
            <wp:docPr id="51" name="Picture 51"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27700" cy="3688080"/>
                    </a:xfrm>
                    <a:prstGeom prst="rect">
                      <a:avLst/>
                    </a:prstGeom>
                  </pic:spPr>
                </pic:pic>
              </a:graphicData>
            </a:graphic>
          </wp:inline>
        </w:drawing>
      </w:r>
    </w:p>
    <w:p w14:paraId="43396EA3" w14:textId="77777777"/>
    <w:p w14:paraId="426BD341" w14:textId="77777777">
      <w:pPr>
        <w:pStyle w:val="Heading2"/>
      </w:pPr>
      <w:bookmarkStart w:id="123" w:name="_Toc193464168"/>
      <w:r>
        <w:t xml:space="preserve">Firebase Crashlytics for iOS</w:t>
      </w:r>
      <w:bookmarkEnd w:id="123"/>
    </w:p>
    <w:p w14:paraId="3D944532" w14:textId="77777777">
      <w:r>
        <w:t xml:space="preserve">If Crashlytics is configured for the app in Firebase, the dSYM file associated with the app should be uploaded to get the detailed information about any crashes.  To upload dSYMs, you’ll need to use the </w:t>
      </w:r>
      <w:r>
        <w:rPr>
          <w:i/>
          <w:iCs/>
        </w:rPr>
        <w:t>upload-symbols</w:t>
      </w:r>
      <w:r>
        <w:t xml:space="preserve"> command line tool that ships with the Crashlytics SDK.  One way to obtain the tool is to install the Crashlytics SDK and locate the tool in the “FirebaseCrashlytics” folder where you installed the SDK.  The tool has also been uploaded to an App Builder share drive.  The link to this file is:</w:t>
      </w:r>
    </w:p>
    <w:p w14:paraId="7C2F6E2B" w14:textId="77777777">
      <w:hyperlink r:id="rId67" w:history="1">
        <w:r>
          <w:rPr>
            <w:rStyle w:val="Hyperlink"/>
          </w:rPr>
          <w:t>https://drive.google.com/file/d/1RJIDZyQUbfhoqg9IGZg1YggNMJQQVeue/view?usp=sharing</w:t>
        </w:r>
      </w:hyperlink>
    </w:p>
    <w:p w14:paraId="392CD3E0" w14:textId="77777777">
      <w:r>
        <w:t xml:space="preserve">After downloading this file, cd to the download location and enter “chmod +x upload-symbols” to make the script executable.  Otherwise a “Permission denied” may be encountered when attempting to run the script.</w:t>
      </w:r>
    </w:p>
    <w:p w14:paraId="42A2741D" w14:textId="77777777"/>
    <w:p w14:paraId="20556B00" w14:textId="77777777">
      <w:r>
        <w:t xml:space="preserve">The dSYM file that is required is supplied as part of the build process if Crashlytics is configured for the application.  The dSYM file is created in the ipa output folder with the same name as the ipa file, with a dSYM extension.</w:t>
      </w:r>
    </w:p>
    <w:p w14:paraId="488A8E7B" w14:textId="77777777"/>
    <w:p w14:paraId="0688E605" w14:textId="4734DE6F">
      <w:r>
        <w:t xml:space="preserve">Upload the dSYM file using the </w:t>
      </w:r>
      <w:r>
        <w:rPr>
          <w:i/>
          <w:iCs/>
        </w:rPr>
        <w:t>GoogleService-Info.plist</w:t>
      </w:r>
      <w:r>
        <w:t xml:space="preserve"> file associated with this application by opening a Terminal window.  The command line to upload the dSYM file is:</w:t>
      </w:r>
    </w:p>
    <w:p w14:paraId="4CECFF6B" w14:textId="2B1BEF73">
      <w:pPr>
        <w:ind w:left="567"/>
      </w:pPr>
      <w:r>
        <w:t xml:space="preserve">/path/to/upload-symbols -gsp /path/to/GoogleService-Info.plist -p ios /path/to/TemplateApp.app.dSYM</w:t>
      </w:r>
    </w:p>
    <w:p w14:paraId="3B0F8F27" w14:textId="77777777">
      <w:r>
        <w:t xml:space="preserve">For the example where all three files have been placed in the same directory and the Terminal window has cd’d to that directory, the command would be:</w:t>
      </w:r>
    </w:p>
    <w:p w14:paraId="5EF3987E" w14:textId="69BDD6DB">
      <w:pPr>
        <w:ind w:left="567"/>
      </w:pPr>
      <w:r>
        <w:t xml:space="preserve">./upload-symbols -gsp ./GoogleService-Info.plist -p ios ./TemplateApp.app.dSYM</w:t>
      </w:r>
    </w:p>
    <w:p w14:paraId="273C466E" w14:textId="77777777">
      <w:pPr>
        <w:rPr>
          <w:rFonts w:asciiTheme="minorHAnsi" w:hAnsiTheme="minorHAnsi"/>
        </w:rPr>
      </w:pPr>
    </w:p>
    <w:sectPr>
      <w:footerReference w:type="default" r:id="rId68"/>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49057" w14:textId="77777777">
      <w:pPr>
        <w:spacing w:line="240" w:lineRule="auto"/>
      </w:pPr>
      <w:r>
        <w:separator/>
      </w:r>
    </w:p>
  </w:endnote>
  <w:endnote w:type="continuationSeparator" w:id="0">
    <w:p w14:paraId="6701CC6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30"/>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1</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1BCCA" w14:textId="77777777">
      <w:pPr>
        <w:spacing w:line="240" w:lineRule="auto"/>
      </w:pPr>
      <w:r>
        <w:separator/>
      </w:r>
    </w:p>
  </w:footnote>
  <w:footnote w:type="continuationSeparator" w:id="0">
    <w:p w14:paraId="6E0E2CD6"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5"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6"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0"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1"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2"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4"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5"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2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2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2"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3"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7"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0"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1"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988368062">
    <w:abstractNumId w:val="37"/>
  </w:num>
  <w:num w:numId="2" w16cid:durableId="306015837">
    <w:abstractNumId w:val="27"/>
  </w:num>
  <w:num w:numId="3" w16cid:durableId="217668278">
    <w:abstractNumId w:val="35"/>
  </w:num>
  <w:num w:numId="4" w16cid:durableId="1775858350">
    <w:abstractNumId w:val="2"/>
  </w:num>
  <w:num w:numId="5" w16cid:durableId="507526816">
    <w:abstractNumId w:val="36"/>
  </w:num>
  <w:num w:numId="6" w16cid:durableId="345862376">
    <w:abstractNumId w:val="9"/>
  </w:num>
  <w:num w:numId="7" w16cid:durableId="314723394">
    <w:abstractNumId w:val="16"/>
  </w:num>
  <w:num w:numId="8" w16cid:durableId="1808664522">
    <w:abstractNumId w:val="3"/>
  </w:num>
  <w:num w:numId="9" w16cid:durableId="660499957">
    <w:abstractNumId w:val="23"/>
  </w:num>
  <w:num w:numId="10" w16cid:durableId="995836801">
    <w:abstractNumId w:val="18"/>
  </w:num>
  <w:num w:numId="11" w16cid:durableId="1041443652">
    <w:abstractNumId w:val="12"/>
  </w:num>
  <w:num w:numId="12" w16cid:durableId="1800492844">
    <w:abstractNumId w:val="34"/>
  </w:num>
  <w:num w:numId="13" w16cid:durableId="507715038">
    <w:abstractNumId w:val="20"/>
  </w:num>
  <w:num w:numId="14" w16cid:durableId="1941062065">
    <w:abstractNumId w:val="39"/>
  </w:num>
  <w:num w:numId="15" w16cid:durableId="747771006">
    <w:abstractNumId w:val="15"/>
  </w:num>
  <w:num w:numId="16" w16cid:durableId="588852549">
    <w:abstractNumId w:val="21"/>
  </w:num>
  <w:num w:numId="17" w16cid:durableId="1316178695">
    <w:abstractNumId w:val="31"/>
  </w:num>
  <w:num w:numId="18" w16cid:durableId="1929800563">
    <w:abstractNumId w:val="32"/>
  </w:num>
  <w:num w:numId="19" w16cid:durableId="18969974">
    <w:abstractNumId w:val="24"/>
  </w:num>
  <w:num w:numId="20" w16cid:durableId="1101415837">
    <w:abstractNumId w:val="30"/>
  </w:num>
  <w:num w:numId="21" w16cid:durableId="233011124">
    <w:abstractNumId w:val="40"/>
  </w:num>
  <w:num w:numId="22" w16cid:durableId="1207178925">
    <w:abstractNumId w:val="11"/>
  </w:num>
  <w:num w:numId="23" w16cid:durableId="149298333">
    <w:abstractNumId w:val="4"/>
  </w:num>
  <w:num w:numId="24" w16cid:durableId="1224373684">
    <w:abstractNumId w:val="17"/>
  </w:num>
  <w:num w:numId="25" w16cid:durableId="847718391">
    <w:abstractNumId w:val="8"/>
  </w:num>
  <w:num w:numId="26" w16cid:durableId="17845719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24665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5658534">
    <w:abstractNumId w:val="14"/>
  </w:num>
  <w:num w:numId="29" w16cid:durableId="1090741123">
    <w:abstractNumId w:val="41"/>
  </w:num>
  <w:num w:numId="30" w16cid:durableId="195167774">
    <w:abstractNumId w:val="19"/>
  </w:num>
  <w:num w:numId="31" w16cid:durableId="49883875">
    <w:abstractNumId w:val="29"/>
  </w:num>
  <w:num w:numId="32" w16cid:durableId="489172049">
    <w:abstractNumId w:val="26"/>
  </w:num>
  <w:num w:numId="33" w16cid:durableId="1905480819">
    <w:abstractNumId w:val="22"/>
  </w:num>
  <w:num w:numId="34" w16cid:durableId="2119637614">
    <w:abstractNumId w:val="13"/>
  </w:num>
  <w:num w:numId="35" w16cid:durableId="1792822003">
    <w:abstractNumId w:val="5"/>
  </w:num>
  <w:num w:numId="36" w16cid:durableId="333387668">
    <w:abstractNumId w:val="38"/>
  </w:num>
  <w:num w:numId="37" w16cid:durableId="1184711691">
    <w:abstractNumId w:val="7"/>
  </w:num>
  <w:num w:numId="38" w16cid:durableId="187841277">
    <w:abstractNumId w:val="0"/>
  </w:num>
  <w:num w:numId="39" w16cid:durableId="1745762458">
    <w:abstractNumId w:val="6"/>
  </w:num>
  <w:num w:numId="40" w16cid:durableId="1124034831">
    <w:abstractNumId w:val="33"/>
  </w:num>
  <w:num w:numId="41" w16cid:durableId="1561094105">
    <w:abstractNumId w:val="10"/>
  </w:num>
  <w:num w:numId="42" w16cid:durableId="773522726">
    <w:abstractNumId w:val="25"/>
  </w:num>
  <w:num w:numId="43" w16cid:durableId="753206233">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7F19"/>
    <w:rsid w:val="00002933"/>
    <w:rsid w:val="00004DC9"/>
    <w:rsid w:val="00011D0B"/>
    <w:rsid w:val="00015276"/>
    <w:rsid w:val="00023C54"/>
    <w:rsid w:val="000254EE"/>
    <w:rsid w:val="000370CD"/>
    <w:rsid w:val="00040340"/>
    <w:rsid w:val="00040A5E"/>
    <w:rsid w:val="0004553C"/>
    <w:rsid w:val="00051E49"/>
    <w:rsid w:val="0005657F"/>
    <w:rsid w:val="00060BCD"/>
    <w:rsid w:val="00064F14"/>
    <w:rsid w:val="00066847"/>
    <w:rsid w:val="0008501D"/>
    <w:rsid w:val="000872AB"/>
    <w:rsid w:val="00097E9D"/>
    <w:rsid w:val="000A4124"/>
    <w:rsid w:val="000B0234"/>
    <w:rsid w:val="000B3896"/>
    <w:rsid w:val="000C5AA2"/>
    <w:rsid w:val="000D02C7"/>
    <w:rsid w:val="000D43F8"/>
    <w:rsid w:val="000D5732"/>
    <w:rsid w:val="000D6C12"/>
    <w:rsid w:val="000E2829"/>
    <w:rsid w:val="000E4E83"/>
    <w:rsid w:val="000E76E9"/>
    <w:rsid w:val="000F082F"/>
    <w:rsid w:val="000F297F"/>
    <w:rsid w:val="0011008D"/>
    <w:rsid w:val="00111131"/>
    <w:rsid w:val="001155FD"/>
    <w:rsid w:val="001172BE"/>
    <w:rsid w:val="00121B4A"/>
    <w:rsid w:val="001225C9"/>
    <w:rsid w:val="00123557"/>
    <w:rsid w:val="0012395E"/>
    <w:rsid w:val="00123F59"/>
    <w:rsid w:val="0012520C"/>
    <w:rsid w:val="0013411A"/>
    <w:rsid w:val="00136617"/>
    <w:rsid w:val="00147DC9"/>
    <w:rsid w:val="001520A8"/>
    <w:rsid w:val="0015227E"/>
    <w:rsid w:val="001527FB"/>
    <w:rsid w:val="00157035"/>
    <w:rsid w:val="00161D28"/>
    <w:rsid w:val="00166BF6"/>
    <w:rsid w:val="0017152F"/>
    <w:rsid w:val="00172434"/>
    <w:rsid w:val="0017288C"/>
    <w:rsid w:val="00176407"/>
    <w:rsid w:val="0018081E"/>
    <w:rsid w:val="00180C3C"/>
    <w:rsid w:val="00181861"/>
    <w:rsid w:val="0019594F"/>
    <w:rsid w:val="001A19B5"/>
    <w:rsid w:val="001A3AC9"/>
    <w:rsid w:val="001A6DD0"/>
    <w:rsid w:val="001B183E"/>
    <w:rsid w:val="001B3D40"/>
    <w:rsid w:val="001B52F3"/>
    <w:rsid w:val="001D212F"/>
    <w:rsid w:val="001E2944"/>
    <w:rsid w:val="001E57D8"/>
    <w:rsid w:val="001F11DB"/>
    <w:rsid w:val="001F1D5B"/>
    <w:rsid w:val="002004E4"/>
    <w:rsid w:val="00200815"/>
    <w:rsid w:val="00211B69"/>
    <w:rsid w:val="00220EB6"/>
    <w:rsid w:val="00221065"/>
    <w:rsid w:val="00222B6B"/>
    <w:rsid w:val="00224D3E"/>
    <w:rsid w:val="00227A60"/>
    <w:rsid w:val="00230D87"/>
    <w:rsid w:val="00231919"/>
    <w:rsid w:val="00236134"/>
    <w:rsid w:val="00241529"/>
    <w:rsid w:val="00242B91"/>
    <w:rsid w:val="00245A5C"/>
    <w:rsid w:val="00247091"/>
    <w:rsid w:val="00251F88"/>
    <w:rsid w:val="002650FD"/>
    <w:rsid w:val="002667A5"/>
    <w:rsid w:val="00271AFB"/>
    <w:rsid w:val="00277BB3"/>
    <w:rsid w:val="00280B5F"/>
    <w:rsid w:val="0028737F"/>
    <w:rsid w:val="0029226A"/>
    <w:rsid w:val="0029431C"/>
    <w:rsid w:val="00297128"/>
    <w:rsid w:val="002A33A9"/>
    <w:rsid w:val="002A4F04"/>
    <w:rsid w:val="002A569D"/>
    <w:rsid w:val="002B32B0"/>
    <w:rsid w:val="002B481F"/>
    <w:rsid w:val="002D0AC4"/>
    <w:rsid w:val="002E2E1D"/>
    <w:rsid w:val="002E7D89"/>
    <w:rsid w:val="002F07A7"/>
    <w:rsid w:val="002F6F42"/>
    <w:rsid w:val="002F75A7"/>
    <w:rsid w:val="0031189A"/>
    <w:rsid w:val="00326A19"/>
    <w:rsid w:val="00333248"/>
    <w:rsid w:val="00335AFF"/>
    <w:rsid w:val="00336E54"/>
    <w:rsid w:val="00336F09"/>
    <w:rsid w:val="00340768"/>
    <w:rsid w:val="003477AD"/>
    <w:rsid w:val="00352625"/>
    <w:rsid w:val="003527E0"/>
    <w:rsid w:val="00355A34"/>
    <w:rsid w:val="00360376"/>
    <w:rsid w:val="00360C67"/>
    <w:rsid w:val="00361865"/>
    <w:rsid w:val="00361B8D"/>
    <w:rsid w:val="00362938"/>
    <w:rsid w:val="003828C7"/>
    <w:rsid w:val="00385E77"/>
    <w:rsid w:val="00392A34"/>
    <w:rsid w:val="003A547D"/>
    <w:rsid w:val="003A7563"/>
    <w:rsid w:val="003B3CCC"/>
    <w:rsid w:val="003B7840"/>
    <w:rsid w:val="003C3A60"/>
    <w:rsid w:val="003C7EE9"/>
    <w:rsid w:val="003D4983"/>
    <w:rsid w:val="003E105A"/>
    <w:rsid w:val="003E52B2"/>
    <w:rsid w:val="003F35A2"/>
    <w:rsid w:val="003F4910"/>
    <w:rsid w:val="00403705"/>
    <w:rsid w:val="00405649"/>
    <w:rsid w:val="00416EF3"/>
    <w:rsid w:val="0042061F"/>
    <w:rsid w:val="00423252"/>
    <w:rsid w:val="0042745C"/>
    <w:rsid w:val="004278B2"/>
    <w:rsid w:val="00427BA5"/>
    <w:rsid w:val="00434A63"/>
    <w:rsid w:val="00435FDF"/>
    <w:rsid w:val="00444447"/>
    <w:rsid w:val="00453B60"/>
    <w:rsid w:val="0045516B"/>
    <w:rsid w:val="0046066A"/>
    <w:rsid w:val="00462229"/>
    <w:rsid w:val="004659F2"/>
    <w:rsid w:val="004664EE"/>
    <w:rsid w:val="004707C8"/>
    <w:rsid w:val="00472EDE"/>
    <w:rsid w:val="00473717"/>
    <w:rsid w:val="00473D35"/>
    <w:rsid w:val="00474557"/>
    <w:rsid w:val="00477A29"/>
    <w:rsid w:val="004877DD"/>
    <w:rsid w:val="00494B65"/>
    <w:rsid w:val="00495F2A"/>
    <w:rsid w:val="004A2CDA"/>
    <w:rsid w:val="004A6E0B"/>
    <w:rsid w:val="004B0B7C"/>
    <w:rsid w:val="004B40DF"/>
    <w:rsid w:val="004C2AED"/>
    <w:rsid w:val="004C54A6"/>
    <w:rsid w:val="004D1FD9"/>
    <w:rsid w:val="004D2121"/>
    <w:rsid w:val="004D3B0E"/>
    <w:rsid w:val="004D3F33"/>
    <w:rsid w:val="004D4438"/>
    <w:rsid w:val="004D7E9C"/>
    <w:rsid w:val="004E02A8"/>
    <w:rsid w:val="004E4812"/>
    <w:rsid w:val="004E6823"/>
    <w:rsid w:val="004F1F25"/>
    <w:rsid w:val="00502287"/>
    <w:rsid w:val="00506680"/>
    <w:rsid w:val="005134A0"/>
    <w:rsid w:val="00523941"/>
    <w:rsid w:val="005245E3"/>
    <w:rsid w:val="00525C95"/>
    <w:rsid w:val="00533603"/>
    <w:rsid w:val="00541E55"/>
    <w:rsid w:val="0054713D"/>
    <w:rsid w:val="00547451"/>
    <w:rsid w:val="00561B4A"/>
    <w:rsid w:val="0056561F"/>
    <w:rsid w:val="005706A8"/>
    <w:rsid w:val="00572059"/>
    <w:rsid w:val="00587448"/>
    <w:rsid w:val="00590403"/>
    <w:rsid w:val="00597E05"/>
    <w:rsid w:val="005A27B8"/>
    <w:rsid w:val="005B0893"/>
    <w:rsid w:val="005B63DF"/>
    <w:rsid w:val="005B7048"/>
    <w:rsid w:val="005C5CD4"/>
    <w:rsid w:val="005C6D5E"/>
    <w:rsid w:val="005D2E57"/>
    <w:rsid w:val="005D68AE"/>
    <w:rsid w:val="005D6D0F"/>
    <w:rsid w:val="005D7C64"/>
    <w:rsid w:val="005E615A"/>
    <w:rsid w:val="005F3978"/>
    <w:rsid w:val="005F3E39"/>
    <w:rsid w:val="005F5B5F"/>
    <w:rsid w:val="0060607F"/>
    <w:rsid w:val="00607115"/>
    <w:rsid w:val="00607873"/>
    <w:rsid w:val="00610037"/>
    <w:rsid w:val="006203D6"/>
    <w:rsid w:val="006215FE"/>
    <w:rsid w:val="00622616"/>
    <w:rsid w:val="00626BFC"/>
    <w:rsid w:val="0063115F"/>
    <w:rsid w:val="00632E9C"/>
    <w:rsid w:val="00640A61"/>
    <w:rsid w:val="00643A05"/>
    <w:rsid w:val="00650B74"/>
    <w:rsid w:val="0065446C"/>
    <w:rsid w:val="00671F56"/>
    <w:rsid w:val="00674DE0"/>
    <w:rsid w:val="00676A97"/>
    <w:rsid w:val="0068138A"/>
    <w:rsid w:val="00683DFD"/>
    <w:rsid w:val="0068533B"/>
    <w:rsid w:val="00686883"/>
    <w:rsid w:val="0068714C"/>
    <w:rsid w:val="00687CBC"/>
    <w:rsid w:val="00697916"/>
    <w:rsid w:val="006B0362"/>
    <w:rsid w:val="006C048E"/>
    <w:rsid w:val="006C37AB"/>
    <w:rsid w:val="006C6698"/>
    <w:rsid w:val="006D357D"/>
    <w:rsid w:val="006D5009"/>
    <w:rsid w:val="006E013C"/>
    <w:rsid w:val="006E1C8D"/>
    <w:rsid w:val="006E6F3A"/>
    <w:rsid w:val="006F3A51"/>
    <w:rsid w:val="006F473F"/>
    <w:rsid w:val="006F50EF"/>
    <w:rsid w:val="006F62DA"/>
    <w:rsid w:val="007001F5"/>
    <w:rsid w:val="00701DBB"/>
    <w:rsid w:val="0070794A"/>
    <w:rsid w:val="00710B74"/>
    <w:rsid w:val="00713486"/>
    <w:rsid w:val="007178C0"/>
    <w:rsid w:val="00717B35"/>
    <w:rsid w:val="00730C76"/>
    <w:rsid w:val="007334FC"/>
    <w:rsid w:val="007359F1"/>
    <w:rsid w:val="00741C2A"/>
    <w:rsid w:val="007467B8"/>
    <w:rsid w:val="00766695"/>
    <w:rsid w:val="00767A57"/>
    <w:rsid w:val="007710AB"/>
    <w:rsid w:val="00771C89"/>
    <w:rsid w:val="00772607"/>
    <w:rsid w:val="00782814"/>
    <w:rsid w:val="007921C2"/>
    <w:rsid w:val="00793219"/>
    <w:rsid w:val="00794231"/>
    <w:rsid w:val="0079595F"/>
    <w:rsid w:val="007A2A28"/>
    <w:rsid w:val="007A37A5"/>
    <w:rsid w:val="007A3B3C"/>
    <w:rsid w:val="007B2A35"/>
    <w:rsid w:val="007B3B66"/>
    <w:rsid w:val="007B58B6"/>
    <w:rsid w:val="007C1610"/>
    <w:rsid w:val="007C29FB"/>
    <w:rsid w:val="007C4A9F"/>
    <w:rsid w:val="007D1ED1"/>
    <w:rsid w:val="007D462C"/>
    <w:rsid w:val="007D474B"/>
    <w:rsid w:val="007D5478"/>
    <w:rsid w:val="007D59CF"/>
    <w:rsid w:val="007D651D"/>
    <w:rsid w:val="007E01CE"/>
    <w:rsid w:val="007E1524"/>
    <w:rsid w:val="007E3E55"/>
    <w:rsid w:val="007E45C3"/>
    <w:rsid w:val="007F10DF"/>
    <w:rsid w:val="007F2AE8"/>
    <w:rsid w:val="00802E0D"/>
    <w:rsid w:val="008046D4"/>
    <w:rsid w:val="00816FBC"/>
    <w:rsid w:val="008172F9"/>
    <w:rsid w:val="00820084"/>
    <w:rsid w:val="00821ECD"/>
    <w:rsid w:val="008221D2"/>
    <w:rsid w:val="0082417F"/>
    <w:rsid w:val="00824449"/>
    <w:rsid w:val="008271A4"/>
    <w:rsid w:val="00853777"/>
    <w:rsid w:val="00855F3D"/>
    <w:rsid w:val="00857052"/>
    <w:rsid w:val="008572B1"/>
    <w:rsid w:val="00857D9E"/>
    <w:rsid w:val="00862803"/>
    <w:rsid w:val="0086349E"/>
    <w:rsid w:val="008648CE"/>
    <w:rsid w:val="00864D29"/>
    <w:rsid w:val="008671B3"/>
    <w:rsid w:val="00871342"/>
    <w:rsid w:val="00875E25"/>
    <w:rsid w:val="0087702D"/>
    <w:rsid w:val="00880460"/>
    <w:rsid w:val="008833C3"/>
    <w:rsid w:val="0088693F"/>
    <w:rsid w:val="00891A3E"/>
    <w:rsid w:val="00894C1B"/>
    <w:rsid w:val="008A6EEE"/>
    <w:rsid w:val="008A7275"/>
    <w:rsid w:val="008A74D8"/>
    <w:rsid w:val="008C0111"/>
    <w:rsid w:val="008C4A93"/>
    <w:rsid w:val="008D09F9"/>
    <w:rsid w:val="008D157B"/>
    <w:rsid w:val="008D4B5C"/>
    <w:rsid w:val="008D5B66"/>
    <w:rsid w:val="008E6542"/>
    <w:rsid w:val="008F1215"/>
    <w:rsid w:val="008F2838"/>
    <w:rsid w:val="008F2C3C"/>
    <w:rsid w:val="008F5C42"/>
    <w:rsid w:val="008F6B49"/>
    <w:rsid w:val="00905698"/>
    <w:rsid w:val="00911B14"/>
    <w:rsid w:val="00936E7A"/>
    <w:rsid w:val="00940331"/>
    <w:rsid w:val="009526E4"/>
    <w:rsid w:val="0095465F"/>
    <w:rsid w:val="009600C7"/>
    <w:rsid w:val="00960220"/>
    <w:rsid w:val="00967AE5"/>
    <w:rsid w:val="009814AF"/>
    <w:rsid w:val="00982F1A"/>
    <w:rsid w:val="0099170F"/>
    <w:rsid w:val="00995AD5"/>
    <w:rsid w:val="009A7192"/>
    <w:rsid w:val="009B6187"/>
    <w:rsid w:val="009D2675"/>
    <w:rsid w:val="009D4B49"/>
    <w:rsid w:val="009D6B6B"/>
    <w:rsid w:val="009E33B9"/>
    <w:rsid w:val="009E3879"/>
    <w:rsid w:val="009E40BE"/>
    <w:rsid w:val="009E628E"/>
    <w:rsid w:val="009E70FE"/>
    <w:rsid w:val="009F7761"/>
    <w:rsid w:val="00A02AE5"/>
    <w:rsid w:val="00A11880"/>
    <w:rsid w:val="00A1491F"/>
    <w:rsid w:val="00A14B40"/>
    <w:rsid w:val="00A22BC4"/>
    <w:rsid w:val="00A27BA7"/>
    <w:rsid w:val="00A3067D"/>
    <w:rsid w:val="00A314AE"/>
    <w:rsid w:val="00A40205"/>
    <w:rsid w:val="00A43DC3"/>
    <w:rsid w:val="00A47A66"/>
    <w:rsid w:val="00A5401E"/>
    <w:rsid w:val="00A54574"/>
    <w:rsid w:val="00A670BD"/>
    <w:rsid w:val="00A712F6"/>
    <w:rsid w:val="00A749CA"/>
    <w:rsid w:val="00A77B5B"/>
    <w:rsid w:val="00A858B4"/>
    <w:rsid w:val="00A92666"/>
    <w:rsid w:val="00A93722"/>
    <w:rsid w:val="00A9730D"/>
    <w:rsid w:val="00AA187D"/>
    <w:rsid w:val="00AA2DCA"/>
    <w:rsid w:val="00AB0DB9"/>
    <w:rsid w:val="00AB2DEA"/>
    <w:rsid w:val="00AB4A9F"/>
    <w:rsid w:val="00AB4D3C"/>
    <w:rsid w:val="00AC36DB"/>
    <w:rsid w:val="00AC75CA"/>
    <w:rsid w:val="00AC7C3C"/>
    <w:rsid w:val="00AD356E"/>
    <w:rsid w:val="00AD3932"/>
    <w:rsid w:val="00AE5536"/>
    <w:rsid w:val="00AF1A5E"/>
    <w:rsid w:val="00AF2064"/>
    <w:rsid w:val="00AF27BB"/>
    <w:rsid w:val="00AF5DF4"/>
    <w:rsid w:val="00AF7500"/>
    <w:rsid w:val="00AF7805"/>
    <w:rsid w:val="00B01760"/>
    <w:rsid w:val="00B077FD"/>
    <w:rsid w:val="00B07E14"/>
    <w:rsid w:val="00B11462"/>
    <w:rsid w:val="00B15746"/>
    <w:rsid w:val="00B15D6B"/>
    <w:rsid w:val="00B22225"/>
    <w:rsid w:val="00B25509"/>
    <w:rsid w:val="00B36C33"/>
    <w:rsid w:val="00B40F1F"/>
    <w:rsid w:val="00B47A36"/>
    <w:rsid w:val="00B50D6C"/>
    <w:rsid w:val="00B54B98"/>
    <w:rsid w:val="00B6460D"/>
    <w:rsid w:val="00B6524A"/>
    <w:rsid w:val="00B70F0B"/>
    <w:rsid w:val="00B71C3F"/>
    <w:rsid w:val="00B75C1C"/>
    <w:rsid w:val="00B85CB7"/>
    <w:rsid w:val="00B86BAF"/>
    <w:rsid w:val="00B871B4"/>
    <w:rsid w:val="00B87AF5"/>
    <w:rsid w:val="00B90BE4"/>
    <w:rsid w:val="00BA1E48"/>
    <w:rsid w:val="00BB07C6"/>
    <w:rsid w:val="00BC7372"/>
    <w:rsid w:val="00BC74C3"/>
    <w:rsid w:val="00BD2778"/>
    <w:rsid w:val="00BE0E98"/>
    <w:rsid w:val="00BF272C"/>
    <w:rsid w:val="00BF443D"/>
    <w:rsid w:val="00BF5989"/>
    <w:rsid w:val="00BF7F05"/>
    <w:rsid w:val="00C10ADA"/>
    <w:rsid w:val="00C1404F"/>
    <w:rsid w:val="00C1610E"/>
    <w:rsid w:val="00C16FE2"/>
    <w:rsid w:val="00C24AC2"/>
    <w:rsid w:val="00C30767"/>
    <w:rsid w:val="00C30B85"/>
    <w:rsid w:val="00C33B11"/>
    <w:rsid w:val="00C4239D"/>
    <w:rsid w:val="00C43718"/>
    <w:rsid w:val="00C4390E"/>
    <w:rsid w:val="00C47FA5"/>
    <w:rsid w:val="00C50F2B"/>
    <w:rsid w:val="00C5279E"/>
    <w:rsid w:val="00C52DDB"/>
    <w:rsid w:val="00C61AF1"/>
    <w:rsid w:val="00C64B45"/>
    <w:rsid w:val="00C66CFF"/>
    <w:rsid w:val="00C67452"/>
    <w:rsid w:val="00C72B48"/>
    <w:rsid w:val="00C75DF7"/>
    <w:rsid w:val="00C7677B"/>
    <w:rsid w:val="00C862DD"/>
    <w:rsid w:val="00C93E27"/>
    <w:rsid w:val="00CA1386"/>
    <w:rsid w:val="00CA68CD"/>
    <w:rsid w:val="00CA72F3"/>
    <w:rsid w:val="00CB20EB"/>
    <w:rsid w:val="00CC4E8A"/>
    <w:rsid w:val="00CC6653"/>
    <w:rsid w:val="00CD5537"/>
    <w:rsid w:val="00CD60E0"/>
    <w:rsid w:val="00CE01F5"/>
    <w:rsid w:val="00CE4442"/>
    <w:rsid w:val="00CE7ADE"/>
    <w:rsid w:val="00CF0461"/>
    <w:rsid w:val="00CF097D"/>
    <w:rsid w:val="00CF10A5"/>
    <w:rsid w:val="00CF7CC7"/>
    <w:rsid w:val="00D03BDF"/>
    <w:rsid w:val="00D06228"/>
    <w:rsid w:val="00D14727"/>
    <w:rsid w:val="00D1590F"/>
    <w:rsid w:val="00D23F66"/>
    <w:rsid w:val="00D325E3"/>
    <w:rsid w:val="00D338E5"/>
    <w:rsid w:val="00D36CE5"/>
    <w:rsid w:val="00D37CE6"/>
    <w:rsid w:val="00D454C3"/>
    <w:rsid w:val="00D46271"/>
    <w:rsid w:val="00D46969"/>
    <w:rsid w:val="00D5629F"/>
    <w:rsid w:val="00D56FBB"/>
    <w:rsid w:val="00D602F6"/>
    <w:rsid w:val="00D64950"/>
    <w:rsid w:val="00D66E52"/>
    <w:rsid w:val="00D71822"/>
    <w:rsid w:val="00D751C4"/>
    <w:rsid w:val="00D77E32"/>
    <w:rsid w:val="00D82CB5"/>
    <w:rsid w:val="00D86132"/>
    <w:rsid w:val="00D87F2C"/>
    <w:rsid w:val="00D93933"/>
    <w:rsid w:val="00D973FD"/>
    <w:rsid w:val="00DA10E2"/>
    <w:rsid w:val="00DA68E6"/>
    <w:rsid w:val="00DB0968"/>
    <w:rsid w:val="00DB373A"/>
    <w:rsid w:val="00DB4CD8"/>
    <w:rsid w:val="00DB7354"/>
    <w:rsid w:val="00DB73AD"/>
    <w:rsid w:val="00DB7FF4"/>
    <w:rsid w:val="00DC0085"/>
    <w:rsid w:val="00DC019C"/>
    <w:rsid w:val="00DC3900"/>
    <w:rsid w:val="00DC5519"/>
    <w:rsid w:val="00DD18C7"/>
    <w:rsid w:val="00DD1ABD"/>
    <w:rsid w:val="00DD296E"/>
    <w:rsid w:val="00DD3C65"/>
    <w:rsid w:val="00DD49C8"/>
    <w:rsid w:val="00DD4CF3"/>
    <w:rsid w:val="00DD6596"/>
    <w:rsid w:val="00DE32AF"/>
    <w:rsid w:val="00DF32FD"/>
    <w:rsid w:val="00DF43C5"/>
    <w:rsid w:val="00E000C2"/>
    <w:rsid w:val="00E07FCC"/>
    <w:rsid w:val="00E1268C"/>
    <w:rsid w:val="00E14EFB"/>
    <w:rsid w:val="00E31982"/>
    <w:rsid w:val="00E3480F"/>
    <w:rsid w:val="00E40159"/>
    <w:rsid w:val="00E40658"/>
    <w:rsid w:val="00E43730"/>
    <w:rsid w:val="00E54C03"/>
    <w:rsid w:val="00E62ABB"/>
    <w:rsid w:val="00E632D4"/>
    <w:rsid w:val="00E67F19"/>
    <w:rsid w:val="00E71B0C"/>
    <w:rsid w:val="00E71B21"/>
    <w:rsid w:val="00E862E4"/>
    <w:rsid w:val="00E90468"/>
    <w:rsid w:val="00E9748F"/>
    <w:rsid w:val="00EB0757"/>
    <w:rsid w:val="00EB3421"/>
    <w:rsid w:val="00EC4A9A"/>
    <w:rsid w:val="00ED00BF"/>
    <w:rsid w:val="00ED0335"/>
    <w:rsid w:val="00ED0C02"/>
    <w:rsid w:val="00ED4410"/>
    <w:rsid w:val="00ED4963"/>
    <w:rsid w:val="00ED5159"/>
    <w:rsid w:val="00EE2D5E"/>
    <w:rsid w:val="00EE3C9F"/>
    <w:rsid w:val="00EF351F"/>
    <w:rsid w:val="00EF68DA"/>
    <w:rsid w:val="00F00A6B"/>
    <w:rsid w:val="00F02FB2"/>
    <w:rsid w:val="00F04F54"/>
    <w:rsid w:val="00F0559F"/>
    <w:rsid w:val="00F058B9"/>
    <w:rsid w:val="00F05A83"/>
    <w:rsid w:val="00F07586"/>
    <w:rsid w:val="00F1352A"/>
    <w:rsid w:val="00F16421"/>
    <w:rsid w:val="00F269A5"/>
    <w:rsid w:val="00F353DC"/>
    <w:rsid w:val="00F3687A"/>
    <w:rsid w:val="00F41043"/>
    <w:rsid w:val="00F45E8C"/>
    <w:rsid w:val="00F4681B"/>
    <w:rsid w:val="00F47737"/>
    <w:rsid w:val="00F479DC"/>
    <w:rsid w:val="00F53EF5"/>
    <w:rsid w:val="00F54BF2"/>
    <w:rsid w:val="00F64873"/>
    <w:rsid w:val="00F703BE"/>
    <w:rsid w:val="00F73749"/>
    <w:rsid w:val="00F745A7"/>
    <w:rsid w:val="00F75E3D"/>
    <w:rsid w:val="00F81BFB"/>
    <w:rsid w:val="00F848B4"/>
    <w:rsid w:val="00F84C26"/>
    <w:rsid w:val="00F858D7"/>
    <w:rsid w:val="00F92D33"/>
    <w:rsid w:val="00FA6BC6"/>
    <w:rsid w:val="00FB6993"/>
    <w:rsid w:val="00FD0592"/>
    <w:rsid w:val="00FD1F2F"/>
    <w:rsid w:val="00FD5445"/>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1C73E814-0E9E-4558-9D34-05766F9F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B70F0B"/>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rsid w:val="00B70F0B"/>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paragraph" w:styleId="P68B1DB1-Normal1">
    <w:name w:val="P68B1DB1-Normal1"/>
    <w:basedOn w:val="Normal"/>
    <w:rPr>
      <w:rFonts w:asciiTheme="minorHAnsi" w:hAnsiTheme="minorHAnsi"/>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asciiTheme="minorHAnsi" w:hAnsiTheme="minorHAnsi"/>
      <w:i/>
    </w:rPr>
  </w:style>
  <w:style w:type="paragraph" w:styleId="P68B1DB1-Normal9">
    <w:name w:val="P68B1DB1-Normal9"/>
    <w:basedOn w:val="Normal"/>
    <w:rPr>
      <w:rFonts w:cs="Calibri"/>
      <w:szCs w:val="24"/>
    </w:rPr>
  </w:style>
  <w:style w:type="paragraph" w:styleId="P68B1DB1-Normal10">
    <w:name w:val="P68B1DB1-Normal10"/>
    <w:basedOn w:val="Normal"/>
    <w:rPr>
      <w:rFonts w:cs="Calibri"/>
      <w:b/>
      <w:szCs w:val="24"/>
    </w:rPr>
  </w:style>
  <w:style w:type="paragraph" w:styleId="P68B1DB1-NoSpacing11">
    <w:name w:val="P68B1DB1-NoSpacing11"/>
    <w:basedOn w:val="NoSpacing"/>
    <w:rPr>
      <w:rFonts w:asciiTheme="minorHAnsi" w:hAnsiTheme="minorHAnsi" w:cstheme="minorHAnsi"/>
      <w:szCs w:val="24"/>
    </w:rPr>
  </w:style>
  <w:style w:type="paragraph" w:styleId="P68B1DB1-Normal12">
    <w:name w:val="P68B1DB1-Normal12"/>
    <w:basedOn w:val="Normal"/>
    <w:rPr>
      <w:b/>
      <w:bCs/>
    </w:rPr>
  </w:style>
  <w:style w:type="paragraph" w:styleId="P68B1DB1-Normal13">
    <w:name w:val="P68B1DB1-Normal13"/>
    <w:basedOn w:val="Normal"/>
    <w:rPr>
      <w:b/>
      <w:sz w:val="20"/>
    </w:rPr>
  </w:style>
  <w:style w:type="paragraph" w:styleId="P68B1DB1-Normal14">
    <w:name w:val="P68B1DB1-Normal14"/>
    <w:basedOn w:val="Normal"/>
    <w:rPr>
      <w:sz w:val="20"/>
    </w:rPr>
  </w:style>
  <w:style w:type="paragraph" w:styleId="P68B1DB1-ListParagraph15">
    <w:name w:val="P68B1DB1-ListParagraph15"/>
    <w:basedOn w:val="ListParagraph"/>
    <w:rPr>
      <w:rFonts w:cstheme="minorHAnsi"/>
      <w:b/>
    </w:rPr>
  </w:style>
  <w:style w:type="paragraph" w:styleId="P68B1DB1-Normal16">
    <w:name w:val="P68B1DB1-Normal16"/>
    <w:basedOn w:val="Normal"/>
    <w:rPr>
      <w:rFonts w:ascii="Courier New" w:hAnsi="Courier New" w:cs="Courier New" w:eastAsia="Times New Roman"/>
      <w:color w:val="333333"/>
      <w:sz w:val="20"/>
      <w:szCs w:val="21"/>
    </w:rPr>
  </w:style>
  <w:style w:type="paragraph" w:styleId="P68B1DB1-ListParagraph17">
    <w:name w:val="P68B1DB1-ListParagraph17"/>
    <w:basedOn w:val="ListParagraph"/>
    <w:rPr>
      <w:rFonts w:cs="Calibri"/>
      <w:szCs w:val="24"/>
    </w:rPr>
  </w:style>
  <w:style w:type="paragraph" w:styleId="P68B1DB1-NoSpacing18">
    <w:name w:val="P68B1DB1-NoSpacing18"/>
    <w:basedOn w:val="NoSpacing"/>
    <w:rPr>
      <w:i/>
    </w:rPr>
  </w:style>
  <w:style w:type="paragraph" w:styleId="P68B1DB1-Normal19">
    <w:name w:val="P68B1DB1-Normal19"/>
    <w:basedOn w:val="Normal"/>
    <w:rPr>
      <w:rFonts w:asciiTheme="minorHAnsi" w:hAnsiTheme="minorHAnsi" w:cstheme="minorHAnsi"/>
      <w:szCs w:val="24"/>
    </w:rPr>
  </w:style>
  <w:style w:type="paragraph" w:styleId="P68B1DB1-Normal20">
    <w:name w:val="P68B1DB1-Normal20"/>
    <w:basedOn w:val="Normal"/>
    <w:rPr>
      <w:rFonts w:asciiTheme="minorHAnsi" w:hAnsiTheme="minorHAnsi" w:cstheme="minorHAnsi"/>
      <w:b/>
      <w:szCs w:val="24"/>
    </w:rPr>
  </w:style>
  <w:style w:type="paragraph" w:styleId="P68B1DB1-Normal21">
    <w:name w:val="P68B1DB1-Normal21"/>
    <w:basedOn w:val="Normal"/>
    <w:rPr>
      <w:rFonts w:ascii="Courier New" w:hAnsi="Courier New" w:cs="Courier New" w:eastAsia="Courier New"/>
      <w:sz w:val="20"/>
    </w:rPr>
  </w:style>
  <w:style w:type="paragraph" w:styleId="P68B1DB1-Normal22">
    <w:name w:val="P68B1DB1-Normal22"/>
    <w:basedOn w:val="Normal"/>
    <w:rPr>
      <w:rFonts w:asciiTheme="minorHAnsi" w:hAnsiTheme="minorHAnsi" w:cstheme="minorHAnsi"/>
    </w:rPr>
  </w:style>
  <w:style w:type="paragraph" w:styleId="P68B1DB1-Normal23">
    <w:name w:val="P68B1DB1-Normal23"/>
    <w:basedOn w:val="Normal"/>
    <w:rPr>
      <w:rFonts w:asciiTheme="minorHAnsi" w:hAnsiTheme="minorHAnsi"/>
      <w:color w:val="2A00FF"/>
      <w:sz w:val="20"/>
      <w:szCs w:val="20"/>
    </w:rPr>
  </w:style>
  <w:style w:type="paragraph" w:styleId="P68B1DB1-Normal24">
    <w:name w:val="P68B1DB1-Normal24"/>
    <w:basedOn w:val="Normal"/>
    <w:rPr>
      <w:rFonts w:asciiTheme="minorHAnsi" w:hAnsiTheme="minorHAnsi"/>
      <w:b/>
    </w:rPr>
  </w:style>
  <w:style w:type="paragraph" w:styleId="P68B1DB1-Normal25">
    <w:name w:val="P68B1DB1-Normal25"/>
    <w:basedOn w:val="Normal"/>
    <w:rPr>
      <w:rFonts w:ascii="Courier New" w:hAnsi="Courier New" w:cs="Courier New" w:eastAsia="Courier New"/>
      <w:sz w:val="18"/>
      <w:szCs w:val="18"/>
    </w:rPr>
  </w:style>
  <w:style w:type="paragraph" w:styleId="P68B1DB1-Normal26">
    <w:name w:val="P68B1DB1-Normal26"/>
    <w:basedOn w:val="Normal"/>
    <w:rPr>
      <w:rFonts w:eastAsia="Times New Roman"/>
      <w:b/>
      <w:bCs/>
      <w:color w:val="auto"/>
      <w:kern w:val="32"/>
      <w:sz w:val="32"/>
      <w:szCs w:val="32"/>
    </w:rPr>
  </w:style>
  <w:style w:type="paragraph" w:styleId="P68B1DB1-Normal27">
    <w:name w:val="P68B1DB1-Normal27"/>
    <w:basedOn w:val="Normal"/>
    <w:rPr>
      <w:rFonts w:eastAsia="Times New Roman"/>
      <w:b/>
      <w:bCs/>
      <w:iCs/>
      <w:color w:val="auto"/>
      <w:sz w:val="28"/>
      <w:szCs w:val="28"/>
    </w:rPr>
  </w:style>
  <w:style w:type="paragraph" w:styleId="P68B1DB1-Normal28">
    <w:name w:val="P68B1DB1-Normal28"/>
    <w:basedOn w:val="Normal"/>
    <w:rPr>
      <w:rFonts w:cs="Calibri"/>
    </w:rPr>
  </w:style>
  <w:style w:type="paragraph" w:styleId="P68B1DB1-Normal29">
    <w:name w:val="P68B1DB1-Normal29"/>
    <w:basedOn w:val="Normal"/>
    <w:rPr>
      <w:szCs w:val="24"/>
    </w:rPr>
  </w:style>
  <w:style w:type="paragraph" w:styleId="P68B1DB1-Footer30">
    <w:name w:val="P68B1DB1-Footer30"/>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pple.com/" TargetMode="External"/><Relationship Id="rId21" Type="http://schemas.openxmlformats.org/officeDocument/2006/relationships/image" Target="media/image10.tif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pple.com/certificateauthority/AppleWWDRCAG3.cer" TargetMode="External"/><Relationship Id="rId11" Type="http://schemas.openxmlformats.org/officeDocument/2006/relationships/hyperlink" Target="http://software.sil.org/readingappbuilder/download/" TargetMode="External"/><Relationship Id="rId24" Type="http://schemas.openxmlformats.org/officeDocument/2006/relationships/image" Target="media/image12.tif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8.tiff"/><Relationship Id="rId14" Type="http://schemas.openxmlformats.org/officeDocument/2006/relationships/image" Target="media/image4.png"/><Relationship Id="rId22" Type="http://schemas.openxmlformats.org/officeDocument/2006/relationships/hyperlink" Target="https://itunes.apple.com/us/app/xcode/id497799835?mt=12" TargetMode="External"/><Relationship Id="rId27" Type="http://schemas.openxmlformats.org/officeDocument/2006/relationships/image" Target="media/image13.png"/><Relationship Id="rId30" Type="http://schemas.openxmlformats.org/officeDocument/2006/relationships/hyperlink" Target="https://[something].zip" TargetMode="External"/><Relationship Id="rId35" Type="http://schemas.openxmlformats.org/officeDocument/2006/relationships/image" Target="media/image17.tif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console.firebase.google.com/u/0/" TargetMode="External"/><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ppstoreconnect.apple.com/" TargetMode="External"/><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developer.apple.com/programs/enroll/" TargetMode="External"/><Relationship Id="rId33" Type="http://schemas.openxmlformats.org/officeDocument/2006/relationships/image" Target="media/image15.png"/><Relationship Id="rId38" Type="http://schemas.openxmlformats.org/officeDocument/2006/relationships/hyperlink" Target="https://deploygate.com/"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hyperlink" Target="https://drive.google.com/file/d/1RJIDZyQUbfhoqg9IGZg1YggNMJQQVeue/view?usp=sharing" TargetMode="External"/><Relationship Id="rId20" Type="http://schemas.openxmlformats.org/officeDocument/2006/relationships/image" Target="media/image9.tiff"/><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tiff"/><Relationship Id="rId28" Type="http://schemas.openxmlformats.org/officeDocument/2006/relationships/hyperlink" Target="https://developer.apple.com/certificationauthority/AppleWWDRCA.cer"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yperlink" Target="http://software.sil.org/readingappbuilder/resources/" TargetMode="External"/><Relationship Id="rId31" Type="http://schemas.openxmlformats.org/officeDocument/2006/relationships/hyperlink" Target="http://[something].zip"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oftware.sil.org/readingappbuilder/download/"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yperlink" Target="https://developer.apple.com/app-store/app-privacy-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F6165-50D9-5849-B636-1790AE2C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49</Pages>
  <Words>8244</Words>
  <Characters>46993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Reading App Builder: Installing and Building Apps on a Mac</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App Builder: Installing and Building Apps on a Mac</dc:title>
  <dc:creator>David Moore</dc:creator>
  <cp:lastModifiedBy>David Moore</cp:lastModifiedBy>
  <cp:revision>27</cp:revision>
  <cp:lastPrinted>2022-01-25T20:27:00Z</cp:lastPrinted>
  <dcterms:created xsi:type="dcterms:W3CDTF">2021-06-09T13:04:00Z</dcterms:created>
  <dcterms:modified xsi:type="dcterms:W3CDTF">2025-03-25T20:44:00Z</dcterms:modified>
</cp:coreProperties>
</file>