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7F3E0E" w:rsidP="5A7F3E0E" w:rsidRDefault="5A7F3E0E" w14:noSpellErr="1" w14:paraId="447FEB15" w14:textId="32DD727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7F3E0E" w:rsidR="5A7F3E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Title: SOLVING A QUADRATIC EQUATION                                                                                 </w:t>
      </w:r>
      <w:r w:rsidRPr="5A7F3E0E" w:rsidR="5A7F3E0E">
        <w:rPr>
          <w:rFonts w:ascii="Calibri" w:hAnsi="Calibri" w:eastAsia="Calibri" w:cs="Calibri"/>
          <w:noProof w:val="0"/>
          <w:sz w:val="22"/>
          <w:szCs w:val="22"/>
          <w:lang w:val="en-US"/>
        </w:rPr>
        <w:t>Date: 10/15/2018</w:t>
      </w:r>
    </w:p>
    <w:p w:rsidR="5A7F3E0E" w:rsidP="5A7F3E0E" w:rsidRDefault="5A7F3E0E" w14:paraId="0AB29393" w14:textId="207C029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7F3E0E" w:rsidR="5A7F3E0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Team Members: Safwan Kadir, David </w:t>
      </w:r>
      <w:proofErr w:type="spellStart"/>
      <w:r w:rsidRPr="5A7F3E0E" w:rsidR="5A7F3E0E">
        <w:rPr>
          <w:rFonts w:ascii="Calibri" w:hAnsi="Calibri" w:eastAsia="Calibri" w:cs="Calibri"/>
          <w:noProof w:val="0"/>
          <w:sz w:val="22"/>
          <w:szCs w:val="22"/>
          <w:lang w:val="en-US"/>
        </w:rPr>
        <w:t>Moussalli</w:t>
      </w:r>
      <w:proofErr w:type="spellEnd"/>
      <w:r w:rsidRPr="5A7F3E0E" w:rsidR="5A7F3E0E">
        <w:rPr>
          <w:rFonts w:ascii="Calibri" w:hAnsi="Calibri" w:eastAsia="Calibri" w:cs="Calibri"/>
          <w:noProof w:val="0"/>
          <w:sz w:val="22"/>
          <w:szCs w:val="22"/>
          <w:lang w:val="en-US"/>
        </w:rPr>
        <w:t>, Dakota Grant</w:t>
      </w:r>
    </w:p>
    <w:p w:rsidR="5A7F3E0E" w:rsidP="5A7F3E0E" w:rsidRDefault="5A7F3E0E" w14:paraId="46C2CAB7" w14:textId="7A95C60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A7F3E0E" w:rsidP="5A7F3E0E" w:rsidRDefault="5A7F3E0E" w14:noSpellErr="1" w14:paraId="037B4E90" w14:textId="3091255B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7F3E0E" w:rsidR="5A7F3E0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Requirements</w:t>
      </w:r>
    </w:p>
    <w:p w:rsidR="5A7F3E0E" w:rsidP="5A7F3E0E" w:rsidRDefault="5A7F3E0E" w14:noSpellErr="1" w14:paraId="5AB88B5B" w14:textId="7DBF871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7F3E0E" w:rsidR="5A7F3E0E">
        <w:rPr>
          <w:rFonts w:ascii="Calibri" w:hAnsi="Calibri" w:eastAsia="Calibri" w:cs="Calibri"/>
          <w:noProof w:val="0"/>
          <w:sz w:val="22"/>
          <w:szCs w:val="22"/>
          <w:lang w:val="en-US"/>
        </w:rPr>
        <w:t>Language: C</w:t>
      </w:r>
    </w:p>
    <w:p w:rsidR="5A7F3E0E" w:rsidP="5A7F3E0E" w:rsidRDefault="5A7F3E0E" w14:noSpellErr="1" w14:paraId="56EADBDE" w14:textId="3D96836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7F3E0E" w:rsidR="5A7F3E0E">
        <w:rPr>
          <w:rFonts w:ascii="Calibri" w:hAnsi="Calibri" w:eastAsia="Calibri" w:cs="Calibri"/>
          <w:noProof w:val="0"/>
          <w:sz w:val="22"/>
          <w:szCs w:val="22"/>
          <w:lang w:val="en-US"/>
        </w:rPr>
        <w:t>Platform: Linux</w:t>
      </w:r>
    </w:p>
    <w:p w:rsidR="5A7F3E0E" w:rsidP="5A7F3E0E" w:rsidRDefault="5A7F3E0E" w14:noSpellErr="1" w14:paraId="057413BE" w14:textId="2C1B61CB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7F3E0E" w:rsidR="5A7F3E0E">
        <w:rPr>
          <w:rFonts w:ascii="Calibri" w:hAnsi="Calibri" w:eastAsia="Calibri" w:cs="Calibri"/>
          <w:noProof w:val="0"/>
          <w:sz w:val="22"/>
          <w:szCs w:val="22"/>
          <w:lang w:val="en-US"/>
        </w:rPr>
        <w:t>Build System: Make File</w:t>
      </w:r>
    </w:p>
    <w:p w:rsidR="5A7F3E0E" w:rsidP="5A7F3E0E" w:rsidRDefault="5A7F3E0E" w14:paraId="1D8BF09C" w14:textId="2F1A375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A7F3E0E" w:rsidP="5A7F3E0E" w:rsidRDefault="5A7F3E0E" w14:noSpellErr="1" w14:paraId="070D2835" w14:textId="7ABC5AF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7F3E0E" w:rsidR="5A7F3E0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Stories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670"/>
        <w:gridCol w:w="1680"/>
        <w:gridCol w:w="1575"/>
        <w:gridCol w:w="1563"/>
        <w:gridCol w:w="1872"/>
      </w:tblGrid>
      <w:tr w:rsidR="5A7F3E0E" w:rsidTr="67BC771F" w14:paraId="3DC45198">
        <w:tc>
          <w:tcPr>
            <w:tcW w:w="2670" w:type="dxa"/>
            <w:tcMar/>
          </w:tcPr>
          <w:p w:rsidR="5A7F3E0E" w:rsidP="5A7F3E0E" w:rsidRDefault="5A7F3E0E" w14:noSpellErr="1" w14:paraId="0AB6175D" w14:textId="210731F7">
            <w:pPr>
              <w:spacing w:after="160" w:line="259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5A7F3E0E" w:rsidR="5A7F3E0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680" w:type="dxa"/>
            <w:tcMar/>
          </w:tcPr>
          <w:p w:rsidR="5A7F3E0E" w:rsidP="5A7F3E0E" w:rsidRDefault="5A7F3E0E" w14:noSpellErr="1" w14:paraId="0BA2F26B" w14:textId="7EA24F08">
            <w:pPr>
              <w:spacing w:after="160" w:line="259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5A7F3E0E" w:rsidR="5A7F3E0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Time</w:t>
            </w:r>
          </w:p>
        </w:tc>
        <w:tc>
          <w:tcPr>
            <w:tcW w:w="1575" w:type="dxa"/>
            <w:tcMar/>
          </w:tcPr>
          <w:p w:rsidR="5A7F3E0E" w:rsidP="5A7F3E0E" w:rsidRDefault="5A7F3E0E" w14:noSpellErr="1" w14:paraId="7056BCD2" w14:textId="40AE0AFD">
            <w:pPr>
              <w:spacing w:after="160" w:line="259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5A7F3E0E" w:rsidR="5A7F3E0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Risk (1-5)</w:t>
            </w:r>
          </w:p>
        </w:tc>
        <w:tc>
          <w:tcPr>
            <w:tcW w:w="1563" w:type="dxa"/>
            <w:tcMar/>
          </w:tcPr>
          <w:p w:rsidR="5A7F3E0E" w:rsidP="5A7F3E0E" w:rsidRDefault="5A7F3E0E" w14:noSpellErr="1" w14:paraId="6D8115E6" w14:textId="2630EB7B">
            <w:pPr>
              <w:spacing w:after="160" w:line="259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5A7F3E0E" w:rsidR="5A7F3E0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>% Complete</w:t>
            </w:r>
          </w:p>
        </w:tc>
        <w:tc>
          <w:tcPr>
            <w:tcW w:w="1872" w:type="dxa"/>
            <w:tcMar/>
          </w:tcPr>
          <w:p w:rsidR="5A7F3E0E" w:rsidP="5A7F3E0E" w:rsidRDefault="5A7F3E0E" w14:noSpellErr="1" w14:paraId="2B54B76E" w14:textId="55DB25E7">
            <w:pPr>
              <w:spacing w:after="160" w:line="259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5A7F3E0E" w:rsidR="5A7F3E0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US"/>
              </w:rPr>
              <w:t xml:space="preserve">Total Time </w:t>
            </w:r>
          </w:p>
        </w:tc>
      </w:tr>
      <w:tr w:rsidR="5A7F3E0E" w:rsidTr="67BC771F" w14:paraId="258B5D41">
        <w:tc>
          <w:tcPr>
            <w:tcW w:w="2670" w:type="dxa"/>
            <w:tcMar/>
          </w:tcPr>
          <w:p w:rsidR="5A7F3E0E" w:rsidP="5A7F3E0E" w:rsidRDefault="5A7F3E0E" w14:noSpellErr="1" w14:paraId="3C23FEBF" w14:textId="5188A961">
            <w:pPr>
              <w:spacing w:after="160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5A7F3E0E" w:rsidR="5A7F3E0E">
              <w:rPr>
                <w:rFonts w:ascii="Calibri" w:hAnsi="Calibri" w:eastAsia="Calibri" w:cs="Calibri"/>
                <w:sz w:val="22"/>
                <w:szCs w:val="22"/>
                <w:lang w:val="en-US"/>
              </w:rPr>
              <w:t>We expect the program to validate and have quad precision</w:t>
            </w:r>
          </w:p>
        </w:tc>
        <w:tc>
          <w:tcPr>
            <w:tcW w:w="1680" w:type="dxa"/>
            <w:tcMar/>
          </w:tcPr>
          <w:p w:rsidR="5A7F3E0E" w:rsidP="5A7F3E0E" w:rsidRDefault="5A7F3E0E" w14:noSpellErr="1" w14:paraId="796DAB24" w14:textId="0930B85C">
            <w:pPr>
              <w:spacing w:after="160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5A7F3E0E" w:rsidR="5A7F3E0E">
              <w:rPr>
                <w:rFonts w:ascii="Calibri" w:hAnsi="Calibri" w:eastAsia="Calibri" w:cs="Calibri"/>
                <w:sz w:val="22"/>
                <w:szCs w:val="22"/>
                <w:lang w:val="en-US"/>
              </w:rPr>
              <w:t>2 weeks</w:t>
            </w:r>
          </w:p>
        </w:tc>
        <w:tc>
          <w:tcPr>
            <w:tcW w:w="1575" w:type="dxa"/>
            <w:tcMar/>
          </w:tcPr>
          <w:p w:rsidR="5A7F3E0E" w:rsidP="5A7F3E0E" w:rsidRDefault="5A7F3E0E" w14:paraId="18833A94" w14:textId="5F3C0D53">
            <w:pPr>
              <w:spacing w:after="160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5A7F3E0E" w:rsidR="5A7F3E0E">
              <w:rPr>
                <w:rFonts w:ascii="Calibri" w:hAnsi="Calibri" w:eastAsia="Calibri" w:cs="Calibri"/>
                <w:sz w:val="22"/>
                <w:szCs w:val="22"/>
                <w:lang w:val="en-US"/>
              </w:rPr>
              <w:t>4</w:t>
            </w:r>
          </w:p>
        </w:tc>
        <w:tc>
          <w:tcPr>
            <w:tcW w:w="1563" w:type="dxa"/>
            <w:tcMar/>
          </w:tcPr>
          <w:p w:rsidR="5A7F3E0E" w:rsidP="55F44FEF" w:rsidRDefault="5A7F3E0E" w14:paraId="518675DF" w14:noSpellErr="1" w14:textId="46E4EDAD">
            <w:pPr>
              <w:spacing w:after="160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55F44FEF" w:rsidR="55F44FE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30</w:t>
            </w:r>
            <w:r w:rsidRPr="55F44FEF" w:rsidR="55F44FE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%</w:t>
            </w:r>
          </w:p>
        </w:tc>
        <w:tc>
          <w:tcPr>
            <w:tcW w:w="1872" w:type="dxa"/>
            <w:tcMar/>
          </w:tcPr>
          <w:p w:rsidR="5A7F3E0E" w:rsidP="5A7F3E0E" w:rsidRDefault="5A7F3E0E" w14:paraId="59806CF1" w14:textId="18392EF1">
            <w:pPr>
              <w:spacing w:after="160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5A7F3E0E" w:rsidTr="67BC771F" w14:paraId="08DD2B3F">
        <w:tc>
          <w:tcPr>
            <w:tcW w:w="2670" w:type="dxa"/>
            <w:tcMar/>
          </w:tcPr>
          <w:p w:rsidR="5A7F3E0E" w:rsidP="5A7F3E0E" w:rsidRDefault="5A7F3E0E" w14:noSpellErr="1" w14:paraId="555ADEB6" w14:textId="501EF04D">
            <w:pPr>
              <w:spacing w:after="160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5A7F3E0E" w:rsidR="5A7F3E0E">
              <w:rPr>
                <w:rFonts w:ascii="Calibri" w:hAnsi="Calibri" w:eastAsia="Calibri" w:cs="Calibri"/>
                <w:sz w:val="22"/>
                <w:szCs w:val="22"/>
                <w:lang w:val="en-US"/>
              </w:rPr>
              <w:t>We expect the system to warn us if there is any chance of the system rounding off the numbers and providing us with an inaccurate result</w:t>
            </w:r>
          </w:p>
        </w:tc>
        <w:tc>
          <w:tcPr>
            <w:tcW w:w="1680" w:type="dxa"/>
            <w:tcMar/>
          </w:tcPr>
          <w:p w:rsidR="5A7F3E0E" w:rsidP="5A7F3E0E" w:rsidRDefault="5A7F3E0E" w14:noSpellErr="1" w14:paraId="4B5EECB6" w14:textId="402C7D50">
            <w:pPr>
              <w:spacing w:after="160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5A7F3E0E" w:rsidR="5A7F3E0E">
              <w:rPr>
                <w:rFonts w:ascii="Calibri" w:hAnsi="Calibri" w:eastAsia="Calibri" w:cs="Calibri"/>
                <w:sz w:val="22"/>
                <w:szCs w:val="22"/>
                <w:lang w:val="en-US"/>
              </w:rPr>
              <w:t>6 weeks</w:t>
            </w:r>
          </w:p>
        </w:tc>
        <w:tc>
          <w:tcPr>
            <w:tcW w:w="1575" w:type="dxa"/>
            <w:tcMar/>
          </w:tcPr>
          <w:p w:rsidR="5A7F3E0E" w:rsidP="5A7F3E0E" w:rsidRDefault="5A7F3E0E" w14:paraId="505A8C11" w14:textId="3C3C51FE">
            <w:pPr>
              <w:spacing w:after="160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5A7F3E0E" w:rsidR="5A7F3E0E">
              <w:rPr>
                <w:rFonts w:ascii="Calibri" w:hAnsi="Calibri" w:eastAsia="Calibri" w:cs="Calibri"/>
                <w:sz w:val="22"/>
                <w:szCs w:val="22"/>
                <w:lang w:val="en-US"/>
              </w:rPr>
              <w:t>3</w:t>
            </w:r>
          </w:p>
        </w:tc>
        <w:tc>
          <w:tcPr>
            <w:tcW w:w="1563" w:type="dxa"/>
            <w:tcMar/>
          </w:tcPr>
          <w:p w:rsidR="5A7F3E0E" w:rsidP="55F44FEF" w:rsidRDefault="5A7F3E0E" w14:paraId="0B863C58" w14:noSpellErr="1" w14:textId="649C79DD">
            <w:pPr>
              <w:spacing w:after="160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55F44FEF" w:rsidR="55F44FE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5</w:t>
            </w:r>
            <w:r w:rsidRPr="55F44FEF" w:rsidR="55F44FE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0%</w:t>
            </w:r>
          </w:p>
        </w:tc>
        <w:tc>
          <w:tcPr>
            <w:tcW w:w="1872" w:type="dxa"/>
            <w:tcMar/>
          </w:tcPr>
          <w:p w:rsidR="5A7F3E0E" w:rsidP="5A7F3E0E" w:rsidRDefault="5A7F3E0E" w14:paraId="5371F54E" w14:textId="5AE7336E">
            <w:pPr>
              <w:spacing w:after="160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5A7F3E0E" w:rsidTr="67BC771F" w14:paraId="507E4C08">
        <w:tc>
          <w:tcPr>
            <w:tcW w:w="2670" w:type="dxa"/>
            <w:tcMar/>
          </w:tcPr>
          <w:p w:rsidR="67BC771F" w:rsidP="67BC771F" w:rsidRDefault="67BC771F" w14:noSpellErr="1" w14:paraId="61A3AA73" w14:textId="5535BF57">
            <w:pPr>
              <w:spacing w:after="160" w:line="259" w:lineRule="auto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67BC771F" w:rsidR="67BC771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We will set our version control as Git and host it on GitHub</w:t>
            </w:r>
            <w:r w:rsidRPr="67BC771F" w:rsidR="67BC771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. We also will have our version control for documents on OneDrive as </w:t>
            </w:r>
            <w:r w:rsidRPr="67BC771F" w:rsidR="67BC771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it</w:t>
            </w:r>
            <w:r w:rsidRPr="67BC771F" w:rsidR="67BC771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has appropriate Version Control properties.</w:t>
            </w:r>
          </w:p>
          <w:p w:rsidR="5A7F3E0E" w:rsidP="67BC771F" w:rsidRDefault="5A7F3E0E" w14:paraId="3F2A4822" w14:textId="6D54C0DB">
            <w:pPr>
              <w:pStyle w:val="Normal"/>
              <w:spacing w:after="160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680" w:type="dxa"/>
            <w:tcMar/>
          </w:tcPr>
          <w:p w:rsidR="5A7F3E0E" w:rsidP="67BC771F" w:rsidRDefault="5A7F3E0E" w14:paraId="0D2432FB" w14:noSpellErr="1" w14:textId="3F0DDAFE">
            <w:pPr>
              <w:spacing w:after="160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67BC771F" w:rsidR="67BC771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3</w:t>
            </w:r>
            <w:r w:rsidRPr="67BC771F" w:rsidR="67BC771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weeks</w:t>
            </w:r>
          </w:p>
        </w:tc>
        <w:tc>
          <w:tcPr>
            <w:tcW w:w="1575" w:type="dxa"/>
            <w:tcMar/>
          </w:tcPr>
          <w:p w:rsidR="5A7F3E0E" w:rsidP="5A7F3E0E" w:rsidRDefault="5A7F3E0E" w14:paraId="3C25EF78" w14:textId="03105217">
            <w:pPr>
              <w:spacing w:after="160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5A7F3E0E" w:rsidR="5A7F3E0E">
              <w:rPr>
                <w:rFonts w:ascii="Calibri" w:hAnsi="Calibri" w:eastAsia="Calibri" w:cs="Calibri"/>
                <w:sz w:val="22"/>
                <w:szCs w:val="22"/>
                <w:lang w:val="en-US"/>
              </w:rPr>
              <w:t>2</w:t>
            </w:r>
          </w:p>
        </w:tc>
        <w:tc>
          <w:tcPr>
            <w:tcW w:w="1563" w:type="dxa"/>
            <w:tcMar/>
          </w:tcPr>
          <w:p w:rsidR="5A7F3E0E" w:rsidP="67BC771F" w:rsidRDefault="5A7F3E0E" w14:paraId="49D42FBB" w14:textId="00BD2E4C">
            <w:pPr>
              <w:spacing w:after="160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67BC771F" w:rsidR="67BC771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40</w:t>
            </w:r>
            <w:r w:rsidRPr="67BC771F" w:rsidR="67BC771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%</w:t>
            </w:r>
          </w:p>
        </w:tc>
        <w:tc>
          <w:tcPr>
            <w:tcW w:w="1872" w:type="dxa"/>
            <w:tcMar/>
          </w:tcPr>
          <w:p w:rsidR="5A7F3E0E" w:rsidP="5A7F3E0E" w:rsidRDefault="5A7F3E0E" w14:paraId="0D9C279A" w14:textId="2E4EC55B">
            <w:pPr>
              <w:spacing w:after="160"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55F44FEF" w:rsidTr="67BC771F" w14:paraId="0D9BF457">
        <w:tc>
          <w:tcPr>
            <w:tcW w:w="2670" w:type="dxa"/>
            <w:tcMar/>
          </w:tcPr>
          <w:p w:rsidR="55F44FEF" w:rsidP="55F44FEF" w:rsidRDefault="55F44FEF" w14:noSpellErr="1" w14:paraId="73989817" w14:textId="12C6DFD2">
            <w:pPr>
              <w:pStyle w:val="Normal"/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55F44FEF" w:rsidR="55F44FE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We plan to have Unit Testing, Coverage Testing, Functionality Testing and Usability Testing. All Unit Testing will be done extensively for each module with annotations and will be done as module/functions are developed</w:t>
            </w:r>
          </w:p>
        </w:tc>
        <w:tc>
          <w:tcPr>
            <w:tcW w:w="1680" w:type="dxa"/>
            <w:tcMar/>
          </w:tcPr>
          <w:p w:rsidR="55F44FEF" w:rsidP="55F44FEF" w:rsidRDefault="55F44FEF" w14:noSpellErr="1" w14:paraId="562C9562" w14:textId="617901C7">
            <w:pPr>
              <w:pStyle w:val="Normal"/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55F44FEF" w:rsidR="55F44FE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4 weeks</w:t>
            </w:r>
          </w:p>
        </w:tc>
        <w:tc>
          <w:tcPr>
            <w:tcW w:w="1575" w:type="dxa"/>
            <w:tcMar/>
          </w:tcPr>
          <w:p w:rsidR="55F44FEF" w:rsidP="55F44FEF" w:rsidRDefault="55F44FEF" w14:paraId="5EA76E23" w14:textId="0B39DB4A">
            <w:pPr>
              <w:pStyle w:val="Normal"/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55F44FEF" w:rsidR="55F44FE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4</w:t>
            </w:r>
          </w:p>
        </w:tc>
        <w:tc>
          <w:tcPr>
            <w:tcW w:w="1563" w:type="dxa"/>
            <w:tcMar/>
          </w:tcPr>
          <w:p w:rsidR="55F44FEF" w:rsidP="55F44FEF" w:rsidRDefault="55F44FEF" w14:noSpellErr="1" w14:paraId="39A8B013" w14:textId="7F4FC4F1">
            <w:pPr>
              <w:pStyle w:val="Normal"/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55F44FEF" w:rsidR="55F44FE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15%</w:t>
            </w:r>
          </w:p>
        </w:tc>
        <w:tc>
          <w:tcPr>
            <w:tcW w:w="1872" w:type="dxa"/>
            <w:tcMar/>
          </w:tcPr>
          <w:p w:rsidR="55F44FEF" w:rsidP="55F44FEF" w:rsidRDefault="55F44FEF" w14:paraId="06B8FAE4" w14:textId="6C8BEA24">
            <w:pPr>
              <w:pStyle w:val="Normal"/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55F44FEF" w:rsidTr="67BC771F" w14:paraId="6BFCFFC5">
        <w:tc>
          <w:tcPr>
            <w:tcW w:w="2670" w:type="dxa"/>
            <w:tcMar/>
          </w:tcPr>
          <w:p w:rsidR="55F44FEF" w:rsidP="55F44FEF" w:rsidRDefault="55F44FEF" w14:paraId="1E429D37" w14:textId="4630EEA7">
            <w:pPr>
              <w:pStyle w:val="Normal"/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55F44FEF" w:rsidR="55F44FE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We expect the program to run with –Wall –</w:t>
            </w:r>
            <w:proofErr w:type="spellStart"/>
            <w:r w:rsidRPr="55F44FEF" w:rsidR="55F44FE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Wpedantic</w:t>
            </w:r>
            <w:proofErr w:type="spellEnd"/>
            <w:r w:rsidRPr="55F44FEF" w:rsidR="55F44FEF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for make and expect no errors.</w:t>
            </w:r>
          </w:p>
        </w:tc>
        <w:tc>
          <w:tcPr>
            <w:tcW w:w="1680" w:type="dxa"/>
            <w:tcMar/>
          </w:tcPr>
          <w:p w:rsidR="55F44FEF" w:rsidP="55F44FEF" w:rsidRDefault="55F44FEF" w14:noSpellErr="1" w14:paraId="7C3C9714" w14:textId="02053852">
            <w:pPr>
              <w:pStyle w:val="Normal"/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55F44FEF" w:rsidR="55F44FE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4 weeks</w:t>
            </w:r>
          </w:p>
        </w:tc>
        <w:tc>
          <w:tcPr>
            <w:tcW w:w="1575" w:type="dxa"/>
            <w:tcMar/>
          </w:tcPr>
          <w:p w:rsidR="55F44FEF" w:rsidP="55F44FEF" w:rsidRDefault="55F44FEF" w14:paraId="1A1B161D" w14:textId="2DA00659">
            <w:pPr>
              <w:pStyle w:val="Normal"/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55F44FEF" w:rsidR="55F44FEF">
              <w:rPr>
                <w:rFonts w:ascii="Calibri" w:hAnsi="Calibri" w:eastAsia="Calibri" w:cs="Calibri"/>
                <w:sz w:val="22"/>
                <w:szCs w:val="22"/>
                <w:lang w:val="en-US"/>
              </w:rPr>
              <w:t>4</w:t>
            </w:r>
          </w:p>
        </w:tc>
        <w:tc>
          <w:tcPr>
            <w:tcW w:w="1563" w:type="dxa"/>
            <w:tcMar/>
          </w:tcPr>
          <w:p w:rsidR="55F44FEF" w:rsidP="55F44FEF" w:rsidRDefault="55F44FEF" w14:paraId="741B3EB0" w14:textId="474BBF0A">
            <w:pPr>
              <w:pStyle w:val="Normal"/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55F44FEF" w:rsidP="55F44FEF" w:rsidRDefault="55F44FEF" w14:paraId="724449D2" w14:textId="6A3659CF">
            <w:pPr>
              <w:pStyle w:val="Normal"/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</w:tbl>
    <w:p w:rsidR="5A7F3E0E" w:rsidP="55F44FEF" w:rsidRDefault="5A7F3E0E" w14:paraId="5429A740" w14:textId="2EAF97B9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A7F3E0E" w:rsidP="55F44FEF" w:rsidRDefault="5A7F3E0E" w14:paraId="59C1C91D" w14:textId="4D8D9248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55F44FEF" w:rsidR="55F44FE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Pseudocode Snippet for </w:t>
      </w:r>
      <w:proofErr w:type="spellStart"/>
      <w:r w:rsidRPr="55F44FEF" w:rsidR="55F44FE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QuadSolver</w:t>
      </w:r>
      <w:proofErr w:type="spellEnd"/>
      <w:r w:rsidRPr="55F44FEF" w:rsidR="55F44FE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:</w:t>
      </w:r>
    </w:p>
    <w:p w:rsidR="55F44FEF" w:rsidP="55F44FEF" w:rsidRDefault="55F44FEF" w14:paraId="438A14AB" w14:textId="4F3419C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proofErr w:type="spellStart"/>
      <w:r w:rsidRPr="55F44FEF" w:rsidR="55F44FEF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QuadSolver</w:t>
      </w:r>
      <w:proofErr w:type="spellEnd"/>
    </w:p>
    <w:p w:rsidR="55F44FEF" w:rsidP="55F44FEF" w:rsidRDefault="55F44FEF" w14:noSpellErr="1" w14:paraId="3CDF6371" w14:textId="294E7085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55F44FEF" w:rsidR="55F44FEF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Define double a, b, c, root1, root2, </w:t>
      </w:r>
      <w:r w:rsidRPr="55F44FEF" w:rsidR="55F44FEF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discriminant</w:t>
      </w:r>
    </w:p>
    <w:p w:rsidR="55F44FEF" w:rsidP="55F44FEF" w:rsidRDefault="55F44FEF" w14:paraId="5B29D6BF" w14:textId="5FCBD5B5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55F44FEF" w:rsidR="55F44FEF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Get </w:t>
      </w:r>
      <w:proofErr w:type="spellStart"/>
      <w:r w:rsidRPr="55F44FEF" w:rsidR="55F44FEF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a,b,c</w:t>
      </w:r>
      <w:proofErr w:type="spellEnd"/>
      <w:r w:rsidRPr="55F44FEF" w:rsidR="55F44FEF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from user</w:t>
      </w:r>
    </w:p>
    <w:p w:rsidR="55F44FEF" w:rsidP="55F44FEF" w:rsidRDefault="55F44FEF" w14:noSpellErr="1" w14:paraId="6AC8324F" w14:textId="2B0A63DB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55F44FEF" w:rsidR="55F44FEF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discriminant </w:t>
      </w:r>
      <w:proofErr w:type="gramStart"/>
      <w:r w:rsidRPr="55F44FEF" w:rsidR="55F44FEF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=  </w:t>
      </w:r>
      <w:r w:rsidRPr="55F44FEF" w:rsidR="55F44FEF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b</w:t>
      </w:r>
      <w:proofErr w:type="gramEnd"/>
      <w:r w:rsidRPr="55F44FEF" w:rsidR="55F44FEF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*b-4*a*c</w:t>
      </w:r>
    </w:p>
    <w:p w:rsidR="55F44FEF" w:rsidP="55F44FEF" w:rsidRDefault="55F44FEF" w14:noSpellErr="1" w14:paraId="49F8C6F9" w14:textId="5E357E25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55F44FEF" w:rsidR="55F44FEF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If discriminant&gt;0</w:t>
      </w:r>
    </w:p>
    <w:p w:rsidR="55F44FEF" w:rsidP="55F44FEF" w:rsidRDefault="55F44FEF" w14:paraId="04153DEF" w14:textId="3FD40509">
      <w:pPr>
        <w:pStyle w:val="Normal"/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55F44FEF" w:rsidR="55F44FEF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Root1 =</w:t>
      </w:r>
      <w:r w:rsidRPr="55F44FEF" w:rsidR="55F44F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  <w:t xml:space="preserve"> </w:t>
      </w:r>
      <w:r w:rsidRPr="55F44FEF" w:rsidR="55F44F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(-</w:t>
      </w:r>
      <w:proofErr w:type="spellStart"/>
      <w:r w:rsidRPr="55F44FEF" w:rsidR="55F44F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b+sqrt</w:t>
      </w:r>
      <w:proofErr w:type="spellEnd"/>
      <w:r w:rsidRPr="55F44FEF" w:rsidR="55F44F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(discriminant))/(</w:t>
      </w:r>
      <w:r w:rsidRPr="55F44FEF" w:rsidR="55F44FEF">
        <w:rPr>
          <w:rFonts w:ascii="Calibri" w:hAnsi="Calibri" w:eastAsia="Calibri" w:cs="Calibri" w:asciiTheme="minorAscii" w:hAnsiTheme="minorAscii" w:eastAsiaTheme="minorAscii" w:cstheme="minorAscii"/>
          <w:noProof w:val="0"/>
          <w:color w:val="800000"/>
          <w:sz w:val="22"/>
          <w:szCs w:val="22"/>
          <w:lang w:val="en-US"/>
        </w:rPr>
        <w:t>2</w:t>
      </w:r>
      <w:r w:rsidRPr="55F44FEF" w:rsidR="55F44F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*a)</w:t>
      </w:r>
    </w:p>
    <w:p w:rsidR="55F44FEF" w:rsidP="55F44FEF" w:rsidRDefault="55F44FEF" w14:noSpellErr="1" w14:paraId="5A7C914A" w14:textId="5B1EF6BB">
      <w:pPr>
        <w:pStyle w:val="Normal"/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55F44FEF" w:rsidR="55F44FEF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Root</w:t>
      </w:r>
      <w:r w:rsidRPr="55F44FEF" w:rsidR="55F44FEF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2</w:t>
      </w:r>
      <w:r w:rsidRPr="55F44FEF" w:rsidR="55F44FEF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=</w:t>
      </w:r>
      <w:r w:rsidRPr="55F44FEF" w:rsidR="55F44F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en-US"/>
        </w:rPr>
        <w:t xml:space="preserve"> </w:t>
      </w:r>
      <w:r w:rsidRPr="55F44FEF" w:rsidR="55F44F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(-b</w:t>
      </w:r>
      <w:r w:rsidRPr="55F44FEF" w:rsidR="55F44F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r w:rsidRPr="55F44FEF" w:rsidR="55F44F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sqrt(discriminant))/(</w:t>
      </w:r>
      <w:r w:rsidRPr="55F44FEF" w:rsidR="55F44FEF">
        <w:rPr>
          <w:rFonts w:ascii="Calibri" w:hAnsi="Calibri" w:eastAsia="Calibri" w:cs="Calibri" w:asciiTheme="minorAscii" w:hAnsiTheme="minorAscii" w:eastAsiaTheme="minorAscii" w:cstheme="minorAscii"/>
          <w:noProof w:val="0"/>
          <w:color w:val="800000"/>
          <w:sz w:val="22"/>
          <w:szCs w:val="22"/>
          <w:lang w:val="en-US"/>
        </w:rPr>
        <w:t>2</w:t>
      </w:r>
      <w:r w:rsidRPr="55F44FEF" w:rsidR="55F44F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*a)</w:t>
      </w:r>
    </w:p>
    <w:p w:rsidR="55F44FEF" w:rsidP="55F44FEF" w:rsidRDefault="55F44FEF" w14:noSpellErr="1" w14:paraId="6B9A378A" w14:textId="416EADA0">
      <w:pPr>
        <w:pStyle w:val="Normal"/>
        <w:spacing w:after="160" w:line="259" w:lineRule="auto"/>
        <w:ind w:left="72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55F44FEF" w:rsidR="55F44F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Print root1 and root2</w:t>
      </w:r>
    </w:p>
    <w:p w:rsidR="55F44FEF" w:rsidP="55F44FEF" w:rsidRDefault="55F44FEF" w14:noSpellErr="1" w14:paraId="1C647D3C" w14:textId="75C9E019">
      <w:pPr>
        <w:pStyle w:val="Normal"/>
        <w:spacing w:after="160" w:line="259" w:lineRule="auto"/>
        <w:ind w:left="72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55F44FEF" w:rsidR="55F44F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Else if discriminant ==0</w:t>
      </w:r>
    </w:p>
    <w:p w:rsidR="55F44FEF" w:rsidP="55F44FEF" w:rsidRDefault="55F44FEF" w14:noSpellErr="1" w14:paraId="1500DB9E" w14:textId="47FC8E99">
      <w:pPr>
        <w:pStyle w:val="Normal"/>
        <w:spacing w:after="160" w:line="259" w:lineRule="auto"/>
        <w:ind w:left="720" w:firstLine="720"/>
      </w:pPr>
      <w:r w:rsidRPr="55F44FEF" w:rsidR="55F44F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root1 = root2 = -b/(</w:t>
      </w:r>
      <w:r w:rsidRPr="55F44FEF" w:rsidR="55F44FEF">
        <w:rPr>
          <w:rFonts w:ascii="Calibri" w:hAnsi="Calibri" w:eastAsia="Calibri" w:cs="Calibri" w:asciiTheme="minorAscii" w:hAnsiTheme="minorAscii" w:eastAsiaTheme="minorAscii" w:cstheme="minorAscii"/>
          <w:noProof w:val="0"/>
          <w:color w:val="800000"/>
          <w:sz w:val="22"/>
          <w:szCs w:val="22"/>
          <w:lang w:val="en-US"/>
        </w:rPr>
        <w:t>2</w:t>
      </w:r>
      <w:r w:rsidRPr="55F44FEF" w:rsidR="55F44F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*a)</w:t>
      </w:r>
    </w:p>
    <w:p w:rsidR="55F44FEF" w:rsidP="55F44FEF" w:rsidRDefault="55F44FEF" w14:noSpellErr="1" w14:paraId="2C4CFDD1" w14:textId="550BF201">
      <w:pPr>
        <w:pStyle w:val="Normal"/>
        <w:spacing w:after="160" w:line="259" w:lineRule="auto"/>
        <w:ind w:left="72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55F44FEF" w:rsidR="55F44F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Print root1 and root2 which are equal</w:t>
      </w:r>
    </w:p>
    <w:p w:rsidR="55F44FEF" w:rsidP="55F44FEF" w:rsidRDefault="55F44FEF" w14:noSpellErr="1" w14:paraId="302E066A" w14:textId="33D497AB">
      <w:pPr>
        <w:pStyle w:val="Normal"/>
        <w:spacing w:after="160" w:line="259" w:lineRule="auto"/>
        <w:ind w:left="72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55F44FEF" w:rsidR="55F44F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End If</w:t>
      </w:r>
    </w:p>
    <w:p w:rsidR="55F44FEF" w:rsidP="55F44FEF" w:rsidRDefault="55F44FEF" w14:noSpellErr="1" w14:paraId="5BAC1E0C" w14:textId="6F6A2727">
      <w:pPr>
        <w:pStyle w:val="Normal"/>
        <w:spacing w:after="160" w:line="259" w:lineRule="auto"/>
        <w:ind w:left="72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55F44FEF" w:rsidR="55F44F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//code has not taken into factor of roots that are not real</w:t>
      </w:r>
    </w:p>
    <w:p w:rsidR="55F44FEF" w:rsidP="55F44FEF" w:rsidRDefault="55F44FEF" w14:paraId="1B0889A6" w14:textId="42572AC9">
      <w:pPr>
        <w:pStyle w:val="Normal"/>
        <w:spacing w:after="160" w:line="259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55F44FEF" w:rsidR="55F44F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End </w:t>
      </w:r>
      <w:proofErr w:type="spellStart"/>
      <w:r w:rsidRPr="55F44FEF" w:rsidR="55F44FE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QuadSolver</w:t>
      </w:r>
      <w:proofErr w:type="spellEnd"/>
    </w:p>
    <w:p w:rsidR="55F44FEF" w:rsidP="55F44FEF" w:rsidRDefault="55F44FEF" w14:paraId="6B6F8603" w14:textId="486FD9B4">
      <w:pPr>
        <w:pStyle w:val="Normal"/>
        <w:spacing w:after="160" w:line="259" w:lineRule="auto"/>
        <w:ind w:left="72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5F44FEF" w:rsidP="55F44FEF" w:rsidRDefault="55F44FEF" w14:paraId="409B91F3" w14:textId="163EDFF3">
      <w:pPr>
        <w:pStyle w:val="Normal"/>
        <w:spacing w:after="160" w:line="259" w:lineRule="auto"/>
        <w:ind w:left="72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A7F3E0E" w:rsidP="5A7F3E0E" w:rsidRDefault="5A7F3E0E" w14:paraId="7AD3CB22" w14:textId="2F3291A4">
      <w:pPr>
        <w:pStyle w:val="Normal"/>
      </w:pPr>
    </w:p>
    <w:p w:rsidR="55F44FEF" w:rsidP="55F44FEF" w:rsidRDefault="55F44FEF" w14:paraId="136D3ACF" w14:textId="3AC29769">
      <w:pPr>
        <w:pStyle w:val="Normal"/>
      </w:pPr>
    </w:p>
    <w:p w:rsidR="55F44FEF" w:rsidP="55F44FEF" w:rsidRDefault="55F44FEF" w14:paraId="781017B6" w14:textId="3C64E917">
      <w:pPr>
        <w:pStyle w:val="Normal"/>
      </w:pPr>
    </w:p>
    <w:p w:rsidR="55F44FEF" w:rsidP="55F44FEF" w:rsidRDefault="55F44FEF" w14:paraId="1F1C1E04" w14:textId="2AB3C5E1">
      <w:pPr>
        <w:pStyle w:val="Normal"/>
      </w:pPr>
    </w:p>
    <w:p w:rsidR="55F44FEF" w:rsidP="55F44FEF" w:rsidRDefault="55F44FEF" w14:paraId="045F1805" w14:textId="72FE6E61">
      <w:pPr>
        <w:pStyle w:val="Normal"/>
      </w:pPr>
    </w:p>
    <w:p w:rsidR="55F44FEF" w:rsidP="55F44FEF" w:rsidRDefault="55F44FEF" w14:paraId="291C0EF1" w14:textId="7D424ED5">
      <w:pPr>
        <w:pStyle w:val="Normal"/>
      </w:pPr>
    </w:p>
    <w:p w:rsidR="55F44FEF" w:rsidP="55F44FEF" w:rsidRDefault="55F44FEF" w14:paraId="3B2CBBCE" w14:textId="066E840E">
      <w:pPr>
        <w:pStyle w:val="Normal"/>
      </w:pPr>
    </w:p>
    <w:p w:rsidR="55F44FEF" w:rsidP="55F44FEF" w:rsidRDefault="55F44FEF" w14:paraId="6AD3E0E7" w14:textId="1E7BA803">
      <w:pPr>
        <w:pStyle w:val="Normal"/>
      </w:pPr>
    </w:p>
    <w:p w:rsidR="55F44FEF" w:rsidP="55F44FEF" w:rsidRDefault="55F44FEF" w14:paraId="700D20D7" w14:textId="32478E0D">
      <w:pPr>
        <w:pStyle w:val="Normal"/>
      </w:pPr>
    </w:p>
    <w:p w:rsidR="55F44FEF" w:rsidP="55F44FEF" w:rsidRDefault="55F44FEF" w14:paraId="63820DEE" w14:textId="4050F65F">
      <w:pPr>
        <w:pStyle w:val="Normal"/>
      </w:pPr>
    </w:p>
    <w:p w:rsidR="55F44FEF" w:rsidP="55F44FEF" w:rsidRDefault="55F44FEF" w14:paraId="3801382A" w14:textId="59C0138C">
      <w:pPr>
        <w:pStyle w:val="Normal"/>
      </w:pPr>
    </w:p>
    <w:p w:rsidR="55F44FEF" w:rsidP="55F44FEF" w:rsidRDefault="55F44FEF" w14:paraId="08E2B1FA" w14:textId="55A2EC97">
      <w:pPr>
        <w:pStyle w:val="Normal"/>
      </w:pPr>
    </w:p>
    <w:p w:rsidR="55F44FEF" w:rsidP="55F44FEF" w:rsidRDefault="55F44FEF" w14:paraId="541899CC" w14:textId="58E07AC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172A656"/>
  <w15:docId w15:val="{a80663d3-63dc-432f-ab53-d639a4b7a7aa}"/>
  <w:rsids>
    <w:rsidRoot w:val="7172A656"/>
    <w:rsid w:val="55F44FEF"/>
    <w:rsid w:val="5A7F3E0E"/>
    <w:rsid w:val="67BC771F"/>
    <w:rsid w:val="7172A65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b29314664fd49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2018-10-15T02:45:03.8139651Z</dcterms:created>
  <dcterms:modified xsi:type="dcterms:W3CDTF">2018-10-15T04:05:09.0393268Z</dcterms:modified>
  <dc:creator>Safwan Zulfazli Abdul Kadir</dc:creator>
  <lastModifiedBy>Safwan Zulfazli Abdul Kadir</lastModifiedBy>
</coreProperties>
</file>