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5AC1" w14:textId="1680EE7B" w:rsidR="00386B63" w:rsidRDefault="009D2381" w:rsidP="009D2381">
      <w:pPr>
        <w:pStyle w:val="Heading1"/>
      </w:pPr>
      <w:r>
        <w:t>Architecture Diagram for Library Project</w:t>
      </w:r>
    </w:p>
    <w:p w14:paraId="03E3119A" w14:textId="652B2325" w:rsidR="009D2381" w:rsidRDefault="009D2381">
      <w:r>
        <w:t>David Rees 21/09/2026</w:t>
      </w:r>
    </w:p>
    <w:p w14:paraId="113D3F0A" w14:textId="77777777" w:rsidR="009D2381" w:rsidRDefault="009D2381"/>
    <w:p w14:paraId="26142990" w14:textId="384E1CC1" w:rsidR="009D2381" w:rsidRDefault="009D2381">
      <w:r w:rsidRPr="0062363B">
        <w:drawing>
          <wp:inline distT="0" distB="0" distL="0" distR="0" wp14:anchorId="27B1E8BD" wp14:editId="23B49AA7">
            <wp:extent cx="5731510" cy="4488815"/>
            <wp:effectExtent l="0" t="0" r="0" b="0"/>
            <wp:docPr id="51798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381" w:rsidSect="0038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5D45"/>
    <w:rsid w:val="001108E5"/>
    <w:rsid w:val="00386B63"/>
    <w:rsid w:val="00555D45"/>
    <w:rsid w:val="009D2381"/>
    <w:rsid w:val="00FD2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2E10"/>
  <w15:chartTrackingRefBased/>
  <w15:docId w15:val="{19AA99B8-8835-48F9-BA2C-8F70D5BC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63"/>
  </w:style>
  <w:style w:type="paragraph" w:styleId="Heading1">
    <w:name w:val="heading 1"/>
    <w:basedOn w:val="Normal"/>
    <w:next w:val="Normal"/>
    <w:link w:val="Heading1Char"/>
    <w:uiPriority w:val="9"/>
    <w:qFormat/>
    <w:rsid w:val="0055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>HP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Rees</dc:creator>
  <cp:keywords/>
  <dc:description/>
  <cp:lastModifiedBy>David Rees</cp:lastModifiedBy>
  <cp:revision>2</cp:revision>
  <dcterms:created xsi:type="dcterms:W3CDTF">2026-09-21T14:32:00Z</dcterms:created>
  <dcterms:modified xsi:type="dcterms:W3CDTF">2026-09-21T14:33:00Z</dcterms:modified>
</cp:coreProperties>
</file>