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nwq4n7quy42" w:id="0"/>
      <w:bookmarkEnd w:id="0"/>
      <w:r w:rsidDel="00000000" w:rsidR="00000000" w:rsidRPr="00000000">
        <w:rPr>
          <w:rtl w:val="0"/>
        </w:rPr>
        <w:t xml:space="preserve">TRABAJO TEMA 4</w:t>
      </w:r>
    </w:p>
    <w:p w:rsidR="00000000" w:rsidDel="00000000" w:rsidP="00000000" w:rsidRDefault="00000000" w:rsidRPr="00000000" w14:paraId="00000002">
      <w:pPr>
        <w:pStyle w:val="Heading2"/>
        <w:rPr/>
      </w:pPr>
      <w:bookmarkStart w:colFirst="0" w:colLast="0" w:name="_tq2q237jlaq3" w:id="1"/>
      <w:bookmarkEnd w:id="1"/>
      <w:r w:rsidDel="00000000" w:rsidR="00000000" w:rsidRPr="00000000">
        <w:rPr>
          <w:rtl w:val="0"/>
        </w:rPr>
      </w:r>
    </w:p>
    <w:p w:rsidR="00000000" w:rsidDel="00000000" w:rsidP="00000000" w:rsidRDefault="00000000" w:rsidRPr="00000000" w14:paraId="00000003">
      <w:pPr>
        <w:pStyle w:val="Heading2"/>
        <w:rPr/>
      </w:pPr>
      <w:bookmarkStart w:colFirst="0" w:colLast="0" w:name="_c2yvbarb8wmd" w:id="2"/>
      <w:bookmarkEnd w:id="2"/>
      <w:r w:rsidDel="00000000" w:rsidR="00000000" w:rsidRPr="00000000">
        <w:rPr/>
        <w:drawing>
          <wp:inline distB="114300" distT="114300" distL="114300" distR="114300">
            <wp:extent cx="5731200" cy="383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rPr/>
      </w:pPr>
      <w:bookmarkStart w:colFirst="0" w:colLast="0" w:name="_dpt9uygy0w2f" w:id="3"/>
      <w:bookmarkEnd w:id="3"/>
      <w:r w:rsidDel="00000000" w:rsidR="00000000" w:rsidRPr="00000000">
        <w:rPr>
          <w:rtl w:val="0"/>
        </w:rPr>
      </w:r>
    </w:p>
    <w:p w:rsidR="00000000" w:rsidDel="00000000" w:rsidP="00000000" w:rsidRDefault="00000000" w:rsidRPr="00000000" w14:paraId="00000005">
      <w:pPr>
        <w:pStyle w:val="Heading2"/>
        <w:rPr/>
      </w:pPr>
      <w:bookmarkStart w:colFirst="0" w:colLast="0" w:name="_9k2un5hhw5tl" w:id="4"/>
      <w:bookmarkEnd w:id="4"/>
      <w:r w:rsidDel="00000000" w:rsidR="00000000" w:rsidRPr="00000000">
        <w:rPr>
          <w:rtl w:val="0"/>
        </w:rPr>
      </w:r>
    </w:p>
    <w:p w:rsidR="00000000" w:rsidDel="00000000" w:rsidP="00000000" w:rsidRDefault="00000000" w:rsidRPr="00000000" w14:paraId="00000006">
      <w:pPr>
        <w:pStyle w:val="Heading2"/>
        <w:rPr/>
      </w:pPr>
      <w:bookmarkStart w:colFirst="0" w:colLast="0" w:name="_6ea4lvrsbyeo" w:id="5"/>
      <w:bookmarkEnd w:id="5"/>
      <w:r w:rsidDel="00000000" w:rsidR="00000000" w:rsidRPr="00000000">
        <w:rPr>
          <w:rtl w:val="0"/>
        </w:rPr>
      </w:r>
    </w:p>
    <w:p w:rsidR="00000000" w:rsidDel="00000000" w:rsidP="00000000" w:rsidRDefault="00000000" w:rsidRPr="00000000" w14:paraId="00000007">
      <w:pPr>
        <w:pStyle w:val="Heading2"/>
        <w:rPr/>
      </w:pPr>
      <w:bookmarkStart w:colFirst="0" w:colLast="0" w:name="_pew4d01d0hax" w:id="6"/>
      <w:bookmarkEnd w:id="6"/>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sz w:val="36"/>
          <w:szCs w:val="36"/>
          <w:rtl w:val="0"/>
        </w:rPr>
        <w:t xml:space="preserve">Participantes: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David Muñoz Sánchez</w:t>
      </w:r>
    </w:p>
    <w:p w:rsidR="00000000" w:rsidDel="00000000" w:rsidP="00000000" w:rsidRDefault="00000000" w:rsidRPr="00000000" w14:paraId="0000000B">
      <w:pPr>
        <w:rPr>
          <w:sz w:val="28"/>
          <w:szCs w:val="28"/>
        </w:rPr>
      </w:pPr>
      <w:r w:rsidDel="00000000" w:rsidR="00000000" w:rsidRPr="00000000">
        <w:rPr>
          <w:sz w:val="28"/>
          <w:szCs w:val="28"/>
          <w:rtl w:val="0"/>
        </w:rPr>
        <w:t xml:space="preserve">Manuel Contreras Orge</w:t>
      </w:r>
    </w:p>
    <w:p w:rsidR="00000000" w:rsidDel="00000000" w:rsidP="00000000" w:rsidRDefault="00000000" w:rsidRPr="00000000" w14:paraId="0000000C">
      <w:pPr>
        <w:rPr>
          <w:sz w:val="28"/>
          <w:szCs w:val="28"/>
        </w:rPr>
      </w:pPr>
      <w:r w:rsidDel="00000000" w:rsidR="00000000" w:rsidRPr="00000000">
        <w:rPr>
          <w:sz w:val="28"/>
          <w:szCs w:val="28"/>
          <w:rtl w:val="0"/>
        </w:rPr>
        <w:t xml:space="preserve">Juan Navarro Maldonado</w:t>
      </w:r>
    </w:p>
    <w:p w:rsidR="00000000" w:rsidDel="00000000" w:rsidP="00000000" w:rsidRDefault="00000000" w:rsidRPr="00000000" w14:paraId="0000000D">
      <w:pPr>
        <w:rPr>
          <w:sz w:val="28"/>
          <w:szCs w:val="28"/>
        </w:rPr>
      </w:pPr>
      <w:r w:rsidDel="00000000" w:rsidR="00000000" w:rsidRPr="00000000">
        <w:rPr>
          <w:sz w:val="28"/>
          <w:szCs w:val="28"/>
          <w:rtl w:val="0"/>
        </w:rPr>
        <w:t xml:space="preserve">Joaquín Sergio García Ibáñez</w:t>
      </w:r>
    </w:p>
    <w:p w:rsidR="00000000" w:rsidDel="00000000" w:rsidP="00000000" w:rsidRDefault="00000000" w:rsidRPr="00000000" w14:paraId="0000000E">
      <w:pPr>
        <w:rPr>
          <w:sz w:val="28"/>
          <w:szCs w:val="28"/>
        </w:rPr>
      </w:pPr>
      <w:r w:rsidDel="00000000" w:rsidR="00000000" w:rsidRPr="00000000">
        <w:rPr>
          <w:sz w:val="28"/>
          <w:szCs w:val="28"/>
          <w:rtl w:val="0"/>
        </w:rPr>
        <w:t xml:space="preserve">Rodrigo Corrales Martínez</w:t>
      </w:r>
    </w:p>
    <w:p w:rsidR="00000000" w:rsidDel="00000000" w:rsidP="00000000" w:rsidRDefault="00000000" w:rsidRPr="00000000" w14:paraId="0000000F">
      <w:pPr>
        <w:rPr>
          <w:sz w:val="40"/>
          <w:szCs w:val="40"/>
        </w:rPr>
      </w:pPr>
      <w:r w:rsidDel="00000000" w:rsidR="00000000" w:rsidRPr="00000000">
        <w:rPr>
          <w:sz w:val="40"/>
          <w:szCs w:val="40"/>
          <w:rtl w:val="0"/>
        </w:rPr>
        <w:t xml:space="preserve">ÍNDICE</w:t>
      </w:r>
    </w:p>
    <w:p w:rsidR="00000000" w:rsidDel="00000000" w:rsidP="00000000" w:rsidRDefault="00000000" w:rsidRPr="00000000" w14:paraId="0000001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025.511811023624"/>
            </w:tabs>
            <w:spacing w:before="8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rbn5f58iac0">
            <w:r w:rsidDel="00000000" w:rsidR="00000000" w:rsidRPr="00000000">
              <w:rPr>
                <w:i w:val="0"/>
                <w:smallCaps w:val="0"/>
                <w:strike w:val="0"/>
                <w:color w:val="000000"/>
                <w:sz w:val="22"/>
                <w:szCs w:val="22"/>
                <w:u w:val="none"/>
                <w:shd w:fill="auto" w:val="clear"/>
                <w:vertAlign w:val="baseline"/>
                <w:rtl w:val="0"/>
              </w:rPr>
              <w:t xml:space="preserve">Descripción de la descarga e instalación de Apache Cassandra</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_orbn5f58iac0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abv2hjidc7aq">
            <w:r w:rsidDel="00000000" w:rsidR="00000000" w:rsidRPr="00000000">
              <w:rPr>
                <w:i w:val="0"/>
                <w:smallCaps w:val="0"/>
                <w:strike w:val="0"/>
                <w:color w:val="000000"/>
                <w:sz w:val="22"/>
                <w:szCs w:val="22"/>
                <w:u w:val="none"/>
                <w:shd w:fill="auto" w:val="clear"/>
                <w:vertAlign w:val="baseline"/>
                <w:rtl w:val="0"/>
              </w:rPr>
              <w:t xml:space="preserve">Descripción del DDL y DML utilizado</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_abv2hjidc7aq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i w:val="0"/>
              <w:smallCaps w:val="0"/>
              <w:strike w:val="0"/>
              <w:color w:val="000000"/>
              <w:sz w:val="22"/>
              <w:szCs w:val="22"/>
              <w:u w:val="none"/>
              <w:shd w:fill="auto" w:val="clear"/>
              <w:vertAlign w:val="baseline"/>
            </w:rPr>
          </w:pPr>
          <w:hyperlink w:anchor="_eleu6juj0l98">
            <w:r w:rsidDel="00000000" w:rsidR="00000000" w:rsidRPr="00000000">
              <w:rPr>
                <w:i w:val="0"/>
                <w:smallCaps w:val="0"/>
                <w:strike w:val="0"/>
                <w:color w:val="000000"/>
                <w:sz w:val="22"/>
                <w:szCs w:val="22"/>
                <w:u w:val="none"/>
                <w:shd w:fill="auto" w:val="clear"/>
                <w:vertAlign w:val="baseline"/>
                <w:rtl w:val="0"/>
              </w:rPr>
              <w:t xml:space="preserve">DDL</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_eleu6juj0l98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i w:val="0"/>
              <w:smallCaps w:val="0"/>
              <w:strike w:val="0"/>
              <w:color w:val="000000"/>
              <w:sz w:val="22"/>
              <w:szCs w:val="22"/>
              <w:u w:val="none"/>
              <w:shd w:fill="auto" w:val="clear"/>
              <w:vertAlign w:val="baseline"/>
            </w:rPr>
          </w:pPr>
          <w:hyperlink w:anchor="_grvn39r2ntx1">
            <w:r w:rsidDel="00000000" w:rsidR="00000000" w:rsidRPr="00000000">
              <w:rPr>
                <w:i w:val="0"/>
                <w:smallCaps w:val="0"/>
                <w:strike w:val="0"/>
                <w:color w:val="000000"/>
                <w:sz w:val="22"/>
                <w:szCs w:val="22"/>
                <w:u w:val="none"/>
                <w:shd w:fill="auto" w:val="clear"/>
                <w:vertAlign w:val="baseline"/>
                <w:rtl w:val="0"/>
              </w:rPr>
              <w:t xml:space="preserve">DML</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_grvn39r2ntx1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i w:val="0"/>
              <w:smallCaps w:val="0"/>
              <w:strike w:val="0"/>
              <w:color w:val="000000"/>
              <w:sz w:val="22"/>
              <w:szCs w:val="22"/>
              <w:u w:val="none"/>
              <w:shd w:fill="auto" w:val="clear"/>
              <w:vertAlign w:val="baseline"/>
            </w:rPr>
          </w:pPr>
          <w:hyperlink w:anchor="_vjgpwtlxyqsq">
            <w:r w:rsidDel="00000000" w:rsidR="00000000" w:rsidRPr="00000000">
              <w:rPr>
                <w:i w:val="0"/>
                <w:smallCaps w:val="0"/>
                <w:strike w:val="0"/>
                <w:color w:val="000000"/>
                <w:sz w:val="22"/>
                <w:szCs w:val="22"/>
                <w:u w:val="none"/>
                <w:shd w:fill="auto" w:val="clear"/>
                <w:vertAlign w:val="baseline"/>
                <w:rtl w:val="0"/>
              </w:rPr>
              <w:t xml:space="preserve">Selección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_vjgpwtlxyqsq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1080" w:firstLine="0"/>
            <w:rPr>
              <w:i w:val="0"/>
              <w:smallCaps w:val="0"/>
              <w:strike w:val="0"/>
              <w:color w:val="000000"/>
              <w:sz w:val="22"/>
              <w:szCs w:val="22"/>
              <w:u w:val="none"/>
              <w:shd w:fill="auto" w:val="clear"/>
              <w:vertAlign w:val="baseline"/>
            </w:rPr>
          </w:pPr>
          <w:hyperlink w:anchor="_xrqqqpk9rhx1">
            <w:r w:rsidDel="00000000" w:rsidR="00000000" w:rsidRPr="00000000">
              <w:rPr>
                <w:i w:val="0"/>
                <w:smallCaps w:val="0"/>
                <w:strike w:val="0"/>
                <w:color w:val="000000"/>
                <w:sz w:val="22"/>
                <w:szCs w:val="22"/>
                <w:u w:val="none"/>
                <w:shd w:fill="auto" w:val="clear"/>
                <w:vertAlign w:val="baseline"/>
                <w:rtl w:val="0"/>
              </w:rPr>
              <w:t xml:space="preserve">Cláusula de selección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_xrqqqpk9rhx1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1080" w:firstLine="0"/>
            <w:rPr>
              <w:i w:val="0"/>
              <w:smallCaps w:val="0"/>
              <w:strike w:val="0"/>
              <w:color w:val="000000"/>
              <w:sz w:val="22"/>
              <w:szCs w:val="22"/>
              <w:u w:val="none"/>
              <w:shd w:fill="auto" w:val="clear"/>
              <w:vertAlign w:val="baseline"/>
            </w:rPr>
          </w:pPr>
          <w:hyperlink w:anchor="_wbzwtv5l3p3l">
            <w:r w:rsidDel="00000000" w:rsidR="00000000" w:rsidRPr="00000000">
              <w:rPr>
                <w:i w:val="0"/>
                <w:smallCaps w:val="0"/>
                <w:strike w:val="0"/>
                <w:color w:val="000000"/>
                <w:sz w:val="22"/>
                <w:szCs w:val="22"/>
                <w:u w:val="none"/>
                <w:shd w:fill="auto" w:val="clear"/>
                <w:vertAlign w:val="baseline"/>
                <w:rtl w:val="0"/>
              </w:rPr>
              <w:t xml:space="preserve">Cláusula WHERE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_wbzwtv5l3p3l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1080" w:firstLine="0"/>
            <w:rPr>
              <w:i w:val="0"/>
              <w:smallCaps w:val="0"/>
              <w:strike w:val="0"/>
              <w:color w:val="000000"/>
              <w:sz w:val="22"/>
              <w:szCs w:val="22"/>
              <w:u w:val="none"/>
              <w:shd w:fill="auto" w:val="clear"/>
              <w:vertAlign w:val="baseline"/>
            </w:rPr>
          </w:pPr>
          <w:hyperlink w:anchor="_abwftf6bb1a2">
            <w:r w:rsidDel="00000000" w:rsidR="00000000" w:rsidRPr="00000000">
              <w:rPr>
                <w:i w:val="0"/>
                <w:smallCaps w:val="0"/>
                <w:strike w:val="0"/>
                <w:color w:val="000000"/>
                <w:sz w:val="22"/>
                <w:szCs w:val="22"/>
                <w:u w:val="none"/>
                <w:shd w:fill="auto" w:val="clear"/>
                <w:vertAlign w:val="baseline"/>
                <w:rtl w:val="0"/>
              </w:rPr>
              <w:t xml:space="preserve">Resultados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_abwftf6bb1a2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rPr>
              <w:i w:val="0"/>
              <w:smallCaps w:val="0"/>
              <w:strike w:val="0"/>
              <w:color w:val="000000"/>
              <w:sz w:val="22"/>
              <w:szCs w:val="22"/>
              <w:u w:val="none"/>
              <w:shd w:fill="auto" w:val="clear"/>
              <w:vertAlign w:val="baseline"/>
            </w:rPr>
          </w:pPr>
          <w:hyperlink w:anchor="_76ivwtg8ov0t">
            <w:r w:rsidDel="00000000" w:rsidR="00000000" w:rsidRPr="00000000">
              <w:rPr>
                <w:i w:val="0"/>
                <w:smallCaps w:val="0"/>
                <w:strike w:val="0"/>
                <w:color w:val="000000"/>
                <w:sz w:val="22"/>
                <w:szCs w:val="22"/>
                <w:u w:val="none"/>
                <w:shd w:fill="auto" w:val="clear"/>
                <w:vertAlign w:val="baseline"/>
                <w:rtl w:val="0"/>
              </w:rPr>
              <w:t xml:space="preserve">Inserción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_76ivwtg8ov0t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rPr>
              <w:i w:val="0"/>
              <w:smallCaps w:val="0"/>
              <w:strike w:val="0"/>
              <w:color w:val="000000"/>
              <w:sz w:val="22"/>
              <w:szCs w:val="22"/>
              <w:u w:val="none"/>
              <w:shd w:fill="auto" w:val="clear"/>
              <w:vertAlign w:val="baseline"/>
            </w:rPr>
          </w:pPr>
          <w:hyperlink w:anchor="_pk2hwwc7gjwb">
            <w:r w:rsidDel="00000000" w:rsidR="00000000" w:rsidRPr="00000000">
              <w:rPr>
                <w:i w:val="0"/>
                <w:smallCaps w:val="0"/>
                <w:strike w:val="0"/>
                <w:color w:val="000000"/>
                <w:sz w:val="22"/>
                <w:szCs w:val="22"/>
                <w:u w:val="none"/>
                <w:shd w:fill="auto" w:val="clear"/>
                <w:vertAlign w:val="baseline"/>
                <w:rtl w:val="0"/>
              </w:rPr>
              <w:t xml:space="preserve">Actualización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_pk2hwwc7gjwb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rPr>
              <w:i w:val="0"/>
              <w:smallCaps w:val="0"/>
              <w:strike w:val="0"/>
              <w:color w:val="000000"/>
              <w:sz w:val="22"/>
              <w:szCs w:val="22"/>
              <w:u w:val="none"/>
              <w:shd w:fill="auto" w:val="clear"/>
              <w:vertAlign w:val="baseline"/>
            </w:rPr>
          </w:pPr>
          <w:hyperlink w:anchor="_3x9lngxe0qf1">
            <w:r w:rsidDel="00000000" w:rsidR="00000000" w:rsidRPr="00000000">
              <w:rPr>
                <w:i w:val="0"/>
                <w:smallCaps w:val="0"/>
                <w:strike w:val="0"/>
                <w:color w:val="000000"/>
                <w:sz w:val="22"/>
                <w:szCs w:val="22"/>
                <w:u w:val="none"/>
                <w:shd w:fill="auto" w:val="clear"/>
                <w:vertAlign w:val="baseline"/>
                <w:rtl w:val="0"/>
              </w:rPr>
              <w:t xml:space="preserve">Eliminar</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_3x9lngxe0qf1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uvlbqe8d7hc0">
            <w:r w:rsidDel="00000000" w:rsidR="00000000" w:rsidRPr="00000000">
              <w:rPr>
                <w:i w:val="0"/>
                <w:smallCaps w:val="0"/>
                <w:strike w:val="0"/>
                <w:color w:val="000000"/>
                <w:sz w:val="22"/>
                <w:szCs w:val="22"/>
                <w:u w:val="none"/>
                <w:shd w:fill="auto" w:val="clear"/>
                <w:vertAlign w:val="baseline"/>
                <w:rtl w:val="0"/>
              </w:rPr>
              <w:t xml:space="preserve">Sentencias empleadas para la creación de estructuras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_uvlbqe8d7hc0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xevt8tjlgkyq">
            <w:r w:rsidDel="00000000" w:rsidR="00000000" w:rsidRPr="00000000">
              <w:rPr>
                <w:i w:val="0"/>
                <w:smallCaps w:val="0"/>
                <w:strike w:val="0"/>
                <w:color w:val="000000"/>
                <w:sz w:val="22"/>
                <w:szCs w:val="22"/>
                <w:u w:val="none"/>
                <w:shd w:fill="auto" w:val="clear"/>
                <w:vertAlign w:val="baseline"/>
                <w:rtl w:val="0"/>
              </w:rPr>
              <w:t xml:space="preserve">Mecanismo de conexión al </w:t>
            </w:r>
          </w:hyperlink>
          <w:hyperlink w:anchor="_xevt8tjlgkyq">
            <w:r w:rsidDel="00000000" w:rsidR="00000000" w:rsidRPr="00000000">
              <w:rPr>
                <w:i w:val="0"/>
                <w:smallCaps w:val="0"/>
                <w:strike w:val="0"/>
                <w:color w:val="000000"/>
                <w:sz w:val="22"/>
                <w:szCs w:val="22"/>
                <w:u w:val="none"/>
                <w:shd w:fill="auto" w:val="clear"/>
                <w:vertAlign w:val="baseline"/>
                <w:rtl w:val="0"/>
              </w:rPr>
              <w:t xml:space="preserve">SGDB</w:t>
            </w:r>
          </w:hyperlink>
          <w:hyperlink w:anchor="_xevt8tjlgkyq">
            <w:r w:rsidDel="00000000" w:rsidR="00000000" w:rsidRPr="00000000">
              <w:rPr>
                <w:i w:val="0"/>
                <w:smallCaps w:val="0"/>
                <w:strike w:val="0"/>
                <w:color w:val="000000"/>
                <w:sz w:val="22"/>
                <w:szCs w:val="22"/>
                <w:u w:val="none"/>
                <w:shd w:fill="auto" w:val="clear"/>
                <w:vertAlign w:val="baseline"/>
                <w:rtl w:val="0"/>
              </w:rPr>
              <w:t xml:space="preserve"> desde una aplicación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_xevt8tjlgkyq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vyggtoqv8mah">
            <w:r w:rsidDel="00000000" w:rsidR="00000000" w:rsidRPr="00000000">
              <w:rPr>
                <w:i w:val="0"/>
                <w:smallCaps w:val="0"/>
                <w:strike w:val="0"/>
                <w:color w:val="000000"/>
                <w:sz w:val="22"/>
                <w:szCs w:val="22"/>
                <w:u w:val="none"/>
                <w:shd w:fill="auto" w:val="clear"/>
                <w:vertAlign w:val="baseline"/>
                <w:rtl w:val="0"/>
              </w:rPr>
              <w:t xml:space="preserve">Discusión de la implementación del SI</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_vyggtoqv8mah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after="80" w:before="200" w:line="240" w:lineRule="auto"/>
            <w:ind w:left="0" w:firstLine="0"/>
            <w:rPr/>
          </w:pPr>
          <w:hyperlink w:anchor="_wc4pp53ybsao">
            <w:r w:rsidDel="00000000" w:rsidR="00000000" w:rsidRPr="00000000">
              <w:rPr>
                <w:rtl w:val="0"/>
              </w:rPr>
              <w:t xml:space="preserve">BIBLIOGRAFÍA</w:t>
            </w:r>
          </w:hyperlink>
          <w:r w:rsidDel="00000000" w:rsidR="00000000" w:rsidRPr="00000000">
            <w:rPr>
              <w:rtl w:val="0"/>
            </w:rPr>
            <w:tab/>
          </w:r>
          <w:r w:rsidDel="00000000" w:rsidR="00000000" w:rsidRPr="00000000">
            <w:fldChar w:fldCharType="begin"/>
            <w:instrText xml:space="preserve"> PAGEREF _wc4pp53ybsao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sectPr>
          <w:head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3">
      <w:pPr>
        <w:pStyle w:val="Heading1"/>
        <w:rPr/>
      </w:pPr>
      <w:bookmarkStart w:colFirst="0" w:colLast="0" w:name="_orbn5f58iac0" w:id="7"/>
      <w:bookmarkEnd w:id="7"/>
      <w:r w:rsidDel="00000000" w:rsidR="00000000" w:rsidRPr="00000000">
        <w:rPr>
          <w:rtl w:val="0"/>
        </w:rPr>
        <w:t xml:space="preserve">Descripción de la descarga e instalación de Apache Cassandra</w:t>
      </w:r>
    </w:p>
    <w:p w:rsidR="00000000" w:rsidDel="00000000" w:rsidP="00000000" w:rsidRDefault="00000000" w:rsidRPr="00000000" w14:paraId="00000024">
      <w:pPr>
        <w:jc w:val="both"/>
        <w:rPr/>
      </w:pPr>
      <w:r w:rsidDel="00000000" w:rsidR="00000000" w:rsidRPr="00000000">
        <w:rPr>
          <w:rtl w:val="0"/>
        </w:rPr>
        <w:t xml:space="preserve">Para la instalación de Apache Cassandra seguimos los pasos que se nos indican en la web oficial: </w:t>
      </w:r>
      <w:hyperlink r:id="rId8">
        <w:r w:rsidDel="00000000" w:rsidR="00000000" w:rsidRPr="00000000">
          <w:rPr>
            <w:color w:val="1155cc"/>
            <w:u w:val="single"/>
            <w:rtl w:val="0"/>
          </w:rPr>
          <w:t xml:space="preserve">https://cassandra.apache.org/_/quickstart.html</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Instalamos Docker (Docker Desktop en Mac y Windows y docker.io en Linux).</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Ejecutamos la orden docker pull cassandra:latest, para obtener la última versión del </w:t>
      </w:r>
      <w:r w:rsidDel="00000000" w:rsidR="00000000" w:rsidRPr="00000000">
        <w:rPr>
          <w:rtl w:val="0"/>
        </w:rPr>
        <w:t xml:space="preserve">SGDB</w:t>
      </w:r>
      <w:r w:rsidDel="00000000" w:rsidR="00000000" w:rsidRPr="00000000">
        <w:rPr>
          <w:rtl w:val="0"/>
        </w:rPr>
        <w:t xml:space="preserve"> NOSQL.</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Para iniciar Cassandra usamos los siguientes comandos:</w:t>
      </w:r>
    </w:p>
    <w:p w:rsidR="00000000" w:rsidDel="00000000" w:rsidP="00000000" w:rsidRDefault="00000000" w:rsidRPr="00000000" w14:paraId="00000029">
      <w:pPr>
        <w:numPr>
          <w:ilvl w:val="1"/>
          <w:numId w:val="5"/>
        </w:numPr>
        <w:ind w:left="1440" w:hanging="360"/>
      </w:pPr>
      <w:r w:rsidDel="00000000" w:rsidR="00000000" w:rsidRPr="00000000">
        <w:rPr>
          <w:rtl w:val="0"/>
        </w:rPr>
        <w:t xml:space="preserve">docker run --name cassandra cassandra</w:t>
      </w:r>
    </w:p>
    <w:p w:rsidR="00000000" w:rsidDel="00000000" w:rsidP="00000000" w:rsidRDefault="00000000" w:rsidRPr="00000000" w14:paraId="0000002A">
      <w:pPr>
        <w:numPr>
          <w:ilvl w:val="1"/>
          <w:numId w:val="5"/>
        </w:numPr>
        <w:ind w:left="1440" w:hanging="360"/>
      </w:pPr>
      <w:r w:rsidDel="00000000" w:rsidR="00000000" w:rsidRPr="00000000">
        <w:rPr>
          <w:rtl w:val="0"/>
        </w:rPr>
        <w:t xml:space="preserve">docker run --rm -d --name cassandra --hostname cassandra --network cassandra cassandra</w:t>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t xml:space="preserve">Las principales características de un </w:t>
      </w:r>
      <w:r w:rsidDel="00000000" w:rsidR="00000000" w:rsidRPr="00000000">
        <w:rPr>
          <w:rtl w:val="0"/>
        </w:rPr>
        <w:t xml:space="preserve">SGDB</w:t>
      </w:r>
      <w:r w:rsidDel="00000000" w:rsidR="00000000" w:rsidRPr="00000000">
        <w:rPr>
          <w:rtl w:val="0"/>
        </w:rPr>
        <w:t xml:space="preserve"> NOSQL orientada a columnas con respecto a cualquier otra base de datos relacional es que mientras una base de datos relacional está optimizada para almacenar filas de datos, normalmente para aplicaciones transaccionales, una base de datos en columnas está optimizada para lograr una recuperación rápida de columnas de datos, normalmente en aplicaciones analíticas. El almacenamiento basado en columnas para las tablas de bases de datos es un factor importante en el desempeño de las consultas analíticas, ya que</w:t>
      </w:r>
      <w:hyperlink r:id="rId9">
        <w:r w:rsidDel="00000000" w:rsidR="00000000" w:rsidRPr="00000000">
          <w:rPr>
            <w:rtl w:val="0"/>
          </w:rPr>
          <w:t xml:space="preserve"> </w:t>
        </w:r>
      </w:hyperlink>
      <w:hyperlink r:id="rId10">
        <w:r w:rsidDel="00000000" w:rsidR="00000000" w:rsidRPr="00000000">
          <w:rPr>
            <w:rtl w:val="0"/>
          </w:rPr>
          <w:t xml:space="preserve">reduce notablemente los requisitos globales de E/S del disco</w:t>
        </w:r>
      </w:hyperlink>
      <w:r w:rsidDel="00000000" w:rsidR="00000000" w:rsidRPr="00000000">
        <w:rPr>
          <w:rtl w:val="0"/>
        </w:rPr>
        <w:t xml:space="preserve">, y disminuye el volumen de datos que hay que cargar desde él.</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De la misma forma que otras</w:t>
      </w:r>
      <w:hyperlink r:id="rId11">
        <w:r w:rsidDel="00000000" w:rsidR="00000000" w:rsidRPr="00000000">
          <w:rPr>
            <w:rtl w:val="0"/>
          </w:rPr>
          <w:t xml:space="preserve"> bases de datos NoSQL</w:t>
        </w:r>
      </w:hyperlink>
      <w:r w:rsidDel="00000000" w:rsidR="00000000" w:rsidRPr="00000000">
        <w:rPr>
          <w:rtl w:val="0"/>
        </w:rPr>
        <w:t xml:space="preserve">, las bases de datos columnares están diseñadas para reducir la escala utilizando </w:t>
      </w:r>
      <w:r w:rsidDel="00000000" w:rsidR="00000000" w:rsidRPr="00000000">
        <w:rPr>
          <w:rtl w:val="0"/>
        </w:rPr>
        <w:t xml:space="preserve">clústeres</w:t>
      </w:r>
      <w:r w:rsidDel="00000000" w:rsidR="00000000" w:rsidRPr="00000000">
        <w:rPr>
          <w:rtl w:val="0"/>
        </w:rPr>
        <w:t xml:space="preserve"> distribuidos de hardware de bajo coste para aumentar el desempeño, de manera que resultan ideales para el</w:t>
      </w:r>
      <w:hyperlink r:id="rId12">
        <w:r w:rsidDel="00000000" w:rsidR="00000000" w:rsidRPr="00000000">
          <w:rPr>
            <w:rtl w:val="0"/>
          </w:rPr>
          <w:t xml:space="preserve"> almacenamiento de datos</w:t>
        </w:r>
      </w:hyperlink>
      <w:r w:rsidDel="00000000" w:rsidR="00000000" w:rsidRPr="00000000">
        <w:rPr>
          <w:rtl w:val="0"/>
        </w:rPr>
        <w:t xml:space="preserve"> y el procesamiento de</w:t>
      </w:r>
      <w:hyperlink r:id="rId13">
        <w:r w:rsidDel="00000000" w:rsidR="00000000" w:rsidRPr="00000000">
          <w:rPr>
            <w:rtl w:val="0"/>
          </w:rPr>
          <w:t xml:space="preserve"> Big Data</w:t>
        </w:r>
      </w:hyperlink>
      <w:r w:rsidDel="00000000" w:rsidR="00000000" w:rsidRPr="00000000">
        <w:rPr>
          <w:rtl w:val="0"/>
        </w:rPr>
        <w:t xml:space="preserve">.</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Cassandra es una base de datos orientada a columnas de código abierto diseñada para gestionar grandes cantidades de datos en muchos servidores comerciales. A diferencia de una tabla en una base de datos relacional, las diferentes filas en la misma tabla (familia de columna) no tienen que compartir el mismo conjunto de columnas.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abv2hjidc7aq" w:id="8"/>
      <w:bookmarkEnd w:id="8"/>
      <w:r w:rsidDel="00000000" w:rsidR="00000000" w:rsidRPr="00000000">
        <w:rPr>
          <w:rtl w:val="0"/>
        </w:rPr>
        <w:t xml:space="preserve">Descripción del DDL y DML utilizado</w:t>
      </w:r>
    </w:p>
    <w:p w:rsidR="00000000" w:rsidDel="00000000" w:rsidP="00000000" w:rsidRDefault="00000000" w:rsidRPr="00000000" w14:paraId="00000038">
      <w:pPr>
        <w:pStyle w:val="Heading2"/>
        <w:rPr/>
      </w:pPr>
      <w:bookmarkStart w:colFirst="0" w:colLast="0" w:name="_eleu6juj0l98" w:id="9"/>
      <w:bookmarkEnd w:id="9"/>
      <w:r w:rsidDel="00000000" w:rsidR="00000000" w:rsidRPr="00000000">
        <w:rPr>
          <w:rtl w:val="0"/>
        </w:rPr>
        <w:t xml:space="preserve">DDL</w:t>
      </w:r>
    </w:p>
    <w:p w:rsidR="00000000" w:rsidDel="00000000" w:rsidP="00000000" w:rsidRDefault="00000000" w:rsidRPr="00000000" w14:paraId="00000039">
      <w:pPr>
        <w:jc w:val="both"/>
        <w:rPr/>
      </w:pPr>
      <w:r w:rsidDel="00000000" w:rsidR="00000000" w:rsidRPr="00000000">
        <w:rPr>
          <w:rtl w:val="0"/>
        </w:rPr>
        <w:t xml:space="preserve">CQL (Cassandra Query Lnaguage) guarda datos en tablas. Las tablas están localizadas en </w:t>
      </w:r>
      <w:r w:rsidDel="00000000" w:rsidR="00000000" w:rsidRPr="00000000">
        <w:rPr>
          <w:b w:val="1"/>
          <w:rtl w:val="0"/>
        </w:rPr>
        <w:t xml:space="preserve">keyspaces. </w:t>
      </w:r>
      <w:r w:rsidDel="00000000" w:rsidR="00000000" w:rsidRPr="00000000">
        <w:rPr>
          <w:rtl w:val="0"/>
        </w:rPr>
        <w:t xml:space="preserve">Un keyspace define opciones que se aplican a todas las tablas que contiene. Una de las opciones más importantes de un keyspace es el factor de replicación.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A la hora declarar los keyspaces y las tablas se usa una gramática como la siguiente: </w:t>
      </w:r>
      <w:r w:rsidDel="00000000" w:rsidR="00000000" w:rsidRPr="00000000">
        <w:rPr>
          <w:rFonts w:ascii="Roboto Mono" w:cs="Roboto Mono" w:eastAsia="Roboto Mono" w:hAnsi="Roboto Mono"/>
          <w:color w:val="555555"/>
          <w:sz w:val="21"/>
          <w:szCs w:val="21"/>
          <w:shd w:fill="eeeeee" w:val="clear"/>
          <w:rtl w:val="0"/>
        </w:rPr>
        <w:t xml:space="preserve">keyspace_name::= name</w:t>
      </w:r>
      <w:r w:rsidDel="00000000" w:rsidR="00000000" w:rsidRPr="00000000">
        <w:rPr>
          <w:rtl w:val="0"/>
        </w:rPr>
      </w:r>
    </w:p>
    <w:p w:rsidR="00000000" w:rsidDel="00000000" w:rsidP="00000000" w:rsidRDefault="00000000" w:rsidRPr="00000000" w14:paraId="0000003C">
      <w:pPr>
        <w:rPr>
          <w:rFonts w:ascii="Roboto Mono" w:cs="Roboto Mono" w:eastAsia="Roboto Mono" w:hAnsi="Roboto Mono"/>
          <w:color w:val="555555"/>
          <w:sz w:val="21"/>
          <w:szCs w:val="21"/>
          <w:shd w:fill="eeeeee" w:val="clear"/>
        </w:rPr>
      </w:pPr>
      <w:r w:rsidDel="00000000" w:rsidR="00000000" w:rsidRPr="00000000">
        <w:rPr>
          <w:rFonts w:ascii="Roboto Mono" w:cs="Roboto Mono" w:eastAsia="Roboto Mono" w:hAnsi="Roboto Mono"/>
          <w:color w:val="555555"/>
          <w:sz w:val="21"/>
          <w:szCs w:val="21"/>
          <w:shd w:fill="eeeeee" w:val="clear"/>
          <w:rtl w:val="0"/>
        </w:rPr>
        <w:t xml:space="preserve">table_name::= [keyspace_name '.' ] name+</w:t>
      </w:r>
    </w:p>
    <w:p w:rsidR="00000000" w:rsidDel="00000000" w:rsidP="00000000" w:rsidRDefault="00000000" w:rsidRPr="00000000" w14:paraId="0000003D">
      <w:pPr>
        <w:rPr>
          <w:rFonts w:ascii="Roboto Mono" w:cs="Roboto Mono" w:eastAsia="Roboto Mono" w:hAnsi="Roboto Mono"/>
          <w:color w:val="555555"/>
          <w:sz w:val="21"/>
          <w:szCs w:val="21"/>
          <w:shd w:fill="eeeeee" w:val="clear"/>
        </w:rPr>
      </w:pPr>
      <w:r w:rsidDel="00000000" w:rsidR="00000000" w:rsidRPr="00000000">
        <w:rPr>
          <w:rtl w:val="0"/>
        </w:rPr>
      </w:r>
    </w:p>
    <w:p w:rsidR="00000000" w:rsidDel="00000000" w:rsidP="00000000" w:rsidRDefault="00000000" w:rsidRPr="00000000" w14:paraId="0000003E">
      <w:pPr>
        <w:jc w:val="both"/>
        <w:rPr>
          <w:color w:val="222222"/>
          <w:highlight w:val="white"/>
        </w:rPr>
      </w:pPr>
      <w:r w:rsidDel="00000000" w:rsidR="00000000" w:rsidRPr="00000000">
        <w:rPr>
          <w:color w:val="222222"/>
          <w:highlight w:val="white"/>
          <w:rtl w:val="0"/>
        </w:rPr>
        <w:t xml:space="preserve">También existen unas normas a la hora de declarar estas variables, entre las que destacan una que dice que los nombres deben tener sólo carácteres alfanuméricos y que el tamaño de dichos nombres debe comprender entre 1 y 48 caracteres, ambas cifras inclusive.</w:t>
      </w:r>
    </w:p>
    <w:p w:rsidR="00000000" w:rsidDel="00000000" w:rsidP="00000000" w:rsidRDefault="00000000" w:rsidRPr="00000000" w14:paraId="0000003F">
      <w:pPr>
        <w:jc w:val="both"/>
        <w:rPr>
          <w:color w:val="222222"/>
          <w:highlight w:val="white"/>
        </w:rPr>
      </w:pPr>
      <w:r w:rsidDel="00000000" w:rsidR="00000000" w:rsidRPr="00000000">
        <w:rPr>
          <w:rtl w:val="0"/>
        </w:rPr>
      </w:r>
    </w:p>
    <w:p w:rsidR="00000000" w:rsidDel="00000000" w:rsidP="00000000" w:rsidRDefault="00000000" w:rsidRPr="00000000" w14:paraId="00000040">
      <w:pPr>
        <w:jc w:val="both"/>
        <w:rPr>
          <w:color w:val="222222"/>
          <w:highlight w:val="white"/>
        </w:rPr>
      </w:pPr>
      <w:r w:rsidDel="00000000" w:rsidR="00000000" w:rsidRPr="00000000">
        <w:rPr>
          <w:color w:val="222222"/>
          <w:highlight w:val="white"/>
          <w:rtl w:val="0"/>
        </w:rPr>
        <w:t xml:space="preserve">Para crear un keyspace hay que usar la siguiente sentencia base, s</w:t>
      </w:r>
      <w:r w:rsidDel="00000000" w:rsidR="00000000" w:rsidRPr="00000000">
        <w:rPr>
          <w:rtl w:val="0"/>
        </w:rPr>
        <w:t xml:space="preserve">i intentamos crear una ya existente, a menos que se use la sentencia </w:t>
      </w:r>
      <w:r w:rsidDel="00000000" w:rsidR="00000000" w:rsidRPr="00000000">
        <w:rPr>
          <w:i w:val="1"/>
          <w:rtl w:val="0"/>
        </w:rPr>
        <w:t xml:space="preserve">IF NOT EXISTS</w:t>
      </w:r>
      <w:r w:rsidDel="00000000" w:rsidR="00000000" w:rsidRPr="00000000">
        <w:rPr>
          <w:rtl w:val="0"/>
        </w:rPr>
        <w:t xml:space="preserve"> aparecerá un error</w:t>
      </w:r>
      <w:r w:rsidDel="00000000" w:rsidR="00000000" w:rsidRPr="00000000">
        <w:rPr>
          <w:color w:val="222222"/>
          <w:highlight w:val="white"/>
          <w:rtl w:val="0"/>
        </w:rPr>
        <w:t xml:space="preserve">:</w:t>
      </w:r>
    </w:p>
    <w:p w:rsidR="00000000" w:rsidDel="00000000" w:rsidP="00000000" w:rsidRDefault="00000000" w:rsidRPr="00000000" w14:paraId="00000041">
      <w:pPr>
        <w:ind w:right="-1032.9921259842508"/>
        <w:jc w:val="both"/>
        <w:rPr>
          <w:rFonts w:ascii="Roboto Mono" w:cs="Roboto Mono" w:eastAsia="Roboto Mono" w:hAnsi="Roboto Mono"/>
          <w:color w:val="555555"/>
          <w:sz w:val="21"/>
          <w:szCs w:val="21"/>
          <w:shd w:fill="eeeeee" w:val="clear"/>
        </w:rPr>
      </w:pPr>
      <w:r w:rsidDel="00000000" w:rsidR="00000000" w:rsidRPr="00000000">
        <w:rPr>
          <w:rFonts w:ascii="Roboto Mono" w:cs="Roboto Mono" w:eastAsia="Roboto Mono" w:hAnsi="Roboto Mono"/>
          <w:color w:val="555555"/>
          <w:sz w:val="21"/>
          <w:szCs w:val="21"/>
          <w:shd w:fill="eeeeee" w:val="clear"/>
          <w:rtl w:val="0"/>
        </w:rPr>
        <w:t xml:space="preserve">create_keyspace_statement::= CREATE KEYSPACE [ IF NOT EXISTS ] keyspace_name</w:t>
      </w:r>
    </w:p>
    <w:p w:rsidR="00000000" w:rsidDel="00000000" w:rsidP="00000000" w:rsidRDefault="00000000" w:rsidRPr="00000000" w14:paraId="00000042">
      <w:pPr>
        <w:ind w:right="-1032.9921259842508"/>
        <w:jc w:val="both"/>
        <w:rPr>
          <w:color w:val="222222"/>
          <w:highlight w:val="white"/>
        </w:rPr>
      </w:pPr>
      <w:r w:rsidDel="00000000" w:rsidR="00000000" w:rsidRPr="00000000">
        <w:rPr>
          <w:rFonts w:ascii="Roboto Mono" w:cs="Roboto Mono" w:eastAsia="Roboto Mono" w:hAnsi="Roboto Mono"/>
          <w:color w:val="555555"/>
          <w:sz w:val="21"/>
          <w:szCs w:val="21"/>
          <w:shd w:fill="eeeeee" w:val="clear"/>
          <w:rtl w:val="0"/>
        </w:rPr>
        <w:tab/>
        <w:t xml:space="preserve">WITH options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both"/>
        <w:rPr>
          <w:color w:val="222222"/>
        </w:rPr>
      </w:pPr>
      <w:r w:rsidDel="00000000" w:rsidR="00000000" w:rsidRPr="00000000">
        <w:rPr>
          <w:color w:val="222222"/>
          <w:rtl w:val="0"/>
        </w:rPr>
        <w:t xml:space="preserve">Una estrategia simple que define un factor de replicación para que los datos se distribuyan en todo el clúster, normalmente hacer esto no es una buena elección para la producción, debido a que no se respetan los diseños de la base de datos y puede dar lugar a una latencia muy variada. Al modificar los factores de replicación de las keyspaces se añadirán de manera automática nuevos centros de datos por seguridad.</w:t>
      </w:r>
    </w:p>
    <w:p w:rsidR="00000000" w:rsidDel="00000000" w:rsidP="00000000" w:rsidRDefault="00000000" w:rsidRPr="00000000" w14:paraId="00000045">
      <w:pPr>
        <w:jc w:val="both"/>
        <w:rPr>
          <w:color w:val="222222"/>
        </w:rPr>
      </w:pPr>
      <w:r w:rsidDel="00000000" w:rsidR="00000000" w:rsidRPr="00000000">
        <w:rPr>
          <w:rtl w:val="0"/>
        </w:rPr>
      </w:r>
    </w:p>
    <w:p w:rsidR="00000000" w:rsidDel="00000000" w:rsidP="00000000" w:rsidRDefault="00000000" w:rsidRPr="00000000" w14:paraId="00000046">
      <w:pPr>
        <w:jc w:val="both"/>
        <w:rPr>
          <w:color w:val="222222"/>
        </w:rPr>
      </w:pPr>
      <w:r w:rsidDel="00000000" w:rsidR="00000000" w:rsidRPr="00000000">
        <w:rPr>
          <w:color w:val="222222"/>
          <w:rtl w:val="0"/>
        </w:rPr>
        <w:t xml:space="preserve">Todas las tablas deben de tener una llave primaria, que se identifica con PRIMARY KEY y están compuestas por una o más columnas de la propia tabla.</w:t>
      </w:r>
    </w:p>
    <w:p w:rsidR="00000000" w:rsidDel="00000000" w:rsidP="00000000" w:rsidRDefault="00000000" w:rsidRPr="00000000" w14:paraId="00000047">
      <w:pPr>
        <w:jc w:val="both"/>
        <w:rPr>
          <w:color w:val="222222"/>
        </w:rPr>
      </w:pPr>
      <w:r w:rsidDel="00000000" w:rsidR="00000000" w:rsidRPr="00000000">
        <w:rPr>
          <w:rtl w:val="0"/>
        </w:rPr>
      </w:r>
    </w:p>
    <w:p w:rsidR="00000000" w:rsidDel="00000000" w:rsidP="00000000" w:rsidRDefault="00000000" w:rsidRPr="00000000" w14:paraId="00000048">
      <w:pPr>
        <w:jc w:val="both"/>
        <w:rPr>
          <w:color w:val="222222"/>
        </w:rPr>
      </w:pPr>
      <w:r w:rsidDel="00000000" w:rsidR="00000000" w:rsidRPr="00000000">
        <w:rPr>
          <w:color w:val="222222"/>
          <w:rtl w:val="0"/>
        </w:rPr>
        <w:t xml:space="preserve">Resumen de las cláusulas más importantes: la cláusula </w:t>
      </w:r>
      <w:r w:rsidDel="00000000" w:rsidR="00000000" w:rsidRPr="00000000">
        <w:rPr>
          <w:i w:val="1"/>
          <w:color w:val="222222"/>
          <w:rtl w:val="0"/>
        </w:rPr>
        <w:t xml:space="preserve">USE</w:t>
      </w:r>
      <w:r w:rsidDel="00000000" w:rsidR="00000000" w:rsidRPr="00000000">
        <w:rPr>
          <w:color w:val="222222"/>
          <w:rtl w:val="0"/>
        </w:rPr>
        <w:t xml:space="preserve"> se encarga de cambiar el keyspace actual a la indicada; la cláusula </w:t>
      </w:r>
      <w:r w:rsidDel="00000000" w:rsidR="00000000" w:rsidRPr="00000000">
        <w:rPr>
          <w:i w:val="1"/>
          <w:color w:val="222222"/>
          <w:rtl w:val="0"/>
        </w:rPr>
        <w:t xml:space="preserve">ALTER KEYSPACE </w:t>
      </w:r>
      <w:r w:rsidDel="00000000" w:rsidR="00000000" w:rsidRPr="00000000">
        <w:rPr>
          <w:color w:val="222222"/>
          <w:rtl w:val="0"/>
        </w:rPr>
        <w:t xml:space="preserve">modifica las distintas opciones existentes en el actual keyspace; </w:t>
      </w:r>
      <w:r w:rsidDel="00000000" w:rsidR="00000000" w:rsidRPr="00000000">
        <w:rPr>
          <w:i w:val="1"/>
          <w:color w:val="222222"/>
          <w:rtl w:val="0"/>
        </w:rPr>
        <w:t xml:space="preserve">CREATE TABLE</w:t>
      </w:r>
      <w:r w:rsidDel="00000000" w:rsidR="00000000" w:rsidRPr="00000000">
        <w:rPr>
          <w:color w:val="222222"/>
          <w:rtl w:val="0"/>
        </w:rPr>
        <w:t xml:space="preserve"> crea una tabla nueva, que pueden tener distintos tipos de columnas, entre las que destacan las estáticas; al crearse las tablas existen distintas opciones, que se especifican con la cláusula </w:t>
      </w:r>
      <w:r w:rsidDel="00000000" w:rsidR="00000000" w:rsidRPr="00000000">
        <w:rPr>
          <w:i w:val="1"/>
          <w:color w:val="222222"/>
          <w:rtl w:val="0"/>
        </w:rPr>
        <w:t xml:space="preserve">WITH</w:t>
      </w:r>
      <w:r w:rsidDel="00000000" w:rsidR="00000000" w:rsidRPr="00000000">
        <w:rPr>
          <w:color w:val="222222"/>
          <w:rtl w:val="0"/>
        </w:rPr>
        <w:t xml:space="preserve">; para hacer cambios en la tabla se usa </w:t>
      </w:r>
      <w:r w:rsidDel="00000000" w:rsidR="00000000" w:rsidRPr="00000000">
        <w:rPr>
          <w:i w:val="1"/>
          <w:color w:val="222222"/>
          <w:rtl w:val="0"/>
        </w:rPr>
        <w:t xml:space="preserve">ALTER TABLE</w:t>
      </w:r>
      <w:r w:rsidDel="00000000" w:rsidR="00000000" w:rsidRPr="00000000">
        <w:rPr>
          <w:color w:val="222222"/>
          <w:rtl w:val="0"/>
        </w:rPr>
        <w:t xml:space="preserve">; también existe la opción de eliminar una tabla con </w:t>
      </w:r>
      <w:r w:rsidDel="00000000" w:rsidR="00000000" w:rsidRPr="00000000">
        <w:rPr>
          <w:i w:val="1"/>
          <w:color w:val="222222"/>
          <w:rtl w:val="0"/>
        </w:rPr>
        <w:t xml:space="preserve">DROP TABLE</w:t>
      </w:r>
      <w:r w:rsidDel="00000000" w:rsidR="00000000" w:rsidRPr="00000000">
        <w:rPr>
          <w:color w:val="222222"/>
          <w:rtl w:val="0"/>
        </w:rPr>
        <w:t xml:space="preserve">; y por último, se puede cortar una tabla con la cláusula </w:t>
      </w:r>
      <w:r w:rsidDel="00000000" w:rsidR="00000000" w:rsidRPr="00000000">
        <w:rPr>
          <w:i w:val="1"/>
          <w:color w:val="222222"/>
          <w:rtl w:val="0"/>
        </w:rPr>
        <w:t xml:space="preserve">TRUNCATE</w:t>
      </w:r>
      <w:r w:rsidDel="00000000" w:rsidR="00000000" w:rsidRPr="00000000">
        <w:rPr>
          <w:color w:val="222222"/>
          <w:rtl w:val="0"/>
        </w:rPr>
        <w:t xml:space="preserve">.</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jc w:val="both"/>
        <w:rPr/>
      </w:pPr>
      <w:bookmarkStart w:colFirst="0" w:colLast="0" w:name="_grvn39r2ntx1" w:id="10"/>
      <w:bookmarkEnd w:id="10"/>
      <w:r w:rsidDel="00000000" w:rsidR="00000000" w:rsidRPr="00000000">
        <w:rPr>
          <w:rtl w:val="0"/>
        </w:rPr>
        <w:t xml:space="preserve">DML</w:t>
      </w:r>
    </w:p>
    <w:p w:rsidR="00000000" w:rsidDel="00000000" w:rsidP="00000000" w:rsidRDefault="00000000" w:rsidRPr="00000000" w14:paraId="00000053">
      <w:pPr>
        <w:jc w:val="both"/>
        <w:rPr/>
      </w:pPr>
      <w:r w:rsidDel="00000000" w:rsidR="00000000" w:rsidRPr="00000000">
        <w:rPr>
          <w:rtl w:val="0"/>
        </w:rPr>
        <w:t xml:space="preserve">DML se refiere a la descripción de las declaraciones permitidas por CQL para insertar, actualizar, eliminar y consultar datos: </w:t>
      </w:r>
    </w:p>
    <w:p w:rsidR="00000000" w:rsidDel="00000000" w:rsidP="00000000" w:rsidRDefault="00000000" w:rsidRPr="00000000" w14:paraId="00000054">
      <w:pPr>
        <w:pStyle w:val="Heading3"/>
        <w:jc w:val="both"/>
        <w:rPr/>
      </w:pPr>
      <w:bookmarkStart w:colFirst="0" w:colLast="0" w:name="_vjgpwtlxyqsq" w:id="11"/>
      <w:bookmarkEnd w:id="11"/>
      <w:r w:rsidDel="00000000" w:rsidR="00000000" w:rsidRPr="00000000">
        <w:rPr>
          <w:rtl w:val="0"/>
        </w:rPr>
        <w:t xml:space="preserve">Selección </w:t>
      </w:r>
    </w:p>
    <w:p w:rsidR="00000000" w:rsidDel="00000000" w:rsidP="00000000" w:rsidRDefault="00000000" w:rsidRPr="00000000" w14:paraId="00000055">
      <w:pPr>
        <w:jc w:val="both"/>
        <w:rPr/>
      </w:pPr>
      <w:r w:rsidDel="00000000" w:rsidR="00000000" w:rsidRPr="00000000">
        <w:rPr>
          <w:rtl w:val="0"/>
        </w:rPr>
        <w:t xml:space="preserve">La consulta de datos se realiza mediante una cláusula</w:t>
      </w:r>
      <w:r w:rsidDel="00000000" w:rsidR="00000000" w:rsidRPr="00000000">
        <w:rPr>
          <w:i w:val="1"/>
          <w:rtl w:val="0"/>
        </w:rPr>
        <w:t xml:space="preserve"> SELECT</w:t>
      </w:r>
      <w:r w:rsidDel="00000000" w:rsidR="00000000" w:rsidRPr="00000000">
        <w:rPr>
          <w:rtl w:val="0"/>
        </w:rPr>
        <w:t xml:space="preserve">. Estas cláusulas leen una o más columnas para una o más filas de una tabla y devolverá un conjunto de resultados de las filas que coinciden con la solicitud, donde cada fila contiene los valores para la selección correspondiente a la consulta. </w:t>
      </w:r>
      <w:r w:rsidDel="00000000" w:rsidR="00000000" w:rsidRPr="00000000">
        <w:rPr>
          <w:i w:val="1"/>
          <w:rtl w:val="0"/>
        </w:rPr>
        <w:t xml:space="preserve">SELECT</w:t>
      </w:r>
      <w:r w:rsidDel="00000000" w:rsidR="00000000" w:rsidRPr="00000000">
        <w:rPr>
          <w:rtl w:val="0"/>
        </w:rPr>
        <w:t xml:space="preserve"> puede contener: </w:t>
      </w:r>
      <w:r w:rsidDel="00000000" w:rsidR="00000000" w:rsidRPr="00000000">
        <w:rPr>
          <w:rtl w:val="0"/>
        </w:rPr>
      </w:r>
    </w:p>
    <w:p w:rsidR="00000000" w:rsidDel="00000000" w:rsidP="00000000" w:rsidRDefault="00000000" w:rsidRPr="00000000" w14:paraId="00000056">
      <w:pPr>
        <w:pStyle w:val="Heading4"/>
        <w:jc w:val="both"/>
        <w:rPr/>
      </w:pPr>
      <w:bookmarkStart w:colFirst="0" w:colLast="0" w:name="_xrqqqpk9rhx1" w:id="12"/>
      <w:bookmarkEnd w:id="12"/>
      <w:r w:rsidDel="00000000" w:rsidR="00000000" w:rsidRPr="00000000">
        <w:rPr>
          <w:rtl w:val="0"/>
        </w:rPr>
        <w:t xml:space="preserve">Cláusula de selección </w:t>
      </w:r>
    </w:p>
    <w:p w:rsidR="00000000" w:rsidDel="00000000" w:rsidP="00000000" w:rsidRDefault="00000000" w:rsidRPr="00000000" w14:paraId="00000057">
      <w:pPr>
        <w:jc w:val="both"/>
        <w:rPr/>
      </w:pPr>
      <w:r w:rsidDel="00000000" w:rsidR="00000000" w:rsidRPr="00000000">
        <w:rPr>
          <w:rtl w:val="0"/>
        </w:rPr>
        <w:t xml:space="preserve">Se define como </w:t>
      </w:r>
      <w:r w:rsidDel="00000000" w:rsidR="00000000" w:rsidRPr="00000000">
        <w:rPr>
          <w:i w:val="1"/>
          <w:rtl w:val="0"/>
        </w:rPr>
        <w:t xml:space="preserve">SELECT_CLAUSE </w:t>
      </w:r>
      <w:r w:rsidDel="00000000" w:rsidR="00000000" w:rsidRPr="00000000">
        <w:rPr>
          <w:rtl w:val="0"/>
        </w:rPr>
        <w:t xml:space="preserve">y determina qué columnas se pueden consultar y devuelven el conjunto de resultados.</w:t>
      </w:r>
    </w:p>
    <w:p w:rsidR="00000000" w:rsidDel="00000000" w:rsidP="00000000" w:rsidRDefault="00000000" w:rsidRPr="00000000" w14:paraId="00000058">
      <w:pPr>
        <w:pStyle w:val="Heading4"/>
        <w:jc w:val="both"/>
        <w:rPr/>
      </w:pPr>
      <w:bookmarkStart w:colFirst="0" w:colLast="0" w:name="_wbzwtv5l3p3l" w:id="13"/>
      <w:bookmarkEnd w:id="13"/>
      <w:r w:rsidDel="00000000" w:rsidR="00000000" w:rsidRPr="00000000">
        <w:rPr>
          <w:rtl w:val="0"/>
        </w:rPr>
        <w:t xml:space="preserve">Cláusula WHERE</w:t>
      </w:r>
    </w:p>
    <w:p w:rsidR="00000000" w:rsidDel="00000000" w:rsidP="00000000" w:rsidRDefault="00000000" w:rsidRPr="00000000" w14:paraId="00000059">
      <w:pPr>
        <w:jc w:val="both"/>
        <w:rPr/>
      </w:pPr>
      <w:r w:rsidDel="00000000" w:rsidR="00000000" w:rsidRPr="00000000">
        <w:rPr>
          <w:rtl w:val="0"/>
        </w:rPr>
        <w:t xml:space="preserve">Se define como </w:t>
      </w:r>
      <w:r w:rsidDel="00000000" w:rsidR="00000000" w:rsidRPr="00000000">
        <w:rPr>
          <w:i w:val="1"/>
          <w:rtl w:val="0"/>
        </w:rPr>
        <w:t xml:space="preserve">WHERE </w:t>
      </w:r>
      <w:r w:rsidDel="00000000" w:rsidR="00000000" w:rsidRPr="00000000">
        <w:rPr>
          <w:rtl w:val="0"/>
        </w:rPr>
        <w:t xml:space="preserve">y especifica qué filas se consultan.</w:t>
      </w:r>
    </w:p>
    <w:p w:rsidR="00000000" w:rsidDel="00000000" w:rsidP="00000000" w:rsidRDefault="00000000" w:rsidRPr="00000000" w14:paraId="0000005A">
      <w:pPr>
        <w:pStyle w:val="Heading4"/>
        <w:jc w:val="both"/>
        <w:rPr/>
      </w:pPr>
      <w:bookmarkStart w:colFirst="0" w:colLast="0" w:name="_abwftf6bb1a2" w:id="14"/>
      <w:bookmarkEnd w:id="14"/>
      <w:r w:rsidDel="00000000" w:rsidR="00000000" w:rsidRPr="00000000">
        <w:rPr>
          <w:rtl w:val="0"/>
        </w:rPr>
        <w:t xml:space="preserve">Resultados</w:t>
      </w:r>
    </w:p>
    <w:p w:rsidR="00000000" w:rsidDel="00000000" w:rsidP="00000000" w:rsidRDefault="00000000" w:rsidRPr="00000000" w14:paraId="0000005B">
      <w:pPr>
        <w:jc w:val="both"/>
        <w:rPr>
          <w:i w:val="1"/>
        </w:rPr>
      </w:pPr>
      <w:r w:rsidDel="00000000" w:rsidR="00000000" w:rsidRPr="00000000">
        <w:rPr>
          <w:rtl w:val="0"/>
        </w:rPr>
        <w:t xml:space="preserve">Los resultados se pueden agrupar mediante </w:t>
      </w:r>
      <w:r w:rsidDel="00000000" w:rsidR="00000000" w:rsidRPr="00000000">
        <w:rPr>
          <w:i w:val="1"/>
          <w:rtl w:val="0"/>
        </w:rPr>
        <w:t xml:space="preserve">GROUP BY</w:t>
      </w:r>
      <w:r w:rsidDel="00000000" w:rsidR="00000000" w:rsidRPr="00000000">
        <w:rPr>
          <w:rtl w:val="0"/>
        </w:rPr>
        <w:t xml:space="preserve">, la cual condensa todas las filas que comparten los mismos valores. También se pueden ordenar mediante </w:t>
      </w:r>
      <w:r w:rsidDel="00000000" w:rsidR="00000000" w:rsidRPr="00000000">
        <w:rPr>
          <w:i w:val="1"/>
          <w:rtl w:val="0"/>
        </w:rPr>
        <w:t xml:space="preserve">ORDER BY</w:t>
      </w:r>
      <w:r w:rsidDel="00000000" w:rsidR="00000000" w:rsidRPr="00000000">
        <w:rPr>
          <w:rtl w:val="0"/>
        </w:rPr>
        <w:t xml:space="preserve">, limitar el número de resultados mediante </w:t>
      </w:r>
      <w:r w:rsidDel="00000000" w:rsidR="00000000" w:rsidRPr="00000000">
        <w:rPr>
          <w:i w:val="1"/>
          <w:rtl w:val="0"/>
        </w:rPr>
        <w:t xml:space="preserve">LIMIT</w:t>
      </w:r>
      <w:r w:rsidDel="00000000" w:rsidR="00000000" w:rsidRPr="00000000">
        <w:rPr>
          <w:rtl w:val="0"/>
        </w:rPr>
        <w:t xml:space="preserve"> y un filtrado de datos mediante </w:t>
      </w:r>
      <w:r w:rsidDel="00000000" w:rsidR="00000000" w:rsidRPr="00000000">
        <w:rPr>
          <w:i w:val="1"/>
          <w:rtl w:val="0"/>
        </w:rPr>
        <w:t xml:space="preserve">ALLOW FILTERING</w:t>
      </w:r>
    </w:p>
    <w:p w:rsidR="00000000" w:rsidDel="00000000" w:rsidP="00000000" w:rsidRDefault="00000000" w:rsidRPr="00000000" w14:paraId="0000005C">
      <w:pPr>
        <w:pStyle w:val="Heading3"/>
        <w:jc w:val="both"/>
        <w:rPr/>
      </w:pPr>
      <w:bookmarkStart w:colFirst="0" w:colLast="0" w:name="_76ivwtg8ov0t" w:id="15"/>
      <w:bookmarkEnd w:id="15"/>
      <w:r w:rsidDel="00000000" w:rsidR="00000000" w:rsidRPr="00000000">
        <w:rPr>
          <w:rtl w:val="0"/>
        </w:rPr>
        <w:t xml:space="preserve">Inserción</w:t>
      </w:r>
    </w:p>
    <w:p w:rsidR="00000000" w:rsidDel="00000000" w:rsidP="00000000" w:rsidRDefault="00000000" w:rsidRPr="00000000" w14:paraId="0000005D">
      <w:pPr>
        <w:jc w:val="both"/>
        <w:rPr>
          <w:i w:val="1"/>
        </w:rPr>
      </w:pPr>
      <w:r w:rsidDel="00000000" w:rsidR="00000000" w:rsidRPr="00000000">
        <w:rPr>
          <w:rtl w:val="0"/>
        </w:rPr>
        <w:t xml:space="preserve">La inserción de datos para una fila se realiza mediante un </w:t>
      </w:r>
      <w:r w:rsidDel="00000000" w:rsidR="00000000" w:rsidRPr="00000000">
        <w:rPr>
          <w:i w:val="1"/>
          <w:rtl w:val="0"/>
        </w:rPr>
        <w:t xml:space="preserve">INSERT</w:t>
      </w:r>
      <w:r w:rsidDel="00000000" w:rsidR="00000000" w:rsidRPr="00000000">
        <w:rPr>
          <w:rtl w:val="0"/>
        </w:rPr>
      </w:r>
    </w:p>
    <w:p w:rsidR="00000000" w:rsidDel="00000000" w:rsidP="00000000" w:rsidRDefault="00000000" w:rsidRPr="00000000" w14:paraId="0000005E">
      <w:pPr>
        <w:pStyle w:val="Heading3"/>
        <w:jc w:val="both"/>
        <w:rPr/>
      </w:pPr>
      <w:bookmarkStart w:colFirst="0" w:colLast="0" w:name="_pk2hwwc7gjwb" w:id="16"/>
      <w:bookmarkEnd w:id="16"/>
      <w:r w:rsidDel="00000000" w:rsidR="00000000" w:rsidRPr="00000000">
        <w:rPr>
          <w:rtl w:val="0"/>
        </w:rPr>
        <w:t xml:space="preserve">Actualización</w:t>
      </w:r>
    </w:p>
    <w:p w:rsidR="00000000" w:rsidDel="00000000" w:rsidP="00000000" w:rsidRDefault="00000000" w:rsidRPr="00000000" w14:paraId="0000005F">
      <w:pPr>
        <w:jc w:val="both"/>
        <w:rPr/>
      </w:pPr>
      <w:r w:rsidDel="00000000" w:rsidR="00000000" w:rsidRPr="00000000">
        <w:rPr>
          <w:rtl w:val="0"/>
        </w:rPr>
        <w:t xml:space="preserve">Podemos actualizar los valores de una fila mediante una instrucción </w:t>
      </w:r>
      <w:r w:rsidDel="00000000" w:rsidR="00000000" w:rsidRPr="00000000">
        <w:rPr>
          <w:i w:val="1"/>
          <w:rtl w:val="0"/>
        </w:rPr>
        <w:t xml:space="preserve">UPDATE.</w:t>
      </w:r>
      <w:r w:rsidDel="00000000" w:rsidR="00000000" w:rsidRPr="00000000">
        <w:rPr>
          <w:rtl w:val="0"/>
        </w:rPr>
      </w:r>
    </w:p>
    <w:p w:rsidR="00000000" w:rsidDel="00000000" w:rsidP="00000000" w:rsidRDefault="00000000" w:rsidRPr="00000000" w14:paraId="00000060">
      <w:pPr>
        <w:pStyle w:val="Heading3"/>
        <w:jc w:val="both"/>
        <w:rPr/>
      </w:pPr>
      <w:bookmarkStart w:colFirst="0" w:colLast="0" w:name="_3x9lngxe0qf1" w:id="17"/>
      <w:bookmarkEnd w:id="17"/>
      <w:r w:rsidDel="00000000" w:rsidR="00000000" w:rsidRPr="00000000">
        <w:rPr>
          <w:rtl w:val="0"/>
        </w:rPr>
        <w:t xml:space="preserve">Eliminar</w:t>
      </w:r>
    </w:p>
    <w:p w:rsidR="00000000" w:rsidDel="00000000" w:rsidP="00000000" w:rsidRDefault="00000000" w:rsidRPr="00000000" w14:paraId="00000061">
      <w:pPr>
        <w:jc w:val="both"/>
        <w:rPr/>
      </w:pPr>
      <w:r w:rsidDel="00000000" w:rsidR="00000000" w:rsidRPr="00000000">
        <w:rPr>
          <w:rtl w:val="0"/>
        </w:rPr>
        <w:t xml:space="preserve">Podemos hacer un borrado de las filas y columnas mediante la instrucción </w:t>
      </w:r>
      <w:r w:rsidDel="00000000" w:rsidR="00000000" w:rsidRPr="00000000">
        <w:rPr>
          <w:i w:val="1"/>
          <w:rtl w:val="0"/>
        </w:rPr>
        <w:t xml:space="preserve">DELETE</w:t>
      </w:r>
      <w:r w:rsidDel="00000000" w:rsidR="00000000" w:rsidRPr="00000000">
        <w:rPr>
          <w:rtl w:val="0"/>
        </w:rPr>
        <w:t xml:space="preserve">.</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Por último, si necesitamos agrupar todas las cláusulas anteriores en una misma sentencia </w:t>
      </w:r>
      <w:r w:rsidDel="00000000" w:rsidR="00000000" w:rsidRPr="00000000">
        <w:rPr>
          <w:i w:val="1"/>
          <w:rtl w:val="0"/>
        </w:rPr>
        <w:t xml:space="preserve">BATCH </w:t>
      </w:r>
      <w:r w:rsidDel="00000000" w:rsidR="00000000" w:rsidRPr="00000000">
        <w:rPr>
          <w:rtl w:val="0"/>
        </w:rPr>
        <w:t xml:space="preserve">para mejorar la legibilidad de nuestro código.</w:t>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pStyle w:val="Heading2"/>
        <w:jc w:val="both"/>
        <w:rPr/>
      </w:pPr>
      <w:bookmarkStart w:colFirst="0" w:colLast="0" w:name="_b5ifxssqwd1t" w:id="18"/>
      <w:bookmarkEnd w:id="18"/>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pStyle w:val="Heading1"/>
        <w:jc w:val="both"/>
        <w:rPr/>
      </w:pPr>
      <w:bookmarkStart w:colFirst="0" w:colLast="0" w:name="_uvlbqe8d7hc0" w:id="19"/>
      <w:bookmarkEnd w:id="19"/>
      <w:r w:rsidDel="00000000" w:rsidR="00000000" w:rsidRPr="00000000">
        <w:rPr>
          <w:rtl w:val="0"/>
        </w:rPr>
        <w:t xml:space="preserve">Sentencias empleadas para la creación de estructuras</w:t>
      </w:r>
    </w:p>
    <w:p w:rsidR="00000000" w:rsidDel="00000000" w:rsidP="00000000" w:rsidRDefault="00000000" w:rsidRPr="00000000" w14:paraId="0000006A">
      <w:pPr>
        <w:numPr>
          <w:ilvl w:val="0"/>
          <w:numId w:val="6"/>
        </w:numPr>
        <w:ind w:left="425.19685039370086" w:hanging="360"/>
        <w:jc w:val="both"/>
        <w:rPr>
          <w:sz w:val="24"/>
          <w:szCs w:val="24"/>
          <w:highlight w:val="white"/>
          <w:u w:val="none"/>
        </w:rPr>
      </w:pPr>
      <w:r w:rsidDel="00000000" w:rsidR="00000000" w:rsidRPr="00000000">
        <w:rPr>
          <w:sz w:val="24"/>
          <w:szCs w:val="24"/>
          <w:highlight w:val="white"/>
          <w:rtl w:val="0"/>
        </w:rPr>
        <w:t xml:space="preserve">Crear tablas: Creamos por ejemplo dos de los subsistemas de nuestro sistema desarrollado en la práctica (trabajadores y maquinaria).</w:t>
      </w:r>
    </w:p>
    <w:p w:rsidR="00000000" w:rsidDel="00000000" w:rsidP="00000000" w:rsidRDefault="00000000" w:rsidRPr="00000000" w14:paraId="0000006B">
      <w:pPr>
        <w:jc w:val="both"/>
        <w:rPr>
          <w:sz w:val="24"/>
          <w:szCs w:val="24"/>
          <w:highlight w:val="white"/>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rFonts w:ascii="Consolas" w:cs="Consolas" w:eastAsia="Consolas" w:hAnsi="Consolas"/>
                <w:color w:val="cc7832"/>
                <w:sz w:val="24"/>
                <w:szCs w:val="24"/>
                <w:highlight w:val="white"/>
                <w:rtl w:val="0"/>
              </w:rPr>
              <w:t xml:space="preserve">CREATE</w:t>
            </w:r>
            <w:r w:rsidDel="00000000" w:rsidR="00000000" w:rsidRPr="00000000">
              <w:rPr>
                <w:rFonts w:ascii="Consolas" w:cs="Consolas" w:eastAsia="Consolas" w:hAnsi="Consolas"/>
                <w:color w:val="a9b7c6"/>
                <w:sz w:val="24"/>
                <w:szCs w:val="24"/>
                <w:highlight w:val="white"/>
                <w:rtl w:val="0"/>
              </w:rPr>
              <w:t xml:space="preserve"> </w:t>
            </w:r>
            <w:r w:rsidDel="00000000" w:rsidR="00000000" w:rsidRPr="00000000">
              <w:rPr>
                <w:rFonts w:ascii="Consolas" w:cs="Consolas" w:eastAsia="Consolas" w:hAnsi="Consolas"/>
                <w:color w:val="cc7832"/>
                <w:sz w:val="24"/>
                <w:szCs w:val="24"/>
                <w:highlight w:val="white"/>
                <w:rtl w:val="0"/>
              </w:rPr>
              <w:t xml:space="preserve">TABLE</w:t>
            </w:r>
            <w:r w:rsidDel="00000000" w:rsidR="00000000" w:rsidRPr="00000000">
              <w:rPr>
                <w:rFonts w:ascii="Consolas" w:cs="Consolas" w:eastAsia="Consolas" w:hAnsi="Consolas"/>
                <w:color w:val="a9b7c6"/>
                <w:sz w:val="24"/>
                <w:szCs w:val="24"/>
                <w:highlight w:val="white"/>
                <w:rtl w:val="0"/>
              </w:rPr>
              <w:t xml:space="preserve"> </w:t>
            </w:r>
            <w:r w:rsidDel="00000000" w:rsidR="00000000" w:rsidRPr="00000000">
              <w:rPr>
                <w:rFonts w:ascii="Consolas" w:cs="Consolas" w:eastAsia="Consolas" w:hAnsi="Consolas"/>
                <w:color w:val="cc7832"/>
                <w:sz w:val="24"/>
                <w:szCs w:val="24"/>
                <w:highlight w:val="white"/>
                <w:rtl w:val="0"/>
              </w:rPr>
              <w:t xml:space="preserve">IF</w:t>
            </w:r>
            <w:r w:rsidDel="00000000" w:rsidR="00000000" w:rsidRPr="00000000">
              <w:rPr>
                <w:rFonts w:ascii="Consolas" w:cs="Consolas" w:eastAsia="Consolas" w:hAnsi="Consolas"/>
                <w:color w:val="a9b7c6"/>
                <w:sz w:val="24"/>
                <w:szCs w:val="24"/>
                <w:highlight w:val="white"/>
                <w:rtl w:val="0"/>
              </w:rPr>
              <w:t xml:space="preserve"> </w:t>
            </w:r>
            <w:r w:rsidDel="00000000" w:rsidR="00000000" w:rsidRPr="00000000">
              <w:rPr>
                <w:rFonts w:ascii="Consolas" w:cs="Consolas" w:eastAsia="Consolas" w:hAnsi="Consolas"/>
                <w:color w:val="cc7832"/>
                <w:sz w:val="24"/>
                <w:szCs w:val="24"/>
                <w:highlight w:val="white"/>
                <w:rtl w:val="0"/>
              </w:rPr>
              <w:t xml:space="preserve">NOT</w:t>
            </w:r>
            <w:r w:rsidDel="00000000" w:rsidR="00000000" w:rsidRPr="00000000">
              <w:rPr>
                <w:rFonts w:ascii="Consolas" w:cs="Consolas" w:eastAsia="Consolas" w:hAnsi="Consolas"/>
                <w:color w:val="a9b7c6"/>
                <w:sz w:val="24"/>
                <w:szCs w:val="24"/>
                <w:highlight w:val="white"/>
                <w:rtl w:val="0"/>
              </w:rPr>
              <w:t xml:space="preserve"> </w:t>
            </w:r>
            <w:r w:rsidDel="00000000" w:rsidR="00000000" w:rsidRPr="00000000">
              <w:rPr>
                <w:rFonts w:ascii="Consolas" w:cs="Consolas" w:eastAsia="Consolas" w:hAnsi="Consolas"/>
                <w:color w:val="cc7832"/>
                <w:sz w:val="24"/>
                <w:szCs w:val="24"/>
                <w:highlight w:val="white"/>
                <w:rtl w:val="0"/>
              </w:rPr>
              <w:t xml:space="preserve">EXISTS</w:t>
            </w:r>
            <w:r w:rsidDel="00000000" w:rsidR="00000000" w:rsidRPr="00000000">
              <w:rPr>
                <w:rFonts w:ascii="Consolas" w:cs="Consolas" w:eastAsia="Consolas" w:hAnsi="Consolas"/>
                <w:color w:val="a9b7c6"/>
                <w:sz w:val="24"/>
                <w:szCs w:val="24"/>
                <w:highlight w:val="white"/>
                <w:rtl w:val="0"/>
              </w:rPr>
              <w:t xml:space="preserve"> Trabajadores (</w:t>
              <w:br w:type="textWrapping"/>
              <w:t xml:space="preserve">dni text PRIMARY </w:t>
            </w:r>
            <w:r w:rsidDel="00000000" w:rsidR="00000000" w:rsidRPr="00000000">
              <w:rPr>
                <w:rFonts w:ascii="Consolas" w:cs="Consolas" w:eastAsia="Consolas" w:hAnsi="Consolas"/>
                <w:color w:val="cc7832"/>
                <w:sz w:val="24"/>
                <w:szCs w:val="24"/>
                <w:highlight w:val="white"/>
                <w:rtl w:val="0"/>
              </w:rPr>
              <w:t xml:space="preserve">KEY</w:t>
            </w:r>
            <w:r w:rsidDel="00000000" w:rsidR="00000000" w:rsidRPr="00000000">
              <w:rPr>
                <w:rFonts w:ascii="Consolas" w:cs="Consolas" w:eastAsia="Consolas" w:hAnsi="Consolas"/>
                <w:color w:val="a9b7c6"/>
                <w:sz w:val="24"/>
                <w:szCs w:val="24"/>
                <w:highlight w:val="white"/>
                <w:rtl w:val="0"/>
              </w:rPr>
              <w:t xml:space="preserve">,</w:t>
              <w:br w:type="textWrapping"/>
              <w:t xml:space="preserve">sueldo int,</w:t>
              <w:br w:type="textWrapping"/>
              <w:t xml:space="preserve">nombre text,</w:t>
              <w:br w:type="textWrapping"/>
              <w:t xml:space="preserve">apellidos text,</w:t>
              <w:br w:type="textWrapping"/>
              <w:t xml:space="preserve">horas_trabajadas int</w:t>
              <w:br w:type="textWrapping"/>
              <w:t xml:space="preserve">);</w:t>
            </w:r>
            <w:r w:rsidDel="00000000" w:rsidR="00000000" w:rsidRPr="00000000">
              <w:rPr>
                <w:rtl w:val="0"/>
              </w:rPr>
            </w:r>
          </w:p>
        </w:tc>
      </w:tr>
    </w:tbl>
    <w:p w:rsidR="00000000" w:rsidDel="00000000" w:rsidP="00000000" w:rsidRDefault="00000000" w:rsidRPr="00000000" w14:paraId="0000006D">
      <w:pPr>
        <w:jc w:val="both"/>
        <w:rPr>
          <w:sz w:val="24"/>
          <w:szCs w:val="24"/>
          <w:highlight w:val="white"/>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rFonts w:ascii="Consolas" w:cs="Consolas" w:eastAsia="Consolas" w:hAnsi="Consolas"/>
                <w:color w:val="cc7832"/>
                <w:sz w:val="24"/>
                <w:szCs w:val="24"/>
                <w:highlight w:val="white"/>
                <w:rtl w:val="0"/>
              </w:rPr>
              <w:t xml:space="preserve">CREATE</w:t>
            </w:r>
            <w:r w:rsidDel="00000000" w:rsidR="00000000" w:rsidRPr="00000000">
              <w:rPr>
                <w:rFonts w:ascii="Consolas" w:cs="Consolas" w:eastAsia="Consolas" w:hAnsi="Consolas"/>
                <w:color w:val="a9b7c6"/>
                <w:sz w:val="24"/>
                <w:szCs w:val="24"/>
                <w:highlight w:val="white"/>
                <w:rtl w:val="0"/>
              </w:rPr>
              <w:t xml:space="preserve"> </w:t>
            </w:r>
            <w:r w:rsidDel="00000000" w:rsidR="00000000" w:rsidRPr="00000000">
              <w:rPr>
                <w:rFonts w:ascii="Consolas" w:cs="Consolas" w:eastAsia="Consolas" w:hAnsi="Consolas"/>
                <w:color w:val="cc7832"/>
                <w:sz w:val="24"/>
                <w:szCs w:val="24"/>
                <w:highlight w:val="white"/>
                <w:rtl w:val="0"/>
              </w:rPr>
              <w:t xml:space="preserve">TABLE</w:t>
            </w:r>
            <w:r w:rsidDel="00000000" w:rsidR="00000000" w:rsidRPr="00000000">
              <w:rPr>
                <w:rFonts w:ascii="Consolas" w:cs="Consolas" w:eastAsia="Consolas" w:hAnsi="Consolas"/>
                <w:color w:val="a9b7c6"/>
                <w:sz w:val="24"/>
                <w:szCs w:val="24"/>
                <w:highlight w:val="white"/>
                <w:rtl w:val="0"/>
              </w:rPr>
              <w:t xml:space="preserve"> </w:t>
            </w:r>
            <w:r w:rsidDel="00000000" w:rsidR="00000000" w:rsidRPr="00000000">
              <w:rPr>
                <w:rFonts w:ascii="Consolas" w:cs="Consolas" w:eastAsia="Consolas" w:hAnsi="Consolas"/>
                <w:color w:val="cc7832"/>
                <w:sz w:val="24"/>
                <w:szCs w:val="24"/>
                <w:highlight w:val="white"/>
                <w:rtl w:val="0"/>
              </w:rPr>
              <w:t xml:space="preserve">IF</w:t>
            </w:r>
            <w:r w:rsidDel="00000000" w:rsidR="00000000" w:rsidRPr="00000000">
              <w:rPr>
                <w:rFonts w:ascii="Consolas" w:cs="Consolas" w:eastAsia="Consolas" w:hAnsi="Consolas"/>
                <w:color w:val="a9b7c6"/>
                <w:sz w:val="24"/>
                <w:szCs w:val="24"/>
                <w:highlight w:val="white"/>
                <w:rtl w:val="0"/>
              </w:rPr>
              <w:t xml:space="preserve"> </w:t>
            </w:r>
            <w:r w:rsidDel="00000000" w:rsidR="00000000" w:rsidRPr="00000000">
              <w:rPr>
                <w:rFonts w:ascii="Consolas" w:cs="Consolas" w:eastAsia="Consolas" w:hAnsi="Consolas"/>
                <w:color w:val="cc7832"/>
                <w:sz w:val="24"/>
                <w:szCs w:val="24"/>
                <w:highlight w:val="white"/>
                <w:rtl w:val="0"/>
              </w:rPr>
              <w:t xml:space="preserve">NOT</w:t>
            </w:r>
            <w:r w:rsidDel="00000000" w:rsidR="00000000" w:rsidRPr="00000000">
              <w:rPr>
                <w:rFonts w:ascii="Consolas" w:cs="Consolas" w:eastAsia="Consolas" w:hAnsi="Consolas"/>
                <w:color w:val="a9b7c6"/>
                <w:sz w:val="24"/>
                <w:szCs w:val="24"/>
                <w:highlight w:val="white"/>
                <w:rtl w:val="0"/>
              </w:rPr>
              <w:t xml:space="preserve"> </w:t>
            </w:r>
            <w:r w:rsidDel="00000000" w:rsidR="00000000" w:rsidRPr="00000000">
              <w:rPr>
                <w:rFonts w:ascii="Consolas" w:cs="Consolas" w:eastAsia="Consolas" w:hAnsi="Consolas"/>
                <w:color w:val="cc7832"/>
                <w:sz w:val="24"/>
                <w:szCs w:val="24"/>
                <w:highlight w:val="white"/>
                <w:rtl w:val="0"/>
              </w:rPr>
              <w:t xml:space="preserve">EXISTS</w:t>
            </w:r>
            <w:r w:rsidDel="00000000" w:rsidR="00000000" w:rsidRPr="00000000">
              <w:rPr>
                <w:rFonts w:ascii="Consolas" w:cs="Consolas" w:eastAsia="Consolas" w:hAnsi="Consolas"/>
                <w:color w:val="a9b7c6"/>
                <w:sz w:val="24"/>
                <w:szCs w:val="24"/>
                <w:highlight w:val="white"/>
                <w:rtl w:val="0"/>
              </w:rPr>
              <w:t xml:space="preserve"> Maquinaria (</w:t>
              <w:br w:type="textWrapping"/>
              <w:t xml:space="preserve">ref_maquina int PRIMARY </w:t>
            </w:r>
            <w:r w:rsidDel="00000000" w:rsidR="00000000" w:rsidRPr="00000000">
              <w:rPr>
                <w:rFonts w:ascii="Consolas" w:cs="Consolas" w:eastAsia="Consolas" w:hAnsi="Consolas"/>
                <w:color w:val="cc7832"/>
                <w:sz w:val="24"/>
                <w:szCs w:val="24"/>
                <w:highlight w:val="white"/>
                <w:rtl w:val="0"/>
              </w:rPr>
              <w:t xml:space="preserve">KEY</w:t>
            </w:r>
            <w:r w:rsidDel="00000000" w:rsidR="00000000" w:rsidRPr="00000000">
              <w:rPr>
                <w:rFonts w:ascii="Consolas" w:cs="Consolas" w:eastAsia="Consolas" w:hAnsi="Consolas"/>
                <w:color w:val="a9b7c6"/>
                <w:sz w:val="24"/>
                <w:szCs w:val="24"/>
                <w:highlight w:val="white"/>
                <w:rtl w:val="0"/>
              </w:rPr>
              <w:t xml:space="preserve">,</w:t>
              <w:br w:type="textWrapping"/>
              <w:t xml:space="preserve">nombre text,</w:t>
              <w:br w:type="textWrapping"/>
              <w:t xml:space="preserve">fecha_inspeccion </w:t>
            </w:r>
            <w:r w:rsidDel="00000000" w:rsidR="00000000" w:rsidRPr="00000000">
              <w:rPr>
                <w:rFonts w:ascii="Consolas" w:cs="Consolas" w:eastAsia="Consolas" w:hAnsi="Consolas"/>
                <w:color w:val="cc7832"/>
                <w:sz w:val="24"/>
                <w:szCs w:val="24"/>
                <w:highlight w:val="white"/>
                <w:rtl w:val="0"/>
              </w:rPr>
              <w:t xml:space="preserve">timestamp</w:t>
            </w:r>
            <w:r w:rsidDel="00000000" w:rsidR="00000000" w:rsidRPr="00000000">
              <w:rPr>
                <w:rFonts w:ascii="Consolas" w:cs="Consolas" w:eastAsia="Consolas" w:hAnsi="Consolas"/>
                <w:color w:val="a9b7c6"/>
                <w:sz w:val="24"/>
                <w:szCs w:val="24"/>
                <w:highlight w:val="white"/>
                <w:rtl w:val="0"/>
              </w:rPr>
              <w:t xml:space="preserve">,</w:t>
              <w:br w:type="textWrapping"/>
              <w:t xml:space="preserve">funcion </w:t>
            </w:r>
            <w:r w:rsidDel="00000000" w:rsidR="00000000" w:rsidRPr="00000000">
              <w:rPr>
                <w:rFonts w:ascii="Consolas" w:cs="Consolas" w:eastAsia="Consolas" w:hAnsi="Consolas"/>
                <w:color w:val="cc7832"/>
                <w:sz w:val="24"/>
                <w:szCs w:val="24"/>
                <w:highlight w:val="white"/>
                <w:rtl w:val="0"/>
              </w:rPr>
              <w:t xml:space="preserve">set</w:t>
            </w:r>
            <w:r w:rsidDel="00000000" w:rsidR="00000000" w:rsidRPr="00000000">
              <w:rPr>
                <w:rFonts w:ascii="Consolas" w:cs="Consolas" w:eastAsia="Consolas" w:hAnsi="Consolas"/>
                <w:color w:val="a9b7c6"/>
                <w:sz w:val="24"/>
                <w:szCs w:val="24"/>
                <w:highlight w:val="white"/>
                <w:rtl w:val="0"/>
              </w:rPr>
              <w:br w:type="textWrapping"/>
              <w:t xml:space="preserve">);</w:t>
            </w:r>
            <w:r w:rsidDel="00000000" w:rsidR="00000000" w:rsidRPr="00000000">
              <w:rPr>
                <w:rtl w:val="0"/>
              </w:rPr>
            </w:r>
          </w:p>
        </w:tc>
      </w:tr>
    </w:tbl>
    <w:p w:rsidR="00000000" w:rsidDel="00000000" w:rsidP="00000000" w:rsidRDefault="00000000" w:rsidRPr="00000000" w14:paraId="0000006F">
      <w:pPr>
        <w:jc w:val="both"/>
        <w:rPr>
          <w:sz w:val="24"/>
          <w:szCs w:val="24"/>
          <w:highlight w:val="white"/>
        </w:rPr>
      </w:pPr>
      <w:r w:rsidDel="00000000" w:rsidR="00000000" w:rsidRPr="00000000">
        <w:rPr>
          <w:rtl w:val="0"/>
        </w:rPr>
      </w:r>
    </w:p>
    <w:p w:rsidR="00000000" w:rsidDel="00000000" w:rsidP="00000000" w:rsidRDefault="00000000" w:rsidRPr="00000000" w14:paraId="00000070">
      <w:pPr>
        <w:numPr>
          <w:ilvl w:val="0"/>
          <w:numId w:val="4"/>
        </w:numPr>
        <w:ind w:left="425.19685039370086" w:hanging="360"/>
        <w:jc w:val="both"/>
        <w:rPr>
          <w:sz w:val="24"/>
          <w:szCs w:val="24"/>
          <w:highlight w:val="white"/>
          <w:u w:val="none"/>
        </w:rPr>
      </w:pPr>
      <w:r w:rsidDel="00000000" w:rsidR="00000000" w:rsidRPr="00000000">
        <w:rPr>
          <w:sz w:val="24"/>
          <w:szCs w:val="24"/>
          <w:highlight w:val="white"/>
          <w:rtl w:val="0"/>
        </w:rPr>
        <w:t xml:space="preserve">Inserción de tuplas: Insertamos dos tuplas una para cada tabla</w:t>
      </w:r>
    </w:p>
    <w:p w:rsidR="00000000" w:rsidDel="00000000" w:rsidP="00000000" w:rsidRDefault="00000000" w:rsidRPr="00000000" w14:paraId="00000071">
      <w:pPr>
        <w:ind w:left="0" w:firstLine="0"/>
        <w:jc w:val="both"/>
        <w:rPr>
          <w:sz w:val="24"/>
          <w:szCs w:val="24"/>
          <w:highlight w:val="white"/>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rFonts w:ascii="Consolas" w:cs="Consolas" w:eastAsia="Consolas" w:hAnsi="Consolas"/>
                <w:color w:val="cc7832"/>
                <w:sz w:val="24"/>
                <w:szCs w:val="24"/>
                <w:highlight w:val="white"/>
                <w:rtl w:val="0"/>
              </w:rPr>
              <w:t xml:space="preserve">INSERT</w:t>
            </w:r>
            <w:r w:rsidDel="00000000" w:rsidR="00000000" w:rsidRPr="00000000">
              <w:rPr>
                <w:rFonts w:ascii="Consolas" w:cs="Consolas" w:eastAsia="Consolas" w:hAnsi="Consolas"/>
                <w:color w:val="a9b7c6"/>
                <w:sz w:val="24"/>
                <w:szCs w:val="24"/>
                <w:highlight w:val="white"/>
                <w:rtl w:val="0"/>
              </w:rPr>
              <w:t xml:space="preserve"> </w:t>
            </w:r>
            <w:r w:rsidDel="00000000" w:rsidR="00000000" w:rsidRPr="00000000">
              <w:rPr>
                <w:rFonts w:ascii="Consolas" w:cs="Consolas" w:eastAsia="Consolas" w:hAnsi="Consolas"/>
                <w:color w:val="cc7832"/>
                <w:sz w:val="24"/>
                <w:szCs w:val="24"/>
                <w:highlight w:val="white"/>
                <w:rtl w:val="0"/>
              </w:rPr>
              <w:t xml:space="preserve">INTO</w:t>
            </w:r>
            <w:r w:rsidDel="00000000" w:rsidR="00000000" w:rsidRPr="00000000">
              <w:rPr>
                <w:rFonts w:ascii="Consolas" w:cs="Consolas" w:eastAsia="Consolas" w:hAnsi="Consolas"/>
                <w:color w:val="a9b7c6"/>
                <w:sz w:val="24"/>
                <w:szCs w:val="24"/>
                <w:highlight w:val="white"/>
                <w:rtl w:val="0"/>
              </w:rPr>
              <w:t xml:space="preserve"> Trabajadores</w:t>
              <w:br w:type="textWrapping"/>
              <w:t xml:space="preserve">(dni, sueldo, nombre, apellidos, horas_trabajadas)</w:t>
              <w:br w:type="textWrapping"/>
            </w:r>
            <w:r w:rsidDel="00000000" w:rsidR="00000000" w:rsidRPr="00000000">
              <w:rPr>
                <w:rFonts w:ascii="Consolas" w:cs="Consolas" w:eastAsia="Consolas" w:hAnsi="Consolas"/>
                <w:color w:val="cc7832"/>
                <w:sz w:val="24"/>
                <w:szCs w:val="24"/>
                <w:highlight w:val="white"/>
                <w:rtl w:val="0"/>
              </w:rPr>
              <w:t xml:space="preserve">VALUES</w:t>
            </w:r>
            <w:r w:rsidDel="00000000" w:rsidR="00000000" w:rsidRPr="00000000">
              <w:rPr>
                <w:rFonts w:ascii="Consolas" w:cs="Consolas" w:eastAsia="Consolas" w:hAnsi="Consolas"/>
                <w:color w:val="a9b7c6"/>
                <w:sz w:val="24"/>
                <w:szCs w:val="24"/>
                <w:highlight w:val="white"/>
                <w:rtl w:val="0"/>
              </w:rPr>
              <w:t xml:space="preserve"> (</w:t>
            </w:r>
            <w:r w:rsidDel="00000000" w:rsidR="00000000" w:rsidRPr="00000000">
              <w:rPr>
                <w:rFonts w:ascii="Consolas" w:cs="Consolas" w:eastAsia="Consolas" w:hAnsi="Consolas"/>
                <w:color w:val="6a8759"/>
                <w:sz w:val="24"/>
                <w:szCs w:val="24"/>
                <w:highlight w:val="white"/>
                <w:rtl w:val="0"/>
              </w:rPr>
              <w:t xml:space="preserve">'12345678A'</w:t>
            </w:r>
            <w:r w:rsidDel="00000000" w:rsidR="00000000" w:rsidRPr="00000000">
              <w:rPr>
                <w:rFonts w:ascii="Consolas" w:cs="Consolas" w:eastAsia="Consolas" w:hAnsi="Consolas"/>
                <w:color w:val="a9b7c6"/>
                <w:sz w:val="24"/>
                <w:szCs w:val="24"/>
                <w:highlight w:val="white"/>
                <w:rtl w:val="0"/>
              </w:rPr>
              <w:t xml:space="preserve"> , </w:t>
            </w:r>
            <w:r w:rsidDel="00000000" w:rsidR="00000000" w:rsidRPr="00000000">
              <w:rPr>
                <w:rFonts w:ascii="Consolas" w:cs="Consolas" w:eastAsia="Consolas" w:hAnsi="Consolas"/>
                <w:color w:val="6897bb"/>
                <w:sz w:val="24"/>
                <w:szCs w:val="24"/>
                <w:highlight w:val="white"/>
                <w:rtl w:val="0"/>
              </w:rPr>
              <w:t xml:space="preserve">1500</w:t>
            </w:r>
            <w:r w:rsidDel="00000000" w:rsidR="00000000" w:rsidRPr="00000000">
              <w:rPr>
                <w:rFonts w:ascii="Consolas" w:cs="Consolas" w:eastAsia="Consolas" w:hAnsi="Consolas"/>
                <w:color w:val="a9b7c6"/>
                <w:sz w:val="24"/>
                <w:szCs w:val="24"/>
                <w:highlight w:val="white"/>
                <w:rtl w:val="0"/>
              </w:rPr>
              <w:t xml:space="preserve">, </w:t>
            </w:r>
            <w:r w:rsidDel="00000000" w:rsidR="00000000" w:rsidRPr="00000000">
              <w:rPr>
                <w:rFonts w:ascii="Consolas" w:cs="Consolas" w:eastAsia="Consolas" w:hAnsi="Consolas"/>
                <w:color w:val="6a8759"/>
                <w:sz w:val="24"/>
                <w:szCs w:val="24"/>
                <w:highlight w:val="white"/>
                <w:rtl w:val="0"/>
              </w:rPr>
              <w:t xml:space="preserve">'Pedro'</w:t>
            </w:r>
            <w:r w:rsidDel="00000000" w:rsidR="00000000" w:rsidRPr="00000000">
              <w:rPr>
                <w:rFonts w:ascii="Consolas" w:cs="Consolas" w:eastAsia="Consolas" w:hAnsi="Consolas"/>
                <w:color w:val="a9b7c6"/>
                <w:sz w:val="24"/>
                <w:szCs w:val="24"/>
                <w:highlight w:val="white"/>
                <w:rtl w:val="0"/>
              </w:rPr>
              <w:t xml:space="preserve">, </w:t>
            </w:r>
            <w:r w:rsidDel="00000000" w:rsidR="00000000" w:rsidRPr="00000000">
              <w:rPr>
                <w:rFonts w:ascii="Consolas" w:cs="Consolas" w:eastAsia="Consolas" w:hAnsi="Consolas"/>
                <w:color w:val="6a8759"/>
                <w:sz w:val="24"/>
                <w:szCs w:val="24"/>
                <w:highlight w:val="white"/>
                <w:rtl w:val="0"/>
              </w:rPr>
              <w:t xml:space="preserve">'Ramirez'</w:t>
            </w:r>
            <w:r w:rsidDel="00000000" w:rsidR="00000000" w:rsidRPr="00000000">
              <w:rPr>
                <w:rFonts w:ascii="Consolas" w:cs="Consolas" w:eastAsia="Consolas" w:hAnsi="Consolas"/>
                <w:color w:val="a9b7c6"/>
                <w:sz w:val="24"/>
                <w:szCs w:val="24"/>
                <w:highlight w:val="white"/>
                <w:rtl w:val="0"/>
              </w:rPr>
              <w:t xml:space="preserve">, </w:t>
            </w:r>
            <w:r w:rsidDel="00000000" w:rsidR="00000000" w:rsidRPr="00000000">
              <w:rPr>
                <w:rFonts w:ascii="Consolas" w:cs="Consolas" w:eastAsia="Consolas" w:hAnsi="Consolas"/>
                <w:color w:val="6897bb"/>
                <w:sz w:val="24"/>
                <w:szCs w:val="24"/>
                <w:highlight w:val="white"/>
                <w:rtl w:val="0"/>
              </w:rPr>
              <w:t xml:space="preserve">263</w:t>
            </w:r>
            <w:r w:rsidDel="00000000" w:rsidR="00000000" w:rsidRPr="00000000">
              <w:rPr>
                <w:rFonts w:ascii="Consolas" w:cs="Consolas" w:eastAsia="Consolas" w:hAnsi="Consolas"/>
                <w:color w:val="a9b7c6"/>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073">
      <w:pPr>
        <w:jc w:val="both"/>
        <w:rPr>
          <w:sz w:val="24"/>
          <w:szCs w:val="24"/>
          <w:highlight w:val="white"/>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Mono" w:cs="Roboto Mono" w:eastAsia="Roboto Mono" w:hAnsi="Roboto Mono"/>
                <w:sz w:val="24"/>
                <w:szCs w:val="24"/>
              </w:rPr>
            </w:pPr>
            <w:r w:rsidDel="00000000" w:rsidR="00000000" w:rsidRPr="00000000">
              <w:rPr>
                <w:rFonts w:ascii="Consolas" w:cs="Consolas" w:eastAsia="Consolas" w:hAnsi="Consolas"/>
                <w:color w:val="cc7832"/>
                <w:sz w:val="24"/>
                <w:szCs w:val="24"/>
                <w:rtl w:val="0"/>
              </w:rPr>
              <w:t xml:space="preserve">INSERT</w:t>
            </w:r>
            <w:r w:rsidDel="00000000" w:rsidR="00000000" w:rsidRPr="00000000">
              <w:rPr>
                <w:rFonts w:ascii="Consolas" w:cs="Consolas" w:eastAsia="Consolas" w:hAnsi="Consolas"/>
                <w:color w:val="a9b7c6"/>
                <w:sz w:val="24"/>
                <w:szCs w:val="24"/>
                <w:rtl w:val="0"/>
              </w:rPr>
              <w:t xml:space="preserve"> </w:t>
            </w:r>
            <w:r w:rsidDel="00000000" w:rsidR="00000000" w:rsidRPr="00000000">
              <w:rPr>
                <w:rFonts w:ascii="Consolas" w:cs="Consolas" w:eastAsia="Consolas" w:hAnsi="Consolas"/>
                <w:color w:val="cc7832"/>
                <w:sz w:val="24"/>
                <w:szCs w:val="24"/>
                <w:rtl w:val="0"/>
              </w:rPr>
              <w:t xml:space="preserve">INTO</w:t>
            </w:r>
            <w:r w:rsidDel="00000000" w:rsidR="00000000" w:rsidRPr="00000000">
              <w:rPr>
                <w:rFonts w:ascii="Consolas" w:cs="Consolas" w:eastAsia="Consolas" w:hAnsi="Consolas"/>
                <w:color w:val="a9b7c6"/>
                <w:sz w:val="24"/>
                <w:szCs w:val="24"/>
                <w:rtl w:val="0"/>
              </w:rPr>
              <w:t xml:space="preserve"> Maquinaria</w:t>
              <w:br w:type="textWrapping"/>
              <w:t xml:space="preserve">(ref_maquina, nombre, fecha_inspeccion, funcion)</w:t>
              <w:br w:type="textWrapping"/>
            </w:r>
            <w:r w:rsidDel="00000000" w:rsidR="00000000" w:rsidRPr="00000000">
              <w:rPr>
                <w:rFonts w:ascii="Consolas" w:cs="Consolas" w:eastAsia="Consolas" w:hAnsi="Consolas"/>
                <w:color w:val="cc7832"/>
                <w:sz w:val="24"/>
                <w:szCs w:val="24"/>
                <w:rtl w:val="0"/>
              </w:rPr>
              <w:t xml:space="preserve">VALUES</w:t>
            </w:r>
            <w:r w:rsidDel="00000000" w:rsidR="00000000" w:rsidRPr="00000000">
              <w:rPr>
                <w:rFonts w:ascii="Consolas" w:cs="Consolas" w:eastAsia="Consolas" w:hAnsi="Consolas"/>
                <w:color w:val="a9b7c6"/>
                <w:sz w:val="24"/>
                <w:szCs w:val="24"/>
                <w:rtl w:val="0"/>
              </w:rPr>
              <w:t xml:space="preserve"> (</w:t>
            </w:r>
            <w:r w:rsidDel="00000000" w:rsidR="00000000" w:rsidRPr="00000000">
              <w:rPr>
                <w:rFonts w:ascii="Consolas" w:cs="Consolas" w:eastAsia="Consolas" w:hAnsi="Consolas"/>
                <w:color w:val="6a8759"/>
                <w:sz w:val="24"/>
                <w:szCs w:val="24"/>
                <w:rtl w:val="0"/>
              </w:rPr>
              <w:t xml:space="preserve">'5678'</w:t>
            </w:r>
            <w:r w:rsidDel="00000000" w:rsidR="00000000" w:rsidRPr="00000000">
              <w:rPr>
                <w:rFonts w:ascii="Consolas" w:cs="Consolas" w:eastAsia="Consolas" w:hAnsi="Consolas"/>
                <w:color w:val="a9b7c6"/>
                <w:sz w:val="24"/>
                <w:szCs w:val="24"/>
                <w:rtl w:val="0"/>
              </w:rPr>
              <w:t xml:space="preserve">, </w:t>
            </w:r>
            <w:r w:rsidDel="00000000" w:rsidR="00000000" w:rsidRPr="00000000">
              <w:rPr>
                <w:rFonts w:ascii="Consolas" w:cs="Consolas" w:eastAsia="Consolas" w:hAnsi="Consolas"/>
                <w:color w:val="6a8759"/>
                <w:sz w:val="24"/>
                <w:szCs w:val="24"/>
                <w:rtl w:val="0"/>
              </w:rPr>
              <w:t xml:space="preserve">'fresadora'</w:t>
            </w:r>
            <w:r w:rsidDel="00000000" w:rsidR="00000000" w:rsidRPr="00000000">
              <w:rPr>
                <w:rFonts w:ascii="Consolas" w:cs="Consolas" w:eastAsia="Consolas" w:hAnsi="Consolas"/>
                <w:color w:val="a9b7c6"/>
                <w:sz w:val="24"/>
                <w:szCs w:val="24"/>
                <w:rtl w:val="0"/>
              </w:rPr>
              <w:t xml:space="preserve">, toTimeStamp(</w:t>
            </w:r>
            <w:r w:rsidDel="00000000" w:rsidR="00000000" w:rsidRPr="00000000">
              <w:rPr>
                <w:rFonts w:ascii="Consolas" w:cs="Consolas" w:eastAsia="Consolas" w:hAnsi="Consolas"/>
                <w:color w:val="cc7832"/>
                <w:sz w:val="24"/>
                <w:szCs w:val="24"/>
                <w:rtl w:val="0"/>
              </w:rPr>
              <w:t xml:space="preserve">now</w:t>
            </w:r>
            <w:r w:rsidDel="00000000" w:rsidR="00000000" w:rsidRPr="00000000">
              <w:rPr>
                <w:rFonts w:ascii="Consolas" w:cs="Consolas" w:eastAsia="Consolas" w:hAnsi="Consolas"/>
                <w:color w:val="a9b7c6"/>
                <w:sz w:val="24"/>
                <w:szCs w:val="24"/>
                <w:rtl w:val="0"/>
              </w:rPr>
              <w:t xml:space="preserve">()), </w:t>
            </w:r>
            <w:r w:rsidDel="00000000" w:rsidR="00000000" w:rsidRPr="00000000">
              <w:rPr>
                <w:rFonts w:ascii="Consolas" w:cs="Consolas" w:eastAsia="Consolas" w:hAnsi="Consolas"/>
                <w:color w:val="6a8759"/>
                <w:sz w:val="24"/>
                <w:szCs w:val="24"/>
                <w:rtl w:val="0"/>
              </w:rPr>
              <w:t xml:space="preserve">'corta una pieza con una forma'</w:t>
            </w:r>
            <w:r w:rsidDel="00000000" w:rsidR="00000000" w:rsidRPr="00000000">
              <w:rPr>
                <w:rFonts w:ascii="Consolas" w:cs="Consolas" w:eastAsia="Consolas" w:hAnsi="Consolas"/>
                <w:color w:val="a9b7c6"/>
                <w:sz w:val="24"/>
                <w:szCs w:val="24"/>
                <w:rtl w:val="0"/>
              </w:rPr>
              <w:t xml:space="preserve">);</w:t>
            </w:r>
            <w:r w:rsidDel="00000000" w:rsidR="00000000" w:rsidRPr="00000000">
              <w:rPr>
                <w:rtl w:val="0"/>
              </w:rPr>
            </w:r>
          </w:p>
        </w:tc>
      </w:tr>
    </w:tbl>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numPr>
          <w:ilvl w:val="0"/>
          <w:numId w:val="2"/>
        </w:numPr>
        <w:ind w:left="425.19685039370086" w:hanging="360"/>
        <w:jc w:val="both"/>
        <w:rPr>
          <w:sz w:val="24"/>
          <w:szCs w:val="24"/>
        </w:rPr>
      </w:pPr>
      <w:r w:rsidDel="00000000" w:rsidR="00000000" w:rsidRPr="00000000">
        <w:rPr>
          <w:sz w:val="24"/>
          <w:szCs w:val="24"/>
          <w:rtl w:val="0"/>
        </w:rPr>
        <w:t xml:space="preserve"> Consultar las tablas:</w:t>
      </w:r>
    </w:p>
    <w:p w:rsidR="00000000" w:rsidDel="00000000" w:rsidP="00000000" w:rsidRDefault="00000000" w:rsidRPr="00000000" w14:paraId="00000077">
      <w:pPr>
        <w:ind w:left="0" w:firstLine="0"/>
        <w:jc w:val="both"/>
        <w:rPr>
          <w:sz w:val="24"/>
          <w:szCs w:val="24"/>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Consolas" w:cs="Consolas" w:eastAsia="Consolas" w:hAnsi="Consolas"/>
                <w:color w:val="a9b7c6"/>
                <w:sz w:val="24"/>
                <w:szCs w:val="24"/>
                <w:rtl w:val="0"/>
              </w:rPr>
              <w:t xml:space="preserve">#Consulta de toda la tabla de trabajadores y de maquinaria</w:t>
              <w:br w:type="textWrapping"/>
            </w:r>
            <w:r w:rsidDel="00000000" w:rsidR="00000000" w:rsidRPr="00000000">
              <w:rPr>
                <w:rFonts w:ascii="Consolas" w:cs="Consolas" w:eastAsia="Consolas" w:hAnsi="Consolas"/>
                <w:color w:val="cc7832"/>
                <w:sz w:val="24"/>
                <w:szCs w:val="24"/>
                <w:rtl w:val="0"/>
              </w:rPr>
              <w:t xml:space="preserve">SELECT</w:t>
            </w:r>
            <w:r w:rsidDel="00000000" w:rsidR="00000000" w:rsidRPr="00000000">
              <w:rPr>
                <w:rFonts w:ascii="Consolas" w:cs="Consolas" w:eastAsia="Consolas" w:hAnsi="Consolas"/>
                <w:color w:val="a9b7c6"/>
                <w:sz w:val="24"/>
                <w:szCs w:val="24"/>
                <w:rtl w:val="0"/>
              </w:rPr>
              <w:t xml:space="preserve"> * </w:t>
            </w:r>
            <w:r w:rsidDel="00000000" w:rsidR="00000000" w:rsidRPr="00000000">
              <w:rPr>
                <w:rFonts w:ascii="Consolas" w:cs="Consolas" w:eastAsia="Consolas" w:hAnsi="Consolas"/>
                <w:color w:val="cc7832"/>
                <w:sz w:val="24"/>
                <w:szCs w:val="24"/>
                <w:rtl w:val="0"/>
              </w:rPr>
              <w:t xml:space="preserve">FROM</w:t>
            </w:r>
            <w:r w:rsidDel="00000000" w:rsidR="00000000" w:rsidRPr="00000000">
              <w:rPr>
                <w:rFonts w:ascii="Consolas" w:cs="Consolas" w:eastAsia="Consolas" w:hAnsi="Consolas"/>
                <w:color w:val="a9b7c6"/>
                <w:sz w:val="24"/>
                <w:szCs w:val="24"/>
                <w:rtl w:val="0"/>
              </w:rPr>
              <w:t xml:space="preserve"> Trabajadores;</w:t>
              <w:br w:type="textWrapping"/>
            </w:r>
            <w:r w:rsidDel="00000000" w:rsidR="00000000" w:rsidRPr="00000000">
              <w:rPr>
                <w:rFonts w:ascii="Consolas" w:cs="Consolas" w:eastAsia="Consolas" w:hAnsi="Consolas"/>
                <w:color w:val="cc7832"/>
                <w:sz w:val="24"/>
                <w:szCs w:val="24"/>
                <w:rtl w:val="0"/>
              </w:rPr>
              <w:t xml:space="preserve">SELECT</w:t>
            </w:r>
            <w:r w:rsidDel="00000000" w:rsidR="00000000" w:rsidRPr="00000000">
              <w:rPr>
                <w:rFonts w:ascii="Consolas" w:cs="Consolas" w:eastAsia="Consolas" w:hAnsi="Consolas"/>
                <w:color w:val="a9b7c6"/>
                <w:sz w:val="24"/>
                <w:szCs w:val="24"/>
                <w:rtl w:val="0"/>
              </w:rPr>
              <w:t xml:space="preserve"> * </w:t>
            </w:r>
            <w:r w:rsidDel="00000000" w:rsidR="00000000" w:rsidRPr="00000000">
              <w:rPr>
                <w:rFonts w:ascii="Consolas" w:cs="Consolas" w:eastAsia="Consolas" w:hAnsi="Consolas"/>
                <w:color w:val="cc7832"/>
                <w:sz w:val="24"/>
                <w:szCs w:val="24"/>
                <w:rtl w:val="0"/>
              </w:rPr>
              <w:t xml:space="preserve">FROM</w:t>
            </w:r>
            <w:r w:rsidDel="00000000" w:rsidR="00000000" w:rsidRPr="00000000">
              <w:rPr>
                <w:rFonts w:ascii="Consolas" w:cs="Consolas" w:eastAsia="Consolas" w:hAnsi="Consolas"/>
                <w:color w:val="a9b7c6"/>
                <w:sz w:val="24"/>
                <w:szCs w:val="24"/>
                <w:rtl w:val="0"/>
              </w:rPr>
              <w:t xml:space="preserve"> Maquinaria;</w:t>
            </w:r>
            <w:r w:rsidDel="00000000" w:rsidR="00000000" w:rsidRPr="00000000">
              <w:rPr>
                <w:rtl w:val="0"/>
              </w:rPr>
            </w:r>
          </w:p>
        </w:tc>
      </w:tr>
    </w:tbl>
    <w:p w:rsidR="00000000" w:rsidDel="00000000" w:rsidP="00000000" w:rsidRDefault="00000000" w:rsidRPr="00000000" w14:paraId="00000079">
      <w:pPr>
        <w:ind w:left="0" w:firstLine="720"/>
        <w:jc w:val="both"/>
        <w:rPr>
          <w:sz w:val="24"/>
          <w:szCs w:val="24"/>
        </w:rPr>
      </w:pP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Consolas" w:cs="Consolas" w:eastAsia="Consolas" w:hAnsi="Consolas"/>
                <w:color w:val="a9b7c6"/>
                <w:sz w:val="24"/>
                <w:szCs w:val="24"/>
                <w:rtl w:val="0"/>
              </w:rPr>
              <w:t xml:space="preserve">#Consulta solo la referencia de la máquina y su nombre asociado.</w:t>
              <w:br w:type="textWrapping"/>
            </w:r>
            <w:r w:rsidDel="00000000" w:rsidR="00000000" w:rsidRPr="00000000">
              <w:rPr>
                <w:rFonts w:ascii="Consolas" w:cs="Consolas" w:eastAsia="Consolas" w:hAnsi="Consolas"/>
                <w:color w:val="cc7832"/>
                <w:sz w:val="24"/>
                <w:szCs w:val="24"/>
                <w:rtl w:val="0"/>
              </w:rPr>
              <w:t xml:space="preserve">SELECT</w:t>
            </w:r>
            <w:r w:rsidDel="00000000" w:rsidR="00000000" w:rsidRPr="00000000">
              <w:rPr>
                <w:rFonts w:ascii="Consolas" w:cs="Consolas" w:eastAsia="Consolas" w:hAnsi="Consolas"/>
                <w:color w:val="a9b7c6"/>
                <w:sz w:val="24"/>
                <w:szCs w:val="24"/>
                <w:rtl w:val="0"/>
              </w:rPr>
              <w:t xml:space="preserve"> ref_maquina, nombre </w:t>
            </w:r>
            <w:r w:rsidDel="00000000" w:rsidR="00000000" w:rsidRPr="00000000">
              <w:rPr>
                <w:rFonts w:ascii="Consolas" w:cs="Consolas" w:eastAsia="Consolas" w:hAnsi="Consolas"/>
                <w:color w:val="cc7832"/>
                <w:sz w:val="24"/>
                <w:szCs w:val="24"/>
                <w:rtl w:val="0"/>
              </w:rPr>
              <w:t xml:space="preserve">FROM</w:t>
            </w:r>
            <w:r w:rsidDel="00000000" w:rsidR="00000000" w:rsidRPr="00000000">
              <w:rPr>
                <w:rFonts w:ascii="Consolas" w:cs="Consolas" w:eastAsia="Consolas" w:hAnsi="Consolas"/>
                <w:color w:val="a9b7c6"/>
                <w:sz w:val="24"/>
                <w:szCs w:val="24"/>
                <w:rtl w:val="0"/>
              </w:rPr>
              <w:t xml:space="preserve"> Maquinaria;</w:t>
              <w:br w:type="textWrapping"/>
            </w:r>
            <w:r w:rsidDel="00000000" w:rsidR="00000000" w:rsidRPr="00000000">
              <w:rPr>
                <w:rFonts w:ascii="Consolas" w:cs="Consolas" w:eastAsia="Consolas" w:hAnsi="Consolas"/>
                <w:color w:val="cc7832"/>
                <w:sz w:val="24"/>
                <w:szCs w:val="24"/>
                <w:rtl w:val="0"/>
              </w:rPr>
              <w:t xml:space="preserve">SELECT</w:t>
            </w:r>
            <w:r w:rsidDel="00000000" w:rsidR="00000000" w:rsidRPr="00000000">
              <w:rPr>
                <w:rFonts w:ascii="Consolas" w:cs="Consolas" w:eastAsia="Consolas" w:hAnsi="Consolas"/>
                <w:color w:val="a9b7c6"/>
                <w:sz w:val="24"/>
                <w:szCs w:val="24"/>
                <w:rtl w:val="0"/>
              </w:rPr>
              <w:t xml:space="preserve"> dni, sueldo, nombre </w:t>
            </w:r>
            <w:r w:rsidDel="00000000" w:rsidR="00000000" w:rsidRPr="00000000">
              <w:rPr>
                <w:rFonts w:ascii="Consolas" w:cs="Consolas" w:eastAsia="Consolas" w:hAnsi="Consolas"/>
                <w:color w:val="cc7832"/>
                <w:sz w:val="24"/>
                <w:szCs w:val="24"/>
                <w:rtl w:val="0"/>
              </w:rPr>
              <w:t xml:space="preserve">FROM</w:t>
            </w:r>
            <w:r w:rsidDel="00000000" w:rsidR="00000000" w:rsidRPr="00000000">
              <w:rPr>
                <w:rFonts w:ascii="Consolas" w:cs="Consolas" w:eastAsia="Consolas" w:hAnsi="Consolas"/>
                <w:color w:val="a9b7c6"/>
                <w:sz w:val="24"/>
                <w:szCs w:val="24"/>
                <w:rtl w:val="0"/>
              </w:rPr>
              <w:t xml:space="preserve"> Trabajadores;</w:t>
            </w:r>
            <w:r w:rsidDel="00000000" w:rsidR="00000000" w:rsidRPr="00000000">
              <w:rPr>
                <w:rtl w:val="0"/>
              </w:rPr>
            </w:r>
          </w:p>
        </w:tc>
      </w:tr>
    </w:tbl>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rtl w:val="0"/>
        </w:rPr>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Consolas" w:cs="Consolas" w:eastAsia="Consolas" w:hAnsi="Consolas"/>
                <w:color w:val="a9b7c6"/>
                <w:sz w:val="24"/>
                <w:szCs w:val="24"/>
                <w:rtl w:val="0"/>
              </w:rPr>
              <w:t xml:space="preserve">#Consultamos el DNI y el Nombre de los trabajadores que hayan trabajado más de 100 horas.</w:t>
              <w:br w:type="textWrapping"/>
            </w:r>
            <w:r w:rsidDel="00000000" w:rsidR="00000000" w:rsidRPr="00000000">
              <w:rPr>
                <w:rFonts w:ascii="Consolas" w:cs="Consolas" w:eastAsia="Consolas" w:hAnsi="Consolas"/>
                <w:color w:val="cc7832"/>
                <w:sz w:val="24"/>
                <w:szCs w:val="24"/>
                <w:rtl w:val="0"/>
              </w:rPr>
              <w:t xml:space="preserve">SELECT</w:t>
            </w:r>
            <w:r w:rsidDel="00000000" w:rsidR="00000000" w:rsidRPr="00000000">
              <w:rPr>
                <w:rFonts w:ascii="Consolas" w:cs="Consolas" w:eastAsia="Consolas" w:hAnsi="Consolas"/>
                <w:color w:val="a9b7c6"/>
                <w:sz w:val="24"/>
                <w:szCs w:val="24"/>
                <w:rtl w:val="0"/>
              </w:rPr>
              <w:t xml:space="preserve"> dni, nombre </w:t>
            </w:r>
            <w:r w:rsidDel="00000000" w:rsidR="00000000" w:rsidRPr="00000000">
              <w:rPr>
                <w:rFonts w:ascii="Consolas" w:cs="Consolas" w:eastAsia="Consolas" w:hAnsi="Consolas"/>
                <w:color w:val="cc7832"/>
                <w:sz w:val="24"/>
                <w:szCs w:val="24"/>
                <w:rtl w:val="0"/>
              </w:rPr>
              <w:t xml:space="preserve">FROM</w:t>
            </w:r>
            <w:r w:rsidDel="00000000" w:rsidR="00000000" w:rsidRPr="00000000">
              <w:rPr>
                <w:rFonts w:ascii="Consolas" w:cs="Consolas" w:eastAsia="Consolas" w:hAnsi="Consolas"/>
                <w:color w:val="a9b7c6"/>
                <w:sz w:val="24"/>
                <w:szCs w:val="24"/>
                <w:rtl w:val="0"/>
              </w:rPr>
              <w:t xml:space="preserve"> Trabajadores </w:t>
            </w:r>
            <w:r w:rsidDel="00000000" w:rsidR="00000000" w:rsidRPr="00000000">
              <w:rPr>
                <w:rFonts w:ascii="Consolas" w:cs="Consolas" w:eastAsia="Consolas" w:hAnsi="Consolas"/>
                <w:color w:val="cc7832"/>
                <w:sz w:val="24"/>
                <w:szCs w:val="24"/>
                <w:rtl w:val="0"/>
              </w:rPr>
              <w:t xml:space="preserve">WHERE</w:t>
            </w:r>
            <w:r w:rsidDel="00000000" w:rsidR="00000000" w:rsidRPr="00000000">
              <w:rPr>
                <w:rFonts w:ascii="Consolas" w:cs="Consolas" w:eastAsia="Consolas" w:hAnsi="Consolas"/>
                <w:color w:val="a9b7c6"/>
                <w:sz w:val="24"/>
                <w:szCs w:val="24"/>
                <w:rtl w:val="0"/>
              </w:rPr>
              <w:t xml:space="preserve"> horas_trabajadas &gt; </w:t>
            </w:r>
            <w:r w:rsidDel="00000000" w:rsidR="00000000" w:rsidRPr="00000000">
              <w:rPr>
                <w:rFonts w:ascii="Consolas" w:cs="Consolas" w:eastAsia="Consolas" w:hAnsi="Consolas"/>
                <w:color w:val="6897bb"/>
                <w:sz w:val="24"/>
                <w:szCs w:val="24"/>
                <w:rtl w:val="0"/>
              </w:rPr>
              <w:t xml:space="preserve">100</w:t>
            </w:r>
            <w:r w:rsidDel="00000000" w:rsidR="00000000" w:rsidRPr="00000000">
              <w:rPr>
                <w:rtl w:val="0"/>
              </w:rPr>
            </w:r>
          </w:p>
        </w:tc>
      </w:tr>
    </w:tbl>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numPr>
          <w:ilvl w:val="0"/>
          <w:numId w:val="3"/>
        </w:numPr>
        <w:ind w:left="425.19685039370086" w:hanging="360"/>
        <w:jc w:val="both"/>
        <w:rPr>
          <w:sz w:val="24"/>
          <w:szCs w:val="24"/>
        </w:rPr>
      </w:pPr>
      <w:r w:rsidDel="00000000" w:rsidR="00000000" w:rsidRPr="00000000">
        <w:rPr>
          <w:sz w:val="24"/>
          <w:szCs w:val="24"/>
          <w:rtl w:val="0"/>
        </w:rPr>
        <w:t xml:space="preserve">Modificación de tablas:</w:t>
      </w:r>
    </w:p>
    <w:p w:rsidR="00000000" w:rsidDel="00000000" w:rsidP="00000000" w:rsidRDefault="00000000" w:rsidRPr="00000000" w14:paraId="00000080">
      <w:pPr>
        <w:jc w:val="both"/>
        <w:rPr>
          <w:sz w:val="24"/>
          <w:szCs w:val="24"/>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Consolas" w:cs="Consolas" w:eastAsia="Consolas" w:hAnsi="Consolas"/>
                <w:color w:val="a9b7c6"/>
                <w:sz w:val="24"/>
                <w:szCs w:val="24"/>
                <w:rtl w:val="0"/>
              </w:rPr>
              <w:t xml:space="preserve">#Añade un nuevo atributo a la tabla:</w:t>
              <w:br w:type="textWrapping"/>
            </w:r>
            <w:r w:rsidDel="00000000" w:rsidR="00000000" w:rsidRPr="00000000">
              <w:rPr>
                <w:rFonts w:ascii="Consolas" w:cs="Consolas" w:eastAsia="Consolas" w:hAnsi="Consolas"/>
                <w:color w:val="cc7832"/>
                <w:sz w:val="24"/>
                <w:szCs w:val="24"/>
                <w:rtl w:val="0"/>
              </w:rPr>
              <w:t xml:space="preserve">ALTER</w:t>
            </w:r>
            <w:r w:rsidDel="00000000" w:rsidR="00000000" w:rsidRPr="00000000">
              <w:rPr>
                <w:rFonts w:ascii="Consolas" w:cs="Consolas" w:eastAsia="Consolas" w:hAnsi="Consolas"/>
                <w:color w:val="a9b7c6"/>
                <w:sz w:val="24"/>
                <w:szCs w:val="24"/>
                <w:rtl w:val="0"/>
              </w:rPr>
              <w:t xml:space="preserve"> </w:t>
            </w:r>
            <w:r w:rsidDel="00000000" w:rsidR="00000000" w:rsidRPr="00000000">
              <w:rPr>
                <w:rFonts w:ascii="Consolas" w:cs="Consolas" w:eastAsia="Consolas" w:hAnsi="Consolas"/>
                <w:color w:val="cc7832"/>
                <w:sz w:val="24"/>
                <w:szCs w:val="24"/>
                <w:rtl w:val="0"/>
              </w:rPr>
              <w:t xml:space="preserve">TABLE</w:t>
            </w:r>
            <w:r w:rsidDel="00000000" w:rsidR="00000000" w:rsidRPr="00000000">
              <w:rPr>
                <w:rFonts w:ascii="Consolas" w:cs="Consolas" w:eastAsia="Consolas" w:hAnsi="Consolas"/>
                <w:color w:val="a9b7c6"/>
                <w:sz w:val="24"/>
                <w:szCs w:val="24"/>
                <w:rtl w:val="0"/>
              </w:rPr>
              <w:t xml:space="preserve"> Maquinaria </w:t>
            </w:r>
            <w:r w:rsidDel="00000000" w:rsidR="00000000" w:rsidRPr="00000000">
              <w:rPr>
                <w:rFonts w:ascii="Consolas" w:cs="Consolas" w:eastAsia="Consolas" w:hAnsi="Consolas"/>
                <w:color w:val="cc7832"/>
                <w:sz w:val="24"/>
                <w:szCs w:val="24"/>
                <w:rtl w:val="0"/>
              </w:rPr>
              <w:t xml:space="preserve">ADD</w:t>
            </w:r>
            <w:r w:rsidDel="00000000" w:rsidR="00000000" w:rsidRPr="00000000">
              <w:rPr>
                <w:rFonts w:ascii="Consolas" w:cs="Consolas" w:eastAsia="Consolas" w:hAnsi="Consolas"/>
                <w:color w:val="a9b7c6"/>
                <w:sz w:val="24"/>
                <w:szCs w:val="24"/>
                <w:rtl w:val="0"/>
              </w:rPr>
              <w:t xml:space="preserve"> piezas text;</w:t>
              <w:br w:type="textWrapping"/>
              <w:br w:type="textWrapping"/>
              <w:t xml:space="preserve">#Alteramos el tipo del atributo piezas recién añadido:</w:t>
              <w:br w:type="textWrapping"/>
            </w:r>
            <w:r w:rsidDel="00000000" w:rsidR="00000000" w:rsidRPr="00000000">
              <w:rPr>
                <w:rFonts w:ascii="Consolas" w:cs="Consolas" w:eastAsia="Consolas" w:hAnsi="Consolas"/>
                <w:color w:val="cc7832"/>
                <w:sz w:val="24"/>
                <w:szCs w:val="24"/>
                <w:rtl w:val="0"/>
              </w:rPr>
              <w:t xml:space="preserve">ALTER</w:t>
            </w:r>
            <w:r w:rsidDel="00000000" w:rsidR="00000000" w:rsidRPr="00000000">
              <w:rPr>
                <w:rFonts w:ascii="Consolas" w:cs="Consolas" w:eastAsia="Consolas" w:hAnsi="Consolas"/>
                <w:color w:val="a9b7c6"/>
                <w:sz w:val="24"/>
                <w:szCs w:val="24"/>
                <w:rtl w:val="0"/>
              </w:rPr>
              <w:t xml:space="preserve"> </w:t>
            </w:r>
            <w:r w:rsidDel="00000000" w:rsidR="00000000" w:rsidRPr="00000000">
              <w:rPr>
                <w:rFonts w:ascii="Consolas" w:cs="Consolas" w:eastAsia="Consolas" w:hAnsi="Consolas"/>
                <w:color w:val="cc7832"/>
                <w:sz w:val="24"/>
                <w:szCs w:val="24"/>
                <w:rtl w:val="0"/>
              </w:rPr>
              <w:t xml:space="preserve">TABLE</w:t>
            </w:r>
            <w:r w:rsidDel="00000000" w:rsidR="00000000" w:rsidRPr="00000000">
              <w:rPr>
                <w:rFonts w:ascii="Consolas" w:cs="Consolas" w:eastAsia="Consolas" w:hAnsi="Consolas"/>
                <w:color w:val="a9b7c6"/>
                <w:sz w:val="24"/>
                <w:szCs w:val="24"/>
                <w:rtl w:val="0"/>
              </w:rPr>
              <w:t xml:space="preserve"> Maquinaria </w:t>
            </w:r>
            <w:r w:rsidDel="00000000" w:rsidR="00000000" w:rsidRPr="00000000">
              <w:rPr>
                <w:rFonts w:ascii="Consolas" w:cs="Consolas" w:eastAsia="Consolas" w:hAnsi="Consolas"/>
                <w:color w:val="cc7832"/>
                <w:sz w:val="24"/>
                <w:szCs w:val="24"/>
                <w:rtl w:val="0"/>
              </w:rPr>
              <w:t xml:space="preserve">ALTER</w:t>
            </w:r>
            <w:r w:rsidDel="00000000" w:rsidR="00000000" w:rsidRPr="00000000">
              <w:rPr>
                <w:rFonts w:ascii="Consolas" w:cs="Consolas" w:eastAsia="Consolas" w:hAnsi="Consolas"/>
                <w:color w:val="a9b7c6"/>
                <w:sz w:val="24"/>
                <w:szCs w:val="24"/>
                <w:rtl w:val="0"/>
              </w:rPr>
              <w:t xml:space="preserve"> piezas </w:t>
            </w:r>
            <w:r w:rsidDel="00000000" w:rsidR="00000000" w:rsidRPr="00000000">
              <w:rPr>
                <w:rFonts w:ascii="Consolas" w:cs="Consolas" w:eastAsia="Consolas" w:hAnsi="Consolas"/>
                <w:color w:val="cc7832"/>
                <w:sz w:val="24"/>
                <w:szCs w:val="24"/>
                <w:rtl w:val="0"/>
              </w:rPr>
              <w:t xml:space="preserve">TYPE</w:t>
            </w:r>
            <w:r w:rsidDel="00000000" w:rsidR="00000000" w:rsidRPr="00000000">
              <w:rPr>
                <w:rFonts w:ascii="Consolas" w:cs="Consolas" w:eastAsia="Consolas" w:hAnsi="Consolas"/>
                <w:color w:val="a9b7c6"/>
                <w:sz w:val="24"/>
                <w:szCs w:val="24"/>
                <w:rtl w:val="0"/>
              </w:rPr>
              <w:t xml:space="preserve"> int;</w:t>
            </w:r>
            <w:r w:rsidDel="00000000" w:rsidR="00000000" w:rsidRPr="00000000">
              <w:rPr>
                <w:rtl w:val="0"/>
              </w:rPr>
            </w:r>
          </w:p>
        </w:tc>
      </w:tr>
    </w:tbl>
    <w:p w:rsidR="00000000" w:rsidDel="00000000" w:rsidP="00000000" w:rsidRDefault="00000000" w:rsidRPr="00000000" w14:paraId="00000082">
      <w:pPr>
        <w:ind w:left="0" w:firstLine="0"/>
        <w:jc w:val="both"/>
        <w:rPr/>
      </w:pPr>
      <w:r w:rsidDel="00000000" w:rsidR="00000000" w:rsidRPr="00000000">
        <w:rPr>
          <w:rtl w:val="0"/>
        </w:rPr>
      </w:r>
    </w:p>
    <w:p w:rsidR="00000000" w:rsidDel="00000000" w:rsidP="00000000" w:rsidRDefault="00000000" w:rsidRPr="00000000" w14:paraId="00000083">
      <w:pPr>
        <w:numPr>
          <w:ilvl w:val="0"/>
          <w:numId w:val="1"/>
        </w:numPr>
        <w:ind w:left="425.19685039370086" w:hanging="360"/>
        <w:jc w:val="both"/>
        <w:rPr>
          <w:sz w:val="24"/>
          <w:szCs w:val="24"/>
        </w:rPr>
      </w:pPr>
      <w:r w:rsidDel="00000000" w:rsidR="00000000" w:rsidRPr="00000000">
        <w:rPr>
          <w:sz w:val="24"/>
          <w:szCs w:val="24"/>
          <w:rtl w:val="0"/>
        </w:rPr>
        <w:t xml:space="preserve">Borrado de tablas:</w:t>
      </w:r>
    </w:p>
    <w:p w:rsidR="00000000" w:rsidDel="00000000" w:rsidP="00000000" w:rsidRDefault="00000000" w:rsidRPr="00000000" w14:paraId="00000084">
      <w:pPr>
        <w:ind w:left="0" w:firstLine="0"/>
        <w:jc w:val="both"/>
        <w:rPr>
          <w:sz w:val="24"/>
          <w:szCs w:val="24"/>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Consolas" w:cs="Consolas" w:eastAsia="Consolas" w:hAnsi="Consolas"/>
                <w:color w:val="cc7832"/>
                <w:sz w:val="24"/>
                <w:szCs w:val="24"/>
                <w:rtl w:val="0"/>
              </w:rPr>
              <w:t xml:space="preserve">DROP</w:t>
            </w:r>
            <w:r w:rsidDel="00000000" w:rsidR="00000000" w:rsidRPr="00000000">
              <w:rPr>
                <w:rFonts w:ascii="Consolas" w:cs="Consolas" w:eastAsia="Consolas" w:hAnsi="Consolas"/>
                <w:color w:val="a9b7c6"/>
                <w:sz w:val="24"/>
                <w:szCs w:val="24"/>
                <w:rtl w:val="0"/>
              </w:rPr>
              <w:t xml:space="preserve"> </w:t>
            </w:r>
            <w:r w:rsidDel="00000000" w:rsidR="00000000" w:rsidRPr="00000000">
              <w:rPr>
                <w:rFonts w:ascii="Consolas" w:cs="Consolas" w:eastAsia="Consolas" w:hAnsi="Consolas"/>
                <w:color w:val="cc7832"/>
                <w:sz w:val="24"/>
                <w:szCs w:val="24"/>
                <w:rtl w:val="0"/>
              </w:rPr>
              <w:t xml:space="preserve">TABLE</w:t>
            </w:r>
            <w:r w:rsidDel="00000000" w:rsidR="00000000" w:rsidRPr="00000000">
              <w:rPr>
                <w:rFonts w:ascii="Consolas" w:cs="Consolas" w:eastAsia="Consolas" w:hAnsi="Consolas"/>
                <w:color w:val="a9b7c6"/>
                <w:sz w:val="24"/>
                <w:szCs w:val="24"/>
                <w:rtl w:val="0"/>
              </w:rPr>
              <w:t xml:space="preserve"> </w:t>
            </w:r>
            <w:r w:rsidDel="00000000" w:rsidR="00000000" w:rsidRPr="00000000">
              <w:rPr>
                <w:rFonts w:ascii="Consolas" w:cs="Consolas" w:eastAsia="Consolas" w:hAnsi="Consolas"/>
                <w:color w:val="cc7832"/>
                <w:sz w:val="24"/>
                <w:szCs w:val="24"/>
                <w:rtl w:val="0"/>
              </w:rPr>
              <w:t xml:space="preserve">IF</w:t>
            </w:r>
            <w:r w:rsidDel="00000000" w:rsidR="00000000" w:rsidRPr="00000000">
              <w:rPr>
                <w:rFonts w:ascii="Consolas" w:cs="Consolas" w:eastAsia="Consolas" w:hAnsi="Consolas"/>
                <w:color w:val="a9b7c6"/>
                <w:sz w:val="24"/>
                <w:szCs w:val="24"/>
                <w:rtl w:val="0"/>
              </w:rPr>
              <w:t xml:space="preserve"> </w:t>
            </w:r>
            <w:r w:rsidDel="00000000" w:rsidR="00000000" w:rsidRPr="00000000">
              <w:rPr>
                <w:rFonts w:ascii="Consolas" w:cs="Consolas" w:eastAsia="Consolas" w:hAnsi="Consolas"/>
                <w:color w:val="cc7832"/>
                <w:sz w:val="24"/>
                <w:szCs w:val="24"/>
                <w:rtl w:val="0"/>
              </w:rPr>
              <w:t xml:space="preserve">EXISTS</w:t>
            </w:r>
            <w:r w:rsidDel="00000000" w:rsidR="00000000" w:rsidRPr="00000000">
              <w:rPr>
                <w:rFonts w:ascii="Consolas" w:cs="Consolas" w:eastAsia="Consolas" w:hAnsi="Consolas"/>
                <w:color w:val="a9b7c6"/>
                <w:sz w:val="24"/>
                <w:szCs w:val="24"/>
                <w:rtl w:val="0"/>
              </w:rPr>
              <w:t xml:space="preserve"> Maquinaria;</w:t>
              <w:br w:type="textWrapping"/>
            </w:r>
            <w:r w:rsidDel="00000000" w:rsidR="00000000" w:rsidRPr="00000000">
              <w:rPr>
                <w:rFonts w:ascii="Consolas" w:cs="Consolas" w:eastAsia="Consolas" w:hAnsi="Consolas"/>
                <w:color w:val="cc7832"/>
                <w:sz w:val="24"/>
                <w:szCs w:val="24"/>
                <w:rtl w:val="0"/>
              </w:rPr>
              <w:t xml:space="preserve">DROP</w:t>
            </w:r>
            <w:r w:rsidDel="00000000" w:rsidR="00000000" w:rsidRPr="00000000">
              <w:rPr>
                <w:rFonts w:ascii="Consolas" w:cs="Consolas" w:eastAsia="Consolas" w:hAnsi="Consolas"/>
                <w:color w:val="a9b7c6"/>
                <w:sz w:val="24"/>
                <w:szCs w:val="24"/>
                <w:rtl w:val="0"/>
              </w:rPr>
              <w:t xml:space="preserve"> </w:t>
            </w:r>
            <w:r w:rsidDel="00000000" w:rsidR="00000000" w:rsidRPr="00000000">
              <w:rPr>
                <w:rFonts w:ascii="Consolas" w:cs="Consolas" w:eastAsia="Consolas" w:hAnsi="Consolas"/>
                <w:color w:val="cc7832"/>
                <w:sz w:val="24"/>
                <w:szCs w:val="24"/>
                <w:rtl w:val="0"/>
              </w:rPr>
              <w:t xml:space="preserve">TABLE</w:t>
            </w:r>
            <w:r w:rsidDel="00000000" w:rsidR="00000000" w:rsidRPr="00000000">
              <w:rPr>
                <w:rFonts w:ascii="Consolas" w:cs="Consolas" w:eastAsia="Consolas" w:hAnsi="Consolas"/>
                <w:color w:val="a9b7c6"/>
                <w:sz w:val="24"/>
                <w:szCs w:val="24"/>
                <w:rtl w:val="0"/>
              </w:rPr>
              <w:t xml:space="preserve"> </w:t>
            </w:r>
            <w:r w:rsidDel="00000000" w:rsidR="00000000" w:rsidRPr="00000000">
              <w:rPr>
                <w:rFonts w:ascii="Consolas" w:cs="Consolas" w:eastAsia="Consolas" w:hAnsi="Consolas"/>
                <w:color w:val="cc7832"/>
                <w:sz w:val="24"/>
                <w:szCs w:val="24"/>
                <w:rtl w:val="0"/>
              </w:rPr>
              <w:t xml:space="preserve">IF</w:t>
            </w:r>
            <w:r w:rsidDel="00000000" w:rsidR="00000000" w:rsidRPr="00000000">
              <w:rPr>
                <w:rFonts w:ascii="Consolas" w:cs="Consolas" w:eastAsia="Consolas" w:hAnsi="Consolas"/>
                <w:color w:val="a9b7c6"/>
                <w:sz w:val="24"/>
                <w:szCs w:val="24"/>
                <w:rtl w:val="0"/>
              </w:rPr>
              <w:t xml:space="preserve"> </w:t>
            </w:r>
            <w:r w:rsidDel="00000000" w:rsidR="00000000" w:rsidRPr="00000000">
              <w:rPr>
                <w:rFonts w:ascii="Consolas" w:cs="Consolas" w:eastAsia="Consolas" w:hAnsi="Consolas"/>
                <w:color w:val="cc7832"/>
                <w:sz w:val="24"/>
                <w:szCs w:val="24"/>
                <w:rtl w:val="0"/>
              </w:rPr>
              <w:t xml:space="preserve">EXISTS</w:t>
            </w:r>
            <w:r w:rsidDel="00000000" w:rsidR="00000000" w:rsidRPr="00000000">
              <w:rPr>
                <w:rFonts w:ascii="Consolas" w:cs="Consolas" w:eastAsia="Consolas" w:hAnsi="Consolas"/>
                <w:color w:val="a9b7c6"/>
                <w:sz w:val="24"/>
                <w:szCs w:val="24"/>
                <w:rtl w:val="0"/>
              </w:rPr>
              <w:t xml:space="preserve"> Trabajadores;</w:t>
            </w:r>
            <w:r w:rsidDel="00000000" w:rsidR="00000000" w:rsidRPr="00000000">
              <w:rPr>
                <w:rtl w:val="0"/>
              </w:rPr>
            </w:r>
          </w:p>
        </w:tc>
      </w:tr>
    </w:tbl>
    <w:p w:rsidR="00000000" w:rsidDel="00000000" w:rsidP="00000000" w:rsidRDefault="00000000" w:rsidRPr="00000000" w14:paraId="00000086">
      <w:pPr>
        <w:ind w:left="0" w:firstLine="0"/>
        <w:jc w:val="both"/>
        <w:rPr>
          <w:sz w:val="24"/>
          <w:szCs w:val="24"/>
        </w:rPr>
      </w:pPr>
      <w:r w:rsidDel="00000000" w:rsidR="00000000" w:rsidRPr="00000000">
        <w:rPr>
          <w:rtl w:val="0"/>
        </w:rPr>
      </w:r>
    </w:p>
    <w:p w:rsidR="00000000" w:rsidDel="00000000" w:rsidP="00000000" w:rsidRDefault="00000000" w:rsidRPr="00000000" w14:paraId="00000087">
      <w:pPr>
        <w:ind w:left="0" w:firstLine="0"/>
        <w:jc w:val="both"/>
        <w:rPr>
          <w:sz w:val="24"/>
          <w:szCs w:val="24"/>
        </w:rPr>
      </w:pPr>
      <w:r w:rsidDel="00000000" w:rsidR="00000000" w:rsidRPr="00000000">
        <w:rPr>
          <w:rtl w:val="0"/>
        </w:rPr>
      </w:r>
    </w:p>
    <w:p w:rsidR="00000000" w:rsidDel="00000000" w:rsidP="00000000" w:rsidRDefault="00000000" w:rsidRPr="00000000" w14:paraId="00000088">
      <w:pPr>
        <w:pStyle w:val="Heading2"/>
        <w:jc w:val="both"/>
        <w:rPr/>
      </w:pPr>
      <w:bookmarkStart w:colFirst="0" w:colLast="0" w:name="_92f98ez6xzn3" w:id="20"/>
      <w:bookmarkEnd w:id="20"/>
      <w:r w:rsidDel="00000000" w:rsidR="00000000" w:rsidRPr="00000000">
        <w:rPr>
          <w:rtl w:val="0"/>
        </w:rPr>
      </w:r>
    </w:p>
    <w:p w:rsidR="00000000" w:rsidDel="00000000" w:rsidP="00000000" w:rsidRDefault="00000000" w:rsidRPr="00000000" w14:paraId="00000089">
      <w:pPr>
        <w:pStyle w:val="Heading2"/>
        <w:jc w:val="both"/>
        <w:rPr/>
      </w:pPr>
      <w:bookmarkStart w:colFirst="0" w:colLast="0" w:name="_vp4jf3f5ddm2" w:id="21"/>
      <w:bookmarkEnd w:id="21"/>
      <w:r w:rsidDel="00000000" w:rsidR="00000000" w:rsidRPr="00000000">
        <w:rPr>
          <w:rtl w:val="0"/>
        </w:rPr>
      </w:r>
    </w:p>
    <w:p w:rsidR="00000000" w:rsidDel="00000000" w:rsidP="00000000" w:rsidRDefault="00000000" w:rsidRPr="00000000" w14:paraId="0000008A">
      <w:pPr>
        <w:pStyle w:val="Heading2"/>
        <w:rPr/>
      </w:pPr>
      <w:bookmarkStart w:colFirst="0" w:colLast="0" w:name="_tpn6ut7gtsxd" w:id="22"/>
      <w:bookmarkEnd w:id="22"/>
      <w:r w:rsidDel="00000000" w:rsidR="00000000" w:rsidRPr="00000000">
        <w:rPr>
          <w:rtl w:val="0"/>
        </w:rPr>
      </w:r>
    </w:p>
    <w:p w:rsidR="00000000" w:rsidDel="00000000" w:rsidP="00000000" w:rsidRDefault="00000000" w:rsidRPr="00000000" w14:paraId="0000008B">
      <w:pPr>
        <w:pStyle w:val="Heading2"/>
        <w:rPr/>
      </w:pPr>
      <w:bookmarkStart w:colFirst="0" w:colLast="0" w:name="_ms7gsxklpyan" w:id="23"/>
      <w:bookmarkEnd w:id="23"/>
      <w:r w:rsidDel="00000000" w:rsidR="00000000" w:rsidRPr="00000000">
        <w:rPr>
          <w:rtl w:val="0"/>
        </w:rPr>
      </w:r>
    </w:p>
    <w:p w:rsidR="00000000" w:rsidDel="00000000" w:rsidP="00000000" w:rsidRDefault="00000000" w:rsidRPr="00000000" w14:paraId="0000008C">
      <w:pPr>
        <w:pStyle w:val="Heading2"/>
        <w:rPr/>
      </w:pPr>
      <w:bookmarkStart w:colFirst="0" w:colLast="0" w:name="_d9a4qcbwy56f" w:id="24"/>
      <w:bookmarkEnd w:id="24"/>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pPr>
      <w:bookmarkStart w:colFirst="0" w:colLast="0" w:name="_xevt8tjlgkyq" w:id="25"/>
      <w:bookmarkEnd w:id="25"/>
      <w:r w:rsidDel="00000000" w:rsidR="00000000" w:rsidRPr="00000000">
        <w:rPr>
          <w:rtl w:val="0"/>
        </w:rPr>
        <w:t xml:space="preserve">Mecanismo de conexión al </w:t>
      </w:r>
      <w:r w:rsidDel="00000000" w:rsidR="00000000" w:rsidRPr="00000000">
        <w:rPr>
          <w:rtl w:val="0"/>
        </w:rPr>
        <w:t xml:space="preserve">SGDB</w:t>
      </w:r>
      <w:r w:rsidDel="00000000" w:rsidR="00000000" w:rsidRPr="00000000">
        <w:rPr>
          <w:rtl w:val="0"/>
        </w:rPr>
        <w:t xml:space="preserve"> desde una aplicación</w:t>
      </w:r>
    </w:p>
    <w:p w:rsidR="00000000" w:rsidDel="00000000" w:rsidP="00000000" w:rsidRDefault="00000000" w:rsidRPr="00000000" w14:paraId="0000008F">
      <w:pPr>
        <w:ind w:left="0" w:firstLine="0"/>
        <w:jc w:val="both"/>
        <w:rPr>
          <w:sz w:val="24"/>
          <w:szCs w:val="24"/>
        </w:rPr>
      </w:pPr>
      <w:r w:rsidDel="00000000" w:rsidR="00000000" w:rsidRPr="00000000">
        <w:rPr>
          <w:sz w:val="24"/>
          <w:szCs w:val="24"/>
          <w:rtl w:val="0"/>
        </w:rPr>
        <w:t xml:space="preserve">Veremos cómo conectarnos con Cassandra desde una aplicación Python. Lo primero que tenemos que hacer es instalar </w:t>
      </w:r>
      <w:r w:rsidDel="00000000" w:rsidR="00000000" w:rsidRPr="00000000">
        <w:rPr>
          <w:b w:val="1"/>
          <w:sz w:val="24"/>
          <w:szCs w:val="24"/>
          <w:rtl w:val="0"/>
        </w:rPr>
        <w:t xml:space="preserve">cassandra-driver </w:t>
      </w:r>
      <w:r w:rsidDel="00000000" w:rsidR="00000000" w:rsidRPr="00000000">
        <w:rPr>
          <w:sz w:val="24"/>
          <w:szCs w:val="24"/>
          <w:rtl w:val="0"/>
        </w:rPr>
        <w:t xml:space="preserve">desde el IDE:</w:t>
      </w:r>
    </w:p>
    <w:p w:rsidR="00000000" w:rsidDel="00000000" w:rsidP="00000000" w:rsidRDefault="00000000" w:rsidRPr="00000000" w14:paraId="00000090">
      <w:pPr>
        <w:ind w:left="0" w:firstLine="0"/>
        <w:jc w:val="both"/>
        <w:rPr>
          <w:sz w:val="24"/>
          <w:szCs w:val="24"/>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222222"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Consolas" w:cs="Consolas" w:eastAsia="Consolas" w:hAnsi="Consolas"/>
                <w:color w:val="aaaaaa"/>
                <w:sz w:val="24"/>
                <w:szCs w:val="24"/>
                <w:shd w:fill="222222" w:val="clear"/>
                <w:rtl w:val="0"/>
              </w:rPr>
              <w:t xml:space="preserve">!pip install cassandra-driver</w:t>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Una vez instalado, lo importamos</w:t>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222222"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Consolas" w:cs="Consolas" w:eastAsia="Consolas" w:hAnsi="Consolas"/>
                <w:color w:val="6644aa"/>
                <w:sz w:val="24"/>
                <w:szCs w:val="24"/>
                <w:shd w:fill="222222" w:val="clear"/>
                <w:rtl w:val="0"/>
              </w:rPr>
              <w:t xml:space="preserve">from</w:t>
            </w:r>
            <w:r w:rsidDel="00000000" w:rsidR="00000000" w:rsidRPr="00000000">
              <w:rPr>
                <w:rFonts w:ascii="Consolas" w:cs="Consolas" w:eastAsia="Consolas" w:hAnsi="Consolas"/>
                <w:color w:val="aaaaaa"/>
                <w:sz w:val="24"/>
                <w:szCs w:val="24"/>
                <w:shd w:fill="222222" w:val="clear"/>
                <w:rtl w:val="0"/>
              </w:rPr>
              <w:t xml:space="preserve"> cassandra.cluster </w:t>
            </w:r>
            <w:r w:rsidDel="00000000" w:rsidR="00000000" w:rsidRPr="00000000">
              <w:rPr>
                <w:rFonts w:ascii="Consolas" w:cs="Consolas" w:eastAsia="Consolas" w:hAnsi="Consolas"/>
                <w:color w:val="6644aa"/>
                <w:sz w:val="24"/>
                <w:szCs w:val="24"/>
                <w:shd w:fill="222222" w:val="clear"/>
                <w:rtl w:val="0"/>
              </w:rPr>
              <w:t xml:space="preserve">import</w:t>
            </w:r>
            <w:r w:rsidDel="00000000" w:rsidR="00000000" w:rsidRPr="00000000">
              <w:rPr>
                <w:rFonts w:ascii="Consolas" w:cs="Consolas" w:eastAsia="Consolas" w:hAnsi="Consolas"/>
                <w:color w:val="aaaaaa"/>
                <w:sz w:val="24"/>
                <w:szCs w:val="24"/>
                <w:shd w:fill="222222" w:val="clear"/>
                <w:rtl w:val="0"/>
              </w:rPr>
              <w:t xml:space="preserve"> Cluster</w:t>
            </w: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A continuación nos conectamos a la base de datos:</w:t>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222222"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Consolas" w:cs="Consolas" w:eastAsia="Consolas" w:hAnsi="Consolas"/>
                <w:color w:val="aaaaaa"/>
                <w:sz w:val="24"/>
                <w:szCs w:val="24"/>
                <w:shd w:fill="222222" w:val="clear"/>
                <w:rtl w:val="0"/>
              </w:rPr>
              <w:t xml:space="preserve">cluster = Cluster(contact_points=[</w:t>
            </w:r>
            <w:r w:rsidDel="00000000" w:rsidR="00000000" w:rsidRPr="00000000">
              <w:rPr>
                <w:rFonts w:ascii="Consolas" w:cs="Consolas" w:eastAsia="Consolas" w:hAnsi="Consolas"/>
                <w:color w:val="ffcc33"/>
                <w:sz w:val="24"/>
                <w:szCs w:val="24"/>
                <w:shd w:fill="222222" w:val="clear"/>
                <w:rtl w:val="0"/>
              </w:rPr>
              <w:t xml:space="preserve">'192.168.99.100'</w:t>
            </w:r>
            <w:r w:rsidDel="00000000" w:rsidR="00000000" w:rsidRPr="00000000">
              <w:rPr>
                <w:rFonts w:ascii="Consolas" w:cs="Consolas" w:eastAsia="Consolas" w:hAnsi="Consolas"/>
                <w:color w:val="aaaaaa"/>
                <w:sz w:val="24"/>
                <w:szCs w:val="24"/>
                <w:shd w:fill="222222" w:val="clear"/>
                <w:rtl w:val="0"/>
              </w:rPr>
              <w:t xml:space="preserve">], port=</w:t>
            </w:r>
            <w:r w:rsidDel="00000000" w:rsidR="00000000" w:rsidRPr="00000000">
              <w:rPr>
                <w:rFonts w:ascii="Consolas" w:cs="Consolas" w:eastAsia="Consolas" w:hAnsi="Consolas"/>
                <w:color w:val="00cc66"/>
                <w:sz w:val="24"/>
                <w:szCs w:val="24"/>
                <w:shd w:fill="222222" w:val="clear"/>
                <w:rtl w:val="0"/>
              </w:rPr>
              <w:t xml:space="preserve">9042</w:t>
            </w:r>
            <w:r w:rsidDel="00000000" w:rsidR="00000000" w:rsidRPr="00000000">
              <w:rPr>
                <w:rFonts w:ascii="Consolas" w:cs="Consolas" w:eastAsia="Consolas" w:hAnsi="Consolas"/>
                <w:color w:val="aaaaaa"/>
                <w:sz w:val="24"/>
                <w:szCs w:val="24"/>
                <w:shd w:fill="222222" w:val="clear"/>
                <w:rtl w:val="0"/>
              </w:rPr>
              <w:t xml:space="preserve">)</w:t>
            </w: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Nos conectamos al cluster:</w:t>
      </w:r>
    </w:p>
    <w:tbl>
      <w:tblPr>
        <w:tblStyle w:val="Table13"/>
        <w:jc w:val="left"/>
        <w:tblInd w:w="100.0" w:type="pct"/>
        <w:tblLayout w:type="fixed"/>
        <w:tblLook w:val="0600"/>
      </w:tblPr>
      <w:tblGrid>
        <w:gridCol w:w="9029"/>
        <w:tblGridChange w:id="0">
          <w:tblGrid>
            <w:gridCol w:w="9029"/>
          </w:tblGrid>
        </w:tblGridChange>
      </w:tblGrid>
      <w:tr>
        <w:trPr>
          <w:cantSplit w:val="0"/>
          <w:tblHeader w:val="0"/>
        </w:trPr>
        <w:tc>
          <w:tcPr>
            <w:shd w:fill="222222"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Consolas" w:cs="Consolas" w:eastAsia="Consolas" w:hAnsi="Consolas"/>
                <w:color w:val="aaaaaa"/>
                <w:sz w:val="24"/>
                <w:szCs w:val="24"/>
                <w:shd w:fill="222222" w:val="clear"/>
                <w:rtl w:val="0"/>
              </w:rPr>
              <w:t xml:space="preserve">session = cluster.connect()</w:t>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Ya estaría todo configurado, para ejecutar código CQL, usamos session.execute, como por ejemplo:</w:t>
      </w:r>
    </w:p>
    <w:tbl>
      <w:tblPr>
        <w:tblStyle w:val="Table14"/>
        <w:jc w:val="left"/>
        <w:tblInd w:w="100.0" w:type="pct"/>
        <w:tblLayout w:type="fixed"/>
        <w:tblLook w:val="0600"/>
      </w:tblPr>
      <w:tblGrid>
        <w:gridCol w:w="9029"/>
        <w:tblGridChange w:id="0">
          <w:tblGrid>
            <w:gridCol w:w="9029"/>
          </w:tblGrid>
        </w:tblGridChange>
      </w:tblGrid>
      <w:tr>
        <w:trPr>
          <w:cantSplit w:val="0"/>
          <w:tblHeader w:val="0"/>
        </w:trPr>
        <w:tc>
          <w:tcPr>
            <w:shd w:fill="222222"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Consolas" w:cs="Consolas" w:eastAsia="Consolas" w:hAnsi="Consolas"/>
                <w:color w:val="aaaaaa"/>
                <w:sz w:val="24"/>
                <w:szCs w:val="24"/>
                <w:shd w:fill="222222" w:val="clear"/>
                <w:rtl w:val="0"/>
              </w:rPr>
              <w:t xml:space="preserve">session.execute(</w:t>
            </w:r>
            <w:r w:rsidDel="00000000" w:rsidR="00000000" w:rsidRPr="00000000">
              <w:rPr>
                <w:rFonts w:ascii="Consolas" w:cs="Consolas" w:eastAsia="Consolas" w:hAnsi="Consolas"/>
                <w:color w:val="ffcc33"/>
                <w:sz w:val="24"/>
                <w:szCs w:val="24"/>
                <w:shd w:fill="222222" w:val="clear"/>
                <w:rtl w:val="0"/>
              </w:rPr>
              <w:t xml:space="preserve">"""CREATE KEYSPACE mikeyspace WITH replication = {'class' : 'SimpleStrategy', 'replication_factor':1};"""</w:t>
            </w:r>
            <w:r w:rsidDel="00000000" w:rsidR="00000000" w:rsidRPr="00000000">
              <w:rPr>
                <w:rFonts w:ascii="Consolas" w:cs="Consolas" w:eastAsia="Consolas" w:hAnsi="Consolas"/>
                <w:color w:val="aaaaaa"/>
                <w:sz w:val="24"/>
                <w:szCs w:val="24"/>
                <w:shd w:fill="222222" w:val="clear"/>
                <w:rtl w:val="0"/>
              </w:rPr>
              <w:t xml:space="preserve">)</w:t>
            </w: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widowControl w:val="0"/>
        <w:rPr/>
      </w:pPr>
      <w:bookmarkStart w:colFirst="0" w:colLast="0" w:name="_vyggtoqv8mah" w:id="26"/>
      <w:bookmarkEnd w:id="26"/>
      <w:r w:rsidDel="00000000" w:rsidR="00000000" w:rsidRPr="00000000">
        <w:rPr>
          <w:rtl w:val="0"/>
        </w:rPr>
        <w:t xml:space="preserve">Discusión de la implementación del SI</w:t>
      </w:r>
    </w:p>
    <w:p w:rsidR="00000000" w:rsidDel="00000000" w:rsidP="00000000" w:rsidRDefault="00000000" w:rsidRPr="00000000" w14:paraId="000000AF">
      <w:pPr>
        <w:jc w:val="both"/>
        <w:rPr>
          <w:sz w:val="24"/>
          <w:szCs w:val="24"/>
        </w:rPr>
      </w:pPr>
      <w:r w:rsidDel="00000000" w:rsidR="00000000" w:rsidRPr="00000000">
        <w:rPr>
          <w:rtl w:val="0"/>
        </w:rPr>
        <w:tab/>
      </w:r>
      <w:r w:rsidDel="00000000" w:rsidR="00000000" w:rsidRPr="00000000">
        <w:rPr>
          <w:sz w:val="24"/>
          <w:szCs w:val="24"/>
          <w:rtl w:val="0"/>
        </w:rPr>
        <w:t xml:space="preserve">No sería útil implementarlo en nuestro Sistema de Información porque Apache Cassandra se utiliza para manejar una gran cantidad de datos como por ejemplo Netflix, Spotify, etc.. Y no sería eficiente para los SI relacionales como el nuestro ya que no podríamos relacionar varias entidades como por ejemplo nuestro subsistema de Pedidos no podríamos relacionarlo con el subsistema de Clientes. También es difícil almacenar datos porque tienes que conocer previamente las consultas que vamos a manejar. </w:t>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ind w:firstLine="720"/>
        <w:jc w:val="both"/>
        <w:rPr>
          <w:sz w:val="24"/>
          <w:szCs w:val="24"/>
        </w:rPr>
      </w:pPr>
      <w:r w:rsidDel="00000000" w:rsidR="00000000" w:rsidRPr="00000000">
        <w:rPr>
          <w:sz w:val="24"/>
          <w:szCs w:val="24"/>
          <w:rtl w:val="0"/>
        </w:rPr>
        <w:t xml:space="preserve">También tenemos ejemplos de que compañías han usado Cassandra pero por ser de código abierto y no estar del todo maduro han abandonado y por lo tanto no lo </w:t>
      </w:r>
      <w:r w:rsidDel="00000000" w:rsidR="00000000" w:rsidRPr="00000000">
        <w:rPr>
          <w:sz w:val="24"/>
          <w:szCs w:val="24"/>
          <w:rtl w:val="0"/>
        </w:rPr>
        <w:t xml:space="preserve">usaríamos</w:t>
      </w:r>
      <w:r w:rsidDel="00000000" w:rsidR="00000000" w:rsidRPr="00000000">
        <w:rPr>
          <w:sz w:val="24"/>
          <w:szCs w:val="24"/>
          <w:rtl w:val="0"/>
        </w:rPr>
        <w:t xml:space="preserve"> en nuestro SI. Además Cassandra es un producto adecuado para productos con baja interactividad y dado que nuestro </w:t>
      </w:r>
      <w:r w:rsidDel="00000000" w:rsidR="00000000" w:rsidRPr="00000000">
        <w:rPr>
          <w:sz w:val="24"/>
          <w:szCs w:val="24"/>
          <w:rtl w:val="0"/>
        </w:rPr>
        <w:t xml:space="preserve">SI se</w:t>
      </w:r>
      <w:r w:rsidDel="00000000" w:rsidR="00000000" w:rsidRPr="00000000">
        <w:rPr>
          <w:sz w:val="24"/>
          <w:szCs w:val="24"/>
          <w:rtl w:val="0"/>
        </w:rPr>
        <w:t xml:space="preserve"> basa en la interactividad de nuestros clientes con nuestros productos no lo vemos adecuado.</w:t>
      </w:r>
    </w:p>
    <w:p w:rsidR="00000000" w:rsidDel="00000000" w:rsidP="00000000" w:rsidRDefault="00000000" w:rsidRPr="00000000" w14:paraId="000000B2">
      <w:pPr>
        <w:ind w:firstLine="720"/>
        <w:jc w:val="both"/>
        <w:rPr>
          <w:sz w:val="24"/>
          <w:szCs w:val="24"/>
        </w:rPr>
      </w:pPr>
      <w:r w:rsidDel="00000000" w:rsidR="00000000" w:rsidRPr="00000000">
        <w:rPr>
          <w:rtl w:val="0"/>
        </w:rPr>
      </w:r>
    </w:p>
    <w:p w:rsidR="00000000" w:rsidDel="00000000" w:rsidP="00000000" w:rsidRDefault="00000000" w:rsidRPr="00000000" w14:paraId="000000B3">
      <w:pPr>
        <w:ind w:firstLine="720"/>
        <w:jc w:val="both"/>
        <w:rPr>
          <w:sz w:val="24"/>
          <w:szCs w:val="24"/>
        </w:rPr>
      </w:pPr>
      <w:r w:rsidDel="00000000" w:rsidR="00000000" w:rsidRPr="00000000">
        <w:rPr>
          <w:sz w:val="24"/>
          <w:szCs w:val="24"/>
          <w:rtl w:val="0"/>
        </w:rPr>
        <w:t xml:space="preserve">A todo esto hay que añadir que, el cambiar todo nuestro Sistema de Información que está hecho a medida para usar una base de datos SQL nos resultaría bastante complejo cambiarlo a una base de datos NOSQL</w:t>
      </w:r>
    </w:p>
    <w:p w:rsidR="00000000" w:rsidDel="00000000" w:rsidP="00000000" w:rsidRDefault="00000000" w:rsidRPr="00000000" w14:paraId="000000B4">
      <w:pPr>
        <w:ind w:firstLine="720"/>
        <w:jc w:val="both"/>
        <w:rPr>
          <w:sz w:val="24"/>
          <w:szCs w:val="24"/>
        </w:rPr>
      </w:pPr>
      <w:r w:rsidDel="00000000" w:rsidR="00000000" w:rsidRPr="00000000">
        <w:rPr>
          <w:rtl w:val="0"/>
        </w:rPr>
      </w:r>
    </w:p>
    <w:p w:rsidR="00000000" w:rsidDel="00000000" w:rsidP="00000000" w:rsidRDefault="00000000" w:rsidRPr="00000000" w14:paraId="000000B5">
      <w:pPr>
        <w:ind w:firstLine="720"/>
        <w:jc w:val="both"/>
        <w:rPr>
          <w:sz w:val="24"/>
          <w:szCs w:val="24"/>
        </w:rPr>
      </w:pPr>
      <w:r w:rsidDel="00000000" w:rsidR="00000000" w:rsidRPr="00000000">
        <w:rPr>
          <w:rtl w:val="0"/>
        </w:rPr>
      </w:r>
    </w:p>
    <w:p w:rsidR="00000000" w:rsidDel="00000000" w:rsidP="00000000" w:rsidRDefault="00000000" w:rsidRPr="00000000" w14:paraId="000000B6">
      <w:pPr>
        <w:pStyle w:val="Heading1"/>
        <w:ind w:firstLine="0"/>
        <w:jc w:val="both"/>
        <w:rPr/>
      </w:pPr>
      <w:bookmarkStart w:colFirst="0" w:colLast="0" w:name="_wc4pp53ybsao" w:id="27"/>
      <w:bookmarkEnd w:id="27"/>
      <w:r w:rsidDel="00000000" w:rsidR="00000000" w:rsidRPr="00000000">
        <w:rPr>
          <w:rtl w:val="0"/>
        </w:rPr>
        <w:t xml:space="preserve">BIBLIOGRAFÍA</w:t>
      </w:r>
    </w:p>
    <w:p w:rsidR="00000000" w:rsidDel="00000000" w:rsidP="00000000" w:rsidRDefault="00000000" w:rsidRPr="00000000" w14:paraId="000000B7">
      <w:pPr>
        <w:rPr/>
      </w:pPr>
      <w:hyperlink r:id="rId14">
        <w:r w:rsidDel="00000000" w:rsidR="00000000" w:rsidRPr="00000000">
          <w:rPr>
            <w:color w:val="1155cc"/>
            <w:u w:val="single"/>
            <w:rtl w:val="0"/>
          </w:rPr>
          <w:t xml:space="preserve">https://cassandra.apache.org/_/index.html</w:t>
        </w:r>
      </w:hyperlink>
      <w:r w:rsidDel="00000000" w:rsidR="00000000" w:rsidRPr="00000000">
        <w:rPr>
          <w:rtl w:val="0"/>
        </w:rPr>
      </w:r>
    </w:p>
    <w:p w:rsidR="00000000" w:rsidDel="00000000" w:rsidP="00000000" w:rsidRDefault="00000000" w:rsidRPr="00000000" w14:paraId="000000B8">
      <w:pPr>
        <w:jc w:val="both"/>
        <w:rPr/>
      </w:pPr>
      <w:hyperlink r:id="rId15">
        <w:r w:rsidDel="00000000" w:rsidR="00000000" w:rsidRPr="00000000">
          <w:rPr>
            <w:color w:val="1155cc"/>
            <w:u w:val="single"/>
            <w:rtl w:val="0"/>
          </w:rPr>
          <w:t xml:space="preserve">https://cassandra.apache.org/_/quickstart.html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9">
      <w:pPr>
        <w:rPr/>
      </w:pPr>
      <w:hyperlink r:id="rId16">
        <w:r w:rsidDel="00000000" w:rsidR="00000000" w:rsidRPr="00000000">
          <w:rPr>
            <w:color w:val="1155cc"/>
            <w:u w:val="single"/>
            <w:rtl w:val="0"/>
          </w:rPr>
          <w:t xml:space="preserve">https://cassandra.apache.org/doc/latest/cassandra/cql/dml.html</w:t>
        </w:r>
      </w:hyperlink>
      <w:r w:rsidDel="00000000" w:rsidR="00000000" w:rsidRPr="00000000">
        <w:rPr>
          <w:rtl w:val="0"/>
        </w:rPr>
        <w:t xml:space="preserve"> </w:t>
      </w:r>
    </w:p>
    <w:p w:rsidR="00000000" w:rsidDel="00000000" w:rsidP="00000000" w:rsidRDefault="00000000" w:rsidRPr="00000000" w14:paraId="000000BA">
      <w:pPr>
        <w:rPr/>
      </w:pPr>
      <w:hyperlink r:id="rId17">
        <w:r w:rsidDel="00000000" w:rsidR="00000000" w:rsidRPr="00000000">
          <w:rPr>
            <w:color w:val="1155cc"/>
            <w:u w:val="single"/>
            <w:rtl w:val="0"/>
          </w:rPr>
          <w:t xml:space="preserve">https://cassandra.apache.org/doc/latest/cassandra/cql/ddl.html</w:t>
        </w:r>
      </w:hyperlink>
      <w:r w:rsidDel="00000000" w:rsidR="00000000" w:rsidRPr="00000000">
        <w:rPr>
          <w:rtl w:val="0"/>
        </w:rPr>
        <w:t xml:space="preserve"> </w:t>
      </w:r>
    </w:p>
    <w:p w:rsidR="00000000" w:rsidDel="00000000" w:rsidP="00000000" w:rsidRDefault="00000000" w:rsidRPr="00000000" w14:paraId="000000BB">
      <w:pPr>
        <w:rPr/>
      </w:pPr>
      <w:hyperlink r:id="rId18">
        <w:r w:rsidDel="00000000" w:rsidR="00000000" w:rsidRPr="00000000">
          <w:rPr>
            <w:color w:val="1155cc"/>
            <w:u w:val="single"/>
            <w:rtl w:val="0"/>
          </w:rPr>
          <w:t xml:space="preserve">https://docs.aws.amazon.com/es_es/keyspaces/latest/devguide/cql.ddl.html</w:t>
        </w:r>
      </w:hyperlink>
      <w:r w:rsidDel="00000000" w:rsidR="00000000" w:rsidRPr="00000000">
        <w:rPr>
          <w:rtl w:val="0"/>
        </w:rPr>
        <w:t xml:space="preserve"> </w:t>
      </w:r>
    </w:p>
    <w:p w:rsidR="00000000" w:rsidDel="00000000" w:rsidP="00000000" w:rsidRDefault="00000000" w:rsidRPr="00000000" w14:paraId="000000BC">
      <w:pPr>
        <w:rPr/>
      </w:pPr>
      <w:hyperlink r:id="rId19">
        <w:r w:rsidDel="00000000" w:rsidR="00000000" w:rsidRPr="00000000">
          <w:rPr>
            <w:color w:val="1155cc"/>
            <w:u w:val="single"/>
            <w:rtl w:val="0"/>
          </w:rPr>
          <w:t xml:space="preserve">https://docs.aws.amazon.com/es_es/keyspaces/latest/devguide/cql.dml.html</w:t>
        </w:r>
      </w:hyperlink>
      <w:r w:rsidDel="00000000" w:rsidR="00000000" w:rsidRPr="00000000">
        <w:rPr>
          <w:rtl w:val="0"/>
        </w:rPr>
        <w:t xml:space="preserve"> </w:t>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ws.amazon.com/es/nosql/" TargetMode="External"/><Relationship Id="rId10" Type="http://schemas.openxmlformats.org/officeDocument/2006/relationships/hyperlink" Target="https://docs.aws.amazon.com/redshift/latest/dg/c_columnar_storage_disk_mem_mgmnt.html" TargetMode="External"/><Relationship Id="rId13" Type="http://schemas.openxmlformats.org/officeDocument/2006/relationships/hyperlink" Target="https://aws.amazon.com/es/big-data/" TargetMode="External"/><Relationship Id="rId12" Type="http://schemas.openxmlformats.org/officeDocument/2006/relationships/hyperlink" Target="https://aws.amazon.com/es/data-warehou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redshift/latest/dg/c_columnar_storage_disk_mem_mgmnt.html" TargetMode="External"/><Relationship Id="rId15" Type="http://schemas.openxmlformats.org/officeDocument/2006/relationships/hyperlink" Target="https://cassandra.apache.org/_/quickstart.html" TargetMode="External"/><Relationship Id="rId14" Type="http://schemas.openxmlformats.org/officeDocument/2006/relationships/hyperlink" Target="https://cassandra.apache.org/_/index.html" TargetMode="External"/><Relationship Id="rId17" Type="http://schemas.openxmlformats.org/officeDocument/2006/relationships/hyperlink" Target="https://cassandra.apache.org/doc/latest/cassandra/cql/ddl.html" TargetMode="External"/><Relationship Id="rId16" Type="http://schemas.openxmlformats.org/officeDocument/2006/relationships/hyperlink" Target="https://cassandra.apache.org/doc/latest/cassandra/cql/dml.html" TargetMode="External"/><Relationship Id="rId5" Type="http://schemas.openxmlformats.org/officeDocument/2006/relationships/styles" Target="styles.xml"/><Relationship Id="rId19" Type="http://schemas.openxmlformats.org/officeDocument/2006/relationships/hyperlink" Target="https://docs.aws.amazon.com/es_es/keyspaces/latest/devguide/cql.dml.html" TargetMode="External"/><Relationship Id="rId6" Type="http://schemas.openxmlformats.org/officeDocument/2006/relationships/image" Target="media/image1.png"/><Relationship Id="rId18" Type="http://schemas.openxmlformats.org/officeDocument/2006/relationships/hyperlink" Target="https://docs.aws.amazon.com/es_es/keyspaces/latest/devguide/cql.ddl.html" TargetMode="External"/><Relationship Id="rId7" Type="http://schemas.openxmlformats.org/officeDocument/2006/relationships/header" Target="header1.xml"/><Relationship Id="rId8" Type="http://schemas.openxmlformats.org/officeDocument/2006/relationships/hyperlink" Target="https://cassandra.apache.org/_/quickstar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