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2C" w:rsidRPr="0005309D" w:rsidRDefault="0005309D">
      <w:pPr>
        <w:rPr>
          <w:rFonts w:ascii="Times New Roman" w:hAnsi="Times New Roman" w:cs="Times New Roman"/>
          <w:sz w:val="24"/>
          <w:szCs w:val="24"/>
        </w:rPr>
      </w:pPr>
      <w:r w:rsidRPr="0005309D">
        <w:rPr>
          <w:rFonts w:ascii="Times New Roman" w:hAnsi="Times New Roman" w:cs="Times New Roman"/>
          <w:sz w:val="24"/>
          <w:szCs w:val="24"/>
        </w:rPr>
        <w:t>IS PROJECT II</w:t>
      </w:r>
    </w:p>
    <w:p w:rsidR="0005309D" w:rsidRPr="0005309D" w:rsidRDefault="0005309D">
      <w:pPr>
        <w:rPr>
          <w:rFonts w:ascii="Times New Roman" w:hAnsi="Times New Roman" w:cs="Times New Roman"/>
          <w:sz w:val="24"/>
          <w:szCs w:val="24"/>
        </w:rPr>
      </w:pPr>
      <w:r w:rsidRPr="0005309D">
        <w:rPr>
          <w:rFonts w:ascii="Times New Roman" w:hAnsi="Times New Roman" w:cs="Times New Roman"/>
          <w:sz w:val="24"/>
          <w:szCs w:val="24"/>
        </w:rPr>
        <w:t>71392</w:t>
      </w:r>
    </w:p>
    <w:p w:rsidR="0005309D" w:rsidRDefault="0005309D">
      <w:pPr>
        <w:rPr>
          <w:rFonts w:ascii="Times New Roman" w:hAnsi="Times New Roman" w:cs="Times New Roman"/>
          <w:sz w:val="24"/>
          <w:szCs w:val="24"/>
        </w:rPr>
      </w:pPr>
      <w:r w:rsidRPr="0005309D">
        <w:rPr>
          <w:rFonts w:ascii="Times New Roman" w:hAnsi="Times New Roman" w:cs="Times New Roman"/>
          <w:sz w:val="24"/>
          <w:szCs w:val="24"/>
        </w:rPr>
        <w:t>PROJECT TITLE:</w:t>
      </w:r>
    </w:p>
    <w:p w:rsidR="0005309D" w:rsidRDefault="0005309D">
      <w:pPr>
        <w:rPr>
          <w:rFonts w:ascii="Times New Roman" w:hAnsi="Times New Roman" w:cs="Times New Roman"/>
          <w:b/>
          <w:sz w:val="24"/>
          <w:szCs w:val="24"/>
        </w:rPr>
      </w:pPr>
      <w:r w:rsidRPr="0005309D">
        <w:rPr>
          <w:rFonts w:ascii="Times New Roman" w:hAnsi="Times New Roman" w:cs="Times New Roman"/>
          <w:b/>
          <w:sz w:val="24"/>
          <w:szCs w:val="24"/>
        </w:rPr>
        <w:t>STRATHMORE LECTURE ROOM RESOURCE MANAGEMENT SYSTEM</w:t>
      </w:r>
    </w:p>
    <w:p w:rsidR="00F06242" w:rsidRDefault="00F06242">
      <w:pPr>
        <w:rPr>
          <w:rFonts w:ascii="Times New Roman" w:hAnsi="Times New Roman" w:cs="Times New Roman"/>
          <w:sz w:val="24"/>
          <w:szCs w:val="24"/>
        </w:rPr>
      </w:pPr>
      <w:r>
        <w:rPr>
          <w:rFonts w:ascii="Times New Roman" w:hAnsi="Times New Roman" w:cs="Times New Roman"/>
          <w:sz w:val="24"/>
          <w:szCs w:val="24"/>
        </w:rPr>
        <w:t>The above system is a remote server that is interacted by client software that is able to view and edit details pertaining to lecture rooms in Strathmore University. The server will store course timetables and will avail users with information especially on vacancy of lecture rooms specifically to students and lecturers.</w:t>
      </w:r>
    </w:p>
    <w:p w:rsidR="00F06242" w:rsidRDefault="00F06242">
      <w:pPr>
        <w:rPr>
          <w:rFonts w:ascii="Times New Roman" w:hAnsi="Times New Roman" w:cs="Times New Roman"/>
          <w:sz w:val="24"/>
          <w:szCs w:val="24"/>
        </w:rPr>
      </w:pPr>
      <w:r>
        <w:rPr>
          <w:rFonts w:ascii="Times New Roman" w:hAnsi="Times New Roman" w:cs="Times New Roman"/>
          <w:sz w:val="24"/>
          <w:szCs w:val="24"/>
        </w:rPr>
        <w:t>One of the motivations for developing this system is the fact that students usually waste a lot of time in between classes searching for vacant rooms especially for group discussions. This system will enable them to remotely access the server and instantly get information of all vacant rooms in the campus at any particular time.</w:t>
      </w:r>
    </w:p>
    <w:p w:rsidR="00F06242" w:rsidRDefault="00F06242">
      <w:pPr>
        <w:rPr>
          <w:rFonts w:ascii="Times New Roman" w:hAnsi="Times New Roman" w:cs="Times New Roman"/>
          <w:sz w:val="24"/>
          <w:szCs w:val="24"/>
        </w:rPr>
      </w:pPr>
      <w:r>
        <w:rPr>
          <w:rFonts w:ascii="Times New Roman" w:hAnsi="Times New Roman" w:cs="Times New Roman"/>
          <w:sz w:val="24"/>
          <w:szCs w:val="24"/>
        </w:rPr>
        <w:t>Another motivation for the development of this system is the lengthy procedure involved when a lecturer prefers using another lecturer room as compared to the one allocated at that time. This involves one on one consultation at the help desk which may be time consuming. Using the system, the lecturer is able to view all vacant rooms as well as remotely book the room enabling all other viewers to be notified that the particular room has been reserved by a particular lecturer for a specified duration of time. Access to reservation privileges will be given to lecturers as well as class representatives for more convenience whereby a lecturer is able to simply give instruction to the respective representative to reserve a class on his/her behalf.</w:t>
      </w:r>
    </w:p>
    <w:p w:rsidR="00F06242" w:rsidRDefault="00F06242">
      <w:pPr>
        <w:rPr>
          <w:rFonts w:ascii="Times New Roman" w:hAnsi="Times New Roman" w:cs="Times New Roman"/>
          <w:sz w:val="24"/>
          <w:szCs w:val="24"/>
        </w:rPr>
      </w:pPr>
      <w:r>
        <w:rPr>
          <w:rFonts w:ascii="Times New Roman" w:hAnsi="Times New Roman" w:cs="Times New Roman"/>
          <w:sz w:val="24"/>
          <w:szCs w:val="24"/>
        </w:rPr>
        <w:t>Research methodology will generally be interviews of both students and lecturers on investigation of procedures they are accustomed to and how well the proposed system will increase efficiency.</w:t>
      </w:r>
    </w:p>
    <w:p w:rsidR="00F06242" w:rsidRPr="00F06242" w:rsidRDefault="00F06242">
      <w:pPr>
        <w:rPr>
          <w:rFonts w:ascii="Times New Roman" w:hAnsi="Times New Roman" w:cs="Times New Roman"/>
          <w:sz w:val="24"/>
          <w:szCs w:val="24"/>
        </w:rPr>
      </w:pPr>
      <w:r>
        <w:rPr>
          <w:rFonts w:ascii="Times New Roman" w:hAnsi="Times New Roman" w:cs="Times New Roman"/>
          <w:sz w:val="24"/>
          <w:szCs w:val="24"/>
        </w:rPr>
        <w:t>I believe this system will be very valuable to its users and should be implemented in the university’s portal.</w:t>
      </w:r>
      <w:bookmarkStart w:id="0" w:name="_GoBack"/>
      <w:bookmarkEnd w:id="0"/>
    </w:p>
    <w:sectPr w:rsidR="00F06242" w:rsidRPr="00F0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9D"/>
    <w:rsid w:val="0005309D"/>
    <w:rsid w:val="0081582C"/>
    <w:rsid w:val="00F0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pank-pinther</dc:creator>
  <cp:lastModifiedBy>pank-pinther</cp:lastModifiedBy>
  <cp:revision>2</cp:revision>
  <dcterms:created xsi:type="dcterms:W3CDTF">2015-07-13T07:18:00Z</dcterms:created>
  <dcterms:modified xsi:type="dcterms:W3CDTF">2015-07-13T07:18:00Z</dcterms:modified>
</cp:coreProperties>
</file>