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1884CD" w14:textId="6B1EB061" w:rsidR="00CB0AAD" w:rsidRPr="008E1B47" w:rsidRDefault="00000000" w:rsidP="008E1B47">
      <w:pPr>
        <w:jc w:val="center"/>
        <w:rPr>
          <w:b/>
          <w:bCs/>
          <w:sz w:val="24"/>
          <w:szCs w:val="32"/>
        </w:rPr>
      </w:pPr>
      <w:r w:rsidRPr="008E1B47">
        <w:rPr>
          <w:b/>
          <w:bCs/>
          <w:sz w:val="24"/>
          <w:szCs w:val="32"/>
        </w:rPr>
        <w:t>VECDIM: Developer Technical Task (</w:t>
      </w:r>
      <w:r w:rsidR="008E1B47" w:rsidRPr="008E1B47">
        <w:rPr>
          <w:b/>
          <w:bCs/>
          <w:sz w:val="24"/>
          <w:szCs w:val="32"/>
        </w:rPr>
        <w:t>5</w:t>
      </w:r>
      <w:r w:rsidRPr="008E1B47">
        <w:rPr>
          <w:b/>
          <w:bCs/>
          <w:sz w:val="24"/>
          <w:szCs w:val="32"/>
        </w:rPr>
        <w:t xml:space="preserve"> days)</w:t>
      </w:r>
    </w:p>
    <w:p w14:paraId="42AB8530" w14:textId="5ED30CC1" w:rsidR="00CB0AAD" w:rsidRPr="008E1B47" w:rsidRDefault="00000000" w:rsidP="008E1B47">
      <w:pPr>
        <w:jc w:val="both"/>
      </w:pPr>
      <w:r w:rsidRPr="008E1B47">
        <w:t xml:space="preserve">You have </w:t>
      </w:r>
      <w:r w:rsidR="008E1B47">
        <w:t>120</w:t>
      </w:r>
      <w:r w:rsidRPr="008E1B47">
        <w:t xml:space="preserve"> hours to build a working, offline-first prototype of the VECDIM mobile app and its backend: capture field data without a connection, validate it exactly as our R pipeline does, sync it safely, and show the early-warning alerts our analysts have already computed.</w:t>
      </w:r>
    </w:p>
    <w:p w14:paraId="49215EAD" w14:textId="77777777" w:rsidR="00CB0AAD" w:rsidRPr="008E1B47" w:rsidRDefault="00000000" w:rsidP="008E1B47">
      <w:pPr>
        <w:jc w:val="both"/>
      </w:pPr>
      <w:r w:rsidRPr="008E1B47">
        <w:t xml:space="preserve">The system has three layers: data collection (the app), analysis and early warning, and decision support (the dashboard). Our analysts have already built the analysis layer in R. Your job is the other two: the offline-first mobile app with its backend, and the dashboard that shows the results. This mirrors the Lead Developer role: mobile app, </w:t>
      </w:r>
      <w:proofErr w:type="spellStart"/>
      <w:r w:rsidRPr="008E1B47">
        <w:t>PostGIS</w:t>
      </w:r>
      <w:proofErr w:type="spellEnd"/>
      <w:r w:rsidRPr="008E1B47">
        <w:t xml:space="preserve"> backend, data-quality checks and the role-based dashboard.</w:t>
      </w:r>
    </w:p>
    <w:p w14:paraId="2039DD54" w14:textId="77777777" w:rsidR="00CB0AAD" w:rsidRPr="008E1B47" w:rsidRDefault="00000000" w:rsidP="008E1B47">
      <w:pPr>
        <w:rPr>
          <w:b/>
          <w:bCs/>
          <w:sz w:val="22"/>
          <w:szCs w:val="28"/>
        </w:rPr>
      </w:pPr>
      <w:bookmarkStart w:id="0" w:name="what-you-receive"/>
      <w:r w:rsidRPr="008E1B47">
        <w:rPr>
          <w:b/>
          <w:bCs/>
          <w:sz w:val="22"/>
          <w:szCs w:val="28"/>
        </w:rPr>
        <w:t>What you receive</w:t>
      </w:r>
    </w:p>
    <w:p w14:paraId="66ECA81E" w14:textId="77777777" w:rsidR="00CB0AAD" w:rsidRPr="008E1B47" w:rsidRDefault="00000000" w:rsidP="008E1B47">
      <w:r w:rsidRPr="008E1B47">
        <w:t xml:space="preserve">A candidate </w:t>
      </w:r>
      <w:proofErr w:type="gramStart"/>
      <w:r w:rsidRPr="008E1B47">
        <w:t>pack</w:t>
      </w:r>
      <w:proofErr w:type="gramEnd"/>
      <w:r w:rsidRPr="008E1B47">
        <w:t xml:space="preserve"> with everything you need. You do not need R installed and you do not need to change the R code; read it as the specification for the rules your app must follow.</w:t>
      </w:r>
    </w:p>
    <w:tbl>
      <w:tblPr>
        <w:tblStyle w:val="Table"/>
        <w:tblW w:w="5000" w:type="pc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020" w:firstRow="1" w:lastRow="0" w:firstColumn="0" w:lastColumn="0" w:noHBand="0" w:noVBand="0"/>
      </w:tblPr>
      <w:tblGrid>
        <w:gridCol w:w="3987"/>
        <w:gridCol w:w="3867"/>
        <w:gridCol w:w="2108"/>
      </w:tblGrid>
      <w:tr w:rsidR="00CB0AAD" w:rsidRPr="008E1B47" w14:paraId="5289C01F" w14:textId="77777777" w:rsidTr="008E1B47">
        <w:trPr>
          <w:cnfStyle w:val="100000000000" w:firstRow="1" w:lastRow="0" w:firstColumn="0" w:lastColumn="0" w:oddVBand="0" w:evenVBand="0" w:oddHBand="0" w:evenHBand="0" w:firstRowFirstColumn="0" w:firstRowLastColumn="0" w:lastRowFirstColumn="0" w:lastRowLastColumn="0"/>
          <w:tblHeader/>
        </w:trPr>
        <w:tc>
          <w:tcPr>
            <w:tcW w:w="0" w:type="auto"/>
          </w:tcPr>
          <w:p w14:paraId="1FFA877A" w14:textId="77777777" w:rsidR="00CB0AAD" w:rsidRPr="008E1B47" w:rsidRDefault="00000000" w:rsidP="008E1B47">
            <w:pPr>
              <w:rPr>
                <w:b/>
                <w:bCs/>
              </w:rPr>
            </w:pPr>
            <w:r w:rsidRPr="008E1B47">
              <w:rPr>
                <w:b/>
                <w:bCs/>
              </w:rPr>
              <w:t>In the pack</w:t>
            </w:r>
          </w:p>
        </w:tc>
        <w:tc>
          <w:tcPr>
            <w:tcW w:w="0" w:type="auto"/>
          </w:tcPr>
          <w:p w14:paraId="692C2178" w14:textId="77777777" w:rsidR="00CB0AAD" w:rsidRPr="008E1B47" w:rsidRDefault="00000000" w:rsidP="008E1B47">
            <w:pPr>
              <w:rPr>
                <w:b/>
                <w:bCs/>
              </w:rPr>
            </w:pPr>
            <w:r w:rsidRPr="008E1B47">
              <w:rPr>
                <w:b/>
                <w:bCs/>
              </w:rPr>
              <w:t>What it is</w:t>
            </w:r>
          </w:p>
        </w:tc>
        <w:tc>
          <w:tcPr>
            <w:tcW w:w="0" w:type="auto"/>
          </w:tcPr>
          <w:p w14:paraId="5D0CE3BD" w14:textId="77777777" w:rsidR="00CB0AAD" w:rsidRPr="008E1B47" w:rsidRDefault="00000000" w:rsidP="008E1B47">
            <w:pPr>
              <w:rPr>
                <w:b/>
                <w:bCs/>
              </w:rPr>
            </w:pPr>
            <w:r w:rsidRPr="008E1B47">
              <w:rPr>
                <w:b/>
                <w:bCs/>
              </w:rPr>
              <w:t>How you use it</w:t>
            </w:r>
          </w:p>
        </w:tc>
      </w:tr>
      <w:tr w:rsidR="00CB0AAD" w:rsidRPr="008E1B47" w14:paraId="777CA927" w14:textId="77777777">
        <w:tc>
          <w:tcPr>
            <w:tcW w:w="0" w:type="auto"/>
          </w:tcPr>
          <w:p w14:paraId="099C45C6" w14:textId="77777777" w:rsidR="00CB0AAD" w:rsidRPr="008E1B47" w:rsidRDefault="00000000" w:rsidP="008E1B47">
            <w:r w:rsidRPr="008E1B47">
              <w:t>docs/vecdim_app_plan.md</w:t>
            </w:r>
          </w:p>
        </w:tc>
        <w:tc>
          <w:tcPr>
            <w:tcW w:w="0" w:type="auto"/>
          </w:tcPr>
          <w:p w14:paraId="4B2D6E9B" w14:textId="77777777" w:rsidR="00CB0AAD" w:rsidRPr="008E1B47" w:rsidRDefault="00000000" w:rsidP="008E1B47">
            <w:r w:rsidRPr="008E1B47">
              <w:t>The part of the VECDIM plan your app implements</w:t>
            </w:r>
          </w:p>
        </w:tc>
        <w:tc>
          <w:tcPr>
            <w:tcW w:w="0" w:type="auto"/>
          </w:tcPr>
          <w:p w14:paraId="28F91A8F" w14:textId="77777777" w:rsidR="00CB0AAD" w:rsidRPr="008E1B47" w:rsidRDefault="00000000" w:rsidP="008E1B47">
            <w:r w:rsidRPr="008E1B47">
              <w:t>Read first</w:t>
            </w:r>
          </w:p>
        </w:tc>
      </w:tr>
      <w:tr w:rsidR="00CB0AAD" w:rsidRPr="008E1B47" w14:paraId="2AAD7EB2" w14:textId="77777777">
        <w:tc>
          <w:tcPr>
            <w:tcW w:w="0" w:type="auto"/>
          </w:tcPr>
          <w:p w14:paraId="047228C5" w14:textId="77777777" w:rsidR="00CB0AAD" w:rsidRPr="008E1B47" w:rsidRDefault="00000000" w:rsidP="008E1B47">
            <w:r w:rsidRPr="008E1B47">
              <w:t>docs/field_form_spec.md</w:t>
            </w:r>
          </w:p>
        </w:tc>
        <w:tc>
          <w:tcPr>
            <w:tcW w:w="0" w:type="auto"/>
          </w:tcPr>
          <w:p w14:paraId="2A92BAC0" w14:textId="77777777" w:rsidR="00CB0AAD" w:rsidRPr="008E1B47" w:rsidRDefault="00000000" w:rsidP="008E1B47">
            <w:r w:rsidRPr="008E1B47">
              <w:t>Exactly which fields the field worker enters, GPS capture, drafts, and rejected records</w:t>
            </w:r>
          </w:p>
        </w:tc>
        <w:tc>
          <w:tcPr>
            <w:tcW w:w="0" w:type="auto"/>
          </w:tcPr>
          <w:p w14:paraId="5A131F88" w14:textId="77777777" w:rsidR="00CB0AAD" w:rsidRPr="008E1B47" w:rsidRDefault="00000000" w:rsidP="008E1B47">
            <w:r w:rsidRPr="008E1B47">
              <w:t>Build the form</w:t>
            </w:r>
          </w:p>
        </w:tc>
      </w:tr>
      <w:tr w:rsidR="00CB0AAD" w:rsidRPr="008E1B47" w14:paraId="3CE8C57F" w14:textId="77777777">
        <w:tc>
          <w:tcPr>
            <w:tcW w:w="0" w:type="auto"/>
          </w:tcPr>
          <w:p w14:paraId="5CE247C8" w14:textId="77777777" w:rsidR="00CB0AAD" w:rsidRPr="008E1B47" w:rsidRDefault="00000000" w:rsidP="008E1B47">
            <w:r w:rsidRPr="008E1B47">
              <w:t>docs/validation_rules.md</w:t>
            </w:r>
          </w:p>
        </w:tc>
        <w:tc>
          <w:tcPr>
            <w:tcW w:w="0" w:type="auto"/>
          </w:tcPr>
          <w:p w14:paraId="6FE8AAAE" w14:textId="77777777" w:rsidR="00CB0AAD" w:rsidRPr="008E1B47" w:rsidRDefault="00000000" w:rsidP="008E1B47">
            <w:r w:rsidRPr="008E1B47">
              <w:t>The data-quality rules (tagged device or server), WHO class bands, thresholds and the parity test</w:t>
            </w:r>
          </w:p>
        </w:tc>
        <w:tc>
          <w:tcPr>
            <w:tcW w:w="0" w:type="auto"/>
          </w:tcPr>
          <w:p w14:paraId="4BE8CC0C" w14:textId="77777777" w:rsidR="00CB0AAD" w:rsidRPr="008E1B47" w:rsidRDefault="00000000" w:rsidP="008E1B47">
            <w:r w:rsidRPr="008E1B47">
              <w:t>Build the validator</w:t>
            </w:r>
          </w:p>
        </w:tc>
      </w:tr>
      <w:tr w:rsidR="00CB0AAD" w:rsidRPr="008E1B47" w14:paraId="4C026392" w14:textId="77777777">
        <w:tc>
          <w:tcPr>
            <w:tcW w:w="0" w:type="auto"/>
          </w:tcPr>
          <w:p w14:paraId="48ED6A82" w14:textId="77777777" w:rsidR="00CB0AAD" w:rsidRPr="008E1B47" w:rsidRDefault="00000000" w:rsidP="008E1B47">
            <w:r w:rsidRPr="008E1B47">
              <w:t>docs/api_contract.md</w:t>
            </w:r>
          </w:p>
        </w:tc>
        <w:tc>
          <w:tcPr>
            <w:tcW w:w="0" w:type="auto"/>
          </w:tcPr>
          <w:p w14:paraId="571BE11B" w14:textId="77777777" w:rsidR="00CB0AAD" w:rsidRPr="008E1B47" w:rsidRDefault="00000000" w:rsidP="008E1B47">
            <w:r w:rsidRPr="008E1B47">
              <w:t>Suggested endpoints and JSON, not tied to any language</w:t>
            </w:r>
          </w:p>
        </w:tc>
        <w:tc>
          <w:tcPr>
            <w:tcW w:w="0" w:type="auto"/>
          </w:tcPr>
          <w:p w14:paraId="6397A784" w14:textId="77777777" w:rsidR="00CB0AAD" w:rsidRPr="008E1B47" w:rsidRDefault="00000000" w:rsidP="008E1B47">
            <w:r w:rsidRPr="008E1B47">
              <w:t>Build the API</w:t>
            </w:r>
          </w:p>
        </w:tc>
      </w:tr>
      <w:tr w:rsidR="00CB0AAD" w:rsidRPr="008E1B47" w14:paraId="00FA6D9B" w14:textId="77777777">
        <w:tc>
          <w:tcPr>
            <w:tcW w:w="0" w:type="auto"/>
          </w:tcPr>
          <w:p w14:paraId="12B2B21B" w14:textId="77777777" w:rsidR="00CB0AAD" w:rsidRPr="008E1B47" w:rsidRDefault="00000000" w:rsidP="008E1B47">
            <w:r w:rsidRPr="008E1B47">
              <w:t>data/vecdim_dummy_entomology_data.csv</w:t>
            </w:r>
          </w:p>
        </w:tc>
        <w:tc>
          <w:tcPr>
            <w:tcW w:w="0" w:type="auto"/>
          </w:tcPr>
          <w:p w14:paraId="6C677605" w14:textId="77777777" w:rsidR="00CB0AAD" w:rsidRPr="008E1B47" w:rsidRDefault="00000000" w:rsidP="008E1B47">
            <w:r w:rsidRPr="008E1B47">
              <w:t>1,525 synthetic records from three states, with deliberate errors</w:t>
            </w:r>
          </w:p>
        </w:tc>
        <w:tc>
          <w:tcPr>
            <w:tcW w:w="0" w:type="auto"/>
          </w:tcPr>
          <w:p w14:paraId="58279134" w14:textId="77777777" w:rsidR="00CB0AAD" w:rsidRPr="008E1B47" w:rsidRDefault="00000000" w:rsidP="008E1B47">
            <w:r w:rsidRPr="008E1B47">
              <w:t>Seed data and test cases</w:t>
            </w:r>
          </w:p>
        </w:tc>
      </w:tr>
      <w:tr w:rsidR="00CB0AAD" w:rsidRPr="008E1B47" w14:paraId="63E576BE" w14:textId="77777777">
        <w:tc>
          <w:tcPr>
            <w:tcW w:w="0" w:type="auto"/>
          </w:tcPr>
          <w:p w14:paraId="224B9480" w14:textId="77777777" w:rsidR="00CB0AAD" w:rsidRPr="008E1B47" w:rsidRDefault="00000000" w:rsidP="008E1B47">
            <w:r w:rsidRPr="008E1B47">
              <w:t>data/lga_reference.csv</w:t>
            </w:r>
          </w:p>
        </w:tc>
        <w:tc>
          <w:tcPr>
            <w:tcW w:w="0" w:type="auto"/>
          </w:tcPr>
          <w:p w14:paraId="488CA707" w14:textId="77777777" w:rsidR="00CB0AAD" w:rsidRPr="008E1B47" w:rsidRDefault="00000000" w:rsidP="008E1B47">
            <w:r w:rsidRPr="008E1B47">
              <w:t>A reference point for each of the 15 LGAs</w:t>
            </w:r>
          </w:p>
        </w:tc>
        <w:tc>
          <w:tcPr>
            <w:tcW w:w="0" w:type="auto"/>
          </w:tcPr>
          <w:p w14:paraId="56F0832F" w14:textId="77777777" w:rsidR="00CB0AAD" w:rsidRPr="008E1B47" w:rsidRDefault="00000000" w:rsidP="008E1B47">
            <w:r w:rsidRPr="008E1B47">
              <w:t>The “far from the chosen LGA” check</w:t>
            </w:r>
          </w:p>
        </w:tc>
      </w:tr>
      <w:tr w:rsidR="00CB0AAD" w:rsidRPr="008E1B47" w14:paraId="1C6F925B" w14:textId="77777777">
        <w:tc>
          <w:tcPr>
            <w:tcW w:w="0" w:type="auto"/>
          </w:tcPr>
          <w:p w14:paraId="75093A9A" w14:textId="77777777" w:rsidR="00CB0AAD" w:rsidRPr="008E1B47" w:rsidRDefault="00000000" w:rsidP="008E1B47">
            <w:r w:rsidRPr="008E1B47">
              <w:t>data/demo_users.csv</w:t>
            </w:r>
          </w:p>
        </w:tc>
        <w:tc>
          <w:tcPr>
            <w:tcW w:w="0" w:type="auto"/>
          </w:tcPr>
          <w:p w14:paraId="7E1A0F24" w14:textId="77777777" w:rsidR="00CB0AAD" w:rsidRPr="008E1B47" w:rsidRDefault="00000000" w:rsidP="008E1B47">
            <w:r w:rsidRPr="008E1B47">
              <w:t>Demo users for the three roles</w:t>
            </w:r>
          </w:p>
        </w:tc>
        <w:tc>
          <w:tcPr>
            <w:tcW w:w="0" w:type="auto"/>
          </w:tcPr>
          <w:p w14:paraId="48C3D92E" w14:textId="77777777" w:rsidR="00CB0AAD" w:rsidRPr="008E1B47" w:rsidRDefault="00000000" w:rsidP="008E1B47">
            <w:r w:rsidRPr="008E1B47">
              <w:t>Role views and access control</w:t>
            </w:r>
          </w:p>
        </w:tc>
      </w:tr>
      <w:tr w:rsidR="00CB0AAD" w:rsidRPr="008E1B47" w14:paraId="41DEE9DA" w14:textId="77777777">
        <w:tc>
          <w:tcPr>
            <w:tcW w:w="0" w:type="auto"/>
          </w:tcPr>
          <w:p w14:paraId="7F4E5BF6" w14:textId="77777777" w:rsidR="00CB0AAD" w:rsidRPr="008E1B47" w:rsidRDefault="00000000" w:rsidP="008E1B47">
            <w:r w:rsidRPr="008E1B47">
              <w:t>R/</w:t>
            </w:r>
          </w:p>
        </w:tc>
        <w:tc>
          <w:tcPr>
            <w:tcW w:w="0" w:type="auto"/>
          </w:tcPr>
          <w:p w14:paraId="7C2AE154" w14:textId="77777777" w:rsidR="00CB0AAD" w:rsidRPr="008E1B47" w:rsidRDefault="00000000" w:rsidP="008E1B47">
            <w:r w:rsidRPr="008E1B47">
              <w:t>The finished R pipeline: validation, descriptive analysis, random-forest model, alerts</w:t>
            </w:r>
          </w:p>
        </w:tc>
        <w:tc>
          <w:tcPr>
            <w:tcW w:w="0" w:type="auto"/>
          </w:tcPr>
          <w:p w14:paraId="14134230" w14:textId="77777777" w:rsidR="00CB0AAD" w:rsidRPr="008E1B47" w:rsidRDefault="00000000" w:rsidP="008E1B47">
            <w:r w:rsidRPr="008E1B47">
              <w:t>Specification</w:t>
            </w:r>
          </w:p>
        </w:tc>
      </w:tr>
      <w:tr w:rsidR="00CB0AAD" w:rsidRPr="008E1B47" w14:paraId="1CF3459D" w14:textId="77777777">
        <w:tc>
          <w:tcPr>
            <w:tcW w:w="0" w:type="auto"/>
          </w:tcPr>
          <w:p w14:paraId="1FBE35CD" w14:textId="77777777" w:rsidR="00CB0AAD" w:rsidRPr="008E1B47" w:rsidRDefault="00000000" w:rsidP="008E1B47">
            <w:r w:rsidRPr="008E1B47">
              <w:t>outputs/</w:t>
            </w:r>
          </w:p>
        </w:tc>
        <w:tc>
          <w:tcPr>
            <w:tcW w:w="0" w:type="auto"/>
          </w:tcPr>
          <w:p w14:paraId="5F22B8A3" w14:textId="77777777" w:rsidR="00CB0AAD" w:rsidRPr="008E1B47" w:rsidRDefault="00000000" w:rsidP="008E1B47">
            <w:r w:rsidRPr="008E1B47">
              <w:t>Results of running that pipeline, including validation_flags_all.csv, cleaned_data.csv, alerts.csv and risk_predictions.csv</w:t>
            </w:r>
          </w:p>
        </w:tc>
        <w:tc>
          <w:tcPr>
            <w:tcW w:w="0" w:type="auto"/>
          </w:tcPr>
          <w:p w14:paraId="521223C6" w14:textId="77777777" w:rsidR="00CB0AAD" w:rsidRPr="008E1B47" w:rsidRDefault="00000000" w:rsidP="008E1B47">
            <w:r w:rsidRPr="008E1B47">
              <w:t>Answer key for your validator, and data for your dashboard</w:t>
            </w:r>
          </w:p>
        </w:tc>
      </w:tr>
    </w:tbl>
    <w:p w14:paraId="60BA49F8" w14:textId="77777777" w:rsidR="008E1B47" w:rsidRDefault="008E1B47" w:rsidP="008E1B47">
      <w:bookmarkStart w:id="1" w:name="your-task"/>
      <w:bookmarkEnd w:id="0"/>
    </w:p>
    <w:p w14:paraId="79D100B0" w14:textId="77777777" w:rsidR="008E1B47" w:rsidRDefault="008E1B47">
      <w:pPr>
        <w:rPr>
          <w:b/>
          <w:bCs/>
          <w:sz w:val="24"/>
          <w:szCs w:val="32"/>
        </w:rPr>
      </w:pPr>
      <w:r>
        <w:rPr>
          <w:b/>
          <w:bCs/>
          <w:sz w:val="24"/>
          <w:szCs w:val="32"/>
        </w:rPr>
        <w:br w:type="page"/>
      </w:r>
    </w:p>
    <w:p w14:paraId="3BC253FA" w14:textId="334504AC" w:rsidR="00CB0AAD" w:rsidRPr="008E1B47" w:rsidRDefault="00000000" w:rsidP="008E1B47">
      <w:pPr>
        <w:rPr>
          <w:b/>
          <w:bCs/>
          <w:sz w:val="24"/>
          <w:szCs w:val="32"/>
        </w:rPr>
      </w:pPr>
      <w:r w:rsidRPr="008E1B47">
        <w:rPr>
          <w:b/>
          <w:bCs/>
          <w:sz w:val="24"/>
          <w:szCs w:val="32"/>
        </w:rPr>
        <w:lastRenderedPageBreak/>
        <w:t>Your task</w:t>
      </w:r>
    </w:p>
    <w:p w14:paraId="291C83A6" w14:textId="77777777" w:rsidR="00CB0AAD" w:rsidRPr="008E1B47" w:rsidRDefault="00000000" w:rsidP="008E1B47">
      <w:r w:rsidRPr="008E1B47">
        <w:t>Build the six things below. Each has a check we will run, so you know what “done” means. Offline is the normal case in many Nigerian LGAs, not an edge case, so design for it from the start. Correctness matters more than visual polish.</w:t>
      </w:r>
    </w:p>
    <w:tbl>
      <w:tblPr>
        <w:tblStyle w:val="Table"/>
        <w:tblW w:w="5000" w:type="pc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020" w:firstRow="1" w:lastRow="0" w:firstColumn="0" w:lastColumn="0" w:noHBand="0" w:noVBand="0"/>
      </w:tblPr>
      <w:tblGrid>
        <w:gridCol w:w="856"/>
        <w:gridCol w:w="4756"/>
        <w:gridCol w:w="4350"/>
      </w:tblGrid>
      <w:tr w:rsidR="00CB0AAD" w:rsidRPr="008E1B47" w14:paraId="6ADD99B5" w14:textId="77777777" w:rsidTr="008E1B47">
        <w:trPr>
          <w:cnfStyle w:val="100000000000" w:firstRow="1" w:lastRow="0" w:firstColumn="0" w:lastColumn="0" w:oddVBand="0" w:evenVBand="0" w:oddHBand="0" w:evenHBand="0" w:firstRowFirstColumn="0" w:firstRowLastColumn="0" w:lastRowFirstColumn="0" w:lastRowLastColumn="0"/>
          <w:tblHeader/>
        </w:trPr>
        <w:tc>
          <w:tcPr>
            <w:tcW w:w="680" w:type="dxa"/>
          </w:tcPr>
          <w:p w14:paraId="45F34B60" w14:textId="77777777" w:rsidR="00CB0AAD" w:rsidRPr="008E1B47" w:rsidRDefault="00000000" w:rsidP="008E1B47">
            <w:pPr>
              <w:rPr>
                <w:b/>
                <w:bCs/>
                <w:sz w:val="24"/>
                <w:szCs w:val="32"/>
              </w:rPr>
            </w:pPr>
            <w:r w:rsidRPr="008E1B47">
              <w:rPr>
                <w:b/>
                <w:bCs/>
                <w:sz w:val="24"/>
                <w:szCs w:val="32"/>
              </w:rPr>
              <w:t>S/N</w:t>
            </w:r>
          </w:p>
        </w:tc>
        <w:tc>
          <w:tcPr>
            <w:tcW w:w="3781" w:type="dxa"/>
          </w:tcPr>
          <w:p w14:paraId="219F7413" w14:textId="77777777" w:rsidR="00CB0AAD" w:rsidRPr="008E1B47" w:rsidRDefault="00000000" w:rsidP="008E1B47">
            <w:pPr>
              <w:rPr>
                <w:b/>
                <w:bCs/>
                <w:sz w:val="24"/>
                <w:szCs w:val="32"/>
              </w:rPr>
            </w:pPr>
            <w:r w:rsidRPr="008E1B47">
              <w:rPr>
                <w:b/>
                <w:bCs/>
                <w:sz w:val="24"/>
                <w:szCs w:val="32"/>
              </w:rPr>
              <w:t>What to build</w:t>
            </w:r>
          </w:p>
        </w:tc>
        <w:tc>
          <w:tcPr>
            <w:tcW w:w="3458" w:type="dxa"/>
          </w:tcPr>
          <w:p w14:paraId="7D34BA57" w14:textId="77777777" w:rsidR="00CB0AAD" w:rsidRPr="008E1B47" w:rsidRDefault="00000000" w:rsidP="008E1B47">
            <w:pPr>
              <w:rPr>
                <w:b/>
                <w:bCs/>
                <w:sz w:val="24"/>
                <w:szCs w:val="32"/>
              </w:rPr>
            </w:pPr>
            <w:r w:rsidRPr="008E1B47">
              <w:rPr>
                <w:b/>
                <w:bCs/>
                <w:sz w:val="24"/>
                <w:szCs w:val="32"/>
              </w:rPr>
              <w:t>How we will check it</w:t>
            </w:r>
          </w:p>
        </w:tc>
      </w:tr>
      <w:tr w:rsidR="00CB0AAD" w:rsidRPr="008E1B47" w14:paraId="0A4BF776" w14:textId="77777777" w:rsidTr="00CB0AAD">
        <w:tc>
          <w:tcPr>
            <w:tcW w:w="680" w:type="dxa"/>
          </w:tcPr>
          <w:p w14:paraId="525EA991" w14:textId="77777777" w:rsidR="00CB0AAD" w:rsidRPr="008E1B47" w:rsidRDefault="00000000" w:rsidP="008E1B47">
            <w:r w:rsidRPr="008E1B47">
              <w:t>1</w:t>
            </w:r>
          </w:p>
        </w:tc>
        <w:tc>
          <w:tcPr>
            <w:tcW w:w="3781" w:type="dxa"/>
          </w:tcPr>
          <w:p w14:paraId="149C0069" w14:textId="77777777" w:rsidR="00CB0AAD" w:rsidRPr="008E1B47" w:rsidRDefault="00000000" w:rsidP="008E1B47">
            <w:r w:rsidRPr="008E1B47">
              <w:t>Offline data capture. A React Native app (Expo is fine) with the entomology form from field_form_spec.md. It captures GPS automatically and shows the GPS accuracy (target 10 m or better, with a retry flow</w:t>
            </w:r>
            <w:proofErr w:type="gramStart"/>
            <w:r w:rsidRPr="008E1B47">
              <w:t>), and</w:t>
            </w:r>
            <w:proofErr w:type="gramEnd"/>
            <w:r w:rsidRPr="008E1B47">
              <w:t xml:space="preserve"> warns the fieldworker when the captured location is far from the selected LGA. It shows the live mortality percentage with its WHO class (98.0% and above Susceptible; 90.0% up to but not including 98.0% Possible resistance; below 90.0% Resistant; no control-mortality correction is applied). Records are stored on the device. Partly filled forms are saved automatically, so data entry can resume if the app closes unexpectedly or the phone restarts.</w:t>
            </w:r>
          </w:p>
        </w:tc>
        <w:tc>
          <w:tcPr>
            <w:tcW w:w="3458" w:type="dxa"/>
          </w:tcPr>
          <w:p w14:paraId="3FC882BA" w14:textId="77777777" w:rsidR="00CB0AAD" w:rsidRPr="008E1B47" w:rsidRDefault="00000000" w:rsidP="008E1B47">
            <w:r w:rsidRPr="008E1B47">
              <w:t>Switch the phone to airplane mode, save three records, close and reopen the app. All three are still there. Half-fill a form, force-close the app (or restart the phone) and reopen it: the form is offered back with every value restored. Use simulated GPS fixes of 6 m, 18 m and 60 m: the first is accepted, the second shows a warning, the third cannot be saved. Choose Ife Central with a point in Osogbo: a warning appears.</w:t>
            </w:r>
          </w:p>
        </w:tc>
      </w:tr>
      <w:tr w:rsidR="00CB0AAD" w:rsidRPr="008E1B47" w14:paraId="76D2B458" w14:textId="77777777" w:rsidTr="00CB0AAD">
        <w:tc>
          <w:tcPr>
            <w:tcW w:w="680" w:type="dxa"/>
          </w:tcPr>
          <w:p w14:paraId="1F610DD6" w14:textId="77777777" w:rsidR="00CB0AAD" w:rsidRPr="008E1B47" w:rsidRDefault="00000000" w:rsidP="008E1B47">
            <w:r w:rsidRPr="008E1B47">
              <w:t>2</w:t>
            </w:r>
          </w:p>
        </w:tc>
        <w:tc>
          <w:tcPr>
            <w:tcW w:w="3781" w:type="dxa"/>
          </w:tcPr>
          <w:p w14:paraId="695C8569" w14:textId="77777777" w:rsidR="00CB0AAD" w:rsidRPr="008E1B47" w:rsidRDefault="00000000" w:rsidP="008E1B47">
            <w:r w:rsidRPr="008E1B47">
              <w:t xml:space="preserve">Validation on the device. Every rule marked Device in validation_rules.md, with Block or Warn </w:t>
            </w:r>
            <w:proofErr w:type="spellStart"/>
            <w:r w:rsidRPr="008E1B47">
              <w:t>behaviour</w:t>
            </w:r>
            <w:proofErr w:type="spellEnd"/>
            <w:r w:rsidRPr="008E1B47">
              <w:t xml:space="preserve"> and messages that tell the user how to fix the problem.</w:t>
            </w:r>
          </w:p>
        </w:tc>
        <w:tc>
          <w:tcPr>
            <w:tcW w:w="3458" w:type="dxa"/>
          </w:tcPr>
          <w:p w14:paraId="1D76EF9A" w14:textId="77777777" w:rsidR="00CB0AAD" w:rsidRPr="008E1B47" w:rsidRDefault="00000000" w:rsidP="008E1B47">
            <w:r w:rsidRPr="008E1B47">
              <w:t xml:space="preserve">Parity test: run your server validator over all 1,525 rows and compare with validation_flags_all.csv (all 11 rules in that file). If your device validator </w:t>
            </w:r>
            <w:proofErr w:type="gramStart"/>
            <w:r w:rsidRPr="008E1B47">
              <w:t>is</w:t>
            </w:r>
            <w:proofErr w:type="gramEnd"/>
            <w:r w:rsidRPr="008E1B47">
              <w:t xml:space="preserve"> separate code, run it too, for the rules marked Device. Every rule should </w:t>
            </w:r>
            <w:proofErr w:type="gramStart"/>
            <w:r w:rsidRPr="008E1B47">
              <w:t>match on</w:t>
            </w:r>
            <w:proofErr w:type="gramEnd"/>
            <w:r w:rsidRPr="008E1B47">
              <w:t xml:space="preserve"> every row.</w:t>
            </w:r>
          </w:p>
        </w:tc>
      </w:tr>
      <w:tr w:rsidR="00CB0AAD" w:rsidRPr="008E1B47" w14:paraId="7748EAB0" w14:textId="77777777" w:rsidTr="00CB0AAD">
        <w:tc>
          <w:tcPr>
            <w:tcW w:w="680" w:type="dxa"/>
          </w:tcPr>
          <w:p w14:paraId="0C5D862A" w14:textId="77777777" w:rsidR="00CB0AAD" w:rsidRPr="008E1B47" w:rsidRDefault="00000000" w:rsidP="008E1B47">
            <w:r w:rsidRPr="008E1B47">
              <w:t>3</w:t>
            </w:r>
          </w:p>
        </w:tc>
        <w:tc>
          <w:tcPr>
            <w:tcW w:w="3781" w:type="dxa"/>
          </w:tcPr>
          <w:p w14:paraId="7AF0A5D6" w14:textId="77777777" w:rsidR="00CB0AAD" w:rsidRPr="008E1B47" w:rsidRDefault="00000000" w:rsidP="008E1B47">
            <w:r w:rsidRPr="008E1B47">
              <w:t>Safe sync. A queue that uploads by itself when a connection returns, retries with back-off, shows a status for each record, and survives the app being closed mid-upload. If some records fail validation, the valid ones still upload; the rejected ones stay on the device with clear error messages, and the fieldworker can correct and resubmit them without repeating the whole entry.</w:t>
            </w:r>
          </w:p>
        </w:tc>
        <w:tc>
          <w:tcPr>
            <w:tcW w:w="3458" w:type="dxa"/>
          </w:tcPr>
          <w:p w14:paraId="7D1705DD" w14:textId="77777777" w:rsidR="00CB0AAD" w:rsidRPr="008E1B47" w:rsidRDefault="00000000" w:rsidP="008E1B47">
            <w:r w:rsidRPr="008E1B47">
              <w:t>Send the same record twice: the server holds one row. Put one bad record in a batch of ten: nine are accepted, and the bad one stays on the phone with the server’s message beside the field concerned. Correct that one field and resubmit: it is accepted under the same record ID. Close the app in the middle of an upload and reopen it: the remaining records finish uploading, with no duplicates.</w:t>
            </w:r>
          </w:p>
        </w:tc>
      </w:tr>
      <w:tr w:rsidR="00CB0AAD" w:rsidRPr="008E1B47" w14:paraId="0AB8013B" w14:textId="77777777" w:rsidTr="00CB0AAD">
        <w:tc>
          <w:tcPr>
            <w:tcW w:w="680" w:type="dxa"/>
          </w:tcPr>
          <w:p w14:paraId="4360686F" w14:textId="77777777" w:rsidR="00CB0AAD" w:rsidRPr="008E1B47" w:rsidRDefault="00000000" w:rsidP="008E1B47">
            <w:r w:rsidRPr="008E1B47">
              <w:t>4</w:t>
            </w:r>
          </w:p>
        </w:tc>
        <w:tc>
          <w:tcPr>
            <w:tcW w:w="3781" w:type="dxa"/>
          </w:tcPr>
          <w:p w14:paraId="649345F6" w14:textId="77777777" w:rsidR="00CB0AAD" w:rsidRPr="008E1B47" w:rsidRDefault="00000000" w:rsidP="008E1B47">
            <w:r w:rsidRPr="008E1B47">
              <w:t xml:space="preserve">Backend API and database. A backend in the language and framework you judge best (see Choosing your backend below), with PostgreSQL and </w:t>
            </w:r>
            <w:proofErr w:type="spellStart"/>
            <w:r w:rsidRPr="008E1B47">
              <w:t>PostGIS</w:t>
            </w:r>
            <w:proofErr w:type="spellEnd"/>
            <w:r w:rsidRPr="008E1B47">
              <w:t xml:space="preserve"> (</w:t>
            </w:r>
            <w:proofErr w:type="spellStart"/>
            <w:r w:rsidRPr="008E1B47">
              <w:t>PostGIS</w:t>
            </w:r>
            <w:proofErr w:type="spellEnd"/>
            <w:r w:rsidRPr="008E1B47">
              <w:t xml:space="preserve"> required, with a point geometry for each record), the endpoints marked “must” in api_contract.md, and the same rules applied again on the server. Design the database yourself, following Database requirements below.</w:t>
            </w:r>
          </w:p>
        </w:tc>
        <w:tc>
          <w:tcPr>
            <w:tcW w:w="3458" w:type="dxa"/>
          </w:tcPr>
          <w:p w14:paraId="00EFCDD4" w14:textId="77777777" w:rsidR="00CB0AAD" w:rsidRPr="008E1B47" w:rsidRDefault="00000000" w:rsidP="008E1B47">
            <w:r w:rsidRPr="008E1B47">
              <w:t>One command starts everything. After seeding with cleaned_data.csv and alerts.csv, GET /alerts returns 647 items. Running the seed script a second time changes nothing, and the UNIOSUN tier counts can be reproduced with one SQL query on your database. A corrected record sent again under its old record ID is accepted.</w:t>
            </w:r>
          </w:p>
        </w:tc>
      </w:tr>
      <w:tr w:rsidR="00CB0AAD" w:rsidRPr="008E1B47" w14:paraId="3094C235" w14:textId="77777777" w:rsidTr="00CB0AAD">
        <w:tc>
          <w:tcPr>
            <w:tcW w:w="680" w:type="dxa"/>
          </w:tcPr>
          <w:p w14:paraId="5013E54A" w14:textId="77777777" w:rsidR="00CB0AAD" w:rsidRPr="008E1B47" w:rsidRDefault="00000000" w:rsidP="008E1B47">
            <w:r w:rsidRPr="008E1B47">
              <w:t>5</w:t>
            </w:r>
          </w:p>
        </w:tc>
        <w:tc>
          <w:tcPr>
            <w:tcW w:w="3781" w:type="dxa"/>
          </w:tcPr>
          <w:p w14:paraId="26501759" w14:textId="77777777" w:rsidR="00CB0AAD" w:rsidRPr="008E1B47" w:rsidRDefault="00000000" w:rsidP="008E1B47">
            <w:r w:rsidRPr="008E1B47">
              <w:t xml:space="preserve">Role-based dashboard (basic is enough). Three views: Field (my records and sync status, including records that need attention), VECDIM (alerts for one state, with filters), UNIOSUN (all states, with counts by tier). Alerts </w:t>
            </w:r>
            <w:proofErr w:type="spellStart"/>
            <w:r w:rsidRPr="008E1B47">
              <w:t>coloured</w:t>
            </w:r>
            <w:proofErr w:type="spellEnd"/>
            <w:r w:rsidRPr="008E1B47">
              <w:t xml:space="preserve"> by tier, with the resistance flag shown separately from the tier. A simple table with filters </w:t>
            </w:r>
            <w:r w:rsidRPr="008E1B47">
              <w:lastRenderedPageBreak/>
              <w:t>and tier counts is enough; maps and charts are optional.</w:t>
            </w:r>
          </w:p>
        </w:tc>
        <w:tc>
          <w:tcPr>
            <w:tcW w:w="3458" w:type="dxa"/>
          </w:tcPr>
          <w:p w14:paraId="699C69D3" w14:textId="77777777" w:rsidR="00CB0AAD" w:rsidRPr="008E1B47" w:rsidRDefault="00000000" w:rsidP="008E1B47">
            <w:r w:rsidRPr="008E1B47">
              <w:lastRenderedPageBreak/>
              <w:t>UNIOSUN totals match the R output: 86 ALERT, 135 WARNING and 426 WATCH. Switching role changes what you can see.</w:t>
            </w:r>
          </w:p>
        </w:tc>
      </w:tr>
      <w:tr w:rsidR="00CB0AAD" w:rsidRPr="008E1B47" w14:paraId="03A2CF60" w14:textId="77777777" w:rsidTr="00CB0AAD">
        <w:tc>
          <w:tcPr>
            <w:tcW w:w="680" w:type="dxa"/>
          </w:tcPr>
          <w:p w14:paraId="55EB3D13" w14:textId="77777777" w:rsidR="00CB0AAD" w:rsidRPr="008E1B47" w:rsidRDefault="00000000" w:rsidP="008E1B47">
            <w:r w:rsidRPr="008E1B47">
              <w:t>6</w:t>
            </w:r>
          </w:p>
        </w:tc>
        <w:tc>
          <w:tcPr>
            <w:tcW w:w="3781" w:type="dxa"/>
          </w:tcPr>
          <w:p w14:paraId="3C92E93B" w14:textId="77777777" w:rsidR="00CB0AAD" w:rsidRPr="008E1B47" w:rsidRDefault="00000000" w:rsidP="008E1B47">
            <w:r w:rsidRPr="008E1B47">
              <w:t>Engineering quality. Automated tests for the validator and the sync logic, a README that lets us run everything, and a demo recording of 3 minutes or less showing capture while offline, then sync.</w:t>
            </w:r>
          </w:p>
        </w:tc>
        <w:tc>
          <w:tcPr>
            <w:tcW w:w="3458" w:type="dxa"/>
          </w:tcPr>
          <w:p w14:paraId="6B0A426A" w14:textId="77777777" w:rsidR="00CB0AAD" w:rsidRPr="008E1B47" w:rsidRDefault="00000000" w:rsidP="008E1B47">
            <w:r w:rsidRPr="008E1B47">
              <w:t>We follow your README on a clean machine (see below) and it works.</w:t>
            </w:r>
          </w:p>
        </w:tc>
      </w:tr>
    </w:tbl>
    <w:p w14:paraId="43DB69B0" w14:textId="77777777" w:rsidR="008E1B47" w:rsidRDefault="008E1B47" w:rsidP="008E1B47"/>
    <w:p w14:paraId="17FA5AE3" w14:textId="6676E0C8" w:rsidR="00CB0AAD" w:rsidRPr="008E1B47" w:rsidRDefault="00000000" w:rsidP="008E1B47">
      <w:r w:rsidRPr="008E1B47">
        <w:t xml:space="preserve">The three roles. Field is the fieldworker who captures records and sees their own. VECDIM is the state-level user, who sees the records and alerts of one state. UNIOSUN is the national-level user, who sees all states. The names are those of the </w:t>
      </w:r>
      <w:r w:rsidR="008E1B47" w:rsidRPr="008E1B47">
        <w:t>organizations</w:t>
      </w:r>
      <w:r w:rsidRPr="008E1B47">
        <w:t xml:space="preserve"> that use these views; they are not people you need to research.</w:t>
      </w:r>
    </w:p>
    <w:p w14:paraId="7A7D751A" w14:textId="77777777" w:rsidR="00CB0AAD" w:rsidRPr="008E1B47" w:rsidRDefault="00000000" w:rsidP="008E1B47">
      <w:r w:rsidRPr="008E1B47">
        <w:t>If time runs short, finish items 1 to 4 properly before starting 5. A smaller app that works and is tested scores better than a larger one that does not run. Do not skip item 6, because tests and the README carry 15 marks: write the tests as you go.</w:t>
      </w:r>
    </w:p>
    <w:p w14:paraId="3A0260F4" w14:textId="7F24AA6B" w:rsidR="00CB0AAD" w:rsidRPr="008E1B47" w:rsidRDefault="00000000" w:rsidP="008E1B47">
      <w:r w:rsidRPr="008E1B47">
        <w:t>What we assume is installed on the clean machine. Git; Docker with Docker Compose (your database and, if you like, your whole backend should run from it); Node.js 20 LTS if your app needs it</w:t>
      </w:r>
      <w:r w:rsidR="008E1B47">
        <w:t xml:space="preserve"> or choose your most appropriate tool that you deem fit</w:t>
      </w:r>
      <w:r w:rsidRPr="008E1B47">
        <w:t>; and, for the mobile app, either Expo Go on an Android phone or an Android emulator. If you need anything else, list it at the top of your README.</w:t>
      </w:r>
    </w:p>
    <w:p w14:paraId="084E49E2" w14:textId="77777777" w:rsidR="00CB0AAD" w:rsidRPr="008E1B47" w:rsidRDefault="00000000" w:rsidP="008E1B47">
      <w:pPr>
        <w:rPr>
          <w:b/>
          <w:bCs/>
          <w:sz w:val="24"/>
          <w:szCs w:val="32"/>
        </w:rPr>
      </w:pPr>
      <w:bookmarkStart w:id="2" w:name="choosing-your-backend"/>
      <w:bookmarkEnd w:id="1"/>
      <w:r w:rsidRPr="008E1B47">
        <w:rPr>
          <w:b/>
          <w:bCs/>
          <w:sz w:val="24"/>
          <w:szCs w:val="32"/>
        </w:rPr>
        <w:t>Choosing your backend</w:t>
      </w:r>
    </w:p>
    <w:p w14:paraId="3E752364" w14:textId="77777777" w:rsidR="00CB0AAD" w:rsidRPr="008E1B47" w:rsidRDefault="00000000" w:rsidP="008E1B47">
      <w:r w:rsidRPr="0029577D">
        <w:rPr>
          <w:b/>
          <w:bCs/>
        </w:rPr>
        <w:t>We have not fixed the backend language</w:t>
      </w:r>
      <w:r w:rsidRPr="008E1B47">
        <w:t xml:space="preserve">. The plan </w:t>
      </w:r>
      <w:proofErr w:type="gramStart"/>
      <w:r w:rsidRPr="008E1B47">
        <w:t>names</w:t>
      </w:r>
      <w:proofErr w:type="gramEnd"/>
      <w:r w:rsidRPr="008E1B47">
        <w:t xml:space="preserve"> React Native for the app, but for the backend we want the best tool for the job, and we want to see how you decide. Use any language and framework you can justify. In your README, add a short section called “Why this backend” that says how your choice fits each of these:</w:t>
      </w:r>
    </w:p>
    <w:p w14:paraId="2EDB8753" w14:textId="77777777" w:rsidR="00CB0AAD" w:rsidRPr="008E1B47" w:rsidRDefault="00000000" w:rsidP="008E1B47">
      <w:r w:rsidRPr="0029577D">
        <w:rPr>
          <w:b/>
          <w:bCs/>
        </w:rPr>
        <w:t>The existing R analytical pipeline</w:t>
      </w:r>
      <w:r w:rsidRPr="008E1B47">
        <w:t>. How does your API use alerts.csv and the other outputs today, and how would it call, schedule or replace the R code later?</w:t>
      </w:r>
    </w:p>
    <w:p w14:paraId="36E34662" w14:textId="77777777" w:rsidR="00CB0AAD" w:rsidRPr="008E1B47" w:rsidRDefault="00000000" w:rsidP="008E1B47">
      <w:r w:rsidRPr="0029577D">
        <w:rPr>
          <w:b/>
          <w:bCs/>
        </w:rPr>
        <w:t>Future modelling</w:t>
      </w:r>
      <w:r w:rsidRPr="008E1B47">
        <w:t>. Where would new models (retraining, new covariates, the NTD module) run, and how would their results reach the API?</w:t>
      </w:r>
    </w:p>
    <w:p w14:paraId="480FDF2A" w14:textId="045B24E6" w:rsidR="00CB0AAD" w:rsidRPr="008E1B47" w:rsidRDefault="00000000" w:rsidP="008E1B47">
      <w:r w:rsidRPr="0029577D">
        <w:rPr>
          <w:b/>
          <w:bCs/>
        </w:rPr>
        <w:t>Scalability</w:t>
      </w:r>
      <w:r w:rsidRPr="008E1B47">
        <w:t xml:space="preserve">. What happens with 10,000 </w:t>
      </w:r>
      <w:r w:rsidR="0029577D" w:rsidRPr="008E1B47">
        <w:t>field workers</w:t>
      </w:r>
      <w:r w:rsidRPr="008E1B47">
        <w:t xml:space="preserve"> and many LGAs?</w:t>
      </w:r>
    </w:p>
    <w:p w14:paraId="23F125A0" w14:textId="77777777" w:rsidR="00CB0AAD" w:rsidRPr="008E1B47" w:rsidRDefault="00000000" w:rsidP="008E1B47">
      <w:r w:rsidRPr="0029577D">
        <w:rPr>
          <w:b/>
          <w:bCs/>
        </w:rPr>
        <w:t>Maintainability.</w:t>
      </w:r>
      <w:r w:rsidRPr="008E1B47">
        <w:t xml:space="preserve"> Could a small team that is new to your code run and extend it?</w:t>
      </w:r>
    </w:p>
    <w:p w14:paraId="753D3D05" w14:textId="77777777" w:rsidR="00CB0AAD" w:rsidRPr="008E1B47" w:rsidRDefault="00000000" w:rsidP="008E1B47">
      <w:r w:rsidRPr="0029577D">
        <w:rPr>
          <w:b/>
          <w:bCs/>
        </w:rPr>
        <w:t>You are not marked down for a particular framework.</w:t>
      </w:r>
      <w:r w:rsidRPr="008E1B47">
        <w:t xml:space="preserve"> You are marked on whether the reasoning is honest and fits the project, including the trade-offs. The database stays PostgreSQL with </w:t>
      </w:r>
      <w:proofErr w:type="spellStart"/>
      <w:r w:rsidRPr="008E1B47">
        <w:t>PostGIS</w:t>
      </w:r>
      <w:proofErr w:type="spellEnd"/>
      <w:r w:rsidRPr="008E1B47">
        <w:t>, and “one command starts everything” still applies.</w:t>
      </w:r>
    </w:p>
    <w:p w14:paraId="495AD71C" w14:textId="77777777" w:rsidR="00CB0AAD" w:rsidRPr="0029577D" w:rsidRDefault="00000000" w:rsidP="008E1B47">
      <w:pPr>
        <w:rPr>
          <w:b/>
          <w:bCs/>
        </w:rPr>
      </w:pPr>
      <w:bookmarkStart w:id="3" w:name="database-requirements"/>
      <w:bookmarkEnd w:id="2"/>
      <w:r w:rsidRPr="0029577D">
        <w:rPr>
          <w:b/>
          <w:bCs/>
        </w:rPr>
        <w:t>Database requirements</w:t>
      </w:r>
    </w:p>
    <w:p w14:paraId="3CFB3566" w14:textId="0F060CF1" w:rsidR="00CB0AAD" w:rsidRPr="008E1B47" w:rsidRDefault="00000000" w:rsidP="008E1B47">
      <w:r w:rsidRPr="008E1B47">
        <w:t xml:space="preserve">The pack does not include a database schema: designing it is part of item 4. PostgreSQL is </w:t>
      </w:r>
      <w:r w:rsidR="0029577D" w:rsidRPr="008E1B47">
        <w:t>a</w:t>
      </w:r>
      <w:r w:rsidRPr="008E1B47">
        <w:t xml:space="preserve"> system of </w:t>
      </w:r>
      <w:proofErr w:type="gramStart"/>
      <w:r w:rsidRPr="008E1B47">
        <w:t>record</w:t>
      </w:r>
      <w:proofErr w:type="gramEnd"/>
      <w:r w:rsidRPr="008E1B47">
        <w:t>, so build it so that bad, duplicate or out-of-scope data cannot get in even if the API is bypassed. As a minimum:</w:t>
      </w:r>
    </w:p>
    <w:p w14:paraId="0C3C56EF" w14:textId="77777777" w:rsidR="00CB0AAD" w:rsidRPr="008E1B47" w:rsidRDefault="00000000" w:rsidP="008E1B47">
      <w:r w:rsidRPr="0029577D">
        <w:rPr>
          <w:b/>
          <w:bCs/>
        </w:rPr>
        <w:t>Tables.</w:t>
      </w:r>
      <w:r w:rsidRPr="008E1B47">
        <w:t xml:space="preserve"> At least: users (role Field, VECDIM or UNIOSUN, and the state a VECDIM user covers); field records (one row per submitted form, with the fields in field_form_spec.md, including </w:t>
      </w:r>
      <w:proofErr w:type="spellStart"/>
      <w:r w:rsidRPr="008E1B47">
        <w:t>gps_accuracy_m</w:t>
      </w:r>
      <w:proofErr w:type="spellEnd"/>
      <w:r w:rsidRPr="008E1B47">
        <w:t>); validation results (one row per record for each rule it triggers, marked Block or Warn); sync batches (what each device sent, when, and the outcome for each record, including rejected attempts and their errors); and alerts (loaded from alerts.csv, with tier and resistance flag in separate columns).</w:t>
      </w:r>
    </w:p>
    <w:p w14:paraId="01DFD03E" w14:textId="77777777" w:rsidR="00CB0AAD" w:rsidRPr="008E1B47" w:rsidRDefault="00000000" w:rsidP="008E1B47">
      <w:r w:rsidRPr="0029577D">
        <w:rPr>
          <w:b/>
          <w:bCs/>
        </w:rPr>
        <w:lastRenderedPageBreak/>
        <w:t>Location.</w:t>
      </w:r>
      <w:r w:rsidRPr="008E1B47">
        <w:t xml:space="preserve"> Each field record stores a </w:t>
      </w:r>
      <w:proofErr w:type="spellStart"/>
      <w:r w:rsidRPr="008E1B47">
        <w:t>PostGIS</w:t>
      </w:r>
      <w:proofErr w:type="spellEnd"/>
      <w:r w:rsidRPr="008E1B47">
        <w:t xml:space="preserve"> point, geometry(Point, 4326), built from the GPS reading, with a spatial (</w:t>
      </w:r>
      <w:proofErr w:type="spellStart"/>
      <w:r w:rsidRPr="008E1B47">
        <w:t>GiST</w:t>
      </w:r>
      <w:proofErr w:type="spellEnd"/>
      <w:r w:rsidRPr="008E1B47">
        <w:t>) index.</w:t>
      </w:r>
    </w:p>
    <w:p w14:paraId="02447D98" w14:textId="77777777" w:rsidR="00CB0AAD" w:rsidRPr="008E1B47" w:rsidRDefault="00000000" w:rsidP="008E1B47">
      <w:r w:rsidRPr="0029577D">
        <w:rPr>
          <w:b/>
          <w:bCs/>
        </w:rPr>
        <w:t>Duplicates.</w:t>
      </w:r>
      <w:r w:rsidRPr="008E1B47">
        <w:t xml:space="preserve"> Each record carries a unique ID created on the phone and protected by a unique constraint, so the database itself rejects a second copy of the same record. A record that was rejected is not stored, so a corrected version with the same ID is a new attempt, not a duplicate.</w:t>
      </w:r>
    </w:p>
    <w:p w14:paraId="1892E400" w14:textId="77777777" w:rsidR="00CB0AAD" w:rsidRPr="008E1B47" w:rsidRDefault="00000000" w:rsidP="008E1B47">
      <w:r w:rsidRPr="0029577D">
        <w:rPr>
          <w:b/>
          <w:bCs/>
        </w:rPr>
        <w:t>Partial failure.</w:t>
      </w:r>
      <w:r w:rsidRPr="008E1B47">
        <w:t xml:space="preserve"> Write each record in its own transaction or </w:t>
      </w:r>
      <w:proofErr w:type="spellStart"/>
      <w:r w:rsidRPr="008E1B47">
        <w:t>savepoint</w:t>
      </w:r>
      <w:proofErr w:type="spellEnd"/>
      <w:r w:rsidRPr="008E1B47">
        <w:t>, so one rejected record does not roll back the rest of its batch.</w:t>
      </w:r>
    </w:p>
    <w:p w14:paraId="56418BD1" w14:textId="77777777" w:rsidR="00CB0AAD" w:rsidRPr="008E1B47" w:rsidRDefault="00000000" w:rsidP="008E1B47">
      <w:r w:rsidRPr="0029577D">
        <w:rPr>
          <w:b/>
          <w:bCs/>
        </w:rPr>
        <w:t>Data rules.</w:t>
      </w:r>
      <w:r w:rsidRPr="008E1B47">
        <w:t xml:space="preserve"> Repeat the Block rules from validation_rules.md as database constraints where possible (NOT NULL, CHECK ranges, allowed values).</w:t>
      </w:r>
    </w:p>
    <w:p w14:paraId="2B9DAF81" w14:textId="77777777" w:rsidR="00CB0AAD" w:rsidRPr="008E1B47" w:rsidRDefault="00000000" w:rsidP="008E1B47">
      <w:r w:rsidRPr="0029577D">
        <w:rPr>
          <w:b/>
          <w:bCs/>
        </w:rPr>
        <w:t>Audit trail.</w:t>
      </w:r>
      <w:r w:rsidRPr="008E1B47">
        <w:t xml:space="preserve"> Keep the payload exactly as received, the time the record was captured on the device and the time the server received it.</w:t>
      </w:r>
    </w:p>
    <w:p w14:paraId="5B62C2AD" w14:textId="77777777" w:rsidR="00CB0AAD" w:rsidRPr="008E1B47" w:rsidRDefault="00000000" w:rsidP="008E1B47">
      <w:r w:rsidRPr="0029577D">
        <w:rPr>
          <w:b/>
          <w:bCs/>
        </w:rPr>
        <w:t>Access.</w:t>
      </w:r>
      <w:r w:rsidRPr="008E1B47">
        <w:t xml:space="preserve"> Seeded demo users and a simple role switcher are enough; real authentication is not required (it is a bonus). We provide data/demo_users.csv (three Field users, one VECDIM user for each state, one UNIOSUN user); use it or create the same set yourself. Enforce role scope in the data layer, for example with views or row-level security, so a VECDIM user can only read their own state.</w:t>
      </w:r>
    </w:p>
    <w:p w14:paraId="76D34661" w14:textId="7EC0E891" w:rsidR="00CB0AAD" w:rsidRPr="008E1B47" w:rsidRDefault="00000000" w:rsidP="008E1B47">
      <w:r w:rsidRPr="0029577D">
        <w:rPr>
          <w:b/>
          <w:bCs/>
        </w:rPr>
        <w:t>Setup.</w:t>
      </w:r>
      <w:r w:rsidRPr="008E1B47">
        <w:t xml:space="preserve"> Create the schema with versioned </w:t>
      </w:r>
      <w:r w:rsidR="0029577D" w:rsidRPr="008E1B47">
        <w:t>migrations and</w:t>
      </w:r>
      <w:r w:rsidRPr="008E1B47">
        <w:t xml:space="preserve"> make the seed script safe to run more than once.</w:t>
      </w:r>
    </w:p>
    <w:p w14:paraId="223FE7C8" w14:textId="77777777" w:rsidR="00CB0AAD" w:rsidRPr="008E1B47" w:rsidRDefault="00000000" w:rsidP="008E1B47">
      <w:bookmarkStart w:id="4" w:name="suggested-3-day-plan"/>
      <w:bookmarkEnd w:id="3"/>
      <w:r w:rsidRPr="008E1B47">
        <w:t>Suggested 3-day plan</w:t>
      </w:r>
    </w:p>
    <w:p w14:paraId="08ABB6E8" w14:textId="77777777" w:rsidR="00CB0AAD" w:rsidRDefault="00000000" w:rsidP="008E1B47">
      <w:r w:rsidRPr="008E1B47">
        <w:t>A suggestion, not a requirement. We expect roughly 16 to 20 hours of work in total. The dashboard can be basic, and a text description of your tables is enough instead of a drawn diagram.</w:t>
      </w:r>
    </w:p>
    <w:p w14:paraId="7EA51093" w14:textId="77777777" w:rsidR="008E1B47" w:rsidRPr="008E1B47" w:rsidRDefault="008E1B47" w:rsidP="008E1B47"/>
    <w:tbl>
      <w:tblPr>
        <w:tblStyle w:val="Table"/>
        <w:tblW w:w="5000" w:type="pc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020" w:firstRow="1" w:lastRow="0" w:firstColumn="0" w:lastColumn="0" w:noHBand="0" w:noVBand="0"/>
      </w:tblPr>
      <w:tblGrid>
        <w:gridCol w:w="927"/>
        <w:gridCol w:w="5360"/>
        <w:gridCol w:w="3675"/>
      </w:tblGrid>
      <w:tr w:rsidR="00CB0AAD" w:rsidRPr="008E1B47" w14:paraId="5DDE13E9" w14:textId="77777777" w:rsidTr="008E1B47">
        <w:trPr>
          <w:cnfStyle w:val="100000000000" w:firstRow="1" w:lastRow="0" w:firstColumn="0" w:lastColumn="0" w:oddVBand="0" w:evenVBand="0" w:oddHBand="0" w:evenHBand="0" w:firstRowFirstColumn="0" w:firstRowLastColumn="0" w:lastRowFirstColumn="0" w:lastRowLastColumn="0"/>
          <w:tblHeader/>
        </w:trPr>
        <w:tc>
          <w:tcPr>
            <w:tcW w:w="737" w:type="dxa"/>
          </w:tcPr>
          <w:p w14:paraId="3E948E31" w14:textId="71C6E662" w:rsidR="00CB0AAD" w:rsidRPr="008E1B47" w:rsidRDefault="00000000" w:rsidP="008E1B47">
            <w:pPr>
              <w:rPr>
                <w:b/>
                <w:bCs/>
                <w:sz w:val="28"/>
                <w:szCs w:val="36"/>
              </w:rPr>
            </w:pPr>
            <w:r w:rsidRPr="008E1B47">
              <w:rPr>
                <w:b/>
                <w:bCs/>
                <w:sz w:val="28"/>
                <w:szCs w:val="36"/>
              </w:rPr>
              <w:t>Day</w:t>
            </w:r>
          </w:p>
        </w:tc>
        <w:tc>
          <w:tcPr>
            <w:tcW w:w="4261" w:type="dxa"/>
          </w:tcPr>
          <w:p w14:paraId="641FB235" w14:textId="77777777" w:rsidR="00CB0AAD" w:rsidRPr="008E1B47" w:rsidRDefault="00000000" w:rsidP="008E1B47">
            <w:pPr>
              <w:rPr>
                <w:b/>
                <w:bCs/>
                <w:sz w:val="28"/>
                <w:szCs w:val="36"/>
              </w:rPr>
            </w:pPr>
            <w:r w:rsidRPr="008E1B47">
              <w:rPr>
                <w:b/>
                <w:bCs/>
                <w:sz w:val="28"/>
                <w:szCs w:val="36"/>
              </w:rPr>
              <w:t>Focus</w:t>
            </w:r>
          </w:p>
        </w:tc>
        <w:tc>
          <w:tcPr>
            <w:tcW w:w="2921" w:type="dxa"/>
          </w:tcPr>
          <w:p w14:paraId="2F04953D" w14:textId="77777777" w:rsidR="00CB0AAD" w:rsidRPr="008E1B47" w:rsidRDefault="00000000" w:rsidP="008E1B47">
            <w:pPr>
              <w:rPr>
                <w:b/>
                <w:bCs/>
                <w:sz w:val="28"/>
                <w:szCs w:val="36"/>
              </w:rPr>
            </w:pPr>
            <w:r w:rsidRPr="008E1B47">
              <w:rPr>
                <w:b/>
                <w:bCs/>
                <w:sz w:val="28"/>
                <w:szCs w:val="36"/>
              </w:rPr>
              <w:t>Done by the end of the day</w:t>
            </w:r>
          </w:p>
        </w:tc>
      </w:tr>
      <w:tr w:rsidR="00CB0AAD" w:rsidRPr="008E1B47" w14:paraId="2C281B17" w14:textId="77777777" w:rsidTr="00CB0AAD">
        <w:tc>
          <w:tcPr>
            <w:tcW w:w="737" w:type="dxa"/>
          </w:tcPr>
          <w:p w14:paraId="2BAEA7D0" w14:textId="77777777" w:rsidR="00CB0AAD" w:rsidRPr="008E1B47" w:rsidRDefault="00000000" w:rsidP="008E1B47">
            <w:r w:rsidRPr="008E1B47">
              <w:t>1</w:t>
            </w:r>
          </w:p>
        </w:tc>
        <w:tc>
          <w:tcPr>
            <w:tcW w:w="4261" w:type="dxa"/>
          </w:tcPr>
          <w:p w14:paraId="6668AC0E" w14:textId="77777777" w:rsidR="00CB0AAD" w:rsidRPr="008E1B47" w:rsidRDefault="00000000" w:rsidP="008E1B47">
            <w:r w:rsidRPr="008E1B47">
              <w:t>Data model, form, GPS capture, autosaved drafts, local storage, device validator</w:t>
            </w:r>
          </w:p>
        </w:tc>
        <w:tc>
          <w:tcPr>
            <w:tcW w:w="2921" w:type="dxa"/>
          </w:tcPr>
          <w:p w14:paraId="589D7897" w14:textId="77777777" w:rsidR="00CB0AAD" w:rsidRPr="008E1B47" w:rsidRDefault="00000000" w:rsidP="008E1B47">
            <w:r w:rsidRPr="008E1B47">
              <w:t>Items 1 and 2, with the parity test running</w:t>
            </w:r>
          </w:p>
        </w:tc>
      </w:tr>
      <w:tr w:rsidR="00CB0AAD" w:rsidRPr="008E1B47" w14:paraId="122F6959" w14:textId="77777777" w:rsidTr="00CB0AAD">
        <w:tc>
          <w:tcPr>
            <w:tcW w:w="737" w:type="dxa"/>
          </w:tcPr>
          <w:p w14:paraId="19A3F9DB" w14:textId="77777777" w:rsidR="00CB0AAD" w:rsidRPr="008E1B47" w:rsidRDefault="00000000" w:rsidP="008E1B47">
            <w:r w:rsidRPr="008E1B47">
              <w:t>2</w:t>
            </w:r>
          </w:p>
        </w:tc>
        <w:tc>
          <w:tcPr>
            <w:tcW w:w="4261" w:type="dxa"/>
          </w:tcPr>
          <w:p w14:paraId="42B4F863" w14:textId="77777777" w:rsidR="00CB0AAD" w:rsidRPr="008E1B47" w:rsidRDefault="00000000" w:rsidP="008E1B47">
            <w:r w:rsidRPr="008E1B47">
              <w:t>Database schema and migrations, API, sync queue with rejected-record handling, seed script</w:t>
            </w:r>
          </w:p>
        </w:tc>
        <w:tc>
          <w:tcPr>
            <w:tcW w:w="2921" w:type="dxa"/>
          </w:tcPr>
          <w:p w14:paraId="33A9BFCA" w14:textId="77777777" w:rsidR="00CB0AAD" w:rsidRPr="008E1B47" w:rsidRDefault="00000000" w:rsidP="008E1B47">
            <w:r w:rsidRPr="008E1B47">
              <w:t>Items 3 and 4</w:t>
            </w:r>
          </w:p>
        </w:tc>
      </w:tr>
      <w:tr w:rsidR="00CB0AAD" w:rsidRPr="008E1B47" w14:paraId="398B3FBA" w14:textId="77777777" w:rsidTr="00CB0AAD">
        <w:tc>
          <w:tcPr>
            <w:tcW w:w="737" w:type="dxa"/>
          </w:tcPr>
          <w:p w14:paraId="3FE94151" w14:textId="77777777" w:rsidR="00CB0AAD" w:rsidRPr="008E1B47" w:rsidRDefault="00000000" w:rsidP="008E1B47">
            <w:r w:rsidRPr="008E1B47">
              <w:t>3</w:t>
            </w:r>
          </w:p>
        </w:tc>
        <w:tc>
          <w:tcPr>
            <w:tcW w:w="4261" w:type="dxa"/>
          </w:tcPr>
          <w:p w14:paraId="727B8CED" w14:textId="77777777" w:rsidR="00CB0AAD" w:rsidRPr="008E1B47" w:rsidRDefault="00000000" w:rsidP="008E1B47">
            <w:r w:rsidRPr="008E1B47">
              <w:t>Basic dashboard views, tests, README, demo recording</w:t>
            </w:r>
          </w:p>
        </w:tc>
        <w:tc>
          <w:tcPr>
            <w:tcW w:w="2921" w:type="dxa"/>
          </w:tcPr>
          <w:p w14:paraId="08DA4B66" w14:textId="77777777" w:rsidR="00CB0AAD" w:rsidRPr="008E1B47" w:rsidRDefault="00000000" w:rsidP="008E1B47">
            <w:r w:rsidRPr="008E1B47">
              <w:t>Items 5 and 6, plus any extras</w:t>
            </w:r>
          </w:p>
        </w:tc>
      </w:tr>
    </w:tbl>
    <w:p w14:paraId="05098229" w14:textId="77777777" w:rsidR="008E1B47" w:rsidRDefault="008E1B47" w:rsidP="008E1B47">
      <w:bookmarkStart w:id="5" w:name="what-to-submit"/>
      <w:bookmarkEnd w:id="4"/>
    </w:p>
    <w:p w14:paraId="2E189AD6" w14:textId="03162EAE" w:rsidR="00CB0AAD" w:rsidRPr="008E1B47" w:rsidRDefault="00000000" w:rsidP="008E1B47">
      <w:pPr>
        <w:rPr>
          <w:b/>
          <w:bCs/>
          <w:sz w:val="28"/>
          <w:szCs w:val="36"/>
        </w:rPr>
      </w:pPr>
      <w:r w:rsidRPr="008E1B47">
        <w:rPr>
          <w:b/>
          <w:bCs/>
          <w:sz w:val="28"/>
          <w:szCs w:val="36"/>
        </w:rPr>
        <w:t>What to submit</w:t>
      </w:r>
    </w:p>
    <w:p w14:paraId="00F8DC89" w14:textId="77777777" w:rsidR="00CB0AAD" w:rsidRPr="008E1B47" w:rsidRDefault="00000000" w:rsidP="008E1B47">
      <w:r w:rsidRPr="008E1B47">
        <w:t>Submit within 72 hours of receiving this brief. We will confirm the exact date and time in the email that sends it. Send a zip file or a link to a repository (private is fine if you add the account or email address named in your invitation email as a reader) to the address in that email. It must contain:</w:t>
      </w:r>
    </w:p>
    <w:p w14:paraId="6631309C" w14:textId="77777777" w:rsidR="00CB0AAD" w:rsidRPr="0029577D" w:rsidRDefault="00000000" w:rsidP="008E1B47">
      <w:pPr>
        <w:rPr>
          <w:b/>
          <w:bCs/>
          <w:sz w:val="22"/>
          <w:szCs w:val="28"/>
        </w:rPr>
      </w:pPr>
      <w:r w:rsidRPr="0029577D">
        <w:rPr>
          <w:b/>
          <w:bCs/>
          <w:sz w:val="22"/>
          <w:szCs w:val="28"/>
        </w:rPr>
        <w:t>The source code for the app and the backend, with seed scripts.</w:t>
      </w:r>
    </w:p>
    <w:p w14:paraId="0822BD66" w14:textId="77777777" w:rsidR="00CB0AAD" w:rsidRPr="008E1B47" w:rsidRDefault="00000000" w:rsidP="008E1B47">
      <w:r w:rsidRPr="008E1B47">
        <w:t xml:space="preserve">The database schema </w:t>
      </w:r>
      <w:proofErr w:type="gramStart"/>
      <w:r w:rsidRPr="008E1B47">
        <w:t>as</w:t>
      </w:r>
      <w:proofErr w:type="gramEnd"/>
      <w:r w:rsidRPr="008E1B47">
        <w:t xml:space="preserve"> versioned migration files, and a description of the tables and how they link (a picture or text in the README is fine).</w:t>
      </w:r>
    </w:p>
    <w:p w14:paraId="37C8A023" w14:textId="77777777" w:rsidR="00CB0AAD" w:rsidRPr="008E1B47" w:rsidRDefault="00000000" w:rsidP="008E1B47">
      <w:r w:rsidRPr="008E1B47">
        <w:t>A README with setup steps, one command to run everything, your design decisions, the “Why this backend” section, and known limitations (one page is enough, plus the backend section).</w:t>
      </w:r>
    </w:p>
    <w:p w14:paraId="26B42D64" w14:textId="77777777" w:rsidR="00CB0AAD" w:rsidRPr="0029577D" w:rsidRDefault="00000000" w:rsidP="008E1B47">
      <w:pPr>
        <w:rPr>
          <w:b/>
          <w:bCs/>
        </w:rPr>
      </w:pPr>
      <w:r w:rsidRPr="0029577D">
        <w:rPr>
          <w:b/>
          <w:bCs/>
        </w:rPr>
        <w:lastRenderedPageBreak/>
        <w:t>The output of your parity test against validation_flags_all.csv.</w:t>
      </w:r>
    </w:p>
    <w:p w14:paraId="693E2486" w14:textId="77777777" w:rsidR="00CB0AAD" w:rsidRPr="008E1B47" w:rsidRDefault="00000000" w:rsidP="008E1B47">
      <w:r w:rsidRPr="0029577D">
        <w:rPr>
          <w:b/>
          <w:bCs/>
          <w:i/>
          <w:iCs/>
        </w:rPr>
        <w:t>Your automated tests</w:t>
      </w:r>
      <w:r w:rsidRPr="008E1B47">
        <w:t>.</w:t>
      </w:r>
    </w:p>
    <w:p w14:paraId="100C28A9" w14:textId="77777777" w:rsidR="00CB0AAD" w:rsidRPr="008E1B47" w:rsidRDefault="00000000" w:rsidP="008E1B47">
      <w:r w:rsidRPr="008E1B47">
        <w:t>A demo recording of 3 minutes or less (a file or a link): capture records offline, reconnect, watch them sync, then show a rejected record being corrected and resubmitted, and the dashboard.</w:t>
      </w:r>
    </w:p>
    <w:p w14:paraId="3D809829" w14:textId="77777777" w:rsidR="00CB0AAD" w:rsidRPr="008E1B47" w:rsidRDefault="00000000" w:rsidP="008E1B47">
      <w:r w:rsidRPr="008E1B47">
        <w:t>If you run out of time, submit what you have and say clearly what is missing.</w:t>
      </w:r>
    </w:p>
    <w:p w14:paraId="095A42A7" w14:textId="77777777" w:rsidR="00CB0AAD" w:rsidRPr="008E1B47" w:rsidRDefault="00000000" w:rsidP="008E1B47">
      <w:bookmarkStart w:id="6" w:name="how-we-will-assess"/>
      <w:bookmarkEnd w:id="5"/>
      <w:r w:rsidRPr="008E1B47">
        <w:t>How we will assess</w:t>
      </w:r>
    </w:p>
    <w:p w14:paraId="66BBA767" w14:textId="77777777" w:rsidR="00CB0AAD" w:rsidRPr="008E1B47" w:rsidRDefault="00000000" w:rsidP="008E1B47">
      <w:r w:rsidRPr="008E1B47">
        <w:t xml:space="preserve">We </w:t>
      </w:r>
      <w:proofErr w:type="gramStart"/>
      <w:r w:rsidRPr="008E1B47">
        <w:t>score</w:t>
      </w:r>
      <w:proofErr w:type="gramEnd"/>
      <w:r w:rsidRPr="008E1B47">
        <w:t xml:space="preserve"> </w:t>
      </w:r>
      <w:proofErr w:type="gramStart"/>
      <w:r w:rsidRPr="008E1B47">
        <w:t>out of 100</w:t>
      </w:r>
      <w:proofErr w:type="gramEnd"/>
      <w:r w:rsidRPr="008E1B47">
        <w:t xml:space="preserve">, plus up to 10 bonus marks. </w:t>
      </w:r>
      <w:proofErr w:type="gramStart"/>
      <w:r w:rsidRPr="008E1B47">
        <w:t>A working,</w:t>
      </w:r>
      <w:proofErr w:type="gramEnd"/>
      <w:r w:rsidRPr="008E1B47">
        <w:t xml:space="preserve"> tested core counts for more than extra features.</w:t>
      </w:r>
    </w:p>
    <w:tbl>
      <w:tblPr>
        <w:tblStyle w:val="Table"/>
        <w:tblW w:w="5000" w:type="pc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020" w:firstRow="1" w:lastRow="0" w:firstColumn="0" w:lastColumn="0" w:noHBand="0" w:noVBand="0"/>
      </w:tblPr>
      <w:tblGrid>
        <w:gridCol w:w="3647"/>
        <w:gridCol w:w="1141"/>
        <w:gridCol w:w="5174"/>
      </w:tblGrid>
      <w:tr w:rsidR="00CB0AAD" w:rsidRPr="008E1B47" w14:paraId="2D5E3F54" w14:textId="77777777" w:rsidTr="00586494">
        <w:trPr>
          <w:cnfStyle w:val="100000000000" w:firstRow="1" w:lastRow="0" w:firstColumn="0" w:lastColumn="0" w:oddVBand="0" w:evenVBand="0" w:oddHBand="0" w:evenHBand="0" w:firstRowFirstColumn="0" w:firstRowLastColumn="0" w:lastRowFirstColumn="0" w:lastRowLastColumn="0"/>
          <w:tblHeader/>
        </w:trPr>
        <w:tc>
          <w:tcPr>
            <w:tcW w:w="2899" w:type="dxa"/>
          </w:tcPr>
          <w:p w14:paraId="48121719" w14:textId="77777777" w:rsidR="00CB0AAD" w:rsidRPr="00586494" w:rsidRDefault="00000000" w:rsidP="008E1B47">
            <w:pPr>
              <w:rPr>
                <w:b/>
                <w:bCs/>
                <w:sz w:val="24"/>
                <w:szCs w:val="32"/>
              </w:rPr>
            </w:pPr>
            <w:r w:rsidRPr="00586494">
              <w:rPr>
                <w:b/>
                <w:bCs/>
                <w:sz w:val="24"/>
                <w:szCs w:val="32"/>
              </w:rPr>
              <w:t>Criterion</w:t>
            </w:r>
          </w:p>
        </w:tc>
        <w:tc>
          <w:tcPr>
            <w:tcW w:w="907" w:type="dxa"/>
          </w:tcPr>
          <w:p w14:paraId="790CFD82" w14:textId="77777777" w:rsidR="00CB0AAD" w:rsidRPr="00586494" w:rsidRDefault="00000000" w:rsidP="008E1B47">
            <w:pPr>
              <w:rPr>
                <w:b/>
                <w:bCs/>
                <w:sz w:val="24"/>
                <w:szCs w:val="32"/>
              </w:rPr>
            </w:pPr>
            <w:r w:rsidRPr="00586494">
              <w:rPr>
                <w:b/>
                <w:bCs/>
                <w:sz w:val="24"/>
                <w:szCs w:val="32"/>
              </w:rPr>
              <w:t>Marks</w:t>
            </w:r>
          </w:p>
        </w:tc>
        <w:tc>
          <w:tcPr>
            <w:tcW w:w="4113" w:type="dxa"/>
          </w:tcPr>
          <w:p w14:paraId="026665DB" w14:textId="77777777" w:rsidR="00CB0AAD" w:rsidRPr="00586494" w:rsidRDefault="00000000" w:rsidP="008E1B47">
            <w:pPr>
              <w:rPr>
                <w:b/>
                <w:bCs/>
                <w:sz w:val="24"/>
                <w:szCs w:val="32"/>
              </w:rPr>
            </w:pPr>
            <w:r w:rsidRPr="00586494">
              <w:rPr>
                <w:b/>
                <w:bCs/>
                <w:sz w:val="24"/>
                <w:szCs w:val="32"/>
              </w:rPr>
              <w:t>What we look for</w:t>
            </w:r>
          </w:p>
        </w:tc>
      </w:tr>
      <w:tr w:rsidR="00CB0AAD" w:rsidRPr="008E1B47" w14:paraId="23F5593D" w14:textId="77777777" w:rsidTr="00CB0AAD">
        <w:tc>
          <w:tcPr>
            <w:tcW w:w="2899" w:type="dxa"/>
          </w:tcPr>
          <w:p w14:paraId="13B038E9" w14:textId="77777777" w:rsidR="00CB0AAD" w:rsidRPr="008E1B47" w:rsidRDefault="00000000" w:rsidP="008E1B47">
            <w:r w:rsidRPr="008E1B47">
              <w:t>Offline capture and usability</w:t>
            </w:r>
          </w:p>
        </w:tc>
        <w:tc>
          <w:tcPr>
            <w:tcW w:w="907" w:type="dxa"/>
          </w:tcPr>
          <w:p w14:paraId="6A840062" w14:textId="77777777" w:rsidR="00CB0AAD" w:rsidRPr="008E1B47" w:rsidRDefault="00000000" w:rsidP="008E1B47">
            <w:r w:rsidRPr="008E1B47">
              <w:t>20</w:t>
            </w:r>
          </w:p>
        </w:tc>
        <w:tc>
          <w:tcPr>
            <w:tcW w:w="4113" w:type="dxa"/>
          </w:tcPr>
          <w:p w14:paraId="650FA337" w14:textId="77777777" w:rsidR="00CB0AAD" w:rsidRPr="008E1B47" w:rsidRDefault="00000000" w:rsidP="008E1B47">
            <w:proofErr w:type="gramStart"/>
            <w:r w:rsidRPr="008E1B47">
              <w:t>Form</w:t>
            </w:r>
            <w:proofErr w:type="gramEnd"/>
            <w:r w:rsidRPr="008E1B47">
              <w:t xml:space="preserve"> follows the spec; GPS capture with accuracy and LGA warnings; data and partly filled forms survive offline and restarts; clear, helpful error messages</w:t>
            </w:r>
          </w:p>
        </w:tc>
      </w:tr>
      <w:tr w:rsidR="00CB0AAD" w:rsidRPr="008E1B47" w14:paraId="3AE51682" w14:textId="77777777" w:rsidTr="00CB0AAD">
        <w:tc>
          <w:tcPr>
            <w:tcW w:w="2899" w:type="dxa"/>
          </w:tcPr>
          <w:p w14:paraId="166D2DFD" w14:textId="77777777" w:rsidR="00CB0AAD" w:rsidRPr="008E1B47" w:rsidRDefault="00000000" w:rsidP="008E1B47">
            <w:r w:rsidRPr="008E1B47">
              <w:t>Validation and parity</w:t>
            </w:r>
          </w:p>
        </w:tc>
        <w:tc>
          <w:tcPr>
            <w:tcW w:w="907" w:type="dxa"/>
          </w:tcPr>
          <w:p w14:paraId="7589F88E" w14:textId="77777777" w:rsidR="00CB0AAD" w:rsidRPr="008E1B47" w:rsidRDefault="00000000" w:rsidP="008E1B47">
            <w:r w:rsidRPr="008E1B47">
              <w:t>20</w:t>
            </w:r>
          </w:p>
        </w:tc>
        <w:tc>
          <w:tcPr>
            <w:tcW w:w="4113" w:type="dxa"/>
          </w:tcPr>
          <w:p w14:paraId="491161E3" w14:textId="77777777" w:rsidR="00CB0AAD" w:rsidRPr="008E1B47" w:rsidRDefault="00000000" w:rsidP="008E1B47">
            <w:r w:rsidRPr="008E1B47">
              <w:t xml:space="preserve">Every rule implemented; parity test matches the R output; sensible Block and Warn </w:t>
            </w:r>
            <w:proofErr w:type="spellStart"/>
            <w:r w:rsidRPr="008E1B47">
              <w:t>behaviour</w:t>
            </w:r>
            <w:proofErr w:type="spellEnd"/>
          </w:p>
        </w:tc>
      </w:tr>
      <w:tr w:rsidR="00CB0AAD" w:rsidRPr="008E1B47" w14:paraId="1BE62F44" w14:textId="77777777" w:rsidTr="00CB0AAD">
        <w:tc>
          <w:tcPr>
            <w:tcW w:w="2899" w:type="dxa"/>
          </w:tcPr>
          <w:p w14:paraId="019D594A" w14:textId="77777777" w:rsidR="00CB0AAD" w:rsidRPr="008E1B47" w:rsidRDefault="00000000" w:rsidP="008E1B47">
            <w:r w:rsidRPr="008E1B47">
              <w:t>Sync, API and database</w:t>
            </w:r>
          </w:p>
        </w:tc>
        <w:tc>
          <w:tcPr>
            <w:tcW w:w="907" w:type="dxa"/>
          </w:tcPr>
          <w:p w14:paraId="0C771A1E" w14:textId="77777777" w:rsidR="00CB0AAD" w:rsidRPr="008E1B47" w:rsidRDefault="00000000" w:rsidP="008E1B47">
            <w:r w:rsidRPr="008E1B47">
              <w:t>25</w:t>
            </w:r>
          </w:p>
        </w:tc>
        <w:tc>
          <w:tcPr>
            <w:tcW w:w="4113" w:type="dxa"/>
          </w:tcPr>
          <w:p w14:paraId="5031A726" w14:textId="77777777" w:rsidR="00CB0AAD" w:rsidRPr="008E1B47" w:rsidRDefault="00000000" w:rsidP="008E1B47">
            <w:r w:rsidRPr="008E1B47">
              <w:t xml:space="preserve">Idempotent uploads; partial-failure handling; retry; rejected records kept, explained and </w:t>
            </w:r>
            <w:proofErr w:type="spellStart"/>
            <w:r w:rsidRPr="008E1B47">
              <w:t>resubmittable</w:t>
            </w:r>
            <w:proofErr w:type="spellEnd"/>
            <w:r w:rsidRPr="008E1B47">
              <w:t>; server re-validates; sound database design (constraints, indexes, migrations, state-level access control)</w:t>
            </w:r>
          </w:p>
        </w:tc>
      </w:tr>
      <w:tr w:rsidR="00CB0AAD" w:rsidRPr="008E1B47" w14:paraId="5B2698A9" w14:textId="77777777" w:rsidTr="00CB0AAD">
        <w:tc>
          <w:tcPr>
            <w:tcW w:w="2899" w:type="dxa"/>
          </w:tcPr>
          <w:p w14:paraId="68B00663" w14:textId="77777777" w:rsidR="00CB0AAD" w:rsidRPr="008E1B47" w:rsidRDefault="00000000" w:rsidP="008E1B47">
            <w:r w:rsidRPr="008E1B47">
              <w:t>Dashboard and use of the R outputs</w:t>
            </w:r>
          </w:p>
        </w:tc>
        <w:tc>
          <w:tcPr>
            <w:tcW w:w="907" w:type="dxa"/>
          </w:tcPr>
          <w:p w14:paraId="43F1F721" w14:textId="77777777" w:rsidR="00CB0AAD" w:rsidRPr="008E1B47" w:rsidRDefault="00000000" w:rsidP="008E1B47">
            <w:r w:rsidRPr="008E1B47">
              <w:t>10</w:t>
            </w:r>
          </w:p>
        </w:tc>
        <w:tc>
          <w:tcPr>
            <w:tcW w:w="4113" w:type="dxa"/>
          </w:tcPr>
          <w:p w14:paraId="34A28DCC" w14:textId="77777777" w:rsidR="00CB0AAD" w:rsidRPr="008E1B47" w:rsidRDefault="00000000" w:rsidP="008E1B47">
            <w:r w:rsidRPr="008E1B47">
              <w:t>Role-specific views; counts match alerts.csv; tier and resistance flag handled as specified. A basic dashboard is enough</w:t>
            </w:r>
          </w:p>
        </w:tc>
      </w:tr>
      <w:tr w:rsidR="00CB0AAD" w:rsidRPr="008E1B47" w14:paraId="3817A571" w14:textId="77777777" w:rsidTr="00CB0AAD">
        <w:tc>
          <w:tcPr>
            <w:tcW w:w="2899" w:type="dxa"/>
          </w:tcPr>
          <w:p w14:paraId="72BB6528" w14:textId="77777777" w:rsidR="00CB0AAD" w:rsidRPr="008E1B47" w:rsidRDefault="00000000" w:rsidP="008E1B47">
            <w:r w:rsidRPr="008E1B47">
              <w:t>Code quality, tests and README</w:t>
            </w:r>
          </w:p>
        </w:tc>
        <w:tc>
          <w:tcPr>
            <w:tcW w:w="907" w:type="dxa"/>
          </w:tcPr>
          <w:p w14:paraId="1A24A09A" w14:textId="77777777" w:rsidR="00CB0AAD" w:rsidRPr="008E1B47" w:rsidRDefault="00000000" w:rsidP="008E1B47">
            <w:r w:rsidRPr="008E1B47">
              <w:t>15</w:t>
            </w:r>
          </w:p>
        </w:tc>
        <w:tc>
          <w:tcPr>
            <w:tcW w:w="4113" w:type="dxa"/>
          </w:tcPr>
          <w:p w14:paraId="0A31EB2C" w14:textId="77777777" w:rsidR="00CB0AAD" w:rsidRPr="008E1B47" w:rsidRDefault="00000000" w:rsidP="008E1B47">
            <w:r w:rsidRPr="008E1B47">
              <w:t>Readable structure; meaningful tests; a stranger can run it from the README</w:t>
            </w:r>
          </w:p>
        </w:tc>
      </w:tr>
      <w:tr w:rsidR="00CB0AAD" w:rsidRPr="008E1B47" w14:paraId="4EE95520" w14:textId="77777777" w:rsidTr="00CB0AAD">
        <w:tc>
          <w:tcPr>
            <w:tcW w:w="2899" w:type="dxa"/>
          </w:tcPr>
          <w:p w14:paraId="7E32AB33" w14:textId="77777777" w:rsidR="00CB0AAD" w:rsidRPr="008E1B47" w:rsidRDefault="00000000" w:rsidP="008E1B47">
            <w:r w:rsidRPr="008E1B47">
              <w:t>Architecture decisions</w:t>
            </w:r>
          </w:p>
        </w:tc>
        <w:tc>
          <w:tcPr>
            <w:tcW w:w="907" w:type="dxa"/>
          </w:tcPr>
          <w:p w14:paraId="78DECAD8" w14:textId="77777777" w:rsidR="00CB0AAD" w:rsidRPr="008E1B47" w:rsidRDefault="00000000" w:rsidP="008E1B47">
            <w:r w:rsidRPr="008E1B47">
              <w:t>5</w:t>
            </w:r>
          </w:p>
        </w:tc>
        <w:tc>
          <w:tcPr>
            <w:tcW w:w="4113" w:type="dxa"/>
          </w:tcPr>
          <w:p w14:paraId="1618C279" w14:textId="77777777" w:rsidR="00CB0AAD" w:rsidRPr="008E1B47" w:rsidRDefault="00000000" w:rsidP="008E1B47">
            <w:r w:rsidRPr="008E1B47">
              <w:t>Backend choice justified against R integration, future modelling, scalability and maintainability, with honest trade-offs</w:t>
            </w:r>
          </w:p>
        </w:tc>
      </w:tr>
      <w:tr w:rsidR="00CB0AAD" w:rsidRPr="008E1B47" w14:paraId="70E3C15C" w14:textId="77777777" w:rsidTr="00CB0AAD">
        <w:tc>
          <w:tcPr>
            <w:tcW w:w="2899" w:type="dxa"/>
          </w:tcPr>
          <w:p w14:paraId="68739D2A" w14:textId="77777777" w:rsidR="00CB0AAD" w:rsidRPr="008E1B47" w:rsidRDefault="00000000" w:rsidP="008E1B47">
            <w:r w:rsidRPr="008E1B47">
              <w:t>Demo and communication</w:t>
            </w:r>
          </w:p>
        </w:tc>
        <w:tc>
          <w:tcPr>
            <w:tcW w:w="907" w:type="dxa"/>
          </w:tcPr>
          <w:p w14:paraId="36614DB8" w14:textId="77777777" w:rsidR="00CB0AAD" w:rsidRPr="008E1B47" w:rsidRDefault="00000000" w:rsidP="008E1B47">
            <w:r w:rsidRPr="008E1B47">
              <w:t>5</w:t>
            </w:r>
          </w:p>
        </w:tc>
        <w:tc>
          <w:tcPr>
            <w:tcW w:w="4113" w:type="dxa"/>
          </w:tcPr>
          <w:p w14:paraId="4DEF502E" w14:textId="77777777" w:rsidR="00CB0AAD" w:rsidRPr="008E1B47" w:rsidRDefault="00000000" w:rsidP="008E1B47">
            <w:r w:rsidRPr="008E1B47">
              <w:t>Clear recording; honest account of limitations</w:t>
            </w:r>
          </w:p>
        </w:tc>
      </w:tr>
      <w:tr w:rsidR="00CB0AAD" w:rsidRPr="008E1B47" w14:paraId="10864D86" w14:textId="77777777" w:rsidTr="00CB0AAD">
        <w:tc>
          <w:tcPr>
            <w:tcW w:w="2899" w:type="dxa"/>
          </w:tcPr>
          <w:p w14:paraId="6C7DDFA7" w14:textId="77777777" w:rsidR="00CB0AAD" w:rsidRPr="008E1B47" w:rsidRDefault="00000000" w:rsidP="008E1B47">
            <w:r w:rsidRPr="008E1B47">
              <w:t>Bonus extras</w:t>
            </w:r>
          </w:p>
        </w:tc>
        <w:tc>
          <w:tcPr>
            <w:tcW w:w="907" w:type="dxa"/>
          </w:tcPr>
          <w:p w14:paraId="33FA05FA" w14:textId="77777777" w:rsidR="00CB0AAD" w:rsidRPr="008E1B47" w:rsidRDefault="00000000" w:rsidP="008E1B47">
            <w:r w:rsidRPr="008E1B47">
              <w:t>up to 10</w:t>
            </w:r>
          </w:p>
        </w:tc>
        <w:tc>
          <w:tcPr>
            <w:tcW w:w="4113" w:type="dxa"/>
          </w:tcPr>
          <w:p w14:paraId="19C4087C" w14:textId="77777777" w:rsidR="00CB0AAD" w:rsidRPr="008E1B47" w:rsidRDefault="00000000" w:rsidP="008E1B47">
            <w:r w:rsidRPr="008E1B47">
              <w:t>Working and documented, not just present. Examples: a map view of the alerts, CI that runs the tests, a Docker setup that starts the whole system, real authentication</w:t>
            </w:r>
          </w:p>
        </w:tc>
      </w:tr>
    </w:tbl>
    <w:p w14:paraId="54F7DF9B" w14:textId="77777777" w:rsidR="00631044" w:rsidRDefault="00631044" w:rsidP="008E1B47">
      <w:bookmarkStart w:id="7" w:name="ground-rules"/>
      <w:bookmarkEnd w:id="6"/>
    </w:p>
    <w:p w14:paraId="0B58C44E" w14:textId="25AC103E" w:rsidR="00CB0AAD" w:rsidRPr="00631044" w:rsidRDefault="00000000" w:rsidP="008E1B47">
      <w:pPr>
        <w:rPr>
          <w:b/>
          <w:sz w:val="28"/>
          <w:szCs w:val="36"/>
        </w:rPr>
      </w:pPr>
      <w:r w:rsidRPr="00631044">
        <w:rPr>
          <w:b/>
          <w:sz w:val="28"/>
          <w:szCs w:val="36"/>
        </w:rPr>
        <w:t>Ground rules</w:t>
      </w:r>
    </w:p>
    <w:p w14:paraId="676FA7C5" w14:textId="77777777" w:rsidR="00CB0AAD" w:rsidRPr="008E1B47" w:rsidRDefault="00000000" w:rsidP="008E1B47">
      <w:r w:rsidRPr="006A1E5D">
        <w:rPr>
          <w:b/>
          <w:bCs/>
        </w:rPr>
        <w:t>Synthetic data.</w:t>
      </w:r>
      <w:r w:rsidRPr="008E1B47">
        <w:t xml:space="preserve"> The dataset is simulated for this exercise. It is not real surveillance data from UNIOSUN or any health </w:t>
      </w:r>
      <w:proofErr w:type="spellStart"/>
      <w:proofErr w:type="gramStart"/>
      <w:r w:rsidRPr="008E1B47">
        <w:t>programme</w:t>
      </w:r>
      <w:proofErr w:type="spellEnd"/>
      <w:r w:rsidRPr="008E1B47">
        <w:t>, and</w:t>
      </w:r>
      <w:proofErr w:type="gramEnd"/>
      <w:r w:rsidRPr="008E1B47">
        <w:t xml:space="preserve"> must not be shared or reused.</w:t>
      </w:r>
    </w:p>
    <w:p w14:paraId="41841CB0" w14:textId="77777777" w:rsidR="00CB0AAD" w:rsidRPr="008E1B47" w:rsidRDefault="00000000" w:rsidP="008E1B47">
      <w:r w:rsidRPr="006A1E5D">
        <w:rPr>
          <w:b/>
          <w:bCs/>
        </w:rPr>
        <w:t>Stack. Use React Native for the app, as in the VECDIM plan</w:t>
      </w:r>
      <w:r w:rsidRPr="008E1B47">
        <w:t>. The backend framework is your choice (see Choosing your backend). Choose your own libraries for everything else.</w:t>
      </w:r>
    </w:p>
    <w:p w14:paraId="044D69E7" w14:textId="77777777" w:rsidR="00CB0AAD" w:rsidRPr="008E1B47" w:rsidRDefault="00000000" w:rsidP="008E1B47">
      <w:r w:rsidRPr="0029577D">
        <w:rPr>
          <w:b/>
          <w:bCs/>
        </w:rPr>
        <w:t>Effort.</w:t>
      </w:r>
      <w:r w:rsidRPr="008E1B47">
        <w:t xml:space="preserve"> Do not try to do everything. Prioritize the core.</w:t>
      </w:r>
    </w:p>
    <w:p w14:paraId="28E46DDB" w14:textId="77777777" w:rsidR="00CB0AAD" w:rsidRPr="008E1B47" w:rsidRDefault="00000000" w:rsidP="008E1B47">
      <w:r w:rsidRPr="0029577D">
        <w:rPr>
          <w:b/>
          <w:bCs/>
        </w:rPr>
        <w:lastRenderedPageBreak/>
        <w:t>Interview.</w:t>
      </w:r>
      <w:r w:rsidRPr="008E1B47">
        <w:t xml:space="preserve"> You must be able to explain every line you submit, including why you chose your backend. Shortlisted candidates will walk us through their work in a 20-minute interview.</w:t>
      </w:r>
    </w:p>
    <w:p w14:paraId="5E57211B" w14:textId="77777777" w:rsidR="00CB0AAD" w:rsidRPr="008E1B47" w:rsidRDefault="00000000" w:rsidP="008E1B47">
      <w:r w:rsidRPr="0029577D">
        <w:rPr>
          <w:b/>
          <w:bCs/>
        </w:rPr>
        <w:t>Questions.</w:t>
      </w:r>
      <w:r w:rsidRPr="008E1B47">
        <w:t xml:space="preserve"> Send clarifying questions by email within the first 24 hours. Our answers will be shared with all candidates.</w:t>
      </w:r>
    </w:p>
    <w:p w14:paraId="4F9DEBA3" w14:textId="77777777" w:rsidR="00CB0AAD" w:rsidRPr="008E1B47" w:rsidRDefault="00000000" w:rsidP="008E1B47">
      <w:r w:rsidRPr="0029577D">
        <w:rPr>
          <w:b/>
          <w:bCs/>
        </w:rPr>
        <w:t>Your own work</w:t>
      </w:r>
      <w:r w:rsidRPr="008E1B47">
        <w:t>. Where you used a reference or a code sample, cite it in the README. If you used an AI coding assistant, say so in the README and describe how you used it.</w:t>
      </w:r>
      <w:bookmarkEnd w:id="7"/>
    </w:p>
    <w:sectPr w:rsidR="00CB0AAD" w:rsidRPr="008E1B47">
      <w:pgSz w:w="12240" w:h="15840"/>
      <w:pgMar w:top="1134" w:right="1134" w:bottom="1134"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75EA77" w14:textId="77777777" w:rsidR="005B06E5" w:rsidRDefault="005B06E5">
      <w:pPr>
        <w:spacing w:after="0"/>
      </w:pPr>
      <w:r>
        <w:separator/>
      </w:r>
    </w:p>
  </w:endnote>
  <w:endnote w:type="continuationSeparator" w:id="0">
    <w:p w14:paraId="1E17658F" w14:textId="77777777" w:rsidR="005B06E5" w:rsidRDefault="005B06E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9BB0BC" w14:textId="77777777" w:rsidR="005B06E5" w:rsidRDefault="005B06E5">
      <w:r>
        <w:separator/>
      </w:r>
    </w:p>
  </w:footnote>
  <w:footnote w:type="continuationSeparator" w:id="0">
    <w:p w14:paraId="7B7D6936" w14:textId="77777777" w:rsidR="005B06E5" w:rsidRDefault="005B06E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4F4781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1FB496D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5FEC777C"/>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757554560">
    <w:abstractNumId w:val="0"/>
  </w:num>
  <w:num w:numId="2" w16cid:durableId="724764320">
    <w:abstractNumId w:val="1"/>
  </w:num>
  <w:num w:numId="3" w16cid:durableId="1244297307">
    <w:abstractNumId w:val="1"/>
  </w:num>
  <w:num w:numId="4" w16cid:durableId="6178815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7790272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0AAD"/>
    <w:rsid w:val="0029577D"/>
    <w:rsid w:val="00576DC3"/>
    <w:rsid w:val="00586494"/>
    <w:rsid w:val="005B06E5"/>
    <w:rsid w:val="00631044"/>
    <w:rsid w:val="006A1E5D"/>
    <w:rsid w:val="008E1B47"/>
    <w:rsid w:val="00AE4361"/>
    <w:rsid w:val="00CB0AAD"/>
    <w:rsid w:val="00DA03D5"/>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4FEC1B"/>
  <w15:docId w15:val="{0E5D0C94-5AFF-438B-98FA-D30E779343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Calibri" w:hAnsi="Calibri"/>
      <w:sz w:val="21"/>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1F3A5F"/>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sz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1F3A5F"/>
      <w:sz w:val="44"/>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54</TotalTime>
  <Pages>6</Pages>
  <Words>1976</Words>
  <Characters>12056</Characters>
  <Application>Microsoft Office Word</Application>
  <DocSecurity>0</DocSecurity>
  <Lines>262</Lines>
  <Paragraphs>179</Paragraphs>
  <ScaleCrop>false</ScaleCrop>
  <HeadingPairs>
    <vt:vector size="2" baseType="variant">
      <vt:variant>
        <vt:lpstr>Title</vt:lpstr>
      </vt:variant>
      <vt:variant>
        <vt:i4>1</vt:i4>
      </vt:variant>
    </vt:vector>
  </HeadingPairs>
  <TitlesOfParts>
    <vt:vector size="1" baseType="lpstr">
      <vt:lpstr>VECDIM: Developer Technical Task (3 days)</vt:lpstr>
    </vt:vector>
  </TitlesOfParts>
  <Company/>
  <LinksUpToDate>false</LinksUpToDate>
  <CharactersWithSpaces>13853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VECDIM: Developer Technical Task (3 days)</dc:title>
  <dc:creator>Ayodele Babalola</dc:creator>
  <cp:keywords/>
  <cp:lastModifiedBy>Ayodele Babalola</cp:lastModifiedBy>
  <cp:revision>2</cp:revision>
  <dcterms:created xsi:type="dcterms:W3CDTF">2026-10-23T11:47:00Z</dcterms:created>
  <dcterms:modified xsi:type="dcterms:W3CDTF">2026-10-23T11:47:00Z</dcterms:modified>
</cp:coreProperties>
</file>