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2l1l464t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PMO-012 — Assign Owner Non Resident To Unit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ldlqcrjv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Coded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mtkknhnba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 Non Resident To Unit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59ukqxv54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Administration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r0sfeer2p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Property Manager to assign a non-resident owner to one or more units.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non-resident owner is a person who owns a unit but does not occupy that unit as their residence.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establish who owns the unit and who is responsible for managing the future occupancy of that unit.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Landlord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investor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living elsewhere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of multiple units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6lihvuang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q73b45g3h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fdkwbdjvj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 the unit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occupy the unit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tenancy relationships for that unit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differs from an Owner Resident who both owns and occupies the unit.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etymeyc77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Requirement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must be an App User.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Non-app / PIN-only ownership management is not supported.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must be able to manage the unit through the application.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zanxy2py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introduces a new ownership authority model.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chain: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differs from the residential occupancy model: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Property Manager remains responsible for the building and its operational policies.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is responsible for managing occupancy of the assigned unit.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pt76byvuj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assigns ownership of one or more units to a person who does not reside in those units.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owner onboarding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Landlord onboarding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migration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Multi-unit owner onboarding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5jdx8g9p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onboarding information: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ID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IDs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must be onboarded as an App User.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m3cgea0kt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Ownership Responsibilities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is responsible for: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occupancy state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occupation type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tenancy lifecycle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tenancy relationships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jj66dmjx9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 Unit Ownership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may own: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units within a building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across multiple buildings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considered a normal ownership scenario.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 must support selecting the relevant building and unit context.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z5xpmf13n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Owner Tenancy Management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 is the unit-management context used by an Owner Non Resident.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Tenancy Management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Unlike a Tenant or Owner Resident, the Owner Non Resident does not manage a Mon Foyer.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manages the occupancy and tenancy status of one or more units.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01m3woe00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State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unit may be: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Occupied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state is separate from occupation type.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o70svisp0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Occupation Type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Occupation type identifies the type of occupancy when the unit is occupied.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LLD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 + LLD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 + LCD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LLD and LCD should not be mixed for the same unit in the current model.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iqichcxg9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Tenancy Delegation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creates tenancy relationships.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resulting tenant experience should remain identical to the existing Tenant / ResidentAdmin experience.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kiuf3dl0i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Tenant Experience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Tenant has the same app experience as an existing Tenant.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experience remains: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ResidentAdmin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 Foyer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tenant should not need a separate ownership-specific user experience.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iie92dtu1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Vacancy Behaviour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remains associated with the unit regardless of occupancy.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Leaves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Becomes Vacant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Remains Associated With Unit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Ownership is independent of occupancy status.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z8iblbnnv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Expectations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has permanent access rights to the building.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door scope may be defined by Property Manager configuration, but the business expectation is that the owner retains access to the building they own within.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3akhfn3q4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 Policy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unit is occupied: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 for call-list participation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Intercom participation belongs to the occupant relationship.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unit is vacant: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for call-list participation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 permitted by Property Manager policy.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vacancy, the Owner Non Resident should be able to choose whether they participate in call routing.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business rule.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kuw2qq2j0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of the unit is established.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gains authority to manage tenancy relationships associated with the unit.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may move between vacant and occupied states without affecting ownership.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w2q4mojx9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becomes associated with one or more units.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 becomes available for those units.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can manage occupancy state, occupation type, and tenancy lifecycle for assigned units.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9ixl5sbm6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WG-014 Assign Owner Resident To Unit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WG-016 Assign Tenant To Unit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WG-017 End Tenancy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WG-018 Transfer Unit Ownership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Owner Non Resident Tenant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Owner Non Resident Tenant Co-Inhabitant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Owner Non Resident Tenancy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Owner Tenancy Management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b4x1kpv74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 Of Scope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transfer lifecycle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 booking integrations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Booking.com / Airbnb / calendar integrations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PIN distribution to booking platforms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tenancy models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Care-home occupancy models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94lbeyuou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Low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Medium-High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