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C64A" w14:textId="22947CAC" w:rsidR="00FF13CA" w:rsidRPr="00EA600F" w:rsidRDefault="00FF13CA" w:rsidP="00FF13CA">
      <w:pPr>
        <w:spacing w:before="100" w:beforeAutospacing="1" w:after="100" w:afterAutospacing="1" w:line="240" w:lineRule="auto"/>
        <w:rPr>
          <w:rFonts w:ascii="Grandview" w:eastAsia="Times New Roman" w:hAnsi="Grandview" w:cs="Times New Roman"/>
          <w:b/>
          <w:bCs/>
          <w:kern w:val="0"/>
          <w:sz w:val="24"/>
          <w:szCs w:val="24"/>
          <w14:ligatures w14:val="none"/>
        </w:rPr>
      </w:pPr>
      <w:r w:rsidRPr="00EA600F">
        <w:rPr>
          <w:rFonts w:ascii="Grandview" w:eastAsia="Times New Roman" w:hAnsi="Grandview" w:cs="Times New Roman"/>
          <w:b/>
          <w:bCs/>
          <w:kern w:val="0"/>
          <w:sz w:val="24"/>
          <w:szCs w:val="24"/>
          <w14:ligatures w14:val="none"/>
        </w:rPr>
        <w:t>SCINet LincPass (</w:t>
      </w:r>
      <w:proofErr w:type="spellStart"/>
      <w:r w:rsidRPr="00EA600F">
        <w:rPr>
          <w:rFonts w:ascii="Grandview" w:eastAsia="Times New Roman" w:hAnsi="Grandview" w:cs="Times New Roman"/>
          <w:b/>
          <w:bCs/>
          <w:kern w:val="0"/>
          <w:sz w:val="24"/>
          <w:szCs w:val="24"/>
          <w14:ligatures w14:val="none"/>
        </w:rPr>
        <w:t>SmallStepsCLI</w:t>
      </w:r>
      <w:proofErr w:type="spellEnd"/>
      <w:r w:rsidRPr="00EA600F">
        <w:rPr>
          <w:rFonts w:ascii="Grandview" w:eastAsia="Times New Roman" w:hAnsi="Grandview" w:cs="Times New Roman"/>
          <w:b/>
          <w:bCs/>
          <w:kern w:val="0"/>
          <w:sz w:val="24"/>
          <w:szCs w:val="24"/>
          <w14:ligatures w14:val="none"/>
        </w:rPr>
        <w:t>) Logon Troubleshooting</w:t>
      </w:r>
    </w:p>
    <w:p w14:paraId="0A689742" w14:textId="26A9EC5B" w:rsidR="00FF13CA" w:rsidRPr="00EA600F" w:rsidRDefault="00FF13CA" w:rsidP="00FF13CA">
      <w:pPr>
        <w:spacing w:before="100" w:beforeAutospacing="1" w:after="120" w:line="240" w:lineRule="auto"/>
        <w:rPr>
          <w:rFonts w:ascii="Grandview" w:eastAsia="Times New Roman" w:hAnsi="Grandview" w:cs="Times New Roman"/>
          <w:i/>
          <w:iCs/>
          <w:kern w:val="0"/>
          <w:sz w:val="24"/>
          <w:szCs w:val="24"/>
          <w14:ligatures w14:val="none"/>
        </w:rPr>
      </w:pPr>
      <w:r w:rsidRPr="00EA600F">
        <w:rPr>
          <w:rFonts w:ascii="Grandview" w:eastAsia="Times New Roman" w:hAnsi="Grandview" w:cs="Times New Roman"/>
          <w:i/>
          <w:iCs/>
          <w:kern w:val="0"/>
          <w:sz w:val="24"/>
          <w:szCs w:val="24"/>
          <w14:ligatures w14:val="none"/>
        </w:rPr>
        <w:t xml:space="preserve">Instructions for configuring LincPass logon: </w:t>
      </w:r>
      <w:proofErr w:type="gramStart"/>
      <w:r w:rsidRPr="00EA600F">
        <w:rPr>
          <w:rFonts w:ascii="Grandview" w:eastAsia="Times New Roman" w:hAnsi="Grandview" w:cs="Times New Roman"/>
          <w:i/>
          <w:iCs/>
          <w:kern w:val="0"/>
          <w:sz w:val="24"/>
          <w:szCs w:val="24"/>
          <w14:ligatures w14:val="none"/>
        </w:rPr>
        <w:t>https://scinet.usda.gov/guides/access/login</w:t>
      </w:r>
      <w:proofErr w:type="gramEnd"/>
    </w:p>
    <w:p w14:paraId="7ECCF89F" w14:textId="45F6A51E" w:rsidR="00FF13CA" w:rsidRPr="00EA600F" w:rsidRDefault="00FF13CA" w:rsidP="00FF13CA">
      <w:pPr>
        <w:spacing w:before="100" w:beforeAutospacing="1" w:after="120" w:line="240" w:lineRule="auto"/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</w:pPr>
      <w:r w:rsidRPr="00EA600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t>If you are getting a “Bad owner or permissions” error</w:t>
      </w:r>
      <w:r w:rsidR="0025565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t xml:space="preserve"> (double \\ in path),</w:t>
      </w:r>
      <w:r w:rsidR="00D82AED" w:rsidRPr="00EA600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br/>
      </w:r>
      <w:r w:rsidR="00D82AED" w:rsidRPr="00EA600F">
        <w:rPr>
          <w:rFonts w:ascii="Grandview" w:eastAsia="Times New Roman" w:hAnsi="Grandview"/>
          <w:noProof/>
        </w:rPr>
        <w:drawing>
          <wp:inline distT="0" distB="0" distL="0" distR="0" wp14:anchorId="625E5E55" wp14:editId="0A8C0382">
            <wp:extent cx="5943600" cy="252095"/>
            <wp:effectExtent l="0" t="0" r="0" b="0"/>
            <wp:docPr id="1499018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00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t xml:space="preserve">the permissions on the .ssh/ </w:t>
      </w:r>
      <w:proofErr w:type="gramStart"/>
      <w:r w:rsidRPr="00EA600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t>and .step</w:t>
      </w:r>
      <w:proofErr w:type="gramEnd"/>
      <w:r w:rsidRPr="00EA600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t xml:space="preserve"> directories are too permissive and allowing Full Access to SYSTEM, Administrators, and others. This is not a problem on an account that has never used ssh on </w:t>
      </w:r>
      <w:r w:rsidR="00D82AED" w:rsidRPr="00EA600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t>the affected</w:t>
      </w:r>
      <w:r w:rsidRPr="00EA600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t xml:space="preserve"> computer.</w:t>
      </w:r>
    </w:p>
    <w:p w14:paraId="57364822" w14:textId="53D184F7" w:rsidR="00FF13CA" w:rsidRPr="00EA600F" w:rsidRDefault="00FF13CA" w:rsidP="00FF13CA">
      <w:pPr>
        <w:spacing w:before="100" w:beforeAutospacing="1" w:after="120" w:line="240" w:lineRule="auto"/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</w:pPr>
      <w:r w:rsidRPr="00EA600F">
        <w:rPr>
          <w:rFonts w:ascii="Grandview" w:eastAsia="Times New Roman" w:hAnsi="Grandview" w:cs="Times New Roman"/>
          <w:b/>
          <w:bCs/>
          <w:kern w:val="0"/>
          <w:sz w:val="24"/>
          <w:szCs w:val="24"/>
          <w14:ligatures w14:val="none"/>
        </w:rPr>
        <w:t>Resolution</w:t>
      </w:r>
      <w:r w:rsidR="006F4802" w:rsidRPr="00EA600F">
        <w:rPr>
          <w:rFonts w:ascii="Grandview" w:eastAsia="Times New Roman" w:hAnsi="Grandview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6F4802" w:rsidRPr="00EA600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t>(</w:t>
      </w:r>
      <w:r w:rsidR="006F4802" w:rsidRPr="00EA600F">
        <w:rPr>
          <w:rFonts w:ascii="Grandview" w:eastAsia="Times New Roman" w:hAnsi="Grandview" w:cs="Times New Roman"/>
          <w:i/>
          <w:iCs/>
          <w:kern w:val="0"/>
          <w:sz w:val="24"/>
          <w:szCs w:val="24"/>
          <w14:ligatures w14:val="none"/>
        </w:rPr>
        <w:t>assumes you have completed the LincPass config steps in the above link</w:t>
      </w:r>
      <w:r w:rsidR="006F4802" w:rsidRPr="00EA600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t>)</w:t>
      </w:r>
      <w:r w:rsidRPr="00EA600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t>:</w:t>
      </w:r>
    </w:p>
    <w:p w14:paraId="587A2D4C" w14:textId="1E33F68E" w:rsidR="00FF13CA" w:rsidRPr="00EA600F" w:rsidRDefault="00FF13CA" w:rsidP="00FF13CA">
      <w:pPr>
        <w:spacing w:before="100" w:beforeAutospacing="1" w:after="120" w:line="240" w:lineRule="auto"/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</w:pPr>
      <w:r w:rsidRPr="0025565F">
        <w:rPr>
          <w:rFonts w:ascii="Grandview" w:eastAsia="Times New Roman" w:hAnsi="Grandview" w:cs="Times New Roman"/>
          <w:b/>
          <w:bCs/>
          <w:kern w:val="0"/>
          <w:sz w:val="24"/>
          <w:szCs w:val="24"/>
          <w14:ligatures w14:val="none"/>
        </w:rPr>
        <w:t xml:space="preserve">Change permissions on the </w:t>
      </w:r>
      <w:r w:rsidR="00E22197" w:rsidRPr="0025565F">
        <w:rPr>
          <w:rFonts w:ascii="Grandview" w:eastAsia="Times New Roman" w:hAnsi="Grandview" w:cs="Times New Roman"/>
          <w:b/>
          <w:bCs/>
          <w:kern w:val="0"/>
          <w:sz w:val="24"/>
          <w:szCs w:val="24"/>
          <w14:ligatures w14:val="none"/>
        </w:rPr>
        <w:t xml:space="preserve">.ssh </w:t>
      </w:r>
      <w:proofErr w:type="gramStart"/>
      <w:r w:rsidR="00E22197" w:rsidRPr="0025565F">
        <w:rPr>
          <w:rFonts w:ascii="Grandview" w:eastAsia="Times New Roman" w:hAnsi="Grandview" w:cs="Times New Roman"/>
          <w:b/>
          <w:bCs/>
          <w:kern w:val="0"/>
          <w:sz w:val="24"/>
          <w:szCs w:val="24"/>
          <w14:ligatures w14:val="none"/>
        </w:rPr>
        <w:t>and .step</w:t>
      </w:r>
      <w:proofErr w:type="gramEnd"/>
      <w:r w:rsidRPr="0025565F">
        <w:rPr>
          <w:rFonts w:ascii="Grandview" w:eastAsia="Times New Roman" w:hAnsi="Grandview" w:cs="Times New Roman"/>
          <w:b/>
          <w:bCs/>
          <w:kern w:val="0"/>
          <w:sz w:val="24"/>
          <w:szCs w:val="24"/>
          <w14:ligatures w14:val="none"/>
        </w:rPr>
        <w:t xml:space="preserve"> folders in the user profile</w:t>
      </w:r>
      <w:r w:rsidRPr="00EA600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t xml:space="preserve">: </w:t>
      </w:r>
      <w:r w:rsidR="00E22197" w:rsidRPr="00EA600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br/>
      </w:r>
      <w:r w:rsidRPr="00EA600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t>“C:\Users\</w:t>
      </w:r>
      <w:proofErr w:type="spellStart"/>
      <w:r w:rsidRPr="00EA600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t>first.last</w:t>
      </w:r>
      <w:proofErr w:type="spellEnd"/>
      <w:r w:rsidRPr="00EA600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t>\.ssh” and “C:\Users\</w:t>
      </w:r>
      <w:proofErr w:type="spellStart"/>
      <w:r w:rsidRPr="00EA600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t>first.last</w:t>
      </w:r>
      <w:proofErr w:type="spellEnd"/>
      <w:r w:rsidRPr="00EA600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t xml:space="preserve">\.step”. </w:t>
      </w:r>
      <w:r w:rsidR="00E22197" w:rsidRPr="00EA600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br/>
      </w:r>
      <w:r w:rsidRPr="00EA600F"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  <w:t>On each folder disable inheritance, remove any additional users, and restrict access to just the owner. Each folder needs to be set for READ+WRITE permissions for only the owner.</w:t>
      </w:r>
    </w:p>
    <w:p w14:paraId="64A8E5EC" w14:textId="31092899" w:rsidR="009538F4" w:rsidRPr="00EA600F" w:rsidRDefault="009538F4" w:rsidP="00FF13CA">
      <w:pPr>
        <w:spacing w:before="100" w:beforeAutospacing="1" w:after="120" w:line="240" w:lineRule="auto"/>
        <w:rPr>
          <w:rFonts w:ascii="Grandview" w:eastAsia="Times New Roman" w:hAnsi="Grandview" w:cs="Times New Roman"/>
          <w:i/>
          <w:iCs/>
          <w:kern w:val="0"/>
          <w:sz w:val="24"/>
          <w:szCs w:val="24"/>
          <w14:ligatures w14:val="none"/>
        </w:rPr>
      </w:pPr>
      <w:r w:rsidRPr="00EA600F">
        <w:rPr>
          <w:rFonts w:ascii="Grandview" w:eastAsia="Times New Roman" w:hAnsi="Grandview" w:cs="Times New Roman"/>
          <w:i/>
          <w:iCs/>
          <w:kern w:val="0"/>
          <w:sz w:val="24"/>
          <w:szCs w:val="24"/>
          <w14:ligatures w14:val="none"/>
        </w:rPr>
        <w:t>If you have not completed the</w:t>
      </w:r>
      <w:r w:rsidR="00933C2F" w:rsidRPr="00EA600F">
        <w:rPr>
          <w:rFonts w:ascii="Grandview" w:eastAsia="Times New Roman" w:hAnsi="Grandview" w:cs="Times New Roman"/>
          <w:i/>
          <w:iCs/>
          <w:kern w:val="0"/>
          <w:sz w:val="24"/>
          <w:szCs w:val="24"/>
          <w14:ligatures w14:val="none"/>
        </w:rPr>
        <w:t xml:space="preserve"> LincPass config steps, you need to </w:t>
      </w:r>
      <w:r w:rsidR="008E54AE" w:rsidRPr="00EA600F">
        <w:rPr>
          <w:rFonts w:ascii="Grandview" w:eastAsia="Times New Roman" w:hAnsi="Grandview" w:cs="Times New Roman"/>
          <w:i/>
          <w:iCs/>
          <w:kern w:val="0"/>
          <w:sz w:val="24"/>
          <w:szCs w:val="24"/>
          <w14:ligatures w14:val="none"/>
        </w:rPr>
        <w:t>run</w:t>
      </w:r>
      <w:r w:rsidR="00933C2F" w:rsidRPr="00EA600F">
        <w:rPr>
          <w:rFonts w:ascii="Grandview" w:eastAsia="Times New Roman" w:hAnsi="Grandview" w:cs="Times New Roman"/>
          <w:i/>
          <w:iCs/>
          <w:kern w:val="0"/>
          <w:sz w:val="24"/>
          <w:szCs w:val="24"/>
          <w14:ligatures w14:val="none"/>
        </w:rPr>
        <w:t xml:space="preserve"> the </w:t>
      </w:r>
      <w:r w:rsidR="008E54AE" w:rsidRPr="00761CFD">
        <w:rPr>
          <w:rFonts w:ascii="Arial Narrow" w:eastAsia="Times New Roman" w:hAnsi="Arial Narrow" w:cstheme="minorHAnsi"/>
          <w:i/>
          <w:iCs/>
        </w:rPr>
        <w:t>step ca bootstrap</w:t>
      </w:r>
      <w:r w:rsidR="008E54AE" w:rsidRPr="00EA600F">
        <w:rPr>
          <w:rFonts w:ascii="Grandview" w:eastAsia="Times New Roman" w:hAnsi="Grandview"/>
          <w:i/>
          <w:iCs/>
        </w:rPr>
        <w:t xml:space="preserve"> </w:t>
      </w:r>
      <w:r w:rsidR="008E54AE" w:rsidRPr="00EA600F">
        <w:rPr>
          <w:rFonts w:ascii="Grandview" w:eastAsia="Times New Roman" w:hAnsi="Grandview" w:cs="Times New Roman"/>
          <w:i/>
          <w:iCs/>
          <w:kern w:val="0"/>
          <w:sz w:val="24"/>
          <w:szCs w:val="24"/>
          <w14:ligatures w14:val="none"/>
        </w:rPr>
        <w:t xml:space="preserve">command </w:t>
      </w:r>
      <w:r w:rsidR="00641B5D" w:rsidRPr="00EA600F">
        <w:rPr>
          <w:rFonts w:ascii="Grandview" w:eastAsia="Times New Roman" w:hAnsi="Grandview" w:cs="Times New Roman"/>
          <w:i/>
          <w:iCs/>
          <w:kern w:val="0"/>
          <w:sz w:val="24"/>
          <w:szCs w:val="24"/>
          <w14:ligatures w14:val="none"/>
        </w:rPr>
        <w:t>that creates</w:t>
      </w:r>
      <w:r w:rsidR="008E54AE" w:rsidRPr="00EA600F">
        <w:rPr>
          <w:rFonts w:ascii="Grandview" w:eastAsia="Times New Roman" w:hAnsi="Grandview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gramStart"/>
      <w:r w:rsidR="008E54AE" w:rsidRPr="00EA600F">
        <w:rPr>
          <w:rFonts w:ascii="Grandview" w:eastAsia="Times New Roman" w:hAnsi="Grandview" w:cs="Times New Roman"/>
          <w:i/>
          <w:iCs/>
          <w:kern w:val="0"/>
          <w:sz w:val="24"/>
          <w:szCs w:val="24"/>
          <w14:ligatures w14:val="none"/>
        </w:rPr>
        <w:t xml:space="preserve">the </w:t>
      </w:r>
      <w:r w:rsidR="00715E96" w:rsidRPr="00EA600F">
        <w:rPr>
          <w:rFonts w:ascii="Grandview" w:eastAsia="Times New Roman" w:hAnsi="Grandview" w:cs="Times New Roman"/>
          <w:i/>
          <w:iCs/>
          <w:kern w:val="0"/>
          <w:sz w:val="24"/>
          <w:szCs w:val="24"/>
          <w14:ligatures w14:val="none"/>
        </w:rPr>
        <w:t>.step</w:t>
      </w:r>
      <w:proofErr w:type="gramEnd"/>
      <w:r w:rsidR="00715E96" w:rsidRPr="00EA600F">
        <w:rPr>
          <w:rFonts w:ascii="Grandview" w:eastAsia="Times New Roman" w:hAnsi="Grandview" w:cs="Times New Roman"/>
          <w:i/>
          <w:iCs/>
          <w:kern w:val="0"/>
          <w:sz w:val="24"/>
          <w:szCs w:val="24"/>
          <w14:ligatures w14:val="none"/>
        </w:rPr>
        <w:t xml:space="preserve"> folder.</w:t>
      </w:r>
    </w:p>
    <w:p w14:paraId="4ABBC477" w14:textId="2E09F34F" w:rsidR="00FF13CA" w:rsidRPr="00EA600F" w:rsidRDefault="00E22197" w:rsidP="00FF13CA">
      <w:pPr>
        <w:spacing w:before="100" w:beforeAutospacing="1" w:after="120" w:line="240" w:lineRule="auto"/>
        <w:rPr>
          <w:rFonts w:ascii="Grandview" w:eastAsia="Times New Roman" w:hAnsi="Grandview" w:cs="Times New Roman"/>
          <w:kern w:val="0"/>
          <w:sz w:val="18"/>
          <w:szCs w:val="18"/>
          <w14:ligatures w14:val="none"/>
        </w:rPr>
      </w:pPr>
      <w:r w:rsidRPr="00EA600F">
        <w:rPr>
          <w:rFonts w:ascii="Grandview" w:eastAsia="Times New Roman" w:hAnsi="Grandview" w:cs="Times New Roman"/>
          <w:kern w:val="0"/>
          <w:sz w:val="18"/>
          <w:szCs w:val="18"/>
          <w14:ligatures w14:val="none"/>
        </w:rPr>
        <w:t>T</w:t>
      </w:r>
      <w:r w:rsidR="00FF13CA" w:rsidRPr="00EA600F">
        <w:rPr>
          <w:rFonts w:ascii="Grandview" w:eastAsia="Times New Roman" w:hAnsi="Grandview" w:cs="Times New Roman"/>
          <w:kern w:val="0"/>
          <w:sz w:val="18"/>
          <w:szCs w:val="18"/>
          <w14:ligatures w14:val="none"/>
        </w:rPr>
        <w:t xml:space="preserve">his website </w:t>
      </w:r>
      <w:r w:rsidRPr="00EA600F">
        <w:rPr>
          <w:rFonts w:ascii="Grandview" w:eastAsia="Times New Roman" w:hAnsi="Grandview" w:cs="Times New Roman"/>
          <w:kern w:val="0"/>
          <w:sz w:val="18"/>
          <w:szCs w:val="18"/>
          <w14:ligatures w14:val="none"/>
        </w:rPr>
        <w:t>provided the following steps</w:t>
      </w:r>
      <w:r w:rsidR="00FF13CA" w:rsidRPr="00EA600F">
        <w:rPr>
          <w:rFonts w:ascii="Grandview" w:eastAsia="Times New Roman" w:hAnsi="Grandview" w:cs="Times New Roman"/>
          <w:kern w:val="0"/>
          <w:sz w:val="18"/>
          <w:szCs w:val="18"/>
          <w14:ligatures w14:val="none"/>
        </w:rPr>
        <w:t xml:space="preserve">: </w:t>
      </w:r>
      <w:hyperlink r:id="rId7" w:tgtFrame="_blank" w:tooltip="https://gcc02.safelinks.protection.outlook.com/?url=https%3A%2F%2Fwindowsreport.com%2Fbad-owner-or-permissions-on-ssh-config%2F&amp;data=05%7C02%7Clinda.ballard%40usda.gov%7C8e70364658ce44cf422a08dc2d7f04b9%7Ced5b36e701ee4ebc867ee03cfa0d4697%7C1%7C0%7C638435270778" w:history="1">
        <w:r w:rsidR="00FF13CA" w:rsidRPr="00EA600F">
          <w:rPr>
            <w:rFonts w:ascii="Grandview" w:eastAsia="Times New Roman" w:hAnsi="Grandview" w:cs="Times New Roman"/>
            <w:color w:val="0000FF"/>
            <w:kern w:val="0"/>
            <w:sz w:val="18"/>
            <w:szCs w:val="18"/>
            <w:u w:val="single"/>
            <w14:ligatures w14:val="none"/>
          </w:rPr>
          <w:t>https://windowsreport.com/bad-owner-or-permissions-on-ssh-config/</w:t>
        </w:r>
      </w:hyperlink>
    </w:p>
    <w:p w14:paraId="64835979" w14:textId="28F3C2C1" w:rsidR="00FF13CA" w:rsidRPr="00EA600F" w:rsidRDefault="00FF13CA" w:rsidP="00FF1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Right-click the </w:t>
      </w:r>
      <w:r w:rsidRPr="00EA600F">
        <w:rPr>
          <w:rFonts w:ascii="Grandview" w:eastAsia="Times New Roman" w:hAnsi="Grandview" w:cs="Arial"/>
          <w:b/>
          <w:bCs/>
          <w:color w:val="1B1D21"/>
          <w:kern w:val="0"/>
          <w:sz w:val="27"/>
          <w:szCs w:val="27"/>
          <w14:ligatures w14:val="none"/>
        </w:rPr>
        <w:t>.ssh</w:t>
      </w:r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 folder and click </w:t>
      </w:r>
      <w:r w:rsidRPr="00EA600F">
        <w:rPr>
          <w:rFonts w:ascii="Grandview" w:eastAsia="Times New Roman" w:hAnsi="Grandview" w:cs="Arial"/>
          <w:i/>
          <w:iCs/>
          <w:color w:val="1B1D21"/>
          <w:kern w:val="0"/>
          <w:sz w:val="27"/>
          <w:szCs w:val="27"/>
          <w14:ligatures w14:val="none"/>
        </w:rPr>
        <w:t>Properties</w:t>
      </w:r>
      <w:r w:rsidR="002D72A0">
        <w:rPr>
          <w:rFonts w:ascii="Grandview" w:eastAsia="Times New Roman" w:hAnsi="Grandview" w:cs="Arial"/>
          <w:i/>
          <w:iCs/>
          <w:color w:val="1B1D21"/>
          <w:kern w:val="0"/>
          <w:sz w:val="27"/>
          <w:szCs w:val="27"/>
          <w14:ligatures w14:val="none"/>
        </w:rPr>
        <w:t xml:space="preserve"> (repeat 1-12 </w:t>
      </w:r>
      <w:proofErr w:type="gramStart"/>
      <w:r w:rsidR="002D72A0">
        <w:rPr>
          <w:rFonts w:ascii="Grandview" w:eastAsia="Times New Roman" w:hAnsi="Grandview" w:cs="Arial"/>
          <w:i/>
          <w:iCs/>
          <w:color w:val="1B1D21"/>
          <w:kern w:val="0"/>
          <w:sz w:val="27"/>
          <w:szCs w:val="27"/>
          <w14:ligatures w14:val="none"/>
        </w:rPr>
        <w:t>for .step</w:t>
      </w:r>
      <w:proofErr w:type="gramEnd"/>
      <w:r w:rsidR="002D72A0">
        <w:rPr>
          <w:rFonts w:ascii="Grandview" w:eastAsia="Times New Roman" w:hAnsi="Grandview" w:cs="Arial"/>
          <w:i/>
          <w:iCs/>
          <w:color w:val="1B1D21"/>
          <w:kern w:val="0"/>
          <w:sz w:val="27"/>
          <w:szCs w:val="27"/>
          <w14:ligatures w14:val="none"/>
        </w:rPr>
        <w:t>)</w:t>
      </w:r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.</w:t>
      </w:r>
    </w:p>
    <w:p w14:paraId="2CB6AD44" w14:textId="1F6AEFEF" w:rsidR="00FF13CA" w:rsidRPr="00EA600F" w:rsidRDefault="00FF13CA" w:rsidP="00FF13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  <w:r w:rsidRPr="00EA600F">
        <w:rPr>
          <w:rFonts w:ascii="Grandview" w:eastAsia="Times New Roman" w:hAnsi="Grandview" w:cs="Arial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6C91C872" wp14:editId="36E28BFB">
            <wp:extent cx="1540314" cy="2033954"/>
            <wp:effectExtent l="0" t="0" r="0" b="0"/>
            <wp:docPr id="1515709639" name="Picture 7" descr="ssh file propertie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h file propertie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802" cy="20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CE1C" w14:textId="0DC63393" w:rsidR="00FF13CA" w:rsidRPr="00EA600F" w:rsidRDefault="00FF13CA" w:rsidP="00FF1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lastRenderedPageBreak/>
        <w:t>Find and click the </w:t>
      </w:r>
      <w:r w:rsidRPr="00EA600F">
        <w:rPr>
          <w:rFonts w:ascii="Grandview" w:eastAsia="Times New Roman" w:hAnsi="Grandview" w:cs="Arial"/>
          <w:b/>
          <w:bCs/>
          <w:color w:val="1B1D21"/>
          <w:kern w:val="0"/>
          <w:sz w:val="27"/>
          <w:szCs w:val="27"/>
          <w14:ligatures w14:val="none"/>
        </w:rPr>
        <w:t>Security</w:t>
      </w:r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 tab and then click </w:t>
      </w:r>
      <w:r w:rsidRPr="00EA600F">
        <w:rPr>
          <w:rFonts w:ascii="Grandview" w:eastAsia="Times New Roman" w:hAnsi="Grandview" w:cs="Arial"/>
          <w:i/>
          <w:iCs/>
          <w:color w:val="1B1D21"/>
          <w:kern w:val="0"/>
          <w:sz w:val="27"/>
          <w:szCs w:val="27"/>
          <w14:ligatures w14:val="none"/>
        </w:rPr>
        <w:t>Advanced</w:t>
      </w:r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.</w:t>
      </w:r>
      <w:r w:rsidRPr="00EA600F">
        <w:rPr>
          <w:rFonts w:ascii="Grandview" w:eastAsia="Times New Roman" w:hAnsi="Grandview" w:cs="Arial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2FC3A989" wp14:editId="127DC9DA">
            <wp:extent cx="1616007" cy="2140527"/>
            <wp:effectExtent l="0" t="0" r="0" b="0"/>
            <wp:docPr id="986035843" name="Picture 6" descr="security tab and then advanc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curity tab and then advanc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14" cy="214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8D17" w14:textId="77777777" w:rsidR="00FF13CA" w:rsidRPr="00EA600F" w:rsidRDefault="00FF13CA" w:rsidP="00FF13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</w:p>
    <w:p w14:paraId="66ED0227" w14:textId="1B814EE7" w:rsidR="00FF13CA" w:rsidRPr="00EA600F" w:rsidRDefault="00FF13CA" w:rsidP="00FF1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Click </w:t>
      </w:r>
      <w:r w:rsidRPr="00EA600F">
        <w:rPr>
          <w:rFonts w:ascii="Grandview" w:eastAsia="Times New Roman" w:hAnsi="Grandview" w:cs="Arial"/>
          <w:b/>
          <w:bCs/>
          <w:color w:val="1B1D21"/>
          <w:kern w:val="0"/>
          <w:sz w:val="27"/>
          <w:szCs w:val="27"/>
          <w14:ligatures w14:val="none"/>
        </w:rPr>
        <w:t>Disable Inheritance</w:t>
      </w:r>
      <w:r w:rsidR="00106F8A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 in the Advanced Security Settings window</w:t>
      </w:r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.</w:t>
      </w:r>
      <w:r w:rsidRPr="00EA600F">
        <w:rPr>
          <w:rFonts w:ascii="Grandview" w:eastAsia="Times New Roman" w:hAnsi="Grandview" w:cs="Arial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004BCACF" wp14:editId="77176559">
            <wp:extent cx="5500255" cy="2244175"/>
            <wp:effectExtent l="0" t="0" r="0" b="0"/>
            <wp:docPr id="46077586" name="Picture 5" descr=" disable inherita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disable inheritanc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058" cy="224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6E08" w14:textId="77777777" w:rsidR="00FF13CA" w:rsidRPr="00EA600F" w:rsidRDefault="00FF13CA" w:rsidP="00FF1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A warning popup will appear. Click </w:t>
      </w:r>
      <w:r w:rsidRPr="00EA600F">
        <w:rPr>
          <w:rFonts w:ascii="Grandview" w:eastAsia="Times New Roman" w:hAnsi="Grandview" w:cs="Arial"/>
          <w:b/>
          <w:bCs/>
          <w:color w:val="1B1D21"/>
          <w:kern w:val="0"/>
          <w:sz w:val="27"/>
          <w:szCs w:val="27"/>
          <w14:ligatures w14:val="none"/>
        </w:rPr>
        <w:t>Remove all inherited permissions from this object.</w:t>
      </w:r>
    </w:p>
    <w:p w14:paraId="03EAAB54" w14:textId="3B420E7C" w:rsidR="00FF13CA" w:rsidRPr="00EA600F" w:rsidRDefault="00FF13CA" w:rsidP="00FF13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  <w:r w:rsidRPr="00EA600F">
        <w:rPr>
          <w:rFonts w:ascii="Grandview" w:eastAsia="Times New Roman" w:hAnsi="Grandview" w:cs="Arial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5CBFD33C" wp14:editId="19465BF2">
            <wp:extent cx="2741789" cy="1454727"/>
            <wp:effectExtent l="0" t="0" r="0" b="0"/>
            <wp:docPr id="424128588" name="Picture 4" descr="Remove all inherited permissions from this object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move all inherited permissions from this object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490" cy="145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BF94" w14:textId="68816D00" w:rsidR="00641B5D" w:rsidRPr="00EA600F" w:rsidRDefault="00503494" w:rsidP="00FF1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  <w:r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Back i</w:t>
      </w:r>
      <w:r w:rsidR="00641B5D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n the Advanced window, note</w:t>
      </w:r>
      <w:r w:rsidR="00FF13CA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 that all users </w:t>
      </w:r>
      <w:r w:rsidR="00641B5D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have been</w:t>
      </w:r>
      <w:r w:rsidR="00FF13CA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 removed. </w:t>
      </w:r>
    </w:p>
    <w:p w14:paraId="10D30922" w14:textId="0EC4E245" w:rsidR="00FF13CA" w:rsidRPr="00EA600F" w:rsidRDefault="00503494" w:rsidP="00FF1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  <w:r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C</w:t>
      </w:r>
      <w:r w:rsidR="00FF13CA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lick the </w:t>
      </w:r>
      <w:r w:rsidR="00FF13CA" w:rsidRPr="00EA600F">
        <w:rPr>
          <w:rFonts w:ascii="Grandview" w:eastAsia="Times New Roman" w:hAnsi="Grandview" w:cs="Arial"/>
          <w:b/>
          <w:bCs/>
          <w:color w:val="1B1D21"/>
          <w:kern w:val="0"/>
          <w:sz w:val="27"/>
          <w:szCs w:val="27"/>
          <w14:ligatures w14:val="none"/>
        </w:rPr>
        <w:t>Add </w:t>
      </w:r>
      <w:r w:rsidR="00FF13CA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button.</w:t>
      </w:r>
    </w:p>
    <w:p w14:paraId="1C10F173" w14:textId="0DF87CA9" w:rsidR="00FF13CA" w:rsidRPr="00EA600F" w:rsidRDefault="00FF13CA" w:rsidP="00FF13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  <w:r w:rsidRPr="00EA600F">
        <w:rPr>
          <w:rFonts w:ascii="Grandview" w:eastAsia="Times New Roman" w:hAnsi="Grandview" w:cs="Arial"/>
          <w:noProof/>
          <w:color w:val="0000FF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46179677" wp14:editId="61517B6A">
            <wp:extent cx="4189146" cy="1724890"/>
            <wp:effectExtent l="0" t="0" r="0" b="0"/>
            <wp:docPr id="206320930" name="Picture 3" descr=" add owner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add owner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59" cy="173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33DD" w14:textId="62270CD6" w:rsidR="00FF13CA" w:rsidRPr="00EA600F" w:rsidRDefault="00FF13CA" w:rsidP="00FF1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Next, click </w:t>
      </w:r>
      <w:r w:rsidRPr="00EA600F">
        <w:rPr>
          <w:rFonts w:ascii="Grandview" w:eastAsia="Times New Roman" w:hAnsi="Grandview" w:cs="Arial"/>
          <w:b/>
          <w:bCs/>
          <w:color w:val="1B1D21"/>
          <w:kern w:val="0"/>
          <w:sz w:val="27"/>
          <w:szCs w:val="27"/>
          <w14:ligatures w14:val="none"/>
        </w:rPr>
        <w:t>Select a principal </w:t>
      </w:r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to bring up the S</w:t>
      </w:r>
      <w:r w:rsidRPr="00EA600F">
        <w:rPr>
          <w:rFonts w:ascii="Grandview" w:eastAsia="Times New Roman" w:hAnsi="Grandview" w:cs="Arial"/>
          <w:i/>
          <w:iCs/>
          <w:color w:val="1B1D21"/>
          <w:kern w:val="0"/>
          <w:sz w:val="27"/>
          <w:szCs w:val="27"/>
          <w14:ligatures w14:val="none"/>
        </w:rPr>
        <w:t>elect Users or Groups</w:t>
      </w:r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 window.</w:t>
      </w:r>
      <w:r w:rsidRPr="00EA600F">
        <w:rPr>
          <w:rFonts w:ascii="Grandview" w:eastAsia="Times New Roman" w:hAnsi="Grandview" w:cs="Arial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11F41BC4" wp14:editId="4076FC52">
            <wp:extent cx="4855845" cy="1288415"/>
            <wp:effectExtent l="0" t="0" r="0" b="0"/>
            <wp:docPr id="242705993" name="Picture 2" descr=" select a principal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select a principal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96AE" w14:textId="77777777" w:rsidR="00FF13CA" w:rsidRPr="00EA600F" w:rsidRDefault="00FF13CA" w:rsidP="00FF13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</w:p>
    <w:p w14:paraId="64495D54" w14:textId="77777777" w:rsidR="00FF13CA" w:rsidRPr="00EA600F" w:rsidRDefault="00FF13CA" w:rsidP="00FF1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Type </w:t>
      </w:r>
      <w:proofErr w:type="spellStart"/>
      <w:proofErr w:type="gramStart"/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first.last</w:t>
      </w:r>
      <w:proofErr w:type="spellEnd"/>
      <w:proofErr w:type="gramEnd"/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 and click Check Names to verify.</w:t>
      </w:r>
    </w:p>
    <w:p w14:paraId="41EC8CCD" w14:textId="35494246" w:rsidR="00FF13CA" w:rsidRPr="00EA600F" w:rsidRDefault="00FF13CA" w:rsidP="00FF13C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  <w:r w:rsidRPr="00EA600F">
        <w:rPr>
          <w:rFonts w:ascii="Grandview" w:eastAsia="Times New Roman" w:hAnsi="Grandview" w:cs="Arial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5CD9DB15" wp14:editId="61C11DC1">
            <wp:extent cx="3706926" cy="2036618"/>
            <wp:effectExtent l="0" t="0" r="0" b="0"/>
            <wp:docPr id="1542707143" name="Picture 1" descr="advance setting for principal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vance setting for principal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056" cy="203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7D0D" w14:textId="77777777" w:rsidR="00516CDD" w:rsidRPr="00EA600F" w:rsidRDefault="00FF13CA" w:rsidP="00641B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Click Ok</w:t>
      </w:r>
      <w:r w:rsidR="00516CDD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 to Add user’s name</w:t>
      </w:r>
      <w:r w:rsidR="0067481D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.  </w:t>
      </w:r>
    </w:p>
    <w:p w14:paraId="36697697" w14:textId="1B38A005" w:rsidR="0072359A" w:rsidRPr="00EA600F" w:rsidRDefault="00516CDD" w:rsidP="0083729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In the Permission Entry window, m</w:t>
      </w:r>
      <w:r w:rsidR="0067481D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ake sure the</w:t>
      </w:r>
      <w:r w:rsidR="00503494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se</w:t>
      </w:r>
      <w:r w:rsidR="0067481D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 Basic Permissions are checked</w:t>
      </w:r>
      <w:r w:rsidR="00503494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:   </w:t>
      </w:r>
      <w:r w:rsidR="0067481D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Read &amp; Execute, List folder contents, Read, </w:t>
      </w:r>
      <w:r w:rsidR="0067481D" w:rsidRPr="00503494">
        <w:rPr>
          <w:rFonts w:ascii="Grandview" w:eastAsia="Times New Roman" w:hAnsi="Grandview" w:cs="Arial"/>
          <w:b/>
          <w:bCs/>
          <w:color w:val="1B1D21"/>
          <w:kern w:val="0"/>
          <w:sz w:val="27"/>
          <w:szCs w:val="27"/>
          <w14:ligatures w14:val="none"/>
        </w:rPr>
        <w:t>Write</w:t>
      </w:r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.</w:t>
      </w:r>
    </w:p>
    <w:p w14:paraId="4413A5BA" w14:textId="44D42F2A" w:rsidR="0072359A" w:rsidRPr="00503494" w:rsidRDefault="00B402F7" w:rsidP="00837293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rPr>
          <w:rFonts w:ascii="Grandview" w:eastAsia="Times New Roman" w:hAnsi="Grandview"/>
        </w:rPr>
      </w:pPr>
      <w:r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 </w:t>
      </w:r>
      <w:r w:rsidR="00516CDD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Click Ok</w:t>
      </w:r>
      <w:r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 to close Permission Entry window</w:t>
      </w:r>
      <w:r w:rsidR="00516CDD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.</w:t>
      </w:r>
    </w:p>
    <w:p w14:paraId="7B57B947" w14:textId="25D7047E" w:rsidR="00503494" w:rsidRPr="00503494" w:rsidRDefault="00B402F7" w:rsidP="0050349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  <w:r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 </w:t>
      </w:r>
      <w:r w:rsidR="00503494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Click </w:t>
      </w:r>
      <w:r w:rsidR="00503494" w:rsidRPr="00EA600F">
        <w:rPr>
          <w:rFonts w:ascii="Grandview" w:eastAsia="Times New Roman" w:hAnsi="Grandview" w:cs="Arial"/>
          <w:b/>
          <w:bCs/>
          <w:color w:val="1B1D21"/>
          <w:kern w:val="0"/>
          <w:sz w:val="27"/>
          <w:szCs w:val="27"/>
          <w14:ligatures w14:val="none"/>
        </w:rPr>
        <w:t>OK</w:t>
      </w:r>
      <w:r w:rsidR="00503494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 to close the </w:t>
      </w:r>
      <w:r w:rsidR="00503494" w:rsidRPr="00EA600F">
        <w:rPr>
          <w:rFonts w:ascii="Grandview" w:eastAsia="Times New Roman" w:hAnsi="Grandview" w:cs="Arial"/>
          <w:i/>
          <w:iCs/>
          <w:color w:val="1B1D21"/>
          <w:kern w:val="0"/>
          <w:sz w:val="27"/>
          <w:szCs w:val="27"/>
          <w14:ligatures w14:val="none"/>
        </w:rPr>
        <w:t>Advanced Security Settings</w:t>
      </w:r>
      <w:r w:rsidR="00503494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 for .ssh window.</w:t>
      </w:r>
    </w:p>
    <w:p w14:paraId="77725C99" w14:textId="0271B098" w:rsidR="0072359A" w:rsidRPr="00EA600F" w:rsidRDefault="00D85162" w:rsidP="0072359A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rPr>
          <w:rFonts w:ascii="Grandview" w:eastAsia="Times New Roman" w:hAnsi="Grandview"/>
        </w:rPr>
      </w:pPr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lastRenderedPageBreak/>
        <w:t xml:space="preserve">If you have not restarted </w:t>
      </w:r>
      <w:r w:rsidR="00B402F7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the </w:t>
      </w:r>
      <w:r w:rsidR="00E56ED0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device since installing </w:t>
      </w:r>
      <w:proofErr w:type="spellStart"/>
      <w:r w:rsidR="00E56ED0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SmallStepCLI</w:t>
      </w:r>
      <w:proofErr w:type="spellEnd"/>
      <w:r w:rsidR="00E56ED0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, </w:t>
      </w:r>
      <w:r w:rsidR="00DA441F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do it now.</w:t>
      </w:r>
      <w:r w:rsidR="00B402F7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 Otherwise, Windows will not recognize the step program as </w:t>
      </w:r>
      <w:r w:rsidR="00837293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“</w:t>
      </w:r>
      <w:r w:rsidR="00A14976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safe</w:t>
      </w:r>
      <w:r w:rsidR="00837293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”</w:t>
      </w:r>
      <w:r w:rsidR="00A14976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 in the path environment (</w:t>
      </w:r>
      <w:r w:rsidR="00A14976" w:rsidRPr="00A14976">
        <w:rPr>
          <w:rFonts w:ascii="Grandview" w:eastAsia="Times New Roman" w:hAnsi="Grandview" w:cs="Arial"/>
          <w:i/>
          <w:iCs/>
          <w:color w:val="1B1D21"/>
          <w:kern w:val="0"/>
          <w:sz w:val="24"/>
          <w:szCs w:val="24"/>
          <w14:ligatures w14:val="none"/>
        </w:rPr>
        <w:t>path</w:t>
      </w:r>
      <w:r w:rsidR="00837293">
        <w:rPr>
          <w:rFonts w:ascii="Grandview" w:eastAsia="Times New Roman" w:hAnsi="Grandview" w:cs="Arial"/>
          <w:i/>
          <w:iCs/>
          <w:color w:val="1B1D21"/>
          <w:kern w:val="0"/>
          <w:sz w:val="24"/>
          <w:szCs w:val="24"/>
          <w14:ligatures w14:val="none"/>
        </w:rPr>
        <w:t xml:space="preserve"> is</w:t>
      </w:r>
      <w:r w:rsidR="00A14976" w:rsidRPr="00A14976">
        <w:rPr>
          <w:rFonts w:ascii="Grandview" w:eastAsia="Times New Roman" w:hAnsi="Grandview" w:cs="Arial"/>
          <w:i/>
          <w:iCs/>
          <w:color w:val="1B1D21"/>
          <w:kern w:val="0"/>
          <w:sz w:val="24"/>
          <w:szCs w:val="24"/>
          <w14:ligatures w14:val="none"/>
        </w:rPr>
        <w:t xml:space="preserve"> added during </w:t>
      </w:r>
      <w:proofErr w:type="spellStart"/>
      <w:r w:rsidR="00A14976" w:rsidRPr="00A14976">
        <w:rPr>
          <w:rFonts w:ascii="Grandview" w:eastAsia="Times New Roman" w:hAnsi="Grandview" w:cs="Arial"/>
          <w:i/>
          <w:iCs/>
          <w:color w:val="1B1D21"/>
          <w:kern w:val="0"/>
          <w:sz w:val="24"/>
          <w:szCs w:val="24"/>
          <w14:ligatures w14:val="none"/>
        </w:rPr>
        <w:t>SmallStepCLI</w:t>
      </w:r>
      <w:proofErr w:type="spellEnd"/>
      <w:r w:rsidR="00A14976" w:rsidRPr="00A14976">
        <w:rPr>
          <w:rFonts w:ascii="Grandview" w:eastAsia="Times New Roman" w:hAnsi="Grandview" w:cs="Arial"/>
          <w:i/>
          <w:iCs/>
          <w:color w:val="1B1D21"/>
          <w:kern w:val="0"/>
          <w:sz w:val="24"/>
          <w:szCs w:val="24"/>
          <w14:ligatures w14:val="none"/>
        </w:rPr>
        <w:t xml:space="preserve"> install</w:t>
      </w:r>
      <w:r w:rsidR="00A14976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).</w:t>
      </w:r>
    </w:p>
    <w:p w14:paraId="5364DF7D" w14:textId="5E9057A9" w:rsidR="0072359A" w:rsidRPr="00EA600F" w:rsidRDefault="00A14976" w:rsidP="0072359A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rPr>
          <w:rFonts w:ascii="Grandview" w:eastAsia="Times New Roman" w:hAnsi="Grandview"/>
        </w:rPr>
      </w:pPr>
      <w:r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In</w:t>
      </w:r>
      <w:r w:rsidR="00E01F24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 PowerShell</w:t>
      </w:r>
      <w:r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, run</w:t>
      </w:r>
      <w:r w:rsidR="00837293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:</w:t>
      </w:r>
    </w:p>
    <w:p w14:paraId="4DF2E105" w14:textId="5EEEC368" w:rsidR="00DA441F" w:rsidRPr="00837293" w:rsidRDefault="00F63AA4" w:rsidP="00A14976">
      <w:pPr>
        <w:shd w:val="clear" w:color="auto" w:fill="FFFFFF"/>
        <w:spacing w:before="100" w:beforeAutospacing="1" w:after="0" w:afterAutospacing="1" w:line="240" w:lineRule="auto"/>
        <w:ind w:left="720"/>
        <w:rPr>
          <w:rFonts w:ascii="Calibri" w:eastAsia="Times New Roman" w:hAnsi="Calibri" w:cs="Calibri"/>
          <w:i/>
          <w:iCs/>
        </w:rPr>
      </w:pPr>
      <w:r w:rsidRPr="00837293">
        <w:rPr>
          <w:rFonts w:ascii="Calibri" w:eastAsia="Times New Roman" w:hAnsi="Calibri" w:cs="Calibri"/>
        </w:rPr>
        <w:t>step ca bootstrap --ca-</w:t>
      </w:r>
      <w:proofErr w:type="spellStart"/>
      <w:r w:rsidRPr="00837293">
        <w:rPr>
          <w:rFonts w:ascii="Calibri" w:eastAsia="Times New Roman" w:hAnsi="Calibri" w:cs="Calibri"/>
        </w:rPr>
        <w:t>url</w:t>
      </w:r>
      <w:proofErr w:type="spellEnd"/>
      <w:r w:rsidRPr="00837293">
        <w:rPr>
          <w:rFonts w:ascii="Calibri" w:eastAsia="Times New Roman" w:hAnsi="Calibri" w:cs="Calibri"/>
        </w:rPr>
        <w:t xml:space="preserve"> https://step-ca.scinet.usda.gov --fingerprint </w:t>
      </w:r>
      <w:proofErr w:type="gramStart"/>
      <w:r w:rsidRPr="00837293">
        <w:rPr>
          <w:rFonts w:ascii="Calibri" w:eastAsia="Times New Roman" w:hAnsi="Calibri" w:cs="Calibri"/>
        </w:rPr>
        <w:t>adb703fd18f176937743b20228d52af7a705d63a0471cd67428660be5fd006bf</w:t>
      </w:r>
      <w:proofErr w:type="gramEnd"/>
    </w:p>
    <w:p w14:paraId="70F22586" w14:textId="26638B6E" w:rsidR="00F6734B" w:rsidRPr="001271B4" w:rsidRDefault="00A14976" w:rsidP="00F6734B">
      <w:pPr>
        <w:shd w:val="clear" w:color="auto" w:fill="FFFFFF"/>
        <w:spacing w:before="100" w:beforeAutospacing="1" w:after="0" w:afterAutospacing="1" w:line="240" w:lineRule="auto"/>
        <w:ind w:left="720"/>
        <w:rPr>
          <w:rFonts w:ascii="Grandview" w:eastAsia="Times New Roman" w:hAnsi="Grandview" w:cs="Arial"/>
          <w:color w:val="1B1D21"/>
          <w:kern w:val="0"/>
          <w14:ligatures w14:val="none"/>
        </w:rPr>
      </w:pPr>
      <w:r w:rsidRPr="001271B4">
        <w:rPr>
          <w:rFonts w:ascii="Grandview" w:eastAsia="Times New Roman" w:hAnsi="Grandview" w:cs="Arial"/>
          <w:color w:val="1B1D21"/>
          <w:kern w:val="0"/>
          <w14:ligatures w14:val="none"/>
        </w:rPr>
        <w:t xml:space="preserve">NOTE: </w:t>
      </w:r>
      <w:r w:rsidR="001271B4" w:rsidRPr="001271B4">
        <w:rPr>
          <w:rFonts w:ascii="Grandview" w:eastAsia="Times New Roman" w:hAnsi="Grandview" w:cs="Arial"/>
          <w:color w:val="1B1D21"/>
          <w:kern w:val="0"/>
          <w14:ligatures w14:val="none"/>
        </w:rPr>
        <w:t>T</w:t>
      </w:r>
      <w:r w:rsidR="00DF2FB2" w:rsidRPr="001271B4">
        <w:rPr>
          <w:rFonts w:ascii="Grandview" w:eastAsia="Times New Roman" w:hAnsi="Grandview" w:cs="Arial"/>
          <w:color w:val="1B1D21"/>
          <w:kern w:val="0"/>
          <w14:ligatures w14:val="none"/>
        </w:rPr>
        <w:t xml:space="preserve">his command creates </w:t>
      </w:r>
      <w:proofErr w:type="gramStart"/>
      <w:r w:rsidR="00DF2FB2" w:rsidRPr="001271B4">
        <w:rPr>
          <w:rFonts w:ascii="Grandview" w:eastAsia="Times New Roman" w:hAnsi="Grandview" w:cs="Arial"/>
          <w:color w:val="1B1D21"/>
          <w:kern w:val="0"/>
          <w14:ligatures w14:val="none"/>
        </w:rPr>
        <w:t>the .step</w:t>
      </w:r>
      <w:proofErr w:type="gramEnd"/>
      <w:r w:rsidR="009538F4" w:rsidRPr="001271B4">
        <w:rPr>
          <w:rFonts w:ascii="Grandview" w:eastAsia="Times New Roman" w:hAnsi="Grandview" w:cs="Arial"/>
          <w:color w:val="1B1D21"/>
          <w:kern w:val="0"/>
          <w14:ligatures w14:val="none"/>
        </w:rPr>
        <w:t xml:space="preserve"> folder</w:t>
      </w:r>
      <w:r w:rsidR="00777343" w:rsidRPr="001271B4">
        <w:rPr>
          <w:rFonts w:ascii="Grandview" w:eastAsia="Times New Roman" w:hAnsi="Grandview" w:cs="Arial"/>
          <w:color w:val="1B1D21"/>
          <w:kern w:val="0"/>
          <w14:ligatures w14:val="none"/>
        </w:rPr>
        <w:t xml:space="preserve"> – </w:t>
      </w:r>
      <w:r w:rsidR="001271B4" w:rsidRPr="001271B4">
        <w:rPr>
          <w:rFonts w:ascii="Grandview" w:eastAsia="Times New Roman" w:hAnsi="Grandview" w:cs="Arial"/>
          <w:color w:val="1B1D21"/>
          <w:kern w:val="0"/>
          <w14:ligatures w14:val="none"/>
        </w:rPr>
        <w:t>if you are just now running it,</w:t>
      </w:r>
      <w:r w:rsidR="00777343" w:rsidRPr="001271B4">
        <w:rPr>
          <w:rFonts w:ascii="Grandview" w:eastAsia="Times New Roman" w:hAnsi="Grandview" w:cs="Arial"/>
          <w:color w:val="1B1D21"/>
          <w:kern w:val="0"/>
          <w14:ligatures w14:val="none"/>
        </w:rPr>
        <w:t xml:space="preserve"> repeat steps 1-12</w:t>
      </w:r>
      <w:r w:rsidR="00F6734B" w:rsidRPr="001271B4">
        <w:rPr>
          <w:rFonts w:ascii="Grandview" w:eastAsia="Times New Roman" w:hAnsi="Grandview" w:cs="Arial"/>
          <w:color w:val="1B1D21"/>
          <w:kern w:val="0"/>
          <w14:ligatures w14:val="none"/>
        </w:rPr>
        <w:t xml:space="preserve"> </w:t>
      </w:r>
      <w:r w:rsidR="001271B4" w:rsidRPr="001271B4">
        <w:rPr>
          <w:rFonts w:ascii="Grandview" w:eastAsia="Times New Roman" w:hAnsi="Grandview" w:cs="Arial"/>
          <w:color w:val="1B1D21"/>
          <w:kern w:val="0"/>
          <w14:ligatures w14:val="none"/>
        </w:rPr>
        <w:t>to correct the permissions on</w:t>
      </w:r>
      <w:r w:rsidR="00F6734B" w:rsidRPr="001271B4">
        <w:rPr>
          <w:rFonts w:ascii="Grandview" w:eastAsia="Times New Roman" w:hAnsi="Grandview" w:cs="Arial"/>
          <w:color w:val="1B1D21"/>
          <w:kern w:val="0"/>
          <w14:ligatures w14:val="none"/>
        </w:rPr>
        <w:t xml:space="preserve"> the new .step folder</w:t>
      </w:r>
      <w:r w:rsidR="001271B4" w:rsidRPr="001271B4">
        <w:rPr>
          <w:rFonts w:ascii="Grandview" w:eastAsia="Times New Roman" w:hAnsi="Grandview" w:cs="Arial"/>
          <w:color w:val="1B1D21"/>
          <w:kern w:val="0"/>
          <w14:ligatures w14:val="none"/>
        </w:rPr>
        <w:t xml:space="preserve"> and all its subdirectories and files.</w:t>
      </w:r>
    </w:p>
    <w:p w14:paraId="143383DF" w14:textId="77777777" w:rsidR="00837293" w:rsidRPr="00837293" w:rsidRDefault="00837293" w:rsidP="00F6734B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rPr>
          <w:rFonts w:ascii="Grandview" w:eastAsia="Times New Roman" w:hAnsi="Grandview"/>
          <w:i/>
          <w:iCs/>
        </w:rPr>
      </w:pPr>
      <w:r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In</w:t>
      </w:r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 PowerShell</w:t>
      </w:r>
      <w:r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, </w:t>
      </w:r>
      <w:proofErr w:type="gramStart"/>
      <w:r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run</w:t>
      </w:r>
      <w:proofErr w:type="gramEnd"/>
      <w:r w:rsidRPr="00EA600F">
        <w:rPr>
          <w:rFonts w:ascii="Grandview" w:eastAsia="Times New Roman" w:hAnsi="Grandview"/>
        </w:rPr>
        <w:t xml:space="preserve"> </w:t>
      </w:r>
    </w:p>
    <w:p w14:paraId="3A8CB50B" w14:textId="0D446717" w:rsidR="00F6734B" w:rsidRPr="00837293" w:rsidRDefault="00F63AA4" w:rsidP="00837293">
      <w:pPr>
        <w:shd w:val="clear" w:color="auto" w:fill="FFFFFF"/>
        <w:spacing w:before="100" w:beforeAutospacing="1" w:after="0" w:afterAutospacing="1" w:line="240" w:lineRule="auto"/>
        <w:ind w:left="720"/>
        <w:rPr>
          <w:rFonts w:ascii="Calibri" w:eastAsia="Times New Roman" w:hAnsi="Calibri" w:cs="Calibri"/>
        </w:rPr>
      </w:pPr>
      <w:r w:rsidRPr="00837293">
        <w:rPr>
          <w:rFonts w:ascii="Calibri" w:eastAsia="Times New Roman" w:hAnsi="Calibri" w:cs="Calibri"/>
        </w:rPr>
        <w:t>step ssh config --set Provisioner=</w:t>
      </w:r>
      <w:proofErr w:type="spellStart"/>
      <w:r w:rsidRPr="00837293">
        <w:rPr>
          <w:rFonts w:ascii="Calibri" w:eastAsia="Times New Roman" w:hAnsi="Calibri" w:cs="Calibri"/>
        </w:rPr>
        <w:t>keycloak</w:t>
      </w:r>
      <w:proofErr w:type="spellEnd"/>
      <w:r w:rsidRPr="00837293">
        <w:rPr>
          <w:rFonts w:ascii="Calibri" w:eastAsia="Times New Roman" w:hAnsi="Calibri" w:cs="Calibri"/>
        </w:rPr>
        <w:t xml:space="preserve"> --set User=</w:t>
      </w:r>
      <w:proofErr w:type="spellStart"/>
      <w:r w:rsidRPr="00837293">
        <w:rPr>
          <w:rFonts w:ascii="Calibri" w:eastAsia="Times New Roman" w:hAnsi="Calibri" w:cs="Calibri"/>
        </w:rPr>
        <w:t>first.last</w:t>
      </w:r>
      <w:proofErr w:type="spellEnd"/>
    </w:p>
    <w:p w14:paraId="5119BBED" w14:textId="08128FA5" w:rsidR="00F63AA4" w:rsidRPr="00EA600F" w:rsidRDefault="00F6734B" w:rsidP="00F6734B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rPr>
          <w:rFonts w:ascii="Grandview" w:eastAsia="Times New Roman" w:hAnsi="Grandview"/>
          <w:i/>
          <w:iCs/>
        </w:rPr>
      </w:pPr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In </w:t>
      </w:r>
      <w:proofErr w:type="spellStart"/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powershell</w:t>
      </w:r>
      <w:proofErr w:type="spellEnd"/>
      <w:r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, </w:t>
      </w:r>
      <w:r w:rsidR="00F63AA4" w:rsidRPr="00EA600F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ssh to Ceres or Atlas</w:t>
      </w:r>
      <w:r w:rsidR="001271B4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 to</w:t>
      </w:r>
      <w:r w:rsidR="008979CA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 verify problem is corrected.</w:t>
      </w:r>
    </w:p>
    <w:p w14:paraId="73FC8053" w14:textId="0B2C36D1" w:rsidR="00F63AA4" w:rsidRDefault="00F63AA4" w:rsidP="00837293">
      <w:pPr>
        <w:shd w:val="clear" w:color="auto" w:fill="FFFFFF"/>
        <w:spacing w:before="100" w:beforeAutospacing="1" w:after="0" w:afterAutospacing="1" w:line="240" w:lineRule="auto"/>
        <w:ind w:left="720"/>
        <w:rPr>
          <w:rFonts w:ascii="Calibri" w:hAnsi="Calibri" w:cs="Calibri"/>
        </w:rPr>
      </w:pPr>
      <w:r w:rsidRPr="00837293">
        <w:rPr>
          <w:rFonts w:ascii="Calibri" w:eastAsia="Times New Roman" w:hAnsi="Calibri" w:cs="Calibri"/>
        </w:rPr>
        <w:t xml:space="preserve">ssh </w:t>
      </w:r>
      <w:hyperlink r:id="rId22" w:history="1">
        <w:r w:rsidRPr="00837293">
          <w:rPr>
            <w:rFonts w:ascii="Calibri" w:hAnsi="Calibri" w:cs="Calibri"/>
          </w:rPr>
          <w:t>first.last@ceres.scinet.usda.gov</w:t>
        </w:r>
      </w:hyperlink>
      <w:r w:rsidR="008979CA">
        <w:rPr>
          <w:rFonts w:ascii="Calibri" w:hAnsi="Calibri" w:cs="Calibri"/>
        </w:rPr>
        <w:t xml:space="preserve">    or     </w:t>
      </w:r>
      <w:r w:rsidRPr="00837293">
        <w:rPr>
          <w:rFonts w:ascii="Calibri" w:eastAsia="Times New Roman" w:hAnsi="Calibri" w:cs="Calibri"/>
        </w:rPr>
        <w:t xml:space="preserve">ssh </w:t>
      </w:r>
      <w:hyperlink r:id="rId23" w:history="1">
        <w:r w:rsidRPr="00837293">
          <w:rPr>
            <w:rFonts w:ascii="Calibri" w:hAnsi="Calibri" w:cs="Calibri"/>
          </w:rPr>
          <w:t>first.last@atlas-login.hpc.msstate.edu</w:t>
        </w:r>
      </w:hyperlink>
    </w:p>
    <w:p w14:paraId="040DC288" w14:textId="2FFE7AE9" w:rsidR="00A07658" w:rsidRPr="00D360DE" w:rsidRDefault="00B67CD6" w:rsidP="00837293">
      <w:pPr>
        <w:shd w:val="clear" w:color="auto" w:fill="FFFFFF"/>
        <w:spacing w:before="100" w:beforeAutospacing="1" w:after="0" w:afterAutospacing="1" w:line="240" w:lineRule="auto"/>
        <w:ind w:left="720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  <w:r w:rsidRPr="00D360DE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Expected</w:t>
      </w:r>
      <w:r w:rsidR="00A07658" w:rsidRPr="00D360DE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 behavior</w:t>
      </w:r>
      <w:r w:rsidRPr="00D360DE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:</w:t>
      </w:r>
    </w:p>
    <w:p w14:paraId="2B96D3A1" w14:textId="35010AF2" w:rsidR="00B67CD6" w:rsidRPr="00837293" w:rsidRDefault="00A07658" w:rsidP="00837293">
      <w:pPr>
        <w:shd w:val="clear" w:color="auto" w:fill="FFFFFF"/>
        <w:spacing w:before="100" w:beforeAutospacing="1" w:after="0" w:afterAutospacing="1" w:line="240" w:lineRule="auto"/>
        <w:ind w:left="720"/>
        <w:rPr>
          <w:rFonts w:ascii="Calibri" w:eastAsia="Times New Roman" w:hAnsi="Calibri" w:cs="Calibri"/>
        </w:rPr>
      </w:pPr>
      <w:r w:rsidRPr="00A07658">
        <w:rPr>
          <w:rFonts w:ascii="Calibri" w:eastAsia="Times New Roman" w:hAnsi="Calibri" w:cs="Calibri"/>
          <w:noProof/>
        </w:rPr>
        <w:drawing>
          <wp:inline distT="0" distB="0" distL="0" distR="0" wp14:anchorId="0B04AFBC" wp14:editId="1CBDB623">
            <wp:extent cx="5943600" cy="1138653"/>
            <wp:effectExtent l="0" t="0" r="0" b="0"/>
            <wp:docPr id="201371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10565" name=""/>
                    <pic:cNvPicPr/>
                  </pic:nvPicPr>
                  <pic:blipFill rotWithShape="1">
                    <a:blip r:embed="rId24"/>
                    <a:srcRect t="67905"/>
                    <a:stretch/>
                  </pic:blipFill>
                  <pic:spPr bwMode="auto">
                    <a:xfrm>
                      <a:off x="0" y="0"/>
                      <a:ext cx="5943600" cy="1138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86F61" w14:textId="2CAC6E85" w:rsidR="00F63AA4" w:rsidRPr="00EA600F" w:rsidRDefault="00D360DE" w:rsidP="00F63A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  <w:r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This will open browser for the </w:t>
      </w:r>
      <w:proofErr w:type="spellStart"/>
      <w:r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eAuth</w:t>
      </w:r>
      <w:proofErr w:type="spellEnd"/>
      <w:r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 logon procedure (</w:t>
      </w:r>
      <w:r w:rsidR="00AC7276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like </w:t>
      </w:r>
      <w:proofErr w:type="spellStart"/>
      <w:r w:rsidR="00AC7276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AgLearn</w:t>
      </w:r>
      <w:proofErr w:type="spellEnd"/>
      <w:r w:rsidR="00AC7276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, </w:t>
      </w:r>
      <w:proofErr w:type="spellStart"/>
      <w:r w:rsidR="00AC7276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WebTA</w:t>
      </w:r>
      <w:proofErr w:type="spellEnd"/>
      <w:r w:rsidR="00AC7276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 xml:space="preserve">, </w:t>
      </w:r>
      <w:proofErr w:type="spellStart"/>
      <w:r w:rsidR="00AC7276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etc</w:t>
      </w:r>
      <w:proofErr w:type="spellEnd"/>
      <w:r w:rsidR="00AC7276"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  <w:t>)</w:t>
      </w:r>
    </w:p>
    <w:p w14:paraId="54966968" w14:textId="77777777" w:rsidR="0067481D" w:rsidRPr="00EA600F" w:rsidRDefault="0067481D" w:rsidP="00FF13CA">
      <w:pPr>
        <w:shd w:val="clear" w:color="auto" w:fill="FFFFFF"/>
        <w:spacing w:before="100" w:beforeAutospacing="1" w:after="100" w:afterAutospacing="1" w:line="240" w:lineRule="auto"/>
        <w:rPr>
          <w:rFonts w:ascii="Grandview" w:eastAsia="Times New Roman" w:hAnsi="Grandview" w:cs="Arial"/>
          <w:color w:val="1B1D21"/>
          <w:kern w:val="0"/>
          <w:sz w:val="27"/>
          <w:szCs w:val="27"/>
          <w14:ligatures w14:val="none"/>
        </w:rPr>
      </w:pPr>
    </w:p>
    <w:p w14:paraId="206CEA44" w14:textId="3A4462DF" w:rsidR="00FF13CA" w:rsidRPr="00EA600F" w:rsidRDefault="00FF13CA" w:rsidP="00FF13CA">
      <w:pPr>
        <w:spacing w:before="100" w:beforeAutospacing="1" w:after="100" w:afterAutospacing="1" w:line="240" w:lineRule="auto"/>
        <w:rPr>
          <w:rFonts w:ascii="Grandview" w:eastAsia="Times New Roman" w:hAnsi="Grandview" w:cs="Times New Roman"/>
          <w:kern w:val="0"/>
          <w:sz w:val="24"/>
          <w:szCs w:val="24"/>
          <w14:ligatures w14:val="none"/>
        </w:rPr>
      </w:pPr>
    </w:p>
    <w:p w14:paraId="72A4BC41" w14:textId="7BBACD77" w:rsidR="00BB6FDC" w:rsidRPr="00EA600F" w:rsidRDefault="00BB6FDC">
      <w:pPr>
        <w:rPr>
          <w:rFonts w:ascii="Grandview" w:hAnsi="Grandview"/>
        </w:rPr>
      </w:pPr>
    </w:p>
    <w:sectPr w:rsidR="00BB6FDC" w:rsidRPr="00EA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685"/>
    <w:multiLevelType w:val="multilevel"/>
    <w:tmpl w:val="98CE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D0CA0"/>
    <w:multiLevelType w:val="multilevel"/>
    <w:tmpl w:val="EF86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31F9F"/>
    <w:multiLevelType w:val="multilevel"/>
    <w:tmpl w:val="75B8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F03B1"/>
    <w:multiLevelType w:val="hybridMultilevel"/>
    <w:tmpl w:val="821290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E24FE0"/>
    <w:multiLevelType w:val="multilevel"/>
    <w:tmpl w:val="FD64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A270E"/>
    <w:multiLevelType w:val="multilevel"/>
    <w:tmpl w:val="B96266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CC62F17"/>
    <w:multiLevelType w:val="hybridMultilevel"/>
    <w:tmpl w:val="88CA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A572A"/>
    <w:multiLevelType w:val="multilevel"/>
    <w:tmpl w:val="75B8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284473">
    <w:abstractNumId w:val="1"/>
  </w:num>
  <w:num w:numId="2" w16cid:durableId="920061293">
    <w:abstractNumId w:val="4"/>
  </w:num>
  <w:num w:numId="3" w16cid:durableId="973291989">
    <w:abstractNumId w:val="0"/>
  </w:num>
  <w:num w:numId="4" w16cid:durableId="569080334">
    <w:abstractNumId w:val="3"/>
  </w:num>
  <w:num w:numId="5" w16cid:durableId="1351836495">
    <w:abstractNumId w:val="6"/>
  </w:num>
  <w:num w:numId="6" w16cid:durableId="1322583501">
    <w:abstractNumId w:val="2"/>
  </w:num>
  <w:num w:numId="7" w16cid:durableId="1770346608">
    <w:abstractNumId w:val="7"/>
  </w:num>
  <w:num w:numId="8" w16cid:durableId="1989818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3CA"/>
    <w:rsid w:val="000B3556"/>
    <w:rsid w:val="00106F8A"/>
    <w:rsid w:val="001271B4"/>
    <w:rsid w:val="00152A75"/>
    <w:rsid w:val="0025565F"/>
    <w:rsid w:val="00284E65"/>
    <w:rsid w:val="002D72A0"/>
    <w:rsid w:val="0041043B"/>
    <w:rsid w:val="004D645C"/>
    <w:rsid w:val="00503494"/>
    <w:rsid w:val="00510858"/>
    <w:rsid w:val="00516CDD"/>
    <w:rsid w:val="0059420D"/>
    <w:rsid w:val="00641B5D"/>
    <w:rsid w:val="0067481D"/>
    <w:rsid w:val="006F4802"/>
    <w:rsid w:val="00715E96"/>
    <w:rsid w:val="0072359A"/>
    <w:rsid w:val="00761CFD"/>
    <w:rsid w:val="00777343"/>
    <w:rsid w:val="007D4780"/>
    <w:rsid w:val="00837293"/>
    <w:rsid w:val="008979CA"/>
    <w:rsid w:val="008E54AE"/>
    <w:rsid w:val="00933C2F"/>
    <w:rsid w:val="009538F4"/>
    <w:rsid w:val="00A07658"/>
    <w:rsid w:val="00A14976"/>
    <w:rsid w:val="00A647A6"/>
    <w:rsid w:val="00AC7276"/>
    <w:rsid w:val="00B402F7"/>
    <w:rsid w:val="00B67CD6"/>
    <w:rsid w:val="00B80EF8"/>
    <w:rsid w:val="00BB6FDC"/>
    <w:rsid w:val="00C04A97"/>
    <w:rsid w:val="00C617AF"/>
    <w:rsid w:val="00D161FA"/>
    <w:rsid w:val="00D360DE"/>
    <w:rsid w:val="00D82AED"/>
    <w:rsid w:val="00D85162"/>
    <w:rsid w:val="00DA441F"/>
    <w:rsid w:val="00DF2FB2"/>
    <w:rsid w:val="00E01F24"/>
    <w:rsid w:val="00E22197"/>
    <w:rsid w:val="00E56ED0"/>
    <w:rsid w:val="00EA600F"/>
    <w:rsid w:val="00EE12E5"/>
    <w:rsid w:val="00F63AA4"/>
    <w:rsid w:val="00F6734B"/>
    <w:rsid w:val="00FD07F0"/>
    <w:rsid w:val="00F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34AF"/>
  <w15:chartTrackingRefBased/>
  <w15:docId w15:val="{F8C301B2-0E04-4012-81D5-CD815933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13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13CA"/>
    <w:rPr>
      <w:b/>
      <w:bCs/>
    </w:rPr>
  </w:style>
  <w:style w:type="paragraph" w:customStyle="1" w:styleId="ck-editor-image-container">
    <w:name w:val="ck-editor-image-container"/>
    <w:basedOn w:val="Normal"/>
    <w:rsid w:val="00FF1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F13CA"/>
    <w:rPr>
      <w:i/>
      <w:iCs/>
    </w:rPr>
  </w:style>
  <w:style w:type="paragraph" w:styleId="ListParagraph">
    <w:name w:val="List Paragraph"/>
    <w:basedOn w:val="Normal"/>
    <w:uiPriority w:val="34"/>
    <w:qFormat/>
    <w:rsid w:val="00FF13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3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45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windowsreport.com/wp-content/uploads/2022/04/ssh-file-properties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dn.windowsreport.com/wp-content/uploads/2022/04/select-a-principal.p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cc02.safelinks.protection.outlook.com/?url=https%3A%2F%2Fwindowsreport.com%2Fbad-owner-or-permissions-on-ssh-config%2F&amp;data=05%7C02%7Clinda.ballard%40usda.gov%7C8e70364658ce44cf422a08dc2d7f04b9%7Ced5b36e701ee4ebc867ee03cfa0d4697%7C1%7C0%7C638435270778750670%7CUnknown%7CTWFpbGZsb3d8eyJWIjoiMC4wLjAwMDAiLCJQIjoiV2luMzIiLCJBTiI6Ik1haWwiLCJXVCI6Mn0%3D%7C0%7C%7C%7C&amp;sdata=sk5C2c1uSbiM4xJ4o8ZXxP3gPmjdebefP%2Btnj15WgKU%3D&amp;reserved=0" TargetMode="External"/><Relationship Id="rId12" Type="http://schemas.openxmlformats.org/officeDocument/2006/relationships/hyperlink" Target="https://cdn.windowsreport.com/wp-content/uploads/2022/04/disable-inheritance.png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dn.windowsreport.com/wp-content/uploads/2022/04/add-owner.png" TargetMode="External"/><Relationship Id="rId20" Type="http://schemas.openxmlformats.org/officeDocument/2006/relationships/hyperlink" Target="https://cdn.windowsreport.com/wp-content/uploads/2022/04/advance-setting-for-principal.png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3.png@01DA5F34.2D08F1F0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mailto:first.last@atlas-login.hpc.msstate.edu" TargetMode="External"/><Relationship Id="rId10" Type="http://schemas.openxmlformats.org/officeDocument/2006/relationships/hyperlink" Target="https://cdn.windowsreport.com/wp-content/uploads/2022/04/security-tab-and-then-advanced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dn.windowsreport.com/wp-content/uploads/2022/04/Remove-all-inherited-permissions-from-this-object.png" TargetMode="External"/><Relationship Id="rId22" Type="http://schemas.openxmlformats.org/officeDocument/2006/relationships/hyperlink" Target="mailto:first.last@ceres.scinet.usd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Ballard, Linda - REE-ARS</dc:creator>
  <cp:keywords/>
  <dc:description/>
  <cp:lastModifiedBy>Ballard, Linda - REE-ARS</cp:lastModifiedBy>
  <cp:revision>45</cp:revision>
  <dcterms:created xsi:type="dcterms:W3CDTF">2024-02-20T21:30:00Z</dcterms:created>
  <dcterms:modified xsi:type="dcterms:W3CDTF">2024-04-10T15:15:00Z</dcterms:modified>
</cp:coreProperties>
</file>