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QA Testing Engineer Profile Test (Behave, Selenium, SQL, Python, testing knowledge)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test was built in 3 parts, a functional one with requirement analysis, automation, SQL Databases basics and some questions about software testing.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Part 1: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the following scenarios, automate the interaction. For this you should use whether version of the listed frameworks you like: Python and selenium.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Scenario 1: User can search with “Google Search”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I’m on the homepage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I type “test automation” into the search field And I click the Google Search button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I go to the search results page, and the first 3 results contain the word “automation”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Scenario 2: User can go to the first search result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I Search by keyword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I click on the first result link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I go to the page, and the page title contains the word “automation”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https://github.com/davidorozcoh/googlesearch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Guidelines: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You are testing https://www.google.com.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Always make use good principles and practices when designing your Solution.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Implement your automation solution, if possible, following the Page Object Model pattern and BDD paradigm.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Part 2 (SQL Basic Scripting):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the difference, in databases, between ‘Having’ and ‘where’ when it comes to a query. Develop one example for each one of this two cases and point out the difference.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WHERE</w:t>
      </w:r>
      <w:r w:rsidDel="00000000" w:rsidR="00000000" w:rsidRPr="00000000">
        <w:rPr>
          <w:rtl w:val="0"/>
        </w:rPr>
        <w:t xml:space="preserve"> The WHERE allows queries to be made on the registers, which can be queried by segments, a condition is applied to the result of the row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67263" cy="77162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771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The name of the table and the condition that would be the where we bring what we want to filter is indicated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HAVING </w:t>
      </w:r>
      <w:r w:rsidDel="00000000" w:rsidR="00000000" w:rsidRPr="00000000">
        <w:rPr>
          <w:rtl w:val="0"/>
        </w:rPr>
        <w:t xml:space="preserve">The HAVING we can say that it applies the same condition that is done with the WHERE but grouped together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86188" cy="100115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001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So for this example we validate the amount of duplicate data, for this we group by field to identify how many times the value is repeated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query for create a data table ‘Student’ with the following attributes in it: ‘Name, ‘Code, ‘Class’, ‘Age’, ‘Favorite Subject, ‘GPA’ (5.0 scale).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738688" cy="111844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118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38688" cy="69105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691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at least 40 records in the last table with close to real data.</w:t>
      </w:r>
      <w:r w:rsidDel="00000000" w:rsidR="00000000" w:rsidRPr="00000000">
        <w:rPr/>
        <w:drawing>
          <wp:inline distB="114300" distT="114300" distL="114300" distR="114300">
            <wp:extent cx="4586288" cy="2381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query to get the average of the GPA from all the students which name starts with ‘A’.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query to get the list of students that are in the same class, have a GPA higher than 3.5/5.0 and order them by Age and Name.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query to get the list of all the students with ‘Name, ‘Code, ‘Class’, ‘Age’, ‘Favorite Subject, ‘GPA’.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19463" cy="180336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80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the following 25 question quiz about SQL, please include a screenshot about the results and time it took to take the test.</w:t>
      </w:r>
    </w:p>
    <w:p w:rsidR="00000000" w:rsidDel="00000000" w:rsidP="00000000" w:rsidRDefault="00000000" w:rsidRPr="00000000" w14:paraId="0000003C">
      <w:pPr>
        <w:ind w:left="0" w:firstLine="720"/>
        <w:rPr>
          <w:color w:val="0563c1"/>
          <w:u w:val="single"/>
        </w:rPr>
      </w:pP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http://www.w3schools.com/quiztest/quiztest.asp?qtest=SQL</w:t>
        </w:r>
      </w:hyperlink>
      <w:r w:rsidDel="00000000" w:rsidR="00000000" w:rsidRPr="00000000">
        <w:rPr>
          <w:color w:val="0563c1"/>
          <w:u w:val="single"/>
        </w:rPr>
        <w:drawing>
          <wp:inline distB="114300" distT="114300" distL="114300" distR="114300">
            <wp:extent cx="3462338" cy="169703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1697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Part 3 (Software Testing Knowledge):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the difference between a unit test, an acceptance test, an integration test and an end-to-end test?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Unit test </w:t>
      </w:r>
      <w:r w:rsidDel="00000000" w:rsidR="00000000" w:rsidRPr="00000000">
        <w:rPr>
          <w:rtl w:val="0"/>
        </w:rPr>
        <w:t xml:space="preserve">are the tests that are executed when the development is in its first stage, usually run by the developer.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Integration test </w:t>
      </w:r>
      <w:r w:rsidDel="00000000" w:rsidR="00000000" w:rsidRPr="00000000">
        <w:rPr>
          <w:rtl w:val="0"/>
        </w:rPr>
        <w:t xml:space="preserve">are generally those that are executed to test the different modules of the application, that these function correctly, there you can detect possible errors.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Acceptance test</w:t>
      </w:r>
      <w:r w:rsidDel="00000000" w:rsidR="00000000" w:rsidRPr="00000000">
        <w:rPr>
          <w:rtl w:val="0"/>
        </w:rPr>
        <w:t xml:space="preserve"> are tests that are performed to validate the correct functioning of the application and that its functionality meets the established requirements.</w:t>
      </w:r>
    </w:p>
    <w:p w:rsidR="00000000" w:rsidDel="00000000" w:rsidP="00000000" w:rsidRDefault="00000000" w:rsidRPr="00000000" w14:paraId="00000043">
      <w:pPr>
        <w:ind w:left="720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End-to-end test</w:t>
      </w:r>
      <w:r w:rsidDel="00000000" w:rsidR="00000000" w:rsidRPr="00000000">
        <w:rPr>
          <w:rtl w:val="0"/>
        </w:rPr>
        <w:t xml:space="preserve"> these are tests that are generally performed from start to finish validating that the established parameters are being met, these tests are performed on the entire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Could you explain Cohn's automation pyramid?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It is the one that allows to implement agile methodologies at the time of testing, this mostly saves time in each execution and also allows the testing process to be more organized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428875" cy="250253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02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Could you explain the difference between a black box testing and a white box testing?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White box</w:t>
      </w:r>
      <w:r w:rsidDel="00000000" w:rsidR="00000000" w:rsidRPr="00000000">
        <w:rPr>
          <w:rtl w:val="0"/>
        </w:rPr>
        <w:t xml:space="preserve"> these tests are used to perform validations on the code and the type of structure used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Black box</w:t>
      </w:r>
      <w:r w:rsidDel="00000000" w:rsidR="00000000" w:rsidRPr="00000000">
        <w:rPr>
          <w:rtl w:val="0"/>
        </w:rPr>
        <w:t xml:space="preserve"> these tests are used to perform validations of the graphical interface of the application validating that it works correctly, usually only for the graphical interface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the purpose of an exploratory test and when is it useful to run them?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It is used to have a better view of the product by investigating in depth the operation of the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Mention at least 5 test design techniques and explain them briefly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Stress tests</w:t>
      </w:r>
      <w:r w:rsidDel="00000000" w:rsidR="00000000" w:rsidRPr="00000000">
        <w:rPr>
          <w:rtl w:val="0"/>
        </w:rPr>
        <w:t xml:space="preserve"> are tests that measure the performance of the system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jc w:val="left"/>
        <w:rPr/>
      </w:pPr>
      <w:r w:rsidDel="00000000" w:rsidR="00000000" w:rsidRPr="00000000">
        <w:rPr>
          <w:b w:val="1"/>
          <w:rtl w:val="0"/>
        </w:rPr>
        <w:t xml:space="preserve">Smoke tests</w:t>
      </w:r>
      <w:r w:rsidDel="00000000" w:rsidR="00000000" w:rsidRPr="00000000">
        <w:rPr>
          <w:rtl w:val="0"/>
        </w:rPr>
        <w:t xml:space="preserve"> are tests that allow to measure developmental functioning in depth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Regression tests </w:t>
      </w:r>
      <w:r w:rsidDel="00000000" w:rsidR="00000000" w:rsidRPr="00000000">
        <w:rPr>
          <w:rtl w:val="0"/>
        </w:rPr>
        <w:t xml:space="preserve">are tests that are performed after integrating the development, to validate that the application is working properly after a change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Load tests</w:t>
      </w:r>
      <w:r w:rsidDel="00000000" w:rsidR="00000000" w:rsidRPr="00000000">
        <w:rPr>
          <w:rtl w:val="0"/>
        </w:rPr>
        <w:t xml:space="preserve"> are performance tests of the software to ensure its proper functioning before its massive execution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System tests</w:t>
      </w:r>
      <w:r w:rsidDel="00000000" w:rsidR="00000000" w:rsidRPr="00000000">
        <w:rPr>
          <w:rtl w:val="0"/>
        </w:rPr>
        <w:t xml:space="preserve"> are tests that are performed on the system in greater depth to verify its good performance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the purpose of the following types of tests?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Functional 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llows to assure the correct operation of the system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Performance 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llows to evaluate that the execution times are adequate according to your requirements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Security 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llows to evaluate the security for system access by validating that only authorized users can access the system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Usability 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allows to validate the quality of the software in its usability that it is easy to use and that it allows the end user to interact easily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API 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tests are performed at the backend level where we can validate that the different functional blocks perform their expected function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Unit 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are the tests that are executed when the development is in its first stage, usually run by the developer.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References: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https://www.softwaretestinghelp.com/the-difference-between-unit-integration-and-functional-testing/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https://stackoverflow.com/questions/7672511/unit-test-integration-test-regression-test-acceptance-test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https://www.softwaretestinghelp.com/what-is-end-to-end-testing/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https://www.testingexcellence.com/exploratory-testing-important-agile-projects/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https://www.guru99.com/exploratory-testing.html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http://softwaretestingfundamentals.com/differences-between-black-box-testing-and-white-box-testing/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https://smartbear.com/solutions/api-testing/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http://softwaretestingfundamentals.com/security-testing/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https://www.guru99.com/what-is-security-testing.html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https://www.experienceux.co.uk/faqs/what-is-usability-testing/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https://en.wikipedia.org/wiki/API_testing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https://en.wikipedia.org/wiki/Application_programming_interface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https://searchsoftwarequality.techtarget.com/definition/performance-testing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https://www.guru99.com/performance-testing.html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https://www.tutorialselenium.com/2017/05/28/como-usar-selenium-ide/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https://cleventy.com/tutorial-selenium-primeros-pasos/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http://www.juntadeandalucia.es/servicios/madeja/contenido/recurso/381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https://www.tutorialselenium.com/2017/09/24/como-usar-comandos-de-selenium-ide/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https://testeandosoftware.com/selenium-comandos-selenese/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https://www.seleniumhq.org/selenium-ide/docs/en/introduction/getting-started/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http://www.cs.tau.ac.il/~amiramy/SoftwareSeminar/CTDmay2012.PDF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https://www.guru99.com/decision-table-testing.html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https://www.toolsqa.com/software-testing/decision-table-testing/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https://www.tutorialspoint.com/software_testing_dictionary/data_flow_testing.htm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https://www.javatpoint.com/data-flow-testing-in-white-box-testing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https://www.thedigitalmentor.com/what-is-dataflow-testing/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https://en.wikipedia.org/wiki/Boundary-value_analysis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https://www.guru99.com/equivalence-partitioning-boundary-value-analysis.html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https://www.testingexcellence.com/boundary-value-analysis/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http://www.professionalqa.com/combinatorial-testing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https://en.wikipedia.org/wiki/Classification_Tree_Method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https://www.expleo-germany.com/en/products/testona/classification-tree-method/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https://inf.mit.bme.hu/sites/default/files/materials/taxonomy/term/445/13/04_Testing.pdf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https://www.bcs.org/upload/pdf/amettehass-131211b.pdf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https://www.bcs.org/upload/pdf/amettehass-131211a.pdf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https://www.tutorialspoint.com/software_testing_dictionary/pdf/test_case_design_technique.pdf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https://testautomationresources.com/software-testing-basics/software-test-design-techniques/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https://www.uio.no/studier/emner/matnat/ifi/INF3121/v18/forelesningsvideoer/chapte-4-part-2-slides.pdf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http://tryqa.com/what-is-test-design-technique/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http://tryqa.com/what-is-structure-based-technique-in-software-testing/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http://tryqa.com/what-is-black-box-specification-based-also-known-as-behavioral-testing-techniques/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http://tryqa.com/what-is-white-box-or-structure-based-or-structural-testing-techniques/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6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lowerLetter"/>
      <w:lvlText w:val="%2)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>
        <w:rFonts w:ascii="Calibri" w:cs="Calibri" w:eastAsia="Calibri" w:hAnsi="Calibri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1"/>
      <w:bidi w:val="0"/>
      <w:spacing w:after="0" w:before="0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0"/>
      <w:sz w:val="24"/>
      <w:szCs w:val="24"/>
      <w:lang w:bidi="ar-SA" w:eastAsia="en-US" w:val="en-US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InternetLink">
    <w:name w:val="Hyperlink"/>
    <w:basedOn w:val="DefaultParagraphFont"/>
    <w:uiPriority w:val="99"/>
    <w:unhideWhenUsed w:val="1"/>
    <w:rsid w:val="005579D1"/>
    <w:rPr>
      <w:color w:val="0563c1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qFormat w:val="1"/>
    <w:rsid w:val="005579D1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 w:val="1"/>
    <w:unhideWhenUsed w:val="1"/>
    <w:rsid w:val="0011576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qFormat w:val="1"/>
    <w:rsid w:val="00EE0035"/>
    <w:rPr>
      <w:color w:val="605e5c"/>
      <w:shd w:fill="e1dfdd" w:val="clear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Arial Unicode MS" w:eastAsia="PingFang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 Unicode MS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 Unicode MS"/>
    </w:rPr>
  </w:style>
  <w:style w:type="paragraph" w:styleId="ListParagraph">
    <w:name w:val="List Paragraph"/>
    <w:basedOn w:val="Normal"/>
    <w:uiPriority w:val="34"/>
    <w:qFormat w:val="1"/>
    <w:rsid w:val="005579D1"/>
    <w:pPr>
      <w:spacing w:after="0" w:before="0"/>
      <w:ind w:left="720" w:hanging="0"/>
      <w:contextualSpacing w:val="1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a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tutorialspoint.com/software_testing_dictionary/data_flow_testing.htm" TargetMode="External"/><Relationship Id="rId42" Type="http://schemas.openxmlformats.org/officeDocument/2006/relationships/hyperlink" Target="https://www.thedigitalmentor.com/what-is-dataflow-testing/" TargetMode="External"/><Relationship Id="rId41" Type="http://schemas.openxmlformats.org/officeDocument/2006/relationships/hyperlink" Target="https://www.javatpoint.com/data-flow-testing-in-white-box-testing" TargetMode="External"/><Relationship Id="rId44" Type="http://schemas.openxmlformats.org/officeDocument/2006/relationships/hyperlink" Target="https://www.guru99.com/equivalence-partitioning-boundary-value-analysis.html" TargetMode="External"/><Relationship Id="rId43" Type="http://schemas.openxmlformats.org/officeDocument/2006/relationships/hyperlink" Target="https://en.wikipedia.org/wiki/Boundary-value_analysis" TargetMode="External"/><Relationship Id="rId46" Type="http://schemas.openxmlformats.org/officeDocument/2006/relationships/hyperlink" Target="http://www.professionalqa.com/combinatorial-testing" TargetMode="External"/><Relationship Id="rId45" Type="http://schemas.openxmlformats.org/officeDocument/2006/relationships/hyperlink" Target="https://www.testingexcellence.com/boundary-value-analys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48" Type="http://schemas.openxmlformats.org/officeDocument/2006/relationships/hyperlink" Target="https://www.expleo-germany.com/en/products/testona/classification-tree-method/" TargetMode="External"/><Relationship Id="rId47" Type="http://schemas.openxmlformats.org/officeDocument/2006/relationships/hyperlink" Target="https://en.wikipedia.org/wiki/Classification_Tree_Method" TargetMode="External"/><Relationship Id="rId49" Type="http://schemas.openxmlformats.org/officeDocument/2006/relationships/hyperlink" Target="https://inf.mit.bme.hu/sites/default/files/materials/taxonomy/term/445/13/04_Testing.pdf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davidorozcoh/googlesearch" TargetMode="External"/><Relationship Id="rId8" Type="http://schemas.openxmlformats.org/officeDocument/2006/relationships/image" Target="media/image6.png"/><Relationship Id="rId31" Type="http://schemas.openxmlformats.org/officeDocument/2006/relationships/hyperlink" Target="https://www.tutorialselenium.com/2017/05/28/como-usar-selenium-ide/" TargetMode="External"/><Relationship Id="rId30" Type="http://schemas.openxmlformats.org/officeDocument/2006/relationships/hyperlink" Target="https://www.guru99.com/performance-testing.html" TargetMode="External"/><Relationship Id="rId33" Type="http://schemas.openxmlformats.org/officeDocument/2006/relationships/hyperlink" Target="http://www.juntadeandalucia.es/servicios/madeja/contenido/recurso/381" TargetMode="External"/><Relationship Id="rId32" Type="http://schemas.openxmlformats.org/officeDocument/2006/relationships/hyperlink" Target="https://cleventy.com/tutorial-selenium-primeros-pasos/" TargetMode="External"/><Relationship Id="rId35" Type="http://schemas.openxmlformats.org/officeDocument/2006/relationships/hyperlink" Target="https://testeandosoftware.com/selenium-comandos-selenese/" TargetMode="External"/><Relationship Id="rId34" Type="http://schemas.openxmlformats.org/officeDocument/2006/relationships/hyperlink" Target="https://www.tutorialselenium.com/2017/09/24/como-usar-comandos-de-selenium-ide/" TargetMode="External"/><Relationship Id="rId37" Type="http://schemas.openxmlformats.org/officeDocument/2006/relationships/hyperlink" Target="http://www.cs.tau.ac.il/~amiramy/SoftwareSeminar/CTDmay2012.PDF" TargetMode="External"/><Relationship Id="rId36" Type="http://schemas.openxmlformats.org/officeDocument/2006/relationships/hyperlink" Target="https://www.seleniumhq.org/selenium-ide/docs/en/introduction/getting-started/" TargetMode="External"/><Relationship Id="rId39" Type="http://schemas.openxmlformats.org/officeDocument/2006/relationships/hyperlink" Target="https://www.toolsqa.com/software-testing/decision-table-testing/" TargetMode="External"/><Relationship Id="rId38" Type="http://schemas.openxmlformats.org/officeDocument/2006/relationships/hyperlink" Target="https://www.guru99.com/decision-table-testing.html" TargetMode="External"/><Relationship Id="rId20" Type="http://schemas.openxmlformats.org/officeDocument/2006/relationships/hyperlink" Target="https://www.testingexcellence.com/exploratory-testing-important-agile-projects/" TargetMode="External"/><Relationship Id="rId22" Type="http://schemas.openxmlformats.org/officeDocument/2006/relationships/hyperlink" Target="http://softwaretestingfundamentals.com/differences-between-black-box-testing-and-white-box-testing/" TargetMode="External"/><Relationship Id="rId21" Type="http://schemas.openxmlformats.org/officeDocument/2006/relationships/hyperlink" Target="https://www.guru99.com/exploratory-testing.html" TargetMode="External"/><Relationship Id="rId24" Type="http://schemas.openxmlformats.org/officeDocument/2006/relationships/hyperlink" Target="http://softwaretestingfundamentals.com/security-testing/" TargetMode="External"/><Relationship Id="rId23" Type="http://schemas.openxmlformats.org/officeDocument/2006/relationships/hyperlink" Target="https://smartbear.com/solutions/api-testing/" TargetMode="External"/><Relationship Id="rId26" Type="http://schemas.openxmlformats.org/officeDocument/2006/relationships/hyperlink" Target="https://www.experienceux.co.uk/faqs/what-is-usability-testing/" TargetMode="External"/><Relationship Id="rId25" Type="http://schemas.openxmlformats.org/officeDocument/2006/relationships/hyperlink" Target="https://www.guru99.com/what-is-security-testing.html" TargetMode="External"/><Relationship Id="rId28" Type="http://schemas.openxmlformats.org/officeDocument/2006/relationships/hyperlink" Target="https://en.wikipedia.org/wiki/Application_programming_interface" TargetMode="External"/><Relationship Id="rId27" Type="http://schemas.openxmlformats.org/officeDocument/2006/relationships/hyperlink" Target="https://en.wikipedia.org/wiki/API_testing" TargetMode="External"/><Relationship Id="rId29" Type="http://schemas.openxmlformats.org/officeDocument/2006/relationships/hyperlink" Target="https://searchsoftwarequality.techtarget.com/definition/performance-testing" TargetMode="External"/><Relationship Id="rId51" Type="http://schemas.openxmlformats.org/officeDocument/2006/relationships/hyperlink" Target="https://www.bcs.org/upload/pdf/amettehass-131211a.pdf" TargetMode="External"/><Relationship Id="rId50" Type="http://schemas.openxmlformats.org/officeDocument/2006/relationships/hyperlink" Target="https://www.bcs.org/upload/pdf/amettehass-131211b.pdf" TargetMode="External"/><Relationship Id="rId53" Type="http://schemas.openxmlformats.org/officeDocument/2006/relationships/hyperlink" Target="https://testautomationresources.com/software-testing-basics/software-test-design-techniques/" TargetMode="External"/><Relationship Id="rId52" Type="http://schemas.openxmlformats.org/officeDocument/2006/relationships/hyperlink" Target="https://www.tutorialspoint.com/software_testing_dictionary/pdf/test_case_design_technique.pdf" TargetMode="External"/><Relationship Id="rId11" Type="http://schemas.openxmlformats.org/officeDocument/2006/relationships/image" Target="media/image4.png"/><Relationship Id="rId55" Type="http://schemas.openxmlformats.org/officeDocument/2006/relationships/hyperlink" Target="http://tryqa.com/what-is-test-design-technique/" TargetMode="External"/><Relationship Id="rId10" Type="http://schemas.openxmlformats.org/officeDocument/2006/relationships/image" Target="media/image1.png"/><Relationship Id="rId54" Type="http://schemas.openxmlformats.org/officeDocument/2006/relationships/hyperlink" Target="https://www.uio.no/studier/emner/matnat/ifi/INF3121/v18/forelesningsvideoer/chapte-4-part-2-slides.pdf" TargetMode="External"/><Relationship Id="rId13" Type="http://schemas.openxmlformats.org/officeDocument/2006/relationships/image" Target="media/image8.png"/><Relationship Id="rId57" Type="http://schemas.openxmlformats.org/officeDocument/2006/relationships/hyperlink" Target="http://tryqa.com/what-is-black-box-specification-based-also-known-as-behavioral-testing-techniques/" TargetMode="External"/><Relationship Id="rId12" Type="http://schemas.openxmlformats.org/officeDocument/2006/relationships/image" Target="media/image5.png"/><Relationship Id="rId56" Type="http://schemas.openxmlformats.org/officeDocument/2006/relationships/hyperlink" Target="http://tryqa.com/what-is-structure-based-technique-in-software-testing/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://www.w3schools.com/quiztest/quiztest.asp?qtest=SQL" TargetMode="External"/><Relationship Id="rId58" Type="http://schemas.openxmlformats.org/officeDocument/2006/relationships/hyperlink" Target="http://tryqa.com/what-is-white-box-or-structure-based-or-structural-testing-techniques/" TargetMode="External"/><Relationship Id="rId17" Type="http://schemas.openxmlformats.org/officeDocument/2006/relationships/hyperlink" Target="https://www.softwaretestinghelp.com/the-difference-between-unit-integration-and-functional-testing/" TargetMode="External"/><Relationship Id="rId16" Type="http://schemas.openxmlformats.org/officeDocument/2006/relationships/image" Target="media/image2.png"/><Relationship Id="rId19" Type="http://schemas.openxmlformats.org/officeDocument/2006/relationships/hyperlink" Target="https://www.softwaretestinghelp.com/what-is-end-to-end-testing/" TargetMode="External"/><Relationship Id="rId18" Type="http://schemas.openxmlformats.org/officeDocument/2006/relationships/hyperlink" Target="https://stackoverflow.com/questions/7672511/unit-test-integration-test-regression-test-acceptance-tes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QASO2dw50sq5mPjWbyS5WL1pVCw==">AMUW2mXaSpaXrnDrtbV5d/wwI43BL2MZA4YNl71KU9eyWTNwShWQU5gSec2IJS2SRURKCXEAN3KunzNoN+WSdOaoNiOl9UTdpAIjTmUpCZbu/UFqLpNZNjICplH5Axk3spvZdB76OMby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2019-11-02T02:02:00Z</dcterms:created>
  <dc:creator>Microsoft Office User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