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sz w:val="22"/>
          <w:szCs w:val="22"/>
        </w:rPr>
      </w:pPr>
      <w:bookmarkStart w:colFirst="0" w:colLast="0" w:name="_heading=h.2mctjpl1nti9" w:id="0"/>
      <w:bookmarkEnd w:id="0"/>
      <w:r w:rsidDel="00000000" w:rsidR="00000000" w:rsidRPr="00000000">
        <w:rPr>
          <w:sz w:val="22"/>
          <w:szCs w:val="22"/>
          <w:rtl w:val="0"/>
        </w:rPr>
        <w:t xml:space="preserve">Machine Learning</w:t>
      </w:r>
      <w:r w:rsidDel="00000000" w:rsidR="00000000" w:rsidRPr="00000000">
        <w:rPr>
          <w:sz w:val="22"/>
          <w:szCs w:val="22"/>
          <w:rtl w:val="0"/>
        </w:rPr>
        <w:t xml:space="preserve"> </w:t>
      </w:r>
      <w:r w:rsidDel="00000000" w:rsidR="00000000" w:rsidRPr="00000000">
        <w:rPr>
          <w:color w:val="666666"/>
          <w:sz w:val="22"/>
          <w:szCs w:val="22"/>
          <w:rtl w:val="0"/>
        </w:rPr>
        <w:t xml:space="preserve">Project</w:t>
      </w:r>
      <w:r w:rsidDel="00000000" w:rsidR="00000000" w:rsidRPr="00000000">
        <w:rPr>
          <w:sz w:val="22"/>
          <w:szCs w:val="22"/>
          <w:rtl w:val="0"/>
        </w:rPr>
        <w:t xml:space="preserve"> </w:t>
      </w:r>
      <w:r w:rsidDel="00000000" w:rsidR="00000000" w:rsidRPr="00000000">
        <w:rPr>
          <w:sz w:val="22"/>
          <w:szCs w:val="22"/>
          <w:rtl w:val="0"/>
        </w:rPr>
        <w:t xml:space="preserve">Overview</w:t>
      </w:r>
    </w:p>
    <w:p w:rsidR="00000000" w:rsidDel="00000000" w:rsidP="00000000" w:rsidRDefault="00000000" w:rsidRPr="00000000" w14:paraId="00000002">
      <w:pPr>
        <w:pStyle w:val="Subtitle"/>
        <w:spacing w:line="240" w:lineRule="auto"/>
        <w:jc w:val="center"/>
        <w:rPr>
          <w:sz w:val="18"/>
          <w:szCs w:val="18"/>
        </w:rPr>
      </w:pPr>
      <w:bookmarkStart w:colFirst="0" w:colLast="0" w:name="_heading=h.1fob9te" w:id="1"/>
      <w:bookmarkEnd w:id="1"/>
      <w:r w:rsidDel="00000000" w:rsidR="00000000" w:rsidRPr="00000000">
        <w:rPr>
          <w:sz w:val="18"/>
          <w:szCs w:val="18"/>
          <w:rtl w:val="0"/>
        </w:rPr>
        <w:t xml:space="preserve">DTSC691: Applied Data Science</w:t>
      </w:r>
    </w:p>
    <w:p w:rsidR="00000000" w:rsidDel="00000000" w:rsidP="00000000" w:rsidRDefault="00000000" w:rsidRPr="00000000" w14:paraId="00000003">
      <w:pPr>
        <w:pStyle w:val="Subtitle"/>
        <w:spacing w:line="240" w:lineRule="auto"/>
        <w:jc w:val="center"/>
        <w:rPr>
          <w:sz w:val="18"/>
          <w:szCs w:val="18"/>
        </w:rPr>
      </w:pPr>
      <w:bookmarkStart w:colFirst="0" w:colLast="0" w:name="_heading=h.3znysh7" w:id="2"/>
      <w:bookmarkEnd w:id="2"/>
      <w:r w:rsidDel="00000000" w:rsidR="00000000" w:rsidRPr="00000000">
        <w:rPr>
          <w:sz w:val="18"/>
          <w:szCs w:val="18"/>
          <w:rtl w:val="0"/>
        </w:rPr>
        <w:t xml:space="preserve">David Hurley</w:t>
      </w:r>
    </w:p>
    <w:p w:rsidR="00000000" w:rsidDel="00000000" w:rsidP="00000000" w:rsidRDefault="00000000" w:rsidRPr="00000000" w14:paraId="00000004">
      <w:pPr>
        <w:rPr>
          <w:sz w:val="14"/>
          <w:szCs w:val="14"/>
        </w:rPr>
      </w:pPr>
      <w:r w:rsidDel="00000000" w:rsidR="00000000" w:rsidRPr="00000000">
        <w:rPr>
          <w:rtl w:val="0"/>
        </w:rPr>
      </w:r>
    </w:p>
    <w:p w:rsidR="00000000" w:rsidDel="00000000" w:rsidP="00000000" w:rsidRDefault="00000000" w:rsidRPr="00000000" w14:paraId="00000005">
      <w:pPr>
        <w:rPr>
          <w:sz w:val="14"/>
          <w:szCs w:val="14"/>
        </w:rPr>
      </w:pPr>
      <w:r w:rsidDel="00000000" w:rsidR="00000000" w:rsidRPr="00000000">
        <w:rPr>
          <w:rtl w:val="0"/>
        </w:rPr>
      </w:r>
    </w:p>
    <w:p w:rsidR="00000000" w:rsidDel="00000000" w:rsidP="00000000" w:rsidRDefault="00000000" w:rsidRPr="00000000" w14:paraId="00000006">
      <w:pPr>
        <w:rPr>
          <w:sz w:val="14"/>
          <w:szCs w:val="14"/>
        </w:rPr>
      </w:pPr>
      <w:r w:rsidDel="00000000" w:rsidR="00000000" w:rsidRPr="00000000">
        <w:rPr>
          <w:rtl w:val="0"/>
        </w:rPr>
      </w:r>
    </w:p>
    <w:p w:rsidR="00000000" w:rsidDel="00000000" w:rsidP="00000000" w:rsidRDefault="00000000" w:rsidRPr="00000000" w14:paraId="00000007">
      <w:pPr>
        <w:rPr>
          <w:sz w:val="14"/>
          <w:szCs w:val="14"/>
        </w:rPr>
      </w:pPr>
      <w:r w:rsidDel="00000000" w:rsidR="00000000" w:rsidRPr="00000000">
        <w:rPr>
          <w:rtl w:val="0"/>
        </w:rPr>
      </w:r>
    </w:p>
    <w:p w:rsidR="00000000" w:rsidDel="00000000" w:rsidP="00000000" w:rsidRDefault="00000000" w:rsidRPr="00000000" w14:paraId="00000008">
      <w:pPr>
        <w:rPr>
          <w:sz w:val="14"/>
          <w:szCs w:val="14"/>
        </w:rPr>
      </w:pPr>
      <w:r w:rsidDel="00000000" w:rsidR="00000000" w:rsidRPr="00000000">
        <w:rPr>
          <w:rtl w:val="0"/>
        </w:rPr>
      </w:r>
    </w:p>
    <w:p w:rsidR="00000000" w:rsidDel="00000000" w:rsidP="00000000" w:rsidRDefault="00000000" w:rsidRPr="00000000" w14:paraId="00000009">
      <w:pPr>
        <w:rPr>
          <w:sz w:val="14"/>
          <w:szCs w:val="14"/>
        </w:rPr>
      </w:pPr>
      <w:r w:rsidDel="00000000" w:rsidR="00000000" w:rsidRPr="00000000">
        <w:rPr>
          <w:rtl w:val="0"/>
        </w:rPr>
      </w:r>
    </w:p>
    <w:p w:rsidR="00000000" w:rsidDel="00000000" w:rsidP="00000000" w:rsidRDefault="00000000" w:rsidRPr="00000000" w14:paraId="0000000A">
      <w:pPr>
        <w:rPr>
          <w:sz w:val="14"/>
          <w:szCs w:val="14"/>
        </w:rPr>
      </w:pP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rtl w:val="0"/>
        </w:rPr>
      </w:r>
    </w:p>
    <w:p w:rsidR="00000000" w:rsidDel="00000000" w:rsidP="00000000" w:rsidRDefault="00000000" w:rsidRPr="00000000" w14:paraId="0000000C">
      <w:pPr>
        <w:rPr>
          <w:sz w:val="14"/>
          <w:szCs w:val="14"/>
        </w:rPr>
      </w:pP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p>
    <w:p w:rsidR="00000000" w:rsidDel="00000000" w:rsidP="00000000" w:rsidRDefault="00000000" w:rsidRPr="00000000" w14:paraId="0000000E">
      <w:pPr>
        <w:rPr>
          <w:sz w:val="14"/>
          <w:szCs w:val="14"/>
        </w:rPr>
      </w:pPr>
      <w:r w:rsidDel="00000000" w:rsidR="00000000" w:rsidRPr="00000000">
        <w:rPr>
          <w:rtl w:val="0"/>
        </w:rPr>
      </w:r>
    </w:p>
    <w:p w:rsidR="00000000" w:rsidDel="00000000" w:rsidP="00000000" w:rsidRDefault="00000000" w:rsidRPr="00000000" w14:paraId="0000000F">
      <w:pPr>
        <w:rPr>
          <w:sz w:val="14"/>
          <w:szCs w:val="14"/>
        </w:rPr>
        <w:sectPr>
          <w:headerReference r:id="rId9" w:type="default"/>
          <w:headerReference r:id="rId10" w:type="firs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0">
      <w:pPr>
        <w:rPr>
          <w:sz w:val="14"/>
          <w:szCs w:val="14"/>
        </w:rPr>
        <w:sectPr>
          <w:type w:val="nextPage"/>
          <w:pgSz w:h="12240" w:w="15840" w:orient="landscape"/>
          <w:pgMar w:bottom="1440" w:top="1440" w:left="1440" w:right="1440" w:header="720" w:footer="720"/>
        </w:sectPr>
      </w:pPr>
      <w:r w:rsidDel="00000000" w:rsidR="00000000" w:rsidRPr="00000000">
        <w:rPr>
          <w:sz w:val="14"/>
          <w:szCs w:val="14"/>
        </w:rPr>
        <w:drawing>
          <wp:inline distB="114300" distT="114300" distL="114300" distR="114300">
            <wp:extent cx="8729663" cy="6533257"/>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8729663" cy="653325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3600" w:firstLine="0"/>
        <w:rPr>
          <w:sz w:val="30"/>
          <w:szCs w:val="30"/>
        </w:rPr>
      </w:pPr>
      <w:r w:rsidDel="00000000" w:rsidR="00000000" w:rsidRPr="00000000">
        <w:rPr>
          <w:sz w:val="30"/>
          <w:szCs w:val="30"/>
          <w:rtl w:val="0"/>
        </w:rPr>
        <w:t xml:space="preserve">Table of Contents</w:t>
      </w:r>
    </w:p>
    <w:p w:rsidR="00000000" w:rsidDel="00000000" w:rsidP="00000000" w:rsidRDefault="00000000" w:rsidRPr="00000000" w14:paraId="00000012">
      <w:pPr>
        <w:rPr>
          <w:sz w:val="14"/>
          <w:szCs w:val="1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spacing w:before="60" w:line="240" w:lineRule="auto"/>
            <w:rPr>
              <w:b w:val="0"/>
              <w:color w:val="1155cc"/>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heading=h.2et92p0">
            <w:r w:rsidDel="00000000" w:rsidR="00000000" w:rsidRPr="00000000">
              <w:rPr>
                <w:b w:val="0"/>
                <w:color w:val="1155cc"/>
                <w:sz w:val="24"/>
                <w:szCs w:val="24"/>
                <w:u w:val="single"/>
                <w:rtl w:val="0"/>
              </w:rPr>
              <w:t xml:space="preserve">Project Overview</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color w:val="1155cc"/>
              <w:sz w:val="24"/>
              <w:szCs w:val="24"/>
              <w:u w:val="single"/>
            </w:rPr>
          </w:pPr>
          <w:hyperlink w:anchor="_heading=h.tyjcwt">
            <w:r w:rsidDel="00000000" w:rsidR="00000000" w:rsidRPr="00000000">
              <w:rPr>
                <w:b w:val="0"/>
                <w:color w:val="1155cc"/>
                <w:sz w:val="24"/>
                <w:szCs w:val="24"/>
                <w:u w:val="single"/>
                <w:rtl w:val="0"/>
              </w:rPr>
              <w:t xml:space="preserve">Project Goals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sz w:val="24"/>
              <w:szCs w:val="24"/>
              <w:u w:val="single"/>
            </w:rPr>
          </w:pPr>
          <w:hyperlink w:anchor="_heading=h.3dy6vkm">
            <w:r w:rsidDel="00000000" w:rsidR="00000000" w:rsidRPr="00000000">
              <w:rPr>
                <w:color w:val="1155cc"/>
                <w:sz w:val="24"/>
                <w:szCs w:val="24"/>
                <w:u w:val="single"/>
                <w:rtl w:val="0"/>
              </w:rPr>
              <w:t xml:space="preserve">Purpose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sz w:val="24"/>
              <w:szCs w:val="24"/>
              <w:u w:val="single"/>
            </w:rPr>
          </w:pPr>
          <w:hyperlink w:anchor="_heading=h.1t3h5sf">
            <w:r w:rsidDel="00000000" w:rsidR="00000000" w:rsidRPr="00000000">
              <w:rPr>
                <w:color w:val="1155cc"/>
                <w:sz w:val="24"/>
                <w:szCs w:val="24"/>
                <w:u w:val="single"/>
                <w:rtl w:val="0"/>
              </w:rPr>
              <w:t xml:space="preserve">Project Focus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sz w:val="24"/>
              <w:szCs w:val="24"/>
              <w:u w:val="single"/>
            </w:rPr>
          </w:pPr>
          <w:hyperlink w:anchor="_heading=h.4d34og8">
            <w:r w:rsidDel="00000000" w:rsidR="00000000" w:rsidRPr="00000000">
              <w:rPr>
                <w:color w:val="1155cc"/>
                <w:sz w:val="24"/>
                <w:szCs w:val="24"/>
                <w:u w:val="single"/>
                <w:rtl w:val="0"/>
              </w:rPr>
              <w:t xml:space="preserve">Specific Goals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sz w:val="24"/>
              <w:szCs w:val="24"/>
              <w:u w:val="single"/>
            </w:rPr>
          </w:pPr>
          <w:hyperlink w:anchor="_heading=h.2s8eyo1">
            <w:r w:rsidDel="00000000" w:rsidR="00000000" w:rsidRPr="00000000">
              <w:rPr>
                <w:color w:val="1155cc"/>
                <w:sz w:val="24"/>
                <w:szCs w:val="24"/>
                <w:u w:val="single"/>
                <w:rtl w:val="0"/>
              </w:rPr>
              <w:t xml:space="preserve">Expected Outcomes</w:t>
            </w:r>
          </w:hyperlink>
          <w:r w:rsidDel="00000000" w:rsidR="00000000" w:rsidRPr="00000000">
            <w:rPr>
              <w:rtl w:val="0"/>
            </w:rPr>
          </w:r>
        </w:p>
        <w:p w:rsidR="00000000" w:rsidDel="00000000" w:rsidP="00000000" w:rsidRDefault="00000000" w:rsidRPr="00000000" w14:paraId="00000019">
          <w:pPr>
            <w:widowControl w:val="0"/>
            <w:spacing w:before="60" w:line="240" w:lineRule="auto"/>
            <w:rPr>
              <w:b w:val="0"/>
              <w:color w:val="1155cc"/>
              <w:sz w:val="24"/>
              <w:szCs w:val="24"/>
              <w:u w:val="single"/>
            </w:rPr>
          </w:pPr>
          <w:hyperlink w:anchor="_heading=h.17dp8vu">
            <w:r w:rsidDel="00000000" w:rsidR="00000000" w:rsidRPr="00000000">
              <w:rPr>
                <w:b w:val="0"/>
                <w:color w:val="1155cc"/>
                <w:sz w:val="24"/>
                <w:szCs w:val="24"/>
                <w:u w:val="single"/>
                <w:rtl w:val="0"/>
              </w:rPr>
              <w:t xml:space="preserve">Project Description</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sz w:val="24"/>
              <w:szCs w:val="24"/>
              <w:u w:val="single"/>
            </w:rPr>
          </w:pPr>
          <w:hyperlink w:anchor="_heading=h.3rdcrjn">
            <w:r w:rsidDel="00000000" w:rsidR="00000000" w:rsidRPr="00000000">
              <w:rPr>
                <w:color w:val="1155cc"/>
                <w:sz w:val="24"/>
                <w:szCs w:val="24"/>
                <w:u w:val="single"/>
                <w:rtl w:val="0"/>
              </w:rPr>
              <w:t xml:space="preserve">Project Objective and Scope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color w:val="1155cc"/>
              <w:sz w:val="24"/>
              <w:szCs w:val="24"/>
              <w:u w:val="single"/>
            </w:rPr>
          </w:pPr>
          <w:hyperlink w:anchor="_heading=h.26in1rg">
            <w:r w:rsidDel="00000000" w:rsidR="00000000" w:rsidRPr="00000000">
              <w:rPr>
                <w:color w:val="1155cc"/>
                <w:sz w:val="24"/>
                <w:szCs w:val="24"/>
                <w:u w:val="single"/>
                <w:rtl w:val="0"/>
              </w:rPr>
              <w:t xml:space="preserve">Data Description</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color w:val="1155cc"/>
              <w:sz w:val="24"/>
              <w:szCs w:val="24"/>
              <w:u w:val="single"/>
            </w:rPr>
          </w:pPr>
          <w:hyperlink w:anchor="_heading=h.lnxbz9">
            <w:r w:rsidDel="00000000" w:rsidR="00000000" w:rsidRPr="00000000">
              <w:rPr>
                <w:color w:val="1155cc"/>
                <w:sz w:val="24"/>
                <w:szCs w:val="24"/>
                <w:u w:val="single"/>
                <w:rtl w:val="0"/>
              </w:rPr>
              <w:t xml:space="preserve">Exploratory Data Analysis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color w:val="1155cc"/>
              <w:sz w:val="24"/>
              <w:szCs w:val="24"/>
              <w:u w:val="single"/>
            </w:rPr>
          </w:pPr>
          <w:hyperlink w:anchor="_heading=h.35nkun2">
            <w:r w:rsidDel="00000000" w:rsidR="00000000" w:rsidRPr="00000000">
              <w:rPr>
                <w:color w:val="1155cc"/>
                <w:sz w:val="24"/>
                <w:szCs w:val="24"/>
                <w:u w:val="single"/>
                <w:rtl w:val="0"/>
              </w:rPr>
              <w:t xml:space="preserve">Data Preparation and Cleaning</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color w:val="1155cc"/>
              <w:sz w:val="24"/>
              <w:szCs w:val="24"/>
              <w:u w:val="single"/>
            </w:rPr>
          </w:pPr>
          <w:hyperlink w:anchor="_heading=h.1ksv4uv">
            <w:r w:rsidDel="00000000" w:rsidR="00000000" w:rsidRPr="00000000">
              <w:rPr>
                <w:color w:val="1155cc"/>
                <w:sz w:val="24"/>
                <w:szCs w:val="24"/>
                <w:u w:val="single"/>
                <w:rtl w:val="0"/>
              </w:rPr>
              <w:t xml:space="preserve">Model Training</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color w:val="1155cc"/>
              <w:sz w:val="24"/>
              <w:szCs w:val="24"/>
              <w:u w:val="single"/>
            </w:rPr>
          </w:pPr>
          <w:hyperlink w:anchor="_heading=h.44sinio">
            <w:r w:rsidDel="00000000" w:rsidR="00000000" w:rsidRPr="00000000">
              <w:rPr>
                <w:color w:val="1155cc"/>
                <w:sz w:val="24"/>
                <w:szCs w:val="24"/>
                <w:u w:val="single"/>
                <w:rtl w:val="0"/>
              </w:rPr>
              <w:t xml:space="preserve">Model Evaluation</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color w:val="1155cc"/>
              <w:sz w:val="24"/>
              <w:szCs w:val="24"/>
              <w:u w:val="single"/>
            </w:rPr>
          </w:pPr>
          <w:hyperlink w:anchor="_heading=h.2jxsxqh">
            <w:r w:rsidDel="00000000" w:rsidR="00000000" w:rsidRPr="00000000">
              <w:rPr>
                <w:color w:val="1155cc"/>
                <w:sz w:val="24"/>
                <w:szCs w:val="24"/>
                <w:u w:val="single"/>
                <w:rtl w:val="0"/>
              </w:rPr>
              <w:t xml:space="preserve">User-Interface Integration</w:t>
            </w:r>
          </w:hyperlink>
          <w:r w:rsidDel="00000000" w:rsidR="00000000" w:rsidRPr="00000000">
            <w:rPr>
              <w:rtl w:val="0"/>
            </w:rPr>
          </w:r>
        </w:p>
        <w:p w:rsidR="00000000" w:rsidDel="00000000" w:rsidP="00000000" w:rsidRDefault="00000000" w:rsidRPr="00000000" w14:paraId="00000021">
          <w:pPr>
            <w:widowControl w:val="0"/>
            <w:spacing w:before="60" w:line="240" w:lineRule="auto"/>
            <w:rPr>
              <w:b w:val="0"/>
              <w:color w:val="1155cc"/>
              <w:sz w:val="24"/>
              <w:szCs w:val="24"/>
              <w:u w:val="single"/>
            </w:rPr>
          </w:pPr>
          <w:hyperlink w:anchor="_heading=h.z337ya">
            <w:r w:rsidDel="00000000" w:rsidR="00000000" w:rsidRPr="00000000">
              <w:rPr>
                <w:b w:val="0"/>
                <w:color w:val="1155cc"/>
                <w:sz w:val="24"/>
                <w:szCs w:val="24"/>
                <w:u w:val="single"/>
                <w:rtl w:val="0"/>
              </w:rPr>
              <w:t xml:space="preserve">Capstone Complexity</w:t>
            </w:r>
          </w:hyperlink>
          <w:r w:rsidDel="00000000" w:rsidR="00000000" w:rsidRPr="00000000">
            <w:rPr>
              <w:rtl w:val="0"/>
            </w:rPr>
          </w:r>
        </w:p>
        <w:p w:rsidR="00000000" w:rsidDel="00000000" w:rsidP="00000000" w:rsidRDefault="00000000" w:rsidRPr="00000000" w14:paraId="00000022">
          <w:pPr>
            <w:widowControl w:val="0"/>
            <w:spacing w:before="60" w:line="240" w:lineRule="auto"/>
            <w:rPr>
              <w:b w:val="0"/>
              <w:color w:val="1155cc"/>
              <w:sz w:val="24"/>
              <w:szCs w:val="24"/>
              <w:u w:val="single"/>
            </w:rPr>
          </w:pPr>
          <w:hyperlink w:anchor="_heading=h.3j2qqm3">
            <w:r w:rsidDel="00000000" w:rsidR="00000000" w:rsidRPr="00000000">
              <w:rPr>
                <w:b w:val="0"/>
                <w:color w:val="1155cc"/>
                <w:sz w:val="24"/>
                <w:szCs w:val="24"/>
                <w:u w:val="single"/>
                <w:rtl w:val="0"/>
              </w:rPr>
              <w:t xml:space="preserve">Software</w:t>
            </w:r>
          </w:hyperlink>
          <w:r w:rsidDel="00000000" w:rsidR="00000000" w:rsidRPr="00000000">
            <w:rPr>
              <w:rtl w:val="0"/>
            </w:rPr>
          </w:r>
        </w:p>
        <w:p w:rsidR="00000000" w:rsidDel="00000000" w:rsidP="00000000" w:rsidRDefault="00000000" w:rsidRPr="00000000" w14:paraId="00000023">
          <w:pPr>
            <w:widowControl w:val="0"/>
            <w:spacing w:before="60" w:line="240" w:lineRule="auto"/>
            <w:rPr>
              <w:b w:val="0"/>
              <w:color w:val="1155cc"/>
              <w:sz w:val="24"/>
              <w:szCs w:val="24"/>
              <w:u w:val="single"/>
            </w:rPr>
          </w:pPr>
          <w:hyperlink w:anchor="_heading=h.1y810tw">
            <w:r w:rsidDel="00000000" w:rsidR="00000000" w:rsidRPr="00000000">
              <w:rPr>
                <w:b w:val="0"/>
                <w:color w:val="1155cc"/>
                <w:sz w:val="24"/>
                <w:szCs w:val="24"/>
                <w:u w:val="single"/>
                <w:rtl w:val="0"/>
              </w:rPr>
              <w:t xml:space="preserve">Project Completion Plan</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color w:val="1155cc"/>
              <w:sz w:val="24"/>
              <w:szCs w:val="24"/>
              <w:u w:val="single"/>
            </w:rPr>
          </w:pPr>
          <w:hyperlink w:anchor="_heading=h.4i7ojhp">
            <w:r w:rsidDel="00000000" w:rsidR="00000000" w:rsidRPr="00000000">
              <w:rPr>
                <w:color w:val="1155cc"/>
                <w:sz w:val="24"/>
                <w:szCs w:val="24"/>
                <w:u w:val="single"/>
                <w:rtl w:val="0"/>
              </w:rPr>
              <w:t xml:space="preserve">● Week 1</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color w:val="1155cc"/>
              <w:sz w:val="24"/>
              <w:szCs w:val="24"/>
              <w:u w:val="single"/>
            </w:rPr>
          </w:pPr>
          <w:hyperlink w:anchor="_heading=h.2xcytpi">
            <w:r w:rsidDel="00000000" w:rsidR="00000000" w:rsidRPr="00000000">
              <w:rPr>
                <w:color w:val="1155cc"/>
                <w:sz w:val="24"/>
                <w:szCs w:val="24"/>
                <w:u w:val="single"/>
                <w:rtl w:val="0"/>
              </w:rPr>
              <w:t xml:space="preserve">● Week 2</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color w:val="1155cc"/>
              <w:sz w:val="24"/>
              <w:szCs w:val="24"/>
              <w:u w:val="single"/>
            </w:rPr>
          </w:pPr>
          <w:hyperlink w:anchor="_heading=h.1ci93xb">
            <w:r w:rsidDel="00000000" w:rsidR="00000000" w:rsidRPr="00000000">
              <w:rPr>
                <w:color w:val="1155cc"/>
                <w:sz w:val="24"/>
                <w:szCs w:val="24"/>
                <w:u w:val="single"/>
                <w:rtl w:val="0"/>
              </w:rPr>
              <w:t xml:space="preserve">● Week 3</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color w:val="1155cc"/>
              <w:sz w:val="24"/>
              <w:szCs w:val="24"/>
              <w:u w:val="single"/>
            </w:rPr>
          </w:pPr>
          <w:hyperlink w:anchor="_heading=h.3whwml4">
            <w:r w:rsidDel="00000000" w:rsidR="00000000" w:rsidRPr="00000000">
              <w:rPr>
                <w:color w:val="1155cc"/>
                <w:sz w:val="24"/>
                <w:szCs w:val="24"/>
                <w:u w:val="single"/>
                <w:rtl w:val="0"/>
              </w:rPr>
              <w:t xml:space="preserve">● Week 4</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color w:val="1155cc"/>
              <w:sz w:val="24"/>
              <w:szCs w:val="24"/>
              <w:u w:val="single"/>
            </w:rPr>
          </w:pPr>
          <w:hyperlink w:anchor="_heading=h.2bn6wsx">
            <w:r w:rsidDel="00000000" w:rsidR="00000000" w:rsidRPr="00000000">
              <w:rPr>
                <w:color w:val="1155cc"/>
                <w:sz w:val="24"/>
                <w:szCs w:val="24"/>
                <w:u w:val="single"/>
                <w:rtl w:val="0"/>
              </w:rPr>
              <w:t xml:space="preserve">● Week 5</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color w:val="1155cc"/>
              <w:sz w:val="24"/>
              <w:szCs w:val="24"/>
              <w:u w:val="single"/>
            </w:rPr>
          </w:pPr>
          <w:hyperlink w:anchor="_heading=h.qsh70q">
            <w:r w:rsidDel="00000000" w:rsidR="00000000" w:rsidRPr="00000000">
              <w:rPr>
                <w:color w:val="1155cc"/>
                <w:sz w:val="24"/>
                <w:szCs w:val="24"/>
                <w:u w:val="single"/>
                <w:rtl w:val="0"/>
              </w:rPr>
              <w:t xml:space="preserve">● Week 6</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color w:val="1155cc"/>
              <w:sz w:val="24"/>
              <w:szCs w:val="24"/>
              <w:u w:val="single"/>
            </w:rPr>
          </w:pPr>
          <w:hyperlink w:anchor="_heading=h.3as4poj">
            <w:r w:rsidDel="00000000" w:rsidR="00000000" w:rsidRPr="00000000">
              <w:rPr>
                <w:color w:val="1155cc"/>
                <w:sz w:val="24"/>
                <w:szCs w:val="24"/>
                <w:u w:val="single"/>
                <w:rtl w:val="0"/>
              </w:rPr>
              <w:t xml:space="preserve">● Week 7</w:t>
            </w:r>
          </w:hyperlink>
          <w:r w:rsidDel="00000000" w:rsidR="00000000" w:rsidRPr="00000000">
            <w:rPr>
              <w:rtl w:val="0"/>
            </w:rPr>
          </w:r>
        </w:p>
        <w:p w:rsidR="00000000" w:rsidDel="00000000" w:rsidP="00000000" w:rsidRDefault="00000000" w:rsidRPr="00000000" w14:paraId="0000002B">
          <w:pPr>
            <w:widowControl w:val="0"/>
            <w:spacing w:before="60" w:line="240" w:lineRule="auto"/>
            <w:rPr>
              <w:b w:val="0"/>
              <w:color w:val="1155cc"/>
              <w:sz w:val="24"/>
              <w:szCs w:val="24"/>
              <w:u w:val="single"/>
            </w:rPr>
          </w:pPr>
          <w:hyperlink w:anchor="_heading=h.1pxezwc">
            <w:r w:rsidDel="00000000" w:rsidR="00000000" w:rsidRPr="00000000">
              <w:rPr>
                <w:b w:val="0"/>
                <w:color w:val="1155cc"/>
                <w:sz w:val="24"/>
                <w:szCs w:val="24"/>
                <w:u w:val="single"/>
                <w:rtl w:val="0"/>
              </w:rPr>
              <w:t xml:space="preserve">Presentation Plan</w:t>
            </w:r>
          </w:hyperlink>
          <w:r w:rsidDel="00000000" w:rsidR="00000000" w:rsidRPr="00000000">
            <w:rPr>
              <w:rtl w:val="0"/>
            </w:rPr>
          </w:r>
        </w:p>
        <w:p w:rsidR="00000000" w:rsidDel="00000000" w:rsidP="00000000" w:rsidRDefault="00000000" w:rsidRPr="00000000" w14:paraId="0000002C">
          <w:pPr>
            <w:widowControl w:val="0"/>
            <w:spacing w:before="60" w:line="240" w:lineRule="auto"/>
            <w:rPr>
              <w:color w:val="1155cc"/>
              <w:sz w:val="24"/>
              <w:szCs w:val="24"/>
              <w:u w:val="single"/>
            </w:rPr>
          </w:pPr>
          <w:hyperlink w:anchor="_heading=h.49x2ik5">
            <w:r w:rsidDel="00000000" w:rsidR="00000000" w:rsidRPr="00000000">
              <w:rPr>
                <w:b w:val="0"/>
                <w:color w:val="1155cc"/>
                <w:sz w:val="24"/>
                <w:szCs w:val="24"/>
                <w:u w:val="single"/>
                <w:rtl w:val="0"/>
              </w:rPr>
              <w:t xml:space="preserve">Resources</w:t>
            </w:r>
          </w:hyperlink>
          <w:r w:rsidDel="00000000" w:rsidR="00000000" w:rsidRPr="00000000">
            <w:rPr>
              <w:rtl w:val="0"/>
            </w:rPr>
          </w:r>
        </w:p>
        <w:p w:rsidR="00000000" w:rsidDel="00000000" w:rsidP="00000000" w:rsidRDefault="00000000" w:rsidRPr="00000000" w14:paraId="0000002D">
          <w:pPr>
            <w:widowControl w:val="0"/>
            <w:spacing w:before="60" w:line="240" w:lineRule="auto"/>
            <w:rPr>
              <w:color w:val="1155cc"/>
              <w:sz w:val="24"/>
              <w:szCs w:val="24"/>
              <w:u w:val="single"/>
            </w:rPr>
          </w:pPr>
          <w:r w:rsidDel="00000000" w:rsidR="00000000" w:rsidRPr="00000000">
            <w:rPr>
              <w:color w:val="1155cc"/>
              <w:sz w:val="24"/>
              <w:szCs w:val="24"/>
              <w:u w:val="single"/>
              <w:rtl w:val="0"/>
            </w:rPr>
            <w:t xml:space="preserve">FRED Data</w:t>
          </w:r>
          <w:r w:rsidDel="00000000" w:rsidR="00000000" w:rsidRPr="00000000">
            <w:fldChar w:fldCharType="end"/>
          </w:r>
        </w:p>
      </w:sdtContent>
    </w:sdt>
    <w:p w:rsidR="00000000" w:rsidDel="00000000" w:rsidP="00000000" w:rsidRDefault="00000000" w:rsidRPr="00000000" w14:paraId="0000002E">
      <w:pPr>
        <w:pStyle w:val="Heading1"/>
        <w:rPr>
          <w:sz w:val="32"/>
          <w:szCs w:val="32"/>
        </w:rPr>
      </w:pPr>
      <w:bookmarkStart w:colFirst="0" w:colLast="0" w:name="_heading=h.2et92p0" w:id="3"/>
      <w:bookmarkEnd w:id="3"/>
      <w:r w:rsidDel="00000000" w:rsidR="00000000" w:rsidRPr="00000000">
        <w:rPr>
          <w:sz w:val="32"/>
          <w:szCs w:val="32"/>
          <w:rtl w:val="0"/>
        </w:rPr>
        <w:t xml:space="preserve">Project Overview</w:t>
      </w:r>
    </w:p>
    <w:p w:rsidR="00000000" w:rsidDel="00000000" w:rsidP="00000000" w:rsidRDefault="00000000" w:rsidRPr="00000000" w14:paraId="0000002F">
      <w:pPr>
        <w:pStyle w:val="Heading1"/>
        <w:rPr>
          <w:sz w:val="14"/>
          <w:szCs w:val="14"/>
        </w:rPr>
      </w:pPr>
      <w:bookmarkStart w:colFirst="0" w:colLast="0" w:name="_heading=h.ccdqvx1egsme" w:id="4"/>
      <w:bookmarkEnd w:id="4"/>
      <w:r w:rsidDel="00000000" w:rsidR="00000000" w:rsidRPr="00000000">
        <w:rPr>
          <w:sz w:val="14"/>
          <w:szCs w:val="14"/>
          <w:rtl w:val="0"/>
        </w:rPr>
        <w:t xml:space="preserve">My ML Project is about the S&amp;P 500 and spotting long term trends in the economy/market. I have always been interested in macroeconomics and markets, so I decided to combine those interests with machine learning. I believe by analyzing historical S&amp;P data and historical macroeconomic data, that profit opportunities beyond just holding the S&amp;P will show up in a ML model. I don’t expect this model to choose the exact top or bottom, but I expect it to perform better than the 10% S&amp;P average. </w:t>
      </w:r>
    </w:p>
    <w:p w:rsidR="00000000" w:rsidDel="00000000" w:rsidP="00000000" w:rsidRDefault="00000000" w:rsidRPr="00000000" w14:paraId="00000030">
      <w:pPr>
        <w:pStyle w:val="Heading1"/>
        <w:rPr>
          <w:sz w:val="32"/>
          <w:szCs w:val="32"/>
        </w:rPr>
      </w:pPr>
      <w:bookmarkStart w:colFirst="0" w:colLast="0" w:name="_heading=h.yt1ex3x74hc1" w:id="5"/>
      <w:bookmarkEnd w:id="5"/>
      <w:r w:rsidDel="00000000" w:rsidR="00000000" w:rsidRPr="00000000">
        <w:rPr>
          <w:sz w:val="14"/>
          <w:szCs w:val="14"/>
          <w:rtl w:val="0"/>
        </w:rPr>
        <w:t xml:space="preserve">Because of the human emotions involved in buying and selling, markets are unpredictable and inefficient in the short-term. However, long-term macro fundamentals provide a much more predictable rising and falling tide. Markets go through business cycles, which pull and push human emotions and market prices above or below the theoretical fair value. Market swings may even make sense based on a 6 month forward outlook, but also offer great buy and sell opportunities based on a longer-term horizon. This seems much more easily put into a model than short-term trends and doesn’t require high frequency trading.</w:t>
      </w:r>
      <w:r w:rsidDel="00000000" w:rsidR="00000000" w:rsidRPr="00000000">
        <w:rPr>
          <w:rtl w:val="0"/>
        </w:rPr>
      </w:r>
    </w:p>
    <w:p w:rsidR="00000000" w:rsidDel="00000000" w:rsidP="00000000" w:rsidRDefault="00000000" w:rsidRPr="00000000" w14:paraId="00000031">
      <w:pPr>
        <w:pStyle w:val="Heading1"/>
        <w:rPr>
          <w:sz w:val="32"/>
          <w:szCs w:val="32"/>
        </w:rPr>
      </w:pPr>
      <w:bookmarkStart w:colFirst="0" w:colLast="0" w:name="_heading=h.tyjcwt" w:id="6"/>
      <w:bookmarkEnd w:id="6"/>
      <w:r w:rsidDel="00000000" w:rsidR="00000000" w:rsidRPr="00000000">
        <w:rPr>
          <w:sz w:val="32"/>
          <w:szCs w:val="32"/>
          <w:rtl w:val="0"/>
        </w:rPr>
        <w:t xml:space="preserve">Project Goals</w:t>
      </w:r>
    </w:p>
    <w:p w:rsidR="00000000" w:rsidDel="00000000" w:rsidP="00000000" w:rsidRDefault="00000000" w:rsidRPr="00000000" w14:paraId="00000032">
      <w:pPr>
        <w:pStyle w:val="Heading2"/>
        <w:ind w:firstLine="720"/>
        <w:rPr>
          <w:sz w:val="24"/>
          <w:szCs w:val="24"/>
        </w:rPr>
      </w:pPr>
      <w:bookmarkStart w:colFirst="0" w:colLast="0" w:name="_heading=h.3dy6vkm" w:id="7"/>
      <w:bookmarkEnd w:id="7"/>
      <w:r w:rsidDel="00000000" w:rsidR="00000000" w:rsidRPr="00000000">
        <w:rPr>
          <w:sz w:val="24"/>
          <w:szCs w:val="24"/>
          <w:rtl w:val="0"/>
        </w:rPr>
        <w:t xml:space="preserve">Purpose</w:t>
      </w:r>
    </w:p>
    <w:p w:rsidR="00000000" w:rsidDel="00000000" w:rsidP="00000000" w:rsidRDefault="00000000" w:rsidRPr="00000000" w14:paraId="00000033">
      <w:pPr>
        <w:ind w:left="720" w:firstLine="0"/>
        <w:rPr>
          <w:sz w:val="14"/>
          <w:szCs w:val="14"/>
        </w:rPr>
      </w:pPr>
      <w:r w:rsidDel="00000000" w:rsidR="00000000" w:rsidRPr="00000000">
        <w:rPr>
          <w:sz w:val="14"/>
          <w:szCs w:val="14"/>
          <w:rtl w:val="0"/>
        </w:rPr>
        <w:t xml:space="preserve">The purpose of this project is to use ML to predict optimal long-term buy and sell days for the S&amp;P 500. Long-term will be defined as trades held longer than 1 year. The model will use S&amp;P 500 prices, important dates and information about current events of the time like the political leaning of the federal government, other common indicators like the fear and greed index, and macroeconomic data dating back to 1950 as inputs. S&amp;P 500 prices will also be shown to the model as daily, weekly, and monthly.</w:t>
      </w:r>
      <w:r w:rsidDel="00000000" w:rsidR="00000000" w:rsidRPr="00000000">
        <w:rPr>
          <w:sz w:val="14"/>
          <w:szCs w:val="14"/>
          <w:rtl w:val="0"/>
        </w:rPr>
        <w:t xml:space="preserve">.</w:t>
      </w:r>
      <w:r w:rsidDel="00000000" w:rsidR="00000000" w:rsidRPr="00000000">
        <w:rPr>
          <w:rtl w:val="0"/>
        </w:rPr>
      </w:r>
    </w:p>
    <w:p w:rsidR="00000000" w:rsidDel="00000000" w:rsidP="00000000" w:rsidRDefault="00000000" w:rsidRPr="00000000" w14:paraId="00000034">
      <w:pPr>
        <w:pStyle w:val="Heading2"/>
        <w:ind w:firstLine="720"/>
        <w:rPr>
          <w:sz w:val="24"/>
          <w:szCs w:val="24"/>
        </w:rPr>
      </w:pPr>
      <w:bookmarkStart w:colFirst="0" w:colLast="0" w:name="_heading=h.1t3h5sf" w:id="8"/>
      <w:bookmarkEnd w:id="8"/>
      <w:r w:rsidDel="00000000" w:rsidR="00000000" w:rsidRPr="00000000">
        <w:rPr>
          <w:sz w:val="24"/>
          <w:szCs w:val="24"/>
          <w:rtl w:val="0"/>
        </w:rPr>
        <w:t xml:space="preserve">Project Focus</w:t>
      </w:r>
    </w:p>
    <w:p w:rsidR="00000000" w:rsidDel="00000000" w:rsidP="00000000" w:rsidRDefault="00000000" w:rsidRPr="00000000" w14:paraId="00000035">
      <w:pPr>
        <w:ind w:left="720" w:firstLine="0"/>
        <w:rPr>
          <w:sz w:val="14"/>
          <w:szCs w:val="14"/>
        </w:rPr>
      </w:pPr>
      <w:r w:rsidDel="00000000" w:rsidR="00000000" w:rsidRPr="00000000">
        <w:rPr>
          <w:sz w:val="14"/>
          <w:szCs w:val="14"/>
          <w:rtl w:val="0"/>
        </w:rPr>
        <w:t xml:space="preserve">This project will focus on its goals of using long-term data to predict optimal buy/sell dates for trades lasting longer than one year. Accomplishing this will involve assessing ideal ML model parameters and algorithms. Another focus will be finding ideal variables to use in the ML model. Finally, the project will focus on creating a React webpage to share the findings in a comprehensive and digestible way.</w:t>
      </w:r>
    </w:p>
    <w:p w:rsidR="00000000" w:rsidDel="00000000" w:rsidP="00000000" w:rsidRDefault="00000000" w:rsidRPr="00000000" w14:paraId="00000036">
      <w:pPr>
        <w:pStyle w:val="Heading2"/>
        <w:rPr>
          <w:sz w:val="24"/>
          <w:szCs w:val="24"/>
        </w:rPr>
      </w:pPr>
      <w:bookmarkStart w:colFirst="0" w:colLast="0" w:name="_heading=h.4d34og8" w:id="9"/>
      <w:bookmarkEnd w:id="9"/>
      <w:r w:rsidDel="00000000" w:rsidR="00000000" w:rsidRPr="00000000">
        <w:rPr>
          <w:sz w:val="24"/>
          <w:szCs w:val="24"/>
          <w:rtl w:val="0"/>
        </w:rPr>
        <w:tab/>
        <w:t xml:space="preserve">Specific Goals</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14"/>
          <w:szCs w:val="14"/>
        </w:rPr>
      </w:pPr>
      <w:r w:rsidDel="00000000" w:rsidR="00000000" w:rsidRPr="00000000">
        <w:rPr>
          <w:sz w:val="14"/>
          <w:szCs w:val="14"/>
          <w:rtl w:val="0"/>
        </w:rPr>
        <w:t xml:space="preserve">Collect historical S&amp;P data from RapidAPI</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14"/>
          <w:szCs w:val="14"/>
        </w:rPr>
      </w:pPr>
      <w:r w:rsidDel="00000000" w:rsidR="00000000" w:rsidRPr="00000000">
        <w:rPr>
          <w:sz w:val="14"/>
          <w:szCs w:val="14"/>
          <w:rtl w:val="0"/>
        </w:rPr>
        <w:t xml:space="preserve">Research common economic leading indicators for a comprehensive list of variables. These will be collected through the APIs from the Federal Reserve Bank of St. Louis (fred.stlouisfed.org).</w:t>
      </w:r>
      <w:r w:rsidDel="00000000" w:rsidR="00000000" w:rsidRPr="00000000">
        <w:rPr>
          <w:rtl w:val="0"/>
        </w:rPr>
      </w:r>
    </w:p>
    <w:p w:rsidR="00000000" w:rsidDel="00000000" w:rsidP="00000000" w:rsidRDefault="00000000" w:rsidRPr="00000000" w14:paraId="00000039">
      <w:pPr>
        <w:numPr>
          <w:ilvl w:val="0"/>
          <w:numId w:val="6"/>
        </w:numPr>
        <w:ind w:left="1440" w:hanging="360"/>
        <w:rPr>
          <w:sz w:val="14"/>
          <w:szCs w:val="14"/>
        </w:rPr>
      </w:pPr>
      <w:r w:rsidDel="00000000" w:rsidR="00000000" w:rsidRPr="00000000">
        <w:rPr>
          <w:sz w:val="14"/>
          <w:szCs w:val="14"/>
          <w:rtl w:val="0"/>
        </w:rPr>
        <w:t xml:space="preserve">Collect historical data from RapidAPI pertaining to: important dates and information about current events of the time like the political leaning of the federal government, and other common indicators like the fear and greed index.</w:t>
      </w:r>
    </w:p>
    <w:p w:rsidR="00000000" w:rsidDel="00000000" w:rsidP="00000000" w:rsidRDefault="00000000" w:rsidRPr="00000000" w14:paraId="0000003A">
      <w:pPr>
        <w:numPr>
          <w:ilvl w:val="0"/>
          <w:numId w:val="6"/>
        </w:numPr>
        <w:ind w:left="1440" w:hanging="360"/>
        <w:rPr>
          <w:sz w:val="14"/>
          <w:szCs w:val="14"/>
        </w:rPr>
      </w:pPr>
      <w:r w:rsidDel="00000000" w:rsidR="00000000" w:rsidRPr="00000000">
        <w:rPr>
          <w:sz w:val="14"/>
          <w:szCs w:val="14"/>
          <w:rtl w:val="0"/>
        </w:rPr>
        <w:t xml:space="preserve">Preprocess all data to be clean and ready for ML model input.</w:t>
      </w:r>
      <w:r w:rsidDel="00000000" w:rsidR="00000000" w:rsidRPr="00000000">
        <w:rPr>
          <w:rtl w:val="0"/>
        </w:rPr>
      </w:r>
    </w:p>
    <w:p w:rsidR="00000000" w:rsidDel="00000000" w:rsidP="00000000" w:rsidRDefault="00000000" w:rsidRPr="00000000" w14:paraId="0000003B">
      <w:pPr>
        <w:numPr>
          <w:ilvl w:val="0"/>
          <w:numId w:val="6"/>
        </w:numPr>
        <w:ind w:left="1440" w:hanging="360"/>
        <w:rPr>
          <w:sz w:val="14"/>
          <w:szCs w:val="14"/>
        </w:rPr>
      </w:pPr>
      <w:r w:rsidDel="00000000" w:rsidR="00000000" w:rsidRPr="00000000">
        <w:rPr>
          <w:sz w:val="14"/>
          <w:szCs w:val="14"/>
          <w:rtl w:val="0"/>
        </w:rPr>
        <w:t xml:space="preserve">Choose the best ML algorithms and optimize model parameters and inputs to maximize ideal predictions and insights.</w:t>
      </w:r>
      <w:r w:rsidDel="00000000" w:rsidR="00000000" w:rsidRPr="00000000">
        <w:rPr>
          <w:rtl w:val="0"/>
        </w:rPr>
      </w:r>
    </w:p>
    <w:p w:rsidR="00000000" w:rsidDel="00000000" w:rsidP="00000000" w:rsidRDefault="00000000" w:rsidRPr="00000000" w14:paraId="0000003C">
      <w:pPr>
        <w:numPr>
          <w:ilvl w:val="0"/>
          <w:numId w:val="6"/>
        </w:numPr>
        <w:ind w:left="1440" w:hanging="360"/>
        <w:rPr>
          <w:sz w:val="14"/>
          <w:szCs w:val="14"/>
        </w:rPr>
      </w:pPr>
      <w:r w:rsidDel="00000000" w:rsidR="00000000" w:rsidRPr="00000000">
        <w:rPr>
          <w:sz w:val="14"/>
          <w:szCs w:val="14"/>
          <w:rtl w:val="0"/>
        </w:rPr>
        <w:t xml:space="preserve">Build a user-friendly React webpage for visualizing predictions and any additional insights.</w:t>
      </w:r>
      <w:r w:rsidDel="00000000" w:rsidR="00000000" w:rsidRPr="00000000">
        <w:rPr>
          <w:rtl w:val="0"/>
        </w:rPr>
      </w:r>
    </w:p>
    <w:p w:rsidR="00000000" w:rsidDel="00000000" w:rsidP="00000000" w:rsidRDefault="00000000" w:rsidRPr="00000000" w14:paraId="0000003D">
      <w:pPr>
        <w:pStyle w:val="Heading2"/>
        <w:rPr>
          <w:sz w:val="24"/>
          <w:szCs w:val="24"/>
        </w:rPr>
      </w:pPr>
      <w:bookmarkStart w:colFirst="0" w:colLast="0" w:name="_heading=h.2s8eyo1" w:id="10"/>
      <w:bookmarkEnd w:id="10"/>
      <w:r w:rsidDel="00000000" w:rsidR="00000000" w:rsidRPr="00000000">
        <w:rPr>
          <w:sz w:val="24"/>
          <w:szCs w:val="24"/>
          <w:rtl w:val="0"/>
        </w:rPr>
        <w:tab/>
        <w:t xml:space="preserve">Expected Outcomes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14"/>
          <w:szCs w:val="14"/>
        </w:rPr>
      </w:pPr>
      <w:r w:rsidDel="00000000" w:rsidR="00000000" w:rsidRPr="00000000">
        <w:rPr>
          <w:sz w:val="14"/>
          <w:szCs w:val="14"/>
          <w:rtl w:val="0"/>
        </w:rPr>
        <w:t xml:space="preserve">A ML model capable of predicting buy and sell days on a long-term time horizon with a high degree of confidence, resulting in an outperformance of simply holding the S&amp;P 500.</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14"/>
          <w:szCs w:val="14"/>
        </w:rPr>
      </w:pPr>
      <w:r w:rsidDel="00000000" w:rsidR="00000000" w:rsidRPr="00000000">
        <w:rPr>
          <w:sz w:val="14"/>
          <w:szCs w:val="14"/>
          <w:rtl w:val="0"/>
        </w:rPr>
        <w:t xml:space="preserve">Detailed reports and insights into long-term trends in markets.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14"/>
          <w:szCs w:val="14"/>
        </w:rPr>
      </w:pPr>
      <w:r w:rsidDel="00000000" w:rsidR="00000000" w:rsidRPr="00000000">
        <w:rPr>
          <w:sz w:val="14"/>
          <w:szCs w:val="14"/>
          <w:rtl w:val="0"/>
        </w:rPr>
        <w:t xml:space="preserve">A user-friendly interface to show all findings to any viewer.</w:t>
      </w:r>
      <w:r w:rsidDel="00000000" w:rsidR="00000000" w:rsidRPr="00000000">
        <w:rPr>
          <w:rtl w:val="0"/>
        </w:rPr>
      </w:r>
    </w:p>
    <w:p w:rsidR="00000000" w:rsidDel="00000000" w:rsidP="00000000" w:rsidRDefault="00000000" w:rsidRPr="00000000" w14:paraId="00000041">
      <w:pPr>
        <w:pStyle w:val="Heading1"/>
        <w:rPr>
          <w:sz w:val="32"/>
          <w:szCs w:val="32"/>
        </w:rPr>
      </w:pPr>
      <w:bookmarkStart w:colFirst="0" w:colLast="0" w:name="_heading=h.17dp8vu" w:id="11"/>
      <w:bookmarkEnd w:id="11"/>
      <w:r w:rsidDel="00000000" w:rsidR="00000000" w:rsidRPr="00000000">
        <w:rPr>
          <w:sz w:val="32"/>
          <w:szCs w:val="32"/>
          <w:rtl w:val="0"/>
        </w:rPr>
        <w:t xml:space="preserve">Project Description</w:t>
      </w:r>
    </w:p>
    <w:p w:rsidR="00000000" w:rsidDel="00000000" w:rsidP="00000000" w:rsidRDefault="00000000" w:rsidRPr="00000000" w14:paraId="00000042">
      <w:pPr>
        <w:pStyle w:val="Heading2"/>
        <w:ind w:firstLine="720"/>
        <w:rPr>
          <w:sz w:val="24"/>
          <w:szCs w:val="24"/>
        </w:rPr>
      </w:pPr>
      <w:bookmarkStart w:colFirst="0" w:colLast="0" w:name="_heading=h.3rdcrjn" w:id="12"/>
      <w:bookmarkEnd w:id="12"/>
      <w:r w:rsidDel="00000000" w:rsidR="00000000" w:rsidRPr="00000000">
        <w:rPr>
          <w:sz w:val="24"/>
          <w:szCs w:val="24"/>
          <w:rtl w:val="0"/>
        </w:rPr>
        <w:t xml:space="preserve">Project Objective and Scope</w:t>
      </w:r>
    </w:p>
    <w:p w:rsidR="00000000" w:rsidDel="00000000" w:rsidP="00000000" w:rsidRDefault="00000000" w:rsidRPr="00000000" w14:paraId="00000043">
      <w:pPr>
        <w:pStyle w:val="Title"/>
        <w:ind w:left="720" w:firstLine="0"/>
        <w:rPr>
          <w:sz w:val="14"/>
          <w:szCs w:val="14"/>
        </w:rPr>
      </w:pPr>
      <w:bookmarkStart w:colFirst="0" w:colLast="0" w:name="_heading=h.2x4ji9g4qb73" w:id="13"/>
      <w:bookmarkEnd w:id="13"/>
      <w:r w:rsidDel="00000000" w:rsidR="00000000" w:rsidRPr="00000000">
        <w:rPr>
          <w:sz w:val="14"/>
          <w:szCs w:val="14"/>
          <w:rtl w:val="0"/>
        </w:rPr>
        <w:t xml:space="preserve">The objective of this project is to create a ML model that inputs historical data from the S&amp;P 500 and other macroeconomic indicators to output ideal long-term buy and sell dates for profit maximization. </w:t>
      </w:r>
    </w:p>
    <w:p w:rsidR="00000000" w:rsidDel="00000000" w:rsidP="00000000" w:rsidRDefault="00000000" w:rsidRPr="00000000" w14:paraId="00000044">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14"/>
          <w:szCs w:val="14"/>
        </w:rPr>
      </w:pPr>
      <w:bookmarkStart w:colFirst="0" w:colLast="0" w:name="_heading=h.knkohl6eywpe" w:id="14"/>
      <w:bookmarkEnd w:id="14"/>
      <w:r w:rsidDel="00000000" w:rsidR="00000000" w:rsidRPr="00000000">
        <w:rPr>
          <w:sz w:val="14"/>
          <w:szCs w:val="14"/>
          <w:rtl w:val="0"/>
        </w:rPr>
        <w:t xml:space="preserve">The scope of this project is research of key economic indicators, data collection through APIs, data preprocessing for ML model compatibility, model selection, model training, model evaluation, and model deployment through a Flask interface.</w:t>
      </w:r>
    </w:p>
    <w:p w:rsidR="00000000" w:rsidDel="00000000" w:rsidP="00000000" w:rsidRDefault="00000000" w:rsidRPr="00000000" w14:paraId="00000045">
      <w:pPr>
        <w:rPr>
          <w:sz w:val="14"/>
          <w:szCs w:val="14"/>
        </w:rPr>
      </w:pPr>
      <w:r w:rsidDel="00000000" w:rsidR="00000000" w:rsidRPr="00000000">
        <w:rPr>
          <w:rtl w:val="0"/>
        </w:rPr>
      </w:r>
    </w:p>
    <w:p w:rsidR="00000000" w:rsidDel="00000000" w:rsidP="00000000" w:rsidRDefault="00000000" w:rsidRPr="00000000" w14:paraId="00000046">
      <w:pPr>
        <w:pStyle w:val="Heading2"/>
        <w:ind w:firstLine="720"/>
        <w:rPr>
          <w:sz w:val="24"/>
          <w:szCs w:val="24"/>
        </w:rPr>
      </w:pPr>
      <w:bookmarkStart w:colFirst="0" w:colLast="0" w:name="_heading=h.26in1rg" w:id="15"/>
      <w:bookmarkEnd w:id="15"/>
      <w:r w:rsidDel="00000000" w:rsidR="00000000" w:rsidRPr="00000000">
        <w:rPr>
          <w:sz w:val="24"/>
          <w:szCs w:val="24"/>
          <w:rtl w:val="0"/>
        </w:rPr>
        <w:t xml:space="preserve">D</w:t>
      </w:r>
      <w:r w:rsidDel="00000000" w:rsidR="00000000" w:rsidRPr="00000000">
        <w:rPr>
          <w:sz w:val="24"/>
          <w:szCs w:val="24"/>
          <w:rtl w:val="0"/>
        </w:rPr>
        <w:t xml:space="preserve">ata Description</w:t>
      </w:r>
      <w:r w:rsidDel="00000000" w:rsidR="00000000" w:rsidRPr="00000000">
        <w:rPr>
          <w:rtl w:val="0"/>
        </w:rPr>
      </w:r>
    </w:p>
    <w:p w:rsidR="00000000" w:rsidDel="00000000" w:rsidP="00000000" w:rsidRDefault="00000000" w:rsidRPr="00000000" w14:paraId="00000047">
      <w:pPr>
        <w:numPr>
          <w:ilvl w:val="0"/>
          <w:numId w:val="7"/>
        </w:numPr>
        <w:ind w:left="1440" w:hanging="360"/>
        <w:rPr>
          <w:sz w:val="14"/>
          <w:szCs w:val="14"/>
        </w:rPr>
      </w:pPr>
      <w:r w:rsidDel="00000000" w:rsidR="00000000" w:rsidRPr="00000000">
        <w:rPr>
          <w:sz w:val="14"/>
          <w:szCs w:val="14"/>
          <w:rtl w:val="0"/>
        </w:rPr>
        <w:t xml:space="preserve">S&amp;P Historical Price Action (RapidAPI)</w:t>
      </w:r>
      <w:r w:rsidDel="00000000" w:rsidR="00000000" w:rsidRPr="00000000">
        <w:rPr>
          <w:rtl w:val="0"/>
        </w:rPr>
      </w:r>
    </w:p>
    <w:p w:rsidR="00000000" w:rsidDel="00000000" w:rsidP="00000000" w:rsidRDefault="00000000" w:rsidRPr="00000000" w14:paraId="00000048">
      <w:pPr>
        <w:numPr>
          <w:ilvl w:val="1"/>
          <w:numId w:val="7"/>
        </w:numPr>
        <w:ind w:left="2160" w:hanging="360"/>
        <w:rPr>
          <w:sz w:val="14"/>
          <w:szCs w:val="14"/>
        </w:rPr>
      </w:pPr>
      <w:r w:rsidDel="00000000" w:rsidR="00000000" w:rsidRPr="00000000">
        <w:rPr>
          <w:sz w:val="14"/>
          <w:szCs w:val="14"/>
          <w:rtl w:val="0"/>
        </w:rPr>
        <w:t xml:space="preserve">Daily candles</w:t>
      </w:r>
      <w:r w:rsidDel="00000000" w:rsidR="00000000" w:rsidRPr="00000000">
        <w:rPr>
          <w:rtl w:val="0"/>
        </w:rPr>
      </w:r>
    </w:p>
    <w:p w:rsidR="00000000" w:rsidDel="00000000" w:rsidP="00000000" w:rsidRDefault="00000000" w:rsidRPr="00000000" w14:paraId="00000049">
      <w:pPr>
        <w:numPr>
          <w:ilvl w:val="1"/>
          <w:numId w:val="7"/>
        </w:numPr>
        <w:ind w:left="2160" w:hanging="360"/>
        <w:rPr>
          <w:sz w:val="14"/>
          <w:szCs w:val="14"/>
        </w:rPr>
      </w:pPr>
      <w:r w:rsidDel="00000000" w:rsidR="00000000" w:rsidRPr="00000000">
        <w:rPr>
          <w:sz w:val="14"/>
          <w:szCs w:val="14"/>
          <w:rtl w:val="0"/>
        </w:rPr>
        <w:t xml:space="preserve">Weekly candles</w:t>
      </w:r>
      <w:r w:rsidDel="00000000" w:rsidR="00000000" w:rsidRPr="00000000">
        <w:rPr>
          <w:rtl w:val="0"/>
        </w:rPr>
      </w:r>
    </w:p>
    <w:p w:rsidR="00000000" w:rsidDel="00000000" w:rsidP="00000000" w:rsidRDefault="00000000" w:rsidRPr="00000000" w14:paraId="0000004A">
      <w:pPr>
        <w:numPr>
          <w:ilvl w:val="1"/>
          <w:numId w:val="7"/>
        </w:numPr>
        <w:ind w:left="2160" w:hanging="360"/>
        <w:rPr>
          <w:sz w:val="14"/>
          <w:szCs w:val="14"/>
        </w:rPr>
      </w:pPr>
      <w:r w:rsidDel="00000000" w:rsidR="00000000" w:rsidRPr="00000000">
        <w:rPr>
          <w:sz w:val="14"/>
          <w:szCs w:val="14"/>
          <w:rtl w:val="0"/>
        </w:rPr>
        <w:t xml:space="preserve">Monthly candles</w:t>
      </w:r>
      <w:r w:rsidDel="00000000" w:rsidR="00000000" w:rsidRPr="00000000">
        <w:rPr>
          <w:rtl w:val="0"/>
        </w:rPr>
      </w:r>
    </w:p>
    <w:p w:rsidR="00000000" w:rsidDel="00000000" w:rsidP="00000000" w:rsidRDefault="00000000" w:rsidRPr="00000000" w14:paraId="0000004B">
      <w:pPr>
        <w:numPr>
          <w:ilvl w:val="0"/>
          <w:numId w:val="7"/>
        </w:numPr>
        <w:ind w:left="1440" w:hanging="360"/>
        <w:rPr>
          <w:sz w:val="14"/>
          <w:szCs w:val="14"/>
        </w:rPr>
      </w:pPr>
      <w:r w:rsidDel="00000000" w:rsidR="00000000" w:rsidRPr="00000000">
        <w:rPr>
          <w:sz w:val="14"/>
          <w:szCs w:val="14"/>
          <w:rtl w:val="0"/>
        </w:rPr>
        <w:t xml:space="preserve">Macroeconomic Data</w:t>
      </w:r>
      <w:r w:rsidDel="00000000" w:rsidR="00000000" w:rsidRPr="00000000">
        <w:rPr>
          <w:rtl w:val="0"/>
        </w:rPr>
      </w:r>
    </w:p>
    <w:p w:rsidR="00000000" w:rsidDel="00000000" w:rsidP="00000000" w:rsidRDefault="00000000" w:rsidRPr="00000000" w14:paraId="0000004C">
      <w:pPr>
        <w:numPr>
          <w:ilvl w:val="1"/>
          <w:numId w:val="7"/>
        </w:numPr>
        <w:ind w:left="2160" w:hanging="360"/>
        <w:rPr>
          <w:sz w:val="14"/>
          <w:szCs w:val="14"/>
        </w:rPr>
      </w:pPr>
      <w:r w:rsidDel="00000000" w:rsidR="00000000" w:rsidRPr="00000000">
        <w:rPr>
          <w:sz w:val="14"/>
          <w:szCs w:val="14"/>
          <w:rtl w:val="0"/>
        </w:rPr>
        <w:t xml:space="preserve">GDP</w:t>
      </w:r>
      <w:r w:rsidDel="00000000" w:rsidR="00000000" w:rsidRPr="00000000">
        <w:rPr>
          <w:rtl w:val="0"/>
        </w:rPr>
      </w:r>
    </w:p>
    <w:p w:rsidR="00000000" w:rsidDel="00000000" w:rsidP="00000000" w:rsidRDefault="00000000" w:rsidRPr="00000000" w14:paraId="0000004D">
      <w:pPr>
        <w:numPr>
          <w:ilvl w:val="1"/>
          <w:numId w:val="7"/>
        </w:numPr>
        <w:ind w:left="2160" w:hanging="360"/>
        <w:rPr>
          <w:sz w:val="14"/>
          <w:szCs w:val="14"/>
        </w:rPr>
      </w:pPr>
      <w:r w:rsidDel="00000000" w:rsidR="00000000" w:rsidRPr="00000000">
        <w:rPr>
          <w:sz w:val="14"/>
          <w:szCs w:val="14"/>
          <w:rtl w:val="0"/>
        </w:rPr>
        <w:t xml:space="preserve">Inflation</w:t>
      </w:r>
      <w:r w:rsidDel="00000000" w:rsidR="00000000" w:rsidRPr="00000000">
        <w:rPr>
          <w:rtl w:val="0"/>
        </w:rPr>
      </w:r>
    </w:p>
    <w:p w:rsidR="00000000" w:rsidDel="00000000" w:rsidP="00000000" w:rsidRDefault="00000000" w:rsidRPr="00000000" w14:paraId="0000004E">
      <w:pPr>
        <w:numPr>
          <w:ilvl w:val="1"/>
          <w:numId w:val="7"/>
        </w:numPr>
        <w:ind w:left="2160" w:hanging="360"/>
        <w:rPr>
          <w:sz w:val="14"/>
          <w:szCs w:val="14"/>
        </w:rPr>
      </w:pPr>
      <w:r w:rsidDel="00000000" w:rsidR="00000000" w:rsidRPr="00000000">
        <w:rPr>
          <w:sz w:val="14"/>
          <w:szCs w:val="14"/>
          <w:rtl w:val="0"/>
        </w:rPr>
        <w:t xml:space="preserve">Unemployment rates</w:t>
      </w:r>
      <w:r w:rsidDel="00000000" w:rsidR="00000000" w:rsidRPr="00000000">
        <w:rPr>
          <w:rtl w:val="0"/>
        </w:rPr>
      </w:r>
    </w:p>
    <w:p w:rsidR="00000000" w:rsidDel="00000000" w:rsidP="00000000" w:rsidRDefault="00000000" w:rsidRPr="00000000" w14:paraId="0000004F">
      <w:pPr>
        <w:numPr>
          <w:ilvl w:val="1"/>
          <w:numId w:val="7"/>
        </w:numPr>
        <w:ind w:left="2160" w:hanging="360"/>
        <w:rPr>
          <w:sz w:val="14"/>
          <w:szCs w:val="14"/>
        </w:rPr>
      </w:pPr>
      <w:r w:rsidDel="00000000" w:rsidR="00000000" w:rsidRPr="00000000">
        <w:rPr>
          <w:sz w:val="14"/>
          <w:szCs w:val="14"/>
          <w:rtl w:val="0"/>
        </w:rPr>
        <w:t xml:space="preserve">Housing data</w:t>
      </w:r>
      <w:r w:rsidDel="00000000" w:rsidR="00000000" w:rsidRPr="00000000">
        <w:rPr>
          <w:rtl w:val="0"/>
        </w:rPr>
      </w:r>
    </w:p>
    <w:p w:rsidR="00000000" w:rsidDel="00000000" w:rsidP="00000000" w:rsidRDefault="00000000" w:rsidRPr="00000000" w14:paraId="00000050">
      <w:pPr>
        <w:numPr>
          <w:ilvl w:val="1"/>
          <w:numId w:val="7"/>
        </w:numPr>
        <w:ind w:left="2160" w:hanging="360"/>
        <w:rPr>
          <w:sz w:val="14"/>
          <w:szCs w:val="14"/>
        </w:rPr>
      </w:pPr>
      <w:r w:rsidDel="00000000" w:rsidR="00000000" w:rsidRPr="00000000">
        <w:rPr>
          <w:sz w:val="14"/>
          <w:szCs w:val="14"/>
          <w:rtl w:val="0"/>
        </w:rPr>
        <w:t xml:space="preserve">FED interest rates</w:t>
      </w:r>
      <w:r w:rsidDel="00000000" w:rsidR="00000000" w:rsidRPr="00000000">
        <w:rPr>
          <w:rtl w:val="0"/>
        </w:rPr>
      </w:r>
    </w:p>
    <w:p w:rsidR="00000000" w:rsidDel="00000000" w:rsidP="00000000" w:rsidRDefault="00000000" w:rsidRPr="00000000" w14:paraId="00000051">
      <w:pPr>
        <w:numPr>
          <w:ilvl w:val="0"/>
          <w:numId w:val="7"/>
        </w:numPr>
        <w:ind w:left="1440" w:hanging="360"/>
        <w:rPr>
          <w:sz w:val="14"/>
          <w:szCs w:val="14"/>
        </w:rPr>
      </w:pPr>
      <w:r w:rsidDel="00000000" w:rsidR="00000000" w:rsidRPr="00000000">
        <w:rPr>
          <w:sz w:val="14"/>
          <w:szCs w:val="14"/>
          <w:rtl w:val="0"/>
        </w:rPr>
        <w:t xml:space="preserve">Important Dates and Events</w:t>
      </w:r>
      <w:r w:rsidDel="00000000" w:rsidR="00000000" w:rsidRPr="00000000">
        <w:rPr>
          <w:rtl w:val="0"/>
        </w:rPr>
      </w:r>
    </w:p>
    <w:p w:rsidR="00000000" w:rsidDel="00000000" w:rsidP="00000000" w:rsidRDefault="00000000" w:rsidRPr="00000000" w14:paraId="00000052">
      <w:pPr>
        <w:numPr>
          <w:ilvl w:val="1"/>
          <w:numId w:val="7"/>
        </w:numPr>
        <w:ind w:left="2160" w:hanging="360"/>
        <w:rPr>
          <w:sz w:val="14"/>
          <w:szCs w:val="14"/>
        </w:rPr>
      </w:pPr>
      <w:r w:rsidDel="00000000" w:rsidR="00000000" w:rsidRPr="00000000">
        <w:rPr>
          <w:sz w:val="14"/>
          <w:szCs w:val="14"/>
          <w:rtl w:val="0"/>
        </w:rPr>
        <w:t xml:space="preserve">FED meetings</w:t>
      </w:r>
      <w:r w:rsidDel="00000000" w:rsidR="00000000" w:rsidRPr="00000000">
        <w:rPr>
          <w:rtl w:val="0"/>
        </w:rPr>
      </w:r>
    </w:p>
    <w:p w:rsidR="00000000" w:rsidDel="00000000" w:rsidP="00000000" w:rsidRDefault="00000000" w:rsidRPr="00000000" w14:paraId="00000053">
      <w:pPr>
        <w:numPr>
          <w:ilvl w:val="1"/>
          <w:numId w:val="7"/>
        </w:numPr>
        <w:ind w:left="2160" w:hanging="360"/>
        <w:rPr>
          <w:sz w:val="14"/>
          <w:szCs w:val="14"/>
        </w:rPr>
      </w:pPr>
      <w:r w:rsidDel="00000000" w:rsidR="00000000" w:rsidRPr="00000000">
        <w:rPr>
          <w:sz w:val="14"/>
          <w:szCs w:val="14"/>
          <w:rtl w:val="0"/>
        </w:rPr>
        <w:t xml:space="preserve">Recession dates</w:t>
      </w:r>
      <w:r w:rsidDel="00000000" w:rsidR="00000000" w:rsidRPr="00000000">
        <w:rPr>
          <w:rtl w:val="0"/>
        </w:rPr>
      </w:r>
    </w:p>
    <w:p w:rsidR="00000000" w:rsidDel="00000000" w:rsidP="00000000" w:rsidRDefault="00000000" w:rsidRPr="00000000" w14:paraId="00000054">
      <w:pPr>
        <w:numPr>
          <w:ilvl w:val="1"/>
          <w:numId w:val="7"/>
        </w:numPr>
        <w:ind w:left="2160" w:hanging="360"/>
        <w:rPr>
          <w:sz w:val="14"/>
          <w:szCs w:val="14"/>
        </w:rPr>
      </w:pPr>
      <w:r w:rsidDel="00000000" w:rsidR="00000000" w:rsidRPr="00000000">
        <w:rPr>
          <w:sz w:val="14"/>
          <w:szCs w:val="14"/>
          <w:rtl w:val="0"/>
        </w:rPr>
        <w:t xml:space="preserve">Federal government election cycles</w:t>
      </w:r>
      <w:r w:rsidDel="00000000" w:rsidR="00000000" w:rsidRPr="00000000">
        <w:rPr>
          <w:rtl w:val="0"/>
        </w:rPr>
      </w:r>
    </w:p>
    <w:p w:rsidR="00000000" w:rsidDel="00000000" w:rsidP="00000000" w:rsidRDefault="00000000" w:rsidRPr="00000000" w14:paraId="00000055">
      <w:pPr>
        <w:numPr>
          <w:ilvl w:val="1"/>
          <w:numId w:val="7"/>
        </w:numPr>
        <w:ind w:left="2160" w:hanging="360"/>
        <w:rPr>
          <w:sz w:val="14"/>
          <w:szCs w:val="14"/>
        </w:rPr>
      </w:pPr>
      <w:r w:rsidDel="00000000" w:rsidR="00000000" w:rsidRPr="00000000">
        <w:rPr>
          <w:sz w:val="14"/>
          <w:szCs w:val="14"/>
          <w:rtl w:val="0"/>
        </w:rPr>
        <w:t xml:space="preserve">Geopolitical developments</w:t>
      </w:r>
      <w:r w:rsidDel="00000000" w:rsidR="00000000" w:rsidRPr="00000000">
        <w:rPr>
          <w:rtl w:val="0"/>
        </w:rPr>
      </w:r>
    </w:p>
    <w:p w:rsidR="00000000" w:rsidDel="00000000" w:rsidP="00000000" w:rsidRDefault="00000000" w:rsidRPr="00000000" w14:paraId="00000056">
      <w:pPr>
        <w:numPr>
          <w:ilvl w:val="0"/>
          <w:numId w:val="7"/>
        </w:numPr>
        <w:ind w:left="1440" w:hanging="360"/>
        <w:rPr>
          <w:sz w:val="14"/>
          <w:szCs w:val="14"/>
        </w:rPr>
      </w:pPr>
      <w:r w:rsidDel="00000000" w:rsidR="00000000" w:rsidRPr="00000000">
        <w:rPr>
          <w:sz w:val="14"/>
          <w:szCs w:val="14"/>
          <w:rtl w:val="0"/>
        </w:rPr>
        <w:t xml:space="preserve">Political Context</w:t>
      </w:r>
      <w:r w:rsidDel="00000000" w:rsidR="00000000" w:rsidRPr="00000000">
        <w:rPr>
          <w:rtl w:val="0"/>
        </w:rPr>
      </w:r>
    </w:p>
    <w:p w:rsidR="00000000" w:rsidDel="00000000" w:rsidP="00000000" w:rsidRDefault="00000000" w:rsidRPr="00000000" w14:paraId="00000057">
      <w:pPr>
        <w:numPr>
          <w:ilvl w:val="1"/>
          <w:numId w:val="7"/>
        </w:numPr>
        <w:ind w:left="2160" w:hanging="360"/>
        <w:rPr>
          <w:sz w:val="14"/>
          <w:szCs w:val="14"/>
        </w:rPr>
      </w:pPr>
      <w:r w:rsidDel="00000000" w:rsidR="00000000" w:rsidRPr="00000000">
        <w:rPr>
          <w:sz w:val="14"/>
          <w:szCs w:val="14"/>
          <w:rtl w:val="0"/>
        </w:rPr>
        <w:t xml:space="preserve">Political leanings of the federal government</w:t>
      </w:r>
      <w:r w:rsidDel="00000000" w:rsidR="00000000" w:rsidRPr="00000000">
        <w:rPr>
          <w:rtl w:val="0"/>
        </w:rPr>
      </w:r>
    </w:p>
    <w:p w:rsidR="00000000" w:rsidDel="00000000" w:rsidP="00000000" w:rsidRDefault="00000000" w:rsidRPr="00000000" w14:paraId="00000058">
      <w:pPr>
        <w:numPr>
          <w:ilvl w:val="1"/>
          <w:numId w:val="7"/>
        </w:numPr>
        <w:ind w:left="2160" w:hanging="360"/>
        <w:rPr>
          <w:sz w:val="14"/>
          <w:szCs w:val="14"/>
        </w:rPr>
      </w:pPr>
      <w:r w:rsidDel="00000000" w:rsidR="00000000" w:rsidRPr="00000000">
        <w:rPr>
          <w:sz w:val="14"/>
          <w:szCs w:val="14"/>
          <w:rtl w:val="0"/>
        </w:rPr>
        <w:t xml:space="preserve">Presidential political leanings</w:t>
      </w:r>
      <w:r w:rsidDel="00000000" w:rsidR="00000000" w:rsidRPr="00000000">
        <w:rPr>
          <w:rtl w:val="0"/>
        </w:rPr>
      </w:r>
    </w:p>
    <w:p w:rsidR="00000000" w:rsidDel="00000000" w:rsidP="00000000" w:rsidRDefault="00000000" w:rsidRPr="00000000" w14:paraId="00000059">
      <w:pPr>
        <w:numPr>
          <w:ilvl w:val="0"/>
          <w:numId w:val="7"/>
        </w:numPr>
        <w:ind w:left="1440" w:hanging="360"/>
        <w:rPr>
          <w:sz w:val="14"/>
          <w:szCs w:val="14"/>
        </w:rPr>
      </w:pPr>
      <w:r w:rsidDel="00000000" w:rsidR="00000000" w:rsidRPr="00000000">
        <w:rPr>
          <w:sz w:val="14"/>
          <w:szCs w:val="14"/>
          <w:rtl w:val="0"/>
        </w:rPr>
        <w:t xml:space="preserve">Other more technical indicators</w:t>
      </w:r>
      <w:r w:rsidDel="00000000" w:rsidR="00000000" w:rsidRPr="00000000">
        <w:rPr>
          <w:rtl w:val="0"/>
        </w:rPr>
      </w:r>
    </w:p>
    <w:p w:rsidR="00000000" w:rsidDel="00000000" w:rsidP="00000000" w:rsidRDefault="00000000" w:rsidRPr="00000000" w14:paraId="0000005A">
      <w:pPr>
        <w:numPr>
          <w:ilvl w:val="1"/>
          <w:numId w:val="7"/>
        </w:numPr>
        <w:ind w:left="2160" w:hanging="360"/>
        <w:rPr>
          <w:sz w:val="14"/>
          <w:szCs w:val="14"/>
        </w:rPr>
      </w:pPr>
      <w:r w:rsidDel="00000000" w:rsidR="00000000" w:rsidRPr="00000000">
        <w:rPr>
          <w:sz w:val="14"/>
          <w:szCs w:val="14"/>
          <w:rtl w:val="0"/>
        </w:rPr>
        <w:t xml:space="preserve">Fear and Greed Index</w:t>
      </w:r>
      <w:r w:rsidDel="00000000" w:rsidR="00000000" w:rsidRPr="00000000">
        <w:rPr>
          <w:rtl w:val="0"/>
        </w:rPr>
      </w:r>
    </w:p>
    <w:p w:rsidR="00000000" w:rsidDel="00000000" w:rsidP="00000000" w:rsidRDefault="00000000" w:rsidRPr="00000000" w14:paraId="0000005B">
      <w:pPr>
        <w:numPr>
          <w:ilvl w:val="1"/>
          <w:numId w:val="7"/>
        </w:numPr>
        <w:ind w:left="2160" w:hanging="360"/>
        <w:rPr>
          <w:sz w:val="14"/>
          <w:szCs w:val="14"/>
        </w:rPr>
      </w:pPr>
      <w:r w:rsidDel="00000000" w:rsidR="00000000" w:rsidRPr="00000000">
        <w:rPr>
          <w:sz w:val="14"/>
          <w:szCs w:val="14"/>
          <w:rtl w:val="0"/>
        </w:rPr>
        <w:t xml:space="preserve">Simple Moving Averages</w:t>
      </w:r>
      <w:r w:rsidDel="00000000" w:rsidR="00000000" w:rsidRPr="00000000">
        <w:rPr>
          <w:rtl w:val="0"/>
        </w:rPr>
      </w:r>
    </w:p>
    <w:p w:rsidR="00000000" w:rsidDel="00000000" w:rsidP="00000000" w:rsidRDefault="00000000" w:rsidRPr="00000000" w14:paraId="0000005C">
      <w:pPr>
        <w:numPr>
          <w:ilvl w:val="1"/>
          <w:numId w:val="7"/>
        </w:numPr>
        <w:ind w:left="2160" w:hanging="360"/>
        <w:rPr>
          <w:sz w:val="14"/>
          <w:szCs w:val="14"/>
        </w:rPr>
      </w:pPr>
      <w:r w:rsidDel="00000000" w:rsidR="00000000" w:rsidRPr="00000000">
        <w:rPr>
          <w:sz w:val="14"/>
          <w:szCs w:val="14"/>
          <w:rtl w:val="0"/>
        </w:rPr>
        <w:t xml:space="preserve">MACD</w:t>
      </w:r>
      <w:r w:rsidDel="00000000" w:rsidR="00000000" w:rsidRPr="00000000">
        <w:rPr>
          <w:rtl w:val="0"/>
        </w:rPr>
      </w:r>
    </w:p>
    <w:p w:rsidR="00000000" w:rsidDel="00000000" w:rsidP="00000000" w:rsidRDefault="00000000" w:rsidRPr="00000000" w14:paraId="0000005D">
      <w:pPr>
        <w:numPr>
          <w:ilvl w:val="1"/>
          <w:numId w:val="7"/>
        </w:numPr>
        <w:ind w:left="2160" w:hanging="360"/>
        <w:rPr>
          <w:sz w:val="14"/>
          <w:szCs w:val="14"/>
        </w:rPr>
      </w:pPr>
      <w:r w:rsidDel="00000000" w:rsidR="00000000" w:rsidRPr="00000000">
        <w:rPr>
          <w:sz w:val="14"/>
          <w:szCs w:val="14"/>
          <w:rtl w:val="0"/>
        </w:rPr>
        <w:t xml:space="preserve">Bollinger Bands</w:t>
      </w:r>
      <w:r w:rsidDel="00000000" w:rsidR="00000000" w:rsidRPr="00000000">
        <w:rPr>
          <w:rtl w:val="0"/>
        </w:rPr>
      </w:r>
    </w:p>
    <w:p w:rsidR="00000000" w:rsidDel="00000000" w:rsidP="00000000" w:rsidRDefault="00000000" w:rsidRPr="00000000" w14:paraId="0000005E">
      <w:pPr>
        <w:pStyle w:val="Heading2"/>
        <w:ind w:firstLine="720"/>
        <w:rPr>
          <w:sz w:val="24"/>
          <w:szCs w:val="24"/>
        </w:rPr>
      </w:pPr>
      <w:bookmarkStart w:colFirst="0" w:colLast="0" w:name="_heading=h.lnxbz9" w:id="16"/>
      <w:bookmarkEnd w:id="16"/>
      <w:r w:rsidDel="00000000" w:rsidR="00000000" w:rsidRPr="00000000">
        <w:rPr>
          <w:sz w:val="24"/>
          <w:szCs w:val="24"/>
          <w:rtl w:val="0"/>
        </w:rPr>
        <w:t xml:space="preserve">Exploratory Data Analysis</w:t>
      </w:r>
    </w:p>
    <w:p w:rsidR="00000000" w:rsidDel="00000000" w:rsidP="00000000" w:rsidRDefault="00000000" w:rsidRPr="00000000" w14:paraId="0000005F">
      <w:pPr>
        <w:numPr>
          <w:ilvl w:val="0"/>
          <w:numId w:val="12"/>
        </w:numPr>
        <w:ind w:left="1440" w:hanging="360"/>
        <w:rPr>
          <w:sz w:val="14"/>
          <w:szCs w:val="14"/>
        </w:rPr>
      </w:pPr>
      <w:r w:rsidDel="00000000" w:rsidR="00000000" w:rsidRPr="00000000">
        <w:rPr>
          <w:sz w:val="14"/>
          <w:szCs w:val="14"/>
          <w:rtl w:val="0"/>
        </w:rPr>
        <w:t xml:space="preserve">Find correlations between inputs and outputs of the model. </w:t>
      </w:r>
      <w:r w:rsidDel="00000000" w:rsidR="00000000" w:rsidRPr="00000000">
        <w:rPr>
          <w:rtl w:val="0"/>
        </w:rPr>
      </w:r>
    </w:p>
    <w:p w:rsidR="00000000" w:rsidDel="00000000" w:rsidP="00000000" w:rsidRDefault="00000000" w:rsidRPr="00000000" w14:paraId="00000060">
      <w:pPr>
        <w:numPr>
          <w:ilvl w:val="0"/>
          <w:numId w:val="12"/>
        </w:numPr>
        <w:ind w:left="1440" w:hanging="360"/>
        <w:rPr>
          <w:sz w:val="14"/>
          <w:szCs w:val="14"/>
        </w:rPr>
      </w:pPr>
      <w:r w:rsidDel="00000000" w:rsidR="00000000" w:rsidRPr="00000000">
        <w:rPr>
          <w:sz w:val="14"/>
          <w:szCs w:val="14"/>
          <w:rtl w:val="0"/>
        </w:rPr>
        <w:t xml:space="preserve">Find any outliers in the data.</w:t>
      </w:r>
      <w:r w:rsidDel="00000000" w:rsidR="00000000" w:rsidRPr="00000000">
        <w:rPr>
          <w:rtl w:val="0"/>
        </w:rPr>
      </w:r>
    </w:p>
    <w:p w:rsidR="00000000" w:rsidDel="00000000" w:rsidP="00000000" w:rsidRDefault="00000000" w:rsidRPr="00000000" w14:paraId="00000061">
      <w:pPr>
        <w:numPr>
          <w:ilvl w:val="0"/>
          <w:numId w:val="12"/>
        </w:numPr>
        <w:ind w:left="1440" w:hanging="360"/>
        <w:rPr>
          <w:sz w:val="14"/>
          <w:szCs w:val="14"/>
        </w:rPr>
      </w:pPr>
      <w:sdt>
        <w:sdtPr>
          <w:tag w:val="goog_rdk_0"/>
        </w:sdtPr>
        <w:sdtContent>
          <w:commentRangeStart w:id="0"/>
        </w:sdtContent>
      </w:sdt>
      <w:sdt>
        <w:sdtPr>
          <w:tag w:val="goog_rdk_1"/>
        </w:sdtPr>
        <w:sdtContent>
          <w:commentRangeStart w:id="1"/>
        </w:sdtContent>
      </w:sdt>
      <w:sdt>
        <w:sdtPr>
          <w:tag w:val="goog_rdk_2"/>
        </w:sdtPr>
        <w:sdtContent>
          <w:commentRangeStart w:id="2"/>
        </w:sdtContent>
      </w:sdt>
      <w:r w:rsidDel="00000000" w:rsidR="00000000" w:rsidRPr="00000000">
        <w:rPr>
          <w:sz w:val="14"/>
          <w:szCs w:val="14"/>
          <w:rtl w:val="0"/>
        </w:rPr>
        <w:t xml:space="preserve">Find any other long-term trends or insights.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2">
      <w:pPr>
        <w:numPr>
          <w:ilvl w:val="0"/>
          <w:numId w:val="12"/>
        </w:numPr>
        <w:ind w:left="1440" w:hanging="360"/>
        <w:rPr>
          <w:sz w:val="14"/>
          <w:szCs w:val="14"/>
        </w:rPr>
      </w:pPr>
      <w:sdt>
        <w:sdtPr>
          <w:tag w:val="goog_rdk_3"/>
        </w:sdtPr>
        <w:sdtContent>
          <w:commentRangeStart w:id="3"/>
        </w:sdtContent>
      </w:sdt>
      <w:sdt>
        <w:sdtPr>
          <w:tag w:val="goog_rdk_4"/>
        </w:sdtPr>
        <w:sdtContent>
          <w:commentRangeStart w:id="4"/>
        </w:sdtContent>
      </w:sdt>
      <w:sdt>
        <w:sdtPr>
          <w:tag w:val="goog_rdk_5"/>
        </w:sdtPr>
        <w:sdtContent>
          <w:commentRangeStart w:id="5"/>
        </w:sdtContent>
      </w:sdt>
      <w:sdt>
        <w:sdtPr>
          <w:tag w:val="goog_rdk_6"/>
        </w:sdtPr>
        <w:sdtContent>
          <w:commentRangeStart w:id="6"/>
        </w:sdtContent>
      </w:sdt>
      <w:r w:rsidDel="00000000" w:rsidR="00000000" w:rsidRPr="00000000">
        <w:rPr>
          <w:sz w:val="14"/>
          <w:szCs w:val="14"/>
          <w:rtl w:val="0"/>
        </w:rPr>
        <w:t xml:space="preserve">Use visualizations to understand the data.</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3">
      <w:pPr>
        <w:pStyle w:val="Heading2"/>
        <w:ind w:firstLine="720"/>
        <w:rPr>
          <w:sz w:val="24"/>
          <w:szCs w:val="24"/>
        </w:rPr>
      </w:pPr>
      <w:bookmarkStart w:colFirst="0" w:colLast="0" w:name="_heading=h.35nkun2" w:id="17"/>
      <w:bookmarkEnd w:id="17"/>
      <w:sdt>
        <w:sdtPr>
          <w:tag w:val="goog_rdk_7"/>
        </w:sdtPr>
        <w:sdtContent>
          <w:commentRangeStart w:id="7"/>
        </w:sdtContent>
      </w:sdt>
      <w:sdt>
        <w:sdtPr>
          <w:tag w:val="goog_rdk_8"/>
        </w:sdtPr>
        <w:sdtContent>
          <w:commentRangeStart w:id="8"/>
        </w:sdtContent>
      </w:sdt>
      <w:sdt>
        <w:sdtPr>
          <w:tag w:val="goog_rdk_9"/>
        </w:sdtPr>
        <w:sdtContent>
          <w:commentRangeStart w:id="9"/>
        </w:sdtContent>
      </w:sdt>
      <w:sdt>
        <w:sdtPr>
          <w:tag w:val="goog_rdk_10"/>
        </w:sdtPr>
        <w:sdtContent>
          <w:commentRangeStart w:id="10"/>
        </w:sdtContent>
      </w:sdt>
      <w:sdt>
        <w:sdtPr>
          <w:tag w:val="goog_rdk_11"/>
        </w:sdtPr>
        <w:sdtContent>
          <w:commentRangeStart w:id="11"/>
        </w:sdtContent>
      </w:sdt>
      <w:r w:rsidDel="00000000" w:rsidR="00000000" w:rsidRPr="00000000">
        <w:rPr>
          <w:sz w:val="24"/>
          <w:szCs w:val="24"/>
          <w:rtl w:val="0"/>
        </w:rPr>
        <w:t xml:space="preserve">Data Preparation and Cleaning</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64">
      <w:pPr>
        <w:numPr>
          <w:ilvl w:val="0"/>
          <w:numId w:val="11"/>
        </w:numPr>
        <w:ind w:left="1440" w:hanging="360"/>
        <w:rPr>
          <w:sz w:val="14"/>
          <w:szCs w:val="14"/>
        </w:rPr>
      </w:pPr>
      <w:r w:rsidDel="00000000" w:rsidR="00000000" w:rsidRPr="00000000">
        <w:rPr>
          <w:sz w:val="14"/>
          <w:szCs w:val="14"/>
          <w:rtl w:val="0"/>
        </w:rPr>
        <w:t xml:space="preserve">Remove missing values.</w:t>
      </w:r>
      <w:r w:rsidDel="00000000" w:rsidR="00000000" w:rsidRPr="00000000">
        <w:rPr>
          <w:rtl w:val="0"/>
        </w:rPr>
      </w:r>
    </w:p>
    <w:p w:rsidR="00000000" w:rsidDel="00000000" w:rsidP="00000000" w:rsidRDefault="00000000" w:rsidRPr="00000000" w14:paraId="00000065">
      <w:pPr>
        <w:numPr>
          <w:ilvl w:val="0"/>
          <w:numId w:val="11"/>
        </w:numPr>
        <w:ind w:left="1440" w:hanging="360"/>
        <w:rPr>
          <w:sz w:val="14"/>
          <w:szCs w:val="14"/>
        </w:rPr>
      </w:pPr>
      <w:r w:rsidDel="00000000" w:rsidR="00000000" w:rsidRPr="00000000">
        <w:rPr>
          <w:sz w:val="14"/>
          <w:szCs w:val="14"/>
          <w:rtl w:val="0"/>
        </w:rPr>
        <w:t xml:space="preserve">Control for outliers or errors in data.</w:t>
      </w:r>
      <w:r w:rsidDel="00000000" w:rsidR="00000000" w:rsidRPr="00000000">
        <w:rPr>
          <w:rtl w:val="0"/>
        </w:rPr>
      </w:r>
    </w:p>
    <w:p w:rsidR="00000000" w:rsidDel="00000000" w:rsidP="00000000" w:rsidRDefault="00000000" w:rsidRPr="00000000" w14:paraId="00000066">
      <w:pPr>
        <w:numPr>
          <w:ilvl w:val="0"/>
          <w:numId w:val="11"/>
        </w:numPr>
        <w:ind w:left="1440" w:hanging="360"/>
        <w:rPr>
          <w:sz w:val="14"/>
          <w:szCs w:val="14"/>
        </w:rPr>
      </w:pPr>
      <w:r w:rsidDel="00000000" w:rsidR="00000000" w:rsidRPr="00000000">
        <w:rPr>
          <w:sz w:val="14"/>
          <w:szCs w:val="14"/>
          <w:rtl w:val="0"/>
        </w:rPr>
        <w:t xml:space="preserve">Normalize and scale features to make ready for ML modeling.</w:t>
      </w:r>
      <w:r w:rsidDel="00000000" w:rsidR="00000000" w:rsidRPr="00000000">
        <w:rPr>
          <w:rtl w:val="0"/>
        </w:rPr>
      </w:r>
    </w:p>
    <w:p w:rsidR="00000000" w:rsidDel="00000000" w:rsidP="00000000" w:rsidRDefault="00000000" w:rsidRPr="00000000" w14:paraId="00000067">
      <w:pPr>
        <w:numPr>
          <w:ilvl w:val="0"/>
          <w:numId w:val="11"/>
        </w:numPr>
        <w:ind w:left="1440" w:hanging="360"/>
        <w:rPr>
          <w:sz w:val="14"/>
          <w:szCs w:val="14"/>
        </w:rPr>
      </w:pPr>
      <w:r w:rsidDel="00000000" w:rsidR="00000000" w:rsidRPr="00000000">
        <w:rPr>
          <w:sz w:val="14"/>
          <w:szCs w:val="14"/>
          <w:rtl w:val="0"/>
        </w:rPr>
        <w:t xml:space="preserve">Create, combine, or edit features as needed.</w:t>
      </w:r>
      <w:r w:rsidDel="00000000" w:rsidR="00000000" w:rsidRPr="00000000">
        <w:rPr>
          <w:rtl w:val="0"/>
        </w:rPr>
      </w:r>
    </w:p>
    <w:p w:rsidR="00000000" w:rsidDel="00000000" w:rsidP="00000000" w:rsidRDefault="00000000" w:rsidRPr="00000000" w14:paraId="00000068">
      <w:pPr>
        <w:pStyle w:val="Heading2"/>
        <w:ind w:firstLine="720"/>
        <w:rPr>
          <w:sz w:val="24"/>
          <w:szCs w:val="24"/>
        </w:rPr>
      </w:pPr>
      <w:bookmarkStart w:colFirst="0" w:colLast="0" w:name="_heading=h.1ksv4uv" w:id="18"/>
      <w:bookmarkEnd w:id="18"/>
      <w:r w:rsidDel="00000000" w:rsidR="00000000" w:rsidRPr="00000000">
        <w:rPr>
          <w:sz w:val="24"/>
          <w:szCs w:val="24"/>
          <w:rtl w:val="0"/>
        </w:rPr>
        <w:t xml:space="preserve">Model Training</w:t>
      </w:r>
    </w:p>
    <w:p w:rsidR="00000000" w:rsidDel="00000000" w:rsidP="00000000" w:rsidRDefault="00000000" w:rsidRPr="00000000" w14:paraId="00000069">
      <w:pPr>
        <w:numPr>
          <w:ilvl w:val="0"/>
          <w:numId w:val="5"/>
        </w:numPr>
        <w:ind w:left="1440" w:hanging="360"/>
        <w:rPr>
          <w:sz w:val="14"/>
          <w:szCs w:val="14"/>
        </w:rPr>
      </w:pPr>
      <w:sdt>
        <w:sdtPr>
          <w:tag w:val="goog_rdk_12"/>
        </w:sdtPr>
        <w:sdtContent>
          <w:commentRangeStart w:id="12"/>
        </w:sdtContent>
      </w:sdt>
      <w:sdt>
        <w:sdtPr>
          <w:tag w:val="goog_rdk_13"/>
        </w:sdtPr>
        <w:sdtContent>
          <w:commentRangeStart w:id="13"/>
        </w:sdtContent>
      </w:sdt>
      <w:sdt>
        <w:sdtPr>
          <w:tag w:val="goog_rdk_14"/>
        </w:sdtPr>
        <w:sdtContent>
          <w:commentRangeStart w:id="14"/>
        </w:sdtContent>
      </w:sdt>
      <w:sdt>
        <w:sdtPr>
          <w:tag w:val="goog_rdk_15"/>
        </w:sdtPr>
        <w:sdtContent>
          <w:commentRangeStart w:id="15"/>
        </w:sdtContent>
      </w:sdt>
      <w:sdt>
        <w:sdtPr>
          <w:tag w:val="goog_rdk_16"/>
        </w:sdtPr>
        <w:sdtContent>
          <w:commentRangeStart w:id="16"/>
        </w:sdtContent>
      </w:sdt>
      <w:r w:rsidDel="00000000" w:rsidR="00000000" w:rsidRPr="00000000">
        <w:rPr>
          <w:sz w:val="14"/>
          <w:szCs w:val="14"/>
          <w:rtl w:val="0"/>
        </w:rPr>
        <w:t xml:space="preserve">Try different regression Neural Network ML algorithms.</w:t>
      </w:r>
      <w:r w:rsidDel="00000000" w:rsidR="00000000" w:rsidRPr="00000000">
        <w:rPr>
          <w:rtl w:val="0"/>
        </w:rPr>
      </w:r>
    </w:p>
    <w:p w:rsidR="00000000" w:rsidDel="00000000" w:rsidP="00000000" w:rsidRDefault="00000000" w:rsidRPr="00000000" w14:paraId="0000006A">
      <w:pPr>
        <w:numPr>
          <w:ilvl w:val="0"/>
          <w:numId w:val="5"/>
        </w:numPr>
        <w:ind w:left="1440" w:hanging="360"/>
        <w:rPr>
          <w:sz w:val="14"/>
          <w:szCs w:val="14"/>
        </w:rPr>
      </w:pPr>
      <w:r w:rsidDel="00000000" w:rsidR="00000000" w:rsidRPr="00000000">
        <w:rPr>
          <w:sz w:val="14"/>
          <w:szCs w:val="14"/>
          <w:rtl w:val="0"/>
        </w:rPr>
        <w:t xml:space="preserve">Test ensemble methods.</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6B">
      <w:pPr>
        <w:numPr>
          <w:ilvl w:val="0"/>
          <w:numId w:val="5"/>
        </w:numPr>
        <w:ind w:left="1440" w:hanging="360"/>
        <w:rPr>
          <w:sz w:val="14"/>
          <w:szCs w:val="14"/>
        </w:rPr>
      </w:pPr>
      <w:r w:rsidDel="00000000" w:rsidR="00000000" w:rsidRPr="00000000">
        <w:rPr>
          <w:sz w:val="14"/>
          <w:szCs w:val="14"/>
          <w:rtl w:val="0"/>
        </w:rPr>
        <w:t xml:space="preserve">Add or remove features to improve performance.</w:t>
      </w:r>
      <w:r w:rsidDel="00000000" w:rsidR="00000000" w:rsidRPr="00000000">
        <w:rPr>
          <w:rtl w:val="0"/>
        </w:rPr>
      </w:r>
    </w:p>
    <w:p w:rsidR="00000000" w:rsidDel="00000000" w:rsidP="00000000" w:rsidRDefault="00000000" w:rsidRPr="00000000" w14:paraId="0000006C">
      <w:pPr>
        <w:numPr>
          <w:ilvl w:val="0"/>
          <w:numId w:val="5"/>
        </w:numPr>
        <w:ind w:left="1440" w:hanging="360"/>
        <w:rPr>
          <w:sz w:val="14"/>
          <w:szCs w:val="14"/>
        </w:rPr>
      </w:pPr>
      <w:r w:rsidDel="00000000" w:rsidR="00000000" w:rsidRPr="00000000">
        <w:rPr>
          <w:sz w:val="14"/>
          <w:szCs w:val="14"/>
          <w:rtl w:val="0"/>
        </w:rPr>
        <w:t xml:space="preserve">Try different model parameters.</w:t>
      </w:r>
      <w:r w:rsidDel="00000000" w:rsidR="00000000" w:rsidRPr="00000000">
        <w:rPr>
          <w:rtl w:val="0"/>
        </w:rPr>
      </w:r>
    </w:p>
    <w:p w:rsidR="00000000" w:rsidDel="00000000" w:rsidP="00000000" w:rsidRDefault="00000000" w:rsidRPr="00000000" w14:paraId="0000006D">
      <w:pPr>
        <w:pStyle w:val="Heading2"/>
        <w:ind w:firstLine="720"/>
        <w:rPr>
          <w:sz w:val="24"/>
          <w:szCs w:val="24"/>
        </w:rPr>
      </w:pPr>
      <w:bookmarkStart w:colFirst="0" w:colLast="0" w:name="_heading=h.44sinio" w:id="19"/>
      <w:bookmarkEnd w:id="19"/>
      <w:sdt>
        <w:sdtPr>
          <w:tag w:val="goog_rdk_17"/>
        </w:sdtPr>
        <w:sdtContent>
          <w:commentRangeStart w:id="17"/>
        </w:sdtContent>
      </w:sdt>
      <w:sdt>
        <w:sdtPr>
          <w:tag w:val="goog_rdk_18"/>
        </w:sdtPr>
        <w:sdtContent>
          <w:commentRangeStart w:id="18"/>
        </w:sdtContent>
      </w:sdt>
      <w:sdt>
        <w:sdtPr>
          <w:tag w:val="goog_rdk_19"/>
        </w:sdtPr>
        <w:sdtContent>
          <w:commentRangeStart w:id="19"/>
        </w:sdtContent>
      </w:sdt>
      <w:r w:rsidDel="00000000" w:rsidR="00000000" w:rsidRPr="00000000">
        <w:rPr>
          <w:sz w:val="24"/>
          <w:szCs w:val="24"/>
          <w:rtl w:val="0"/>
        </w:rPr>
        <w:t xml:space="preserve">Model Evaluation</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6E">
      <w:pPr>
        <w:numPr>
          <w:ilvl w:val="0"/>
          <w:numId w:val="2"/>
        </w:numPr>
        <w:ind w:left="1440" w:hanging="360"/>
        <w:rPr>
          <w:sz w:val="14"/>
          <w:szCs w:val="14"/>
        </w:rPr>
      </w:pPr>
      <w:r w:rsidDel="00000000" w:rsidR="00000000" w:rsidRPr="00000000">
        <w:rPr>
          <w:sz w:val="14"/>
          <w:szCs w:val="14"/>
          <w:rtl w:val="0"/>
        </w:rPr>
        <w:t xml:space="preserve">Use Mean Absolute Error to evaluate the model’s accuracy.</w:t>
      </w:r>
      <w:r w:rsidDel="00000000" w:rsidR="00000000" w:rsidRPr="00000000">
        <w:rPr>
          <w:rtl w:val="0"/>
        </w:rPr>
      </w:r>
    </w:p>
    <w:p w:rsidR="00000000" w:rsidDel="00000000" w:rsidP="00000000" w:rsidRDefault="00000000" w:rsidRPr="00000000" w14:paraId="0000006F">
      <w:pPr>
        <w:numPr>
          <w:ilvl w:val="0"/>
          <w:numId w:val="2"/>
        </w:numPr>
        <w:ind w:left="1440" w:hanging="360"/>
        <w:rPr>
          <w:sz w:val="14"/>
          <w:szCs w:val="14"/>
        </w:rPr>
      </w:pPr>
      <w:r w:rsidDel="00000000" w:rsidR="00000000" w:rsidRPr="00000000">
        <w:rPr>
          <w:sz w:val="14"/>
          <w:szCs w:val="14"/>
          <w:rtl w:val="0"/>
        </w:rPr>
        <w:t xml:space="preserve">Use cross validation to test performance and underfitting or overfitting.</w:t>
      </w:r>
    </w:p>
    <w:p w:rsidR="00000000" w:rsidDel="00000000" w:rsidP="00000000" w:rsidRDefault="00000000" w:rsidRPr="00000000" w14:paraId="00000070">
      <w:pPr>
        <w:pStyle w:val="Heading2"/>
        <w:ind w:firstLine="720"/>
        <w:rPr>
          <w:sz w:val="24"/>
          <w:szCs w:val="24"/>
        </w:rPr>
      </w:pPr>
      <w:bookmarkStart w:colFirst="0" w:colLast="0" w:name="_heading=h.2jxsxqh" w:id="20"/>
      <w:bookmarkEnd w:id="20"/>
      <w:sdt>
        <w:sdtPr>
          <w:tag w:val="goog_rdk_20"/>
        </w:sdtPr>
        <w:sdtContent>
          <w:commentRangeStart w:id="20"/>
        </w:sdtContent>
      </w:sdt>
      <w:sdt>
        <w:sdtPr>
          <w:tag w:val="goog_rdk_21"/>
        </w:sdtPr>
        <w:sdtContent>
          <w:commentRangeStart w:id="21"/>
        </w:sdtContent>
      </w:sdt>
      <w:sdt>
        <w:sdtPr>
          <w:tag w:val="goog_rdk_22"/>
        </w:sdtPr>
        <w:sdtContent>
          <w:commentRangeStart w:id="22"/>
        </w:sdtContent>
      </w:sdt>
      <w:sdt>
        <w:sdtPr>
          <w:tag w:val="goog_rdk_23"/>
        </w:sdtPr>
        <w:sdtContent>
          <w:commentRangeStart w:id="23"/>
        </w:sdtContent>
      </w:sdt>
      <w:sdt>
        <w:sdtPr>
          <w:tag w:val="goog_rdk_24"/>
        </w:sdtPr>
        <w:sdtContent>
          <w:commentRangeStart w:id="24"/>
        </w:sdtContent>
      </w:sdt>
      <w:sdt>
        <w:sdtPr>
          <w:tag w:val="goog_rdk_25"/>
        </w:sdtPr>
        <w:sdtContent>
          <w:commentRangeStart w:id="25"/>
        </w:sdtContent>
      </w:sdt>
      <w:sdt>
        <w:sdtPr>
          <w:tag w:val="goog_rdk_26"/>
        </w:sdtPr>
        <w:sdtContent>
          <w:commentRangeStart w:id="26"/>
        </w:sdtContent>
      </w:sdt>
      <w:sdt>
        <w:sdtPr>
          <w:tag w:val="goog_rdk_27"/>
        </w:sdtPr>
        <w:sdtContent>
          <w:commentRangeStart w:id="27"/>
        </w:sdtContent>
      </w:sdt>
      <w:sdt>
        <w:sdtPr>
          <w:tag w:val="goog_rdk_28"/>
        </w:sdtPr>
        <w:sdtContent>
          <w:commentRangeStart w:id="28"/>
        </w:sdtContent>
      </w:sdt>
      <w:r w:rsidDel="00000000" w:rsidR="00000000" w:rsidRPr="00000000">
        <w:rPr>
          <w:sz w:val="24"/>
          <w:szCs w:val="24"/>
          <w:rtl w:val="0"/>
        </w:rPr>
        <w:t xml:space="preserve">User-Interface Integration</w:t>
      </w:r>
    </w:p>
    <w:p w:rsidR="00000000" w:rsidDel="00000000" w:rsidP="00000000" w:rsidRDefault="00000000" w:rsidRPr="00000000" w14:paraId="00000071">
      <w:pPr>
        <w:numPr>
          <w:ilvl w:val="0"/>
          <w:numId w:val="8"/>
        </w:numPr>
        <w:ind w:left="1440" w:hanging="360"/>
        <w:rPr>
          <w:sz w:val="14"/>
          <w:szCs w:val="14"/>
        </w:rPr>
      </w:pPr>
      <w:r w:rsidDel="00000000" w:rsidR="00000000" w:rsidRPr="00000000">
        <w:rPr>
          <w:sz w:val="14"/>
          <w:szCs w:val="14"/>
          <w:rtl w:val="0"/>
        </w:rPr>
        <w:t xml:space="preserve">Build a Flask based dashboard.</w:t>
      </w:r>
      <w:r w:rsidDel="00000000" w:rsidR="00000000" w:rsidRPr="00000000">
        <w:rPr>
          <w:rtl w:val="0"/>
        </w:rPr>
      </w:r>
    </w:p>
    <w:p w:rsidR="00000000" w:rsidDel="00000000" w:rsidP="00000000" w:rsidRDefault="00000000" w:rsidRPr="00000000" w14:paraId="00000072">
      <w:pPr>
        <w:numPr>
          <w:ilvl w:val="0"/>
          <w:numId w:val="8"/>
        </w:numPr>
        <w:ind w:left="1440" w:hanging="360"/>
        <w:rPr>
          <w:sz w:val="14"/>
          <w:szCs w:val="14"/>
        </w:rPr>
      </w:pPr>
      <w:r w:rsidDel="00000000" w:rsidR="00000000" w:rsidRPr="00000000">
        <w:rPr>
          <w:sz w:val="14"/>
          <w:szCs w:val="14"/>
          <w:rtl w:val="0"/>
        </w:rPr>
        <w:t xml:space="preserve">Use coloring to identify important zones and the model’s confidence.</w:t>
      </w:r>
      <w:r w:rsidDel="00000000" w:rsidR="00000000" w:rsidRPr="00000000">
        <w:rPr>
          <w:rtl w:val="0"/>
        </w:rPr>
      </w:r>
    </w:p>
    <w:p w:rsidR="00000000" w:rsidDel="00000000" w:rsidP="00000000" w:rsidRDefault="00000000" w:rsidRPr="00000000" w14:paraId="00000073">
      <w:pPr>
        <w:numPr>
          <w:ilvl w:val="0"/>
          <w:numId w:val="8"/>
        </w:numPr>
        <w:ind w:left="1440" w:hanging="360"/>
        <w:rPr>
          <w:sz w:val="14"/>
          <w:szCs w:val="14"/>
        </w:rPr>
      </w:pPr>
      <w:r w:rsidDel="00000000" w:rsidR="00000000" w:rsidRPr="00000000">
        <w:rPr>
          <w:sz w:val="14"/>
          <w:szCs w:val="14"/>
          <w:rtl w:val="0"/>
        </w:rPr>
        <w:t xml:space="preserve">Include any other insights gained from the model as additional details.</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74">
      <w:pPr>
        <w:pStyle w:val="Heading1"/>
        <w:rPr>
          <w:sz w:val="32"/>
          <w:szCs w:val="32"/>
        </w:rPr>
      </w:pPr>
      <w:bookmarkStart w:colFirst="0" w:colLast="0" w:name="_heading=h.z337ya" w:id="21"/>
      <w:bookmarkEnd w:id="21"/>
      <w:r w:rsidDel="00000000" w:rsidR="00000000" w:rsidRPr="00000000">
        <w:rPr>
          <w:sz w:val="32"/>
          <w:szCs w:val="32"/>
          <w:rtl w:val="0"/>
        </w:rPr>
        <w:t xml:space="preserve">Capstone Complexity</w:t>
      </w:r>
    </w:p>
    <w:p w:rsidR="00000000" w:rsidDel="00000000" w:rsidP="00000000" w:rsidRDefault="00000000" w:rsidRPr="00000000" w14:paraId="00000075">
      <w:pPr>
        <w:ind w:left="720" w:firstLine="0"/>
        <w:rPr>
          <w:sz w:val="14"/>
          <w:szCs w:val="14"/>
        </w:rPr>
      </w:pPr>
      <w:r w:rsidDel="00000000" w:rsidR="00000000" w:rsidRPr="00000000">
        <w:rPr>
          <w:sz w:val="14"/>
          <w:szCs w:val="14"/>
          <w:rtl w:val="0"/>
        </w:rPr>
        <w:t xml:space="preserve">This is a challenging project that fits a Master level capstone project. Financial markets and macroeconomics are big topics and are well studied. I have tried to limit the scope of the project by testing my hypothesis on the most standard market measurement of the US economy, the S&amp;P 500. Pulling from multiple data sources, cleaning the features, optimizing the parameters and model selection should be challenging. I’m excited to get more into it to test my hypothesis that broader market trends can be predicted to maximize profit beyond buying and holding. </w:t>
      </w:r>
    </w:p>
    <w:p w:rsidR="00000000" w:rsidDel="00000000" w:rsidP="00000000" w:rsidRDefault="00000000" w:rsidRPr="00000000" w14:paraId="00000076">
      <w:pPr>
        <w:pStyle w:val="Heading1"/>
        <w:rPr>
          <w:sz w:val="32"/>
          <w:szCs w:val="32"/>
        </w:rPr>
      </w:pPr>
      <w:bookmarkStart w:colFirst="0" w:colLast="0" w:name="_heading=h.3j2qqm3" w:id="22"/>
      <w:bookmarkEnd w:id="22"/>
      <w:r w:rsidDel="00000000" w:rsidR="00000000" w:rsidRPr="00000000">
        <w:rPr>
          <w:sz w:val="32"/>
          <w:szCs w:val="32"/>
          <w:rtl w:val="0"/>
        </w:rPr>
        <w:t xml:space="preserve">Software</w:t>
      </w:r>
    </w:p>
    <w:p w:rsidR="00000000" w:rsidDel="00000000" w:rsidP="00000000" w:rsidRDefault="00000000" w:rsidRPr="00000000" w14:paraId="00000077">
      <w:pPr>
        <w:numPr>
          <w:ilvl w:val="0"/>
          <w:numId w:val="15"/>
        </w:numPr>
        <w:ind w:left="720" w:hanging="360"/>
        <w:rPr>
          <w:sz w:val="14"/>
          <w:szCs w:val="14"/>
        </w:rPr>
      </w:pPr>
      <w:r w:rsidDel="00000000" w:rsidR="00000000" w:rsidRPr="00000000">
        <w:rPr>
          <w:sz w:val="14"/>
          <w:szCs w:val="14"/>
          <w:rtl w:val="0"/>
        </w:rPr>
        <w:t xml:space="preserve">Python: all coding and data gathering will be done in Python.</w:t>
      </w:r>
      <w:r w:rsidDel="00000000" w:rsidR="00000000" w:rsidRPr="00000000">
        <w:rPr>
          <w:rtl w:val="0"/>
        </w:rPr>
      </w:r>
    </w:p>
    <w:p w:rsidR="00000000" w:rsidDel="00000000" w:rsidP="00000000" w:rsidRDefault="00000000" w:rsidRPr="00000000" w14:paraId="00000078">
      <w:pPr>
        <w:numPr>
          <w:ilvl w:val="0"/>
          <w:numId w:val="15"/>
        </w:numPr>
        <w:ind w:left="720" w:hanging="360"/>
        <w:rPr>
          <w:sz w:val="14"/>
          <w:szCs w:val="14"/>
        </w:rPr>
      </w:pPr>
      <w:r w:rsidDel="00000000" w:rsidR="00000000" w:rsidRPr="00000000">
        <w:rPr>
          <w:sz w:val="14"/>
          <w:szCs w:val="14"/>
          <w:rtl w:val="0"/>
        </w:rPr>
        <w:t xml:space="preserve">Pandas/Numpy: data manipulation and basic analysis</w:t>
      </w:r>
      <w:r w:rsidDel="00000000" w:rsidR="00000000" w:rsidRPr="00000000">
        <w:rPr>
          <w:rtl w:val="0"/>
        </w:rPr>
      </w:r>
    </w:p>
    <w:p w:rsidR="00000000" w:rsidDel="00000000" w:rsidP="00000000" w:rsidRDefault="00000000" w:rsidRPr="00000000" w14:paraId="00000079">
      <w:pPr>
        <w:numPr>
          <w:ilvl w:val="0"/>
          <w:numId w:val="15"/>
        </w:numPr>
        <w:ind w:left="720" w:hanging="360"/>
        <w:rPr>
          <w:sz w:val="14"/>
          <w:szCs w:val="14"/>
        </w:rPr>
      </w:pPr>
      <w:r w:rsidDel="00000000" w:rsidR="00000000" w:rsidRPr="00000000">
        <w:rPr>
          <w:sz w:val="14"/>
          <w:szCs w:val="14"/>
          <w:rtl w:val="0"/>
        </w:rPr>
        <w:t xml:space="preserve">Scikit learn/Tensorflow: neural networks</w:t>
      </w:r>
      <w:r w:rsidDel="00000000" w:rsidR="00000000" w:rsidRPr="00000000">
        <w:rPr>
          <w:rtl w:val="0"/>
        </w:rPr>
      </w:r>
    </w:p>
    <w:p w:rsidR="00000000" w:rsidDel="00000000" w:rsidP="00000000" w:rsidRDefault="00000000" w:rsidRPr="00000000" w14:paraId="0000007A">
      <w:pPr>
        <w:numPr>
          <w:ilvl w:val="0"/>
          <w:numId w:val="15"/>
        </w:numPr>
        <w:ind w:left="720" w:hanging="360"/>
        <w:rPr>
          <w:sz w:val="14"/>
          <w:szCs w:val="14"/>
        </w:rPr>
      </w:pPr>
      <w:r w:rsidDel="00000000" w:rsidR="00000000" w:rsidRPr="00000000">
        <w:rPr>
          <w:sz w:val="14"/>
          <w:szCs w:val="14"/>
          <w:rtl w:val="0"/>
        </w:rPr>
        <w:t xml:space="preserve">Flask: web application development</w:t>
      </w:r>
      <w:r w:rsidDel="00000000" w:rsidR="00000000" w:rsidRPr="00000000">
        <w:rPr>
          <w:rtl w:val="0"/>
        </w:rPr>
      </w:r>
    </w:p>
    <w:p w:rsidR="00000000" w:rsidDel="00000000" w:rsidP="00000000" w:rsidRDefault="00000000" w:rsidRPr="00000000" w14:paraId="0000007B">
      <w:pPr>
        <w:numPr>
          <w:ilvl w:val="0"/>
          <w:numId w:val="15"/>
        </w:numPr>
        <w:ind w:left="720" w:hanging="360"/>
        <w:rPr>
          <w:sz w:val="14"/>
          <w:szCs w:val="14"/>
        </w:rPr>
      </w:pPr>
      <w:r w:rsidDel="00000000" w:rsidR="00000000" w:rsidRPr="00000000">
        <w:rPr>
          <w:sz w:val="14"/>
          <w:szCs w:val="14"/>
          <w:rtl w:val="0"/>
        </w:rPr>
        <w:t xml:space="preserve">Matplotlib/Seaborn: data visualization</w:t>
      </w:r>
      <w:r w:rsidDel="00000000" w:rsidR="00000000" w:rsidRPr="00000000">
        <w:rPr>
          <w:rtl w:val="0"/>
        </w:rPr>
      </w:r>
    </w:p>
    <w:p w:rsidR="00000000" w:rsidDel="00000000" w:rsidP="00000000" w:rsidRDefault="00000000" w:rsidRPr="00000000" w14:paraId="0000007C">
      <w:pPr>
        <w:numPr>
          <w:ilvl w:val="0"/>
          <w:numId w:val="15"/>
        </w:numPr>
        <w:ind w:left="720" w:hanging="360"/>
        <w:rPr>
          <w:sz w:val="14"/>
          <w:szCs w:val="14"/>
        </w:rPr>
      </w:pPr>
      <w:r w:rsidDel="00000000" w:rsidR="00000000" w:rsidRPr="00000000">
        <w:rPr>
          <w:sz w:val="14"/>
          <w:szCs w:val="14"/>
          <w:rtl w:val="0"/>
        </w:rPr>
        <w:t xml:space="preserve">Request/json: API access</w:t>
      </w:r>
      <w:r w:rsidDel="00000000" w:rsidR="00000000" w:rsidRPr="00000000">
        <w:rPr>
          <w:rtl w:val="0"/>
        </w:rPr>
      </w:r>
    </w:p>
    <w:p w:rsidR="00000000" w:rsidDel="00000000" w:rsidP="00000000" w:rsidRDefault="00000000" w:rsidRPr="00000000" w14:paraId="0000007D">
      <w:pPr>
        <w:pStyle w:val="Heading1"/>
        <w:rPr>
          <w:sz w:val="32"/>
          <w:szCs w:val="32"/>
        </w:rPr>
      </w:pPr>
      <w:bookmarkStart w:colFirst="0" w:colLast="0" w:name="_heading=h.1y810tw" w:id="23"/>
      <w:bookmarkEnd w:id="23"/>
      <w:r w:rsidDel="00000000" w:rsidR="00000000" w:rsidRPr="00000000">
        <w:rPr>
          <w:sz w:val="32"/>
          <w:szCs w:val="32"/>
          <w:rtl w:val="0"/>
        </w:rPr>
        <w:t xml:space="preserve">Project Completion Plan</w:t>
      </w:r>
    </w:p>
    <w:p w:rsidR="00000000" w:rsidDel="00000000" w:rsidP="00000000" w:rsidRDefault="00000000" w:rsidRPr="00000000" w14:paraId="0000007E">
      <w:pPr>
        <w:pStyle w:val="Heading2"/>
        <w:numPr>
          <w:ilvl w:val="0"/>
          <w:numId w:val="17"/>
        </w:numPr>
        <w:ind w:left="720" w:hanging="360"/>
        <w:rPr>
          <w:rFonts w:ascii="Verdana" w:cs="Verdana" w:eastAsia="Verdana" w:hAnsi="Verdana"/>
          <w:sz w:val="16"/>
          <w:szCs w:val="16"/>
        </w:rPr>
      </w:pPr>
      <w:bookmarkStart w:colFirst="0" w:colLast="0" w:name="_heading=h.4i7ojhp" w:id="24"/>
      <w:bookmarkEnd w:id="24"/>
      <w:r w:rsidDel="00000000" w:rsidR="00000000" w:rsidRPr="00000000">
        <w:rPr>
          <w:sz w:val="24"/>
          <w:szCs w:val="24"/>
          <w:rtl w:val="0"/>
        </w:rPr>
        <w:t xml:space="preserve">Week 1</w:t>
      </w:r>
      <w:r w:rsidDel="00000000" w:rsidR="00000000" w:rsidRPr="00000000">
        <w:rPr>
          <w:rtl w:val="0"/>
        </w:rPr>
      </w:r>
    </w:p>
    <w:p w:rsidR="00000000" w:rsidDel="00000000" w:rsidP="00000000" w:rsidRDefault="00000000" w:rsidRPr="00000000" w14:paraId="0000007F">
      <w:pPr>
        <w:numPr>
          <w:ilvl w:val="0"/>
          <w:numId w:val="9"/>
        </w:numPr>
        <w:ind w:left="1440" w:hanging="360"/>
        <w:rPr>
          <w:sz w:val="14"/>
          <w:szCs w:val="14"/>
        </w:rPr>
      </w:pPr>
      <w:r w:rsidDel="00000000" w:rsidR="00000000" w:rsidRPr="00000000">
        <w:rPr>
          <w:sz w:val="14"/>
          <w:szCs w:val="14"/>
          <w:rtl w:val="0"/>
        </w:rPr>
        <w:t xml:space="preserve">Choose a project </w:t>
      </w:r>
      <w:r w:rsidDel="00000000" w:rsidR="00000000" w:rsidRPr="00000000">
        <w:rPr>
          <w:rtl w:val="0"/>
        </w:rPr>
      </w:r>
    </w:p>
    <w:p w:rsidR="00000000" w:rsidDel="00000000" w:rsidP="00000000" w:rsidRDefault="00000000" w:rsidRPr="00000000" w14:paraId="00000080">
      <w:pPr>
        <w:numPr>
          <w:ilvl w:val="0"/>
          <w:numId w:val="9"/>
        </w:numPr>
        <w:ind w:left="1440" w:hanging="360"/>
        <w:rPr>
          <w:sz w:val="14"/>
          <w:szCs w:val="14"/>
        </w:rPr>
      </w:pPr>
      <w:r w:rsidDel="00000000" w:rsidR="00000000" w:rsidRPr="00000000">
        <w:rPr>
          <w:sz w:val="14"/>
          <w:szCs w:val="14"/>
          <w:rtl w:val="0"/>
        </w:rPr>
        <w:t xml:space="preserve">Decide on a rough plan</w:t>
      </w:r>
      <w:r w:rsidDel="00000000" w:rsidR="00000000" w:rsidRPr="00000000">
        <w:rPr>
          <w:rtl w:val="0"/>
        </w:rPr>
      </w:r>
    </w:p>
    <w:p w:rsidR="00000000" w:rsidDel="00000000" w:rsidP="00000000" w:rsidRDefault="00000000" w:rsidRPr="00000000" w14:paraId="00000081">
      <w:pPr>
        <w:numPr>
          <w:ilvl w:val="0"/>
          <w:numId w:val="9"/>
        </w:numPr>
        <w:ind w:left="1440" w:hanging="360"/>
        <w:rPr>
          <w:sz w:val="14"/>
          <w:szCs w:val="14"/>
        </w:rPr>
      </w:pPr>
      <w:r w:rsidDel="00000000" w:rsidR="00000000" w:rsidRPr="00000000">
        <w:rPr>
          <w:sz w:val="14"/>
          <w:szCs w:val="14"/>
          <w:rtl w:val="0"/>
        </w:rPr>
        <w:t xml:space="preserve">Learn about APIs</w:t>
      </w:r>
      <w:r w:rsidDel="00000000" w:rsidR="00000000" w:rsidRPr="00000000">
        <w:rPr>
          <w:rtl w:val="0"/>
        </w:rPr>
      </w:r>
    </w:p>
    <w:p w:rsidR="00000000" w:rsidDel="00000000" w:rsidP="00000000" w:rsidRDefault="00000000" w:rsidRPr="00000000" w14:paraId="00000082">
      <w:pPr>
        <w:pStyle w:val="Heading2"/>
        <w:numPr>
          <w:ilvl w:val="0"/>
          <w:numId w:val="17"/>
        </w:numPr>
        <w:ind w:left="720" w:hanging="360"/>
        <w:rPr>
          <w:rFonts w:ascii="Verdana" w:cs="Verdana" w:eastAsia="Verdana" w:hAnsi="Verdana"/>
          <w:sz w:val="16"/>
          <w:szCs w:val="16"/>
        </w:rPr>
      </w:pPr>
      <w:bookmarkStart w:colFirst="0" w:colLast="0" w:name="_heading=h.2xcytpi" w:id="25"/>
      <w:bookmarkEnd w:id="25"/>
      <w:r w:rsidDel="00000000" w:rsidR="00000000" w:rsidRPr="00000000">
        <w:rPr>
          <w:sz w:val="24"/>
          <w:szCs w:val="24"/>
          <w:rtl w:val="0"/>
        </w:rPr>
        <w:t xml:space="preserve">Week 2</w:t>
      </w:r>
      <w:r w:rsidDel="00000000" w:rsidR="00000000" w:rsidRPr="00000000">
        <w:rPr>
          <w:rtl w:val="0"/>
        </w:rPr>
      </w:r>
    </w:p>
    <w:p w:rsidR="00000000" w:rsidDel="00000000" w:rsidP="00000000" w:rsidRDefault="00000000" w:rsidRPr="00000000" w14:paraId="00000083">
      <w:pPr>
        <w:numPr>
          <w:ilvl w:val="0"/>
          <w:numId w:val="14"/>
        </w:numPr>
        <w:ind w:left="1440" w:hanging="360"/>
        <w:rPr>
          <w:sz w:val="14"/>
          <w:szCs w:val="14"/>
        </w:rPr>
      </w:pPr>
      <w:r w:rsidDel="00000000" w:rsidR="00000000" w:rsidRPr="00000000">
        <w:rPr>
          <w:sz w:val="14"/>
          <w:szCs w:val="14"/>
          <w:rtl w:val="0"/>
        </w:rPr>
        <w:t xml:space="preserve">Formalize the plan and submit the project proposal.</w:t>
      </w:r>
      <w:r w:rsidDel="00000000" w:rsidR="00000000" w:rsidRPr="00000000">
        <w:rPr>
          <w:rtl w:val="0"/>
        </w:rPr>
      </w:r>
    </w:p>
    <w:p w:rsidR="00000000" w:rsidDel="00000000" w:rsidP="00000000" w:rsidRDefault="00000000" w:rsidRPr="00000000" w14:paraId="00000084">
      <w:pPr>
        <w:numPr>
          <w:ilvl w:val="0"/>
          <w:numId w:val="14"/>
        </w:numPr>
        <w:ind w:left="1440" w:hanging="360"/>
        <w:rPr>
          <w:sz w:val="14"/>
          <w:szCs w:val="14"/>
        </w:rPr>
      </w:pPr>
      <w:r w:rsidDel="00000000" w:rsidR="00000000" w:rsidRPr="00000000">
        <w:rPr>
          <w:sz w:val="14"/>
          <w:szCs w:val="14"/>
          <w:rtl w:val="0"/>
        </w:rPr>
        <w:t xml:space="preserve">Source and collect S&amp;P 500 data.</w:t>
      </w:r>
      <w:r w:rsidDel="00000000" w:rsidR="00000000" w:rsidRPr="00000000">
        <w:rPr>
          <w:rtl w:val="0"/>
        </w:rPr>
      </w:r>
    </w:p>
    <w:p w:rsidR="00000000" w:rsidDel="00000000" w:rsidP="00000000" w:rsidRDefault="00000000" w:rsidRPr="00000000" w14:paraId="00000085">
      <w:pPr>
        <w:pStyle w:val="Heading2"/>
        <w:numPr>
          <w:ilvl w:val="0"/>
          <w:numId w:val="17"/>
        </w:numPr>
        <w:ind w:left="720" w:hanging="360"/>
        <w:rPr>
          <w:rFonts w:ascii="Verdana" w:cs="Verdana" w:eastAsia="Verdana" w:hAnsi="Verdana"/>
          <w:sz w:val="16"/>
          <w:szCs w:val="16"/>
        </w:rPr>
      </w:pPr>
      <w:bookmarkStart w:colFirst="0" w:colLast="0" w:name="_heading=h.1ci93xb" w:id="26"/>
      <w:bookmarkEnd w:id="26"/>
      <w:r w:rsidDel="00000000" w:rsidR="00000000" w:rsidRPr="00000000">
        <w:rPr>
          <w:sz w:val="24"/>
          <w:szCs w:val="24"/>
          <w:rtl w:val="0"/>
        </w:rPr>
        <w:t xml:space="preserve">Week 3</w:t>
      </w:r>
      <w:r w:rsidDel="00000000" w:rsidR="00000000" w:rsidRPr="00000000">
        <w:rPr>
          <w:rtl w:val="0"/>
        </w:rPr>
      </w:r>
    </w:p>
    <w:p w:rsidR="00000000" w:rsidDel="00000000" w:rsidP="00000000" w:rsidRDefault="00000000" w:rsidRPr="00000000" w14:paraId="00000086">
      <w:pPr>
        <w:numPr>
          <w:ilvl w:val="0"/>
          <w:numId w:val="10"/>
        </w:numPr>
        <w:ind w:left="1440" w:hanging="360"/>
        <w:rPr>
          <w:sz w:val="14"/>
          <w:szCs w:val="14"/>
        </w:rPr>
      </w:pPr>
      <w:r w:rsidDel="00000000" w:rsidR="00000000" w:rsidRPr="00000000">
        <w:rPr>
          <w:sz w:val="14"/>
          <w:szCs w:val="14"/>
          <w:rtl w:val="0"/>
        </w:rPr>
        <w:t xml:space="preserve">Research and finalize features to get as inputs.</w:t>
      </w:r>
      <w:r w:rsidDel="00000000" w:rsidR="00000000" w:rsidRPr="00000000">
        <w:rPr>
          <w:rtl w:val="0"/>
        </w:rPr>
      </w:r>
    </w:p>
    <w:p w:rsidR="00000000" w:rsidDel="00000000" w:rsidP="00000000" w:rsidRDefault="00000000" w:rsidRPr="00000000" w14:paraId="00000087">
      <w:pPr>
        <w:numPr>
          <w:ilvl w:val="0"/>
          <w:numId w:val="10"/>
        </w:numPr>
        <w:ind w:left="1440" w:hanging="360"/>
        <w:rPr>
          <w:sz w:val="14"/>
          <w:szCs w:val="14"/>
        </w:rPr>
      </w:pPr>
      <w:r w:rsidDel="00000000" w:rsidR="00000000" w:rsidRPr="00000000">
        <w:rPr>
          <w:sz w:val="14"/>
          <w:szCs w:val="14"/>
          <w:rtl w:val="0"/>
        </w:rPr>
        <w:t xml:space="preserve">Use API to get all data from RapidAPI and the FRED website</w:t>
      </w:r>
      <w:r w:rsidDel="00000000" w:rsidR="00000000" w:rsidRPr="00000000">
        <w:rPr>
          <w:rtl w:val="0"/>
        </w:rPr>
      </w:r>
    </w:p>
    <w:p w:rsidR="00000000" w:rsidDel="00000000" w:rsidP="00000000" w:rsidRDefault="00000000" w:rsidRPr="00000000" w14:paraId="00000088">
      <w:pPr>
        <w:numPr>
          <w:ilvl w:val="0"/>
          <w:numId w:val="10"/>
        </w:numPr>
        <w:ind w:left="1440" w:hanging="360"/>
        <w:rPr>
          <w:sz w:val="14"/>
          <w:szCs w:val="14"/>
        </w:rPr>
      </w:pPr>
      <w:r w:rsidDel="00000000" w:rsidR="00000000" w:rsidRPr="00000000">
        <w:rPr>
          <w:sz w:val="14"/>
          <w:szCs w:val="14"/>
          <w:rtl w:val="0"/>
        </w:rPr>
        <w:t xml:space="preserve">Start cleaning the data</w:t>
      </w:r>
      <w:r w:rsidDel="00000000" w:rsidR="00000000" w:rsidRPr="00000000">
        <w:rPr>
          <w:rtl w:val="0"/>
        </w:rPr>
      </w:r>
    </w:p>
    <w:p w:rsidR="00000000" w:rsidDel="00000000" w:rsidP="00000000" w:rsidRDefault="00000000" w:rsidRPr="00000000" w14:paraId="00000089">
      <w:pPr>
        <w:pStyle w:val="Heading2"/>
        <w:numPr>
          <w:ilvl w:val="0"/>
          <w:numId w:val="17"/>
        </w:numPr>
        <w:ind w:left="720" w:hanging="360"/>
        <w:rPr>
          <w:rFonts w:ascii="Verdana" w:cs="Verdana" w:eastAsia="Verdana" w:hAnsi="Verdana"/>
          <w:sz w:val="16"/>
          <w:szCs w:val="16"/>
        </w:rPr>
      </w:pPr>
      <w:bookmarkStart w:colFirst="0" w:colLast="0" w:name="_heading=h.3whwml4" w:id="27"/>
      <w:bookmarkEnd w:id="27"/>
      <w:r w:rsidDel="00000000" w:rsidR="00000000" w:rsidRPr="00000000">
        <w:rPr>
          <w:sz w:val="24"/>
          <w:szCs w:val="24"/>
          <w:rtl w:val="0"/>
        </w:rPr>
        <w:t xml:space="preserve">Week 4</w:t>
      </w:r>
      <w:r w:rsidDel="00000000" w:rsidR="00000000" w:rsidRPr="00000000">
        <w:rPr>
          <w:rtl w:val="0"/>
        </w:rPr>
      </w:r>
    </w:p>
    <w:p w:rsidR="00000000" w:rsidDel="00000000" w:rsidP="00000000" w:rsidRDefault="00000000" w:rsidRPr="00000000" w14:paraId="0000008A">
      <w:pPr>
        <w:numPr>
          <w:ilvl w:val="0"/>
          <w:numId w:val="16"/>
        </w:numPr>
        <w:ind w:left="1440" w:hanging="360"/>
        <w:rPr>
          <w:sz w:val="14"/>
          <w:szCs w:val="14"/>
        </w:rPr>
      </w:pPr>
      <w:r w:rsidDel="00000000" w:rsidR="00000000" w:rsidRPr="00000000">
        <w:rPr>
          <w:sz w:val="14"/>
          <w:szCs w:val="14"/>
          <w:rtl w:val="0"/>
        </w:rPr>
        <w:t xml:space="preserve">Clean the data </w:t>
      </w:r>
      <w:r w:rsidDel="00000000" w:rsidR="00000000" w:rsidRPr="00000000">
        <w:rPr>
          <w:rtl w:val="0"/>
        </w:rPr>
      </w:r>
    </w:p>
    <w:p w:rsidR="00000000" w:rsidDel="00000000" w:rsidP="00000000" w:rsidRDefault="00000000" w:rsidRPr="00000000" w14:paraId="0000008B">
      <w:pPr>
        <w:numPr>
          <w:ilvl w:val="0"/>
          <w:numId w:val="16"/>
        </w:numPr>
        <w:ind w:left="1440" w:hanging="360"/>
        <w:rPr>
          <w:sz w:val="14"/>
          <w:szCs w:val="14"/>
        </w:rPr>
      </w:pPr>
      <w:r w:rsidDel="00000000" w:rsidR="00000000" w:rsidRPr="00000000">
        <w:rPr>
          <w:sz w:val="14"/>
          <w:szCs w:val="14"/>
          <w:rtl w:val="0"/>
        </w:rPr>
        <w:t xml:space="preserve">Preprocess data to be compatible with ML modeling</w:t>
      </w:r>
      <w:r w:rsidDel="00000000" w:rsidR="00000000" w:rsidRPr="00000000">
        <w:rPr>
          <w:rtl w:val="0"/>
        </w:rPr>
      </w:r>
    </w:p>
    <w:p w:rsidR="00000000" w:rsidDel="00000000" w:rsidP="00000000" w:rsidRDefault="00000000" w:rsidRPr="00000000" w14:paraId="0000008C">
      <w:pPr>
        <w:numPr>
          <w:ilvl w:val="0"/>
          <w:numId w:val="16"/>
        </w:numPr>
        <w:ind w:left="1440" w:hanging="360"/>
        <w:rPr>
          <w:sz w:val="14"/>
          <w:szCs w:val="14"/>
        </w:rPr>
      </w:pPr>
      <w:r w:rsidDel="00000000" w:rsidR="00000000" w:rsidRPr="00000000">
        <w:rPr>
          <w:sz w:val="14"/>
          <w:szCs w:val="14"/>
          <w:rtl w:val="0"/>
        </w:rPr>
        <w:t xml:space="preserve">Start testing ML algorithms</w:t>
      </w:r>
      <w:r w:rsidDel="00000000" w:rsidR="00000000" w:rsidRPr="00000000">
        <w:rPr>
          <w:rtl w:val="0"/>
        </w:rPr>
      </w:r>
    </w:p>
    <w:p w:rsidR="00000000" w:rsidDel="00000000" w:rsidP="00000000" w:rsidRDefault="00000000" w:rsidRPr="00000000" w14:paraId="0000008D">
      <w:pPr>
        <w:pStyle w:val="Heading2"/>
        <w:numPr>
          <w:ilvl w:val="0"/>
          <w:numId w:val="17"/>
        </w:numPr>
        <w:ind w:left="720" w:hanging="360"/>
        <w:rPr>
          <w:rFonts w:ascii="Verdana" w:cs="Verdana" w:eastAsia="Verdana" w:hAnsi="Verdana"/>
          <w:sz w:val="16"/>
          <w:szCs w:val="16"/>
        </w:rPr>
      </w:pPr>
      <w:bookmarkStart w:colFirst="0" w:colLast="0" w:name="_heading=h.2bn6wsx" w:id="28"/>
      <w:bookmarkEnd w:id="28"/>
      <w:r w:rsidDel="00000000" w:rsidR="00000000" w:rsidRPr="00000000">
        <w:rPr>
          <w:sz w:val="24"/>
          <w:szCs w:val="24"/>
          <w:rtl w:val="0"/>
        </w:rPr>
        <w:t xml:space="preserve">Week 5</w:t>
      </w:r>
      <w:r w:rsidDel="00000000" w:rsidR="00000000" w:rsidRPr="00000000">
        <w:rPr>
          <w:rtl w:val="0"/>
        </w:rPr>
      </w:r>
    </w:p>
    <w:p w:rsidR="00000000" w:rsidDel="00000000" w:rsidP="00000000" w:rsidRDefault="00000000" w:rsidRPr="00000000" w14:paraId="0000008E">
      <w:pPr>
        <w:numPr>
          <w:ilvl w:val="0"/>
          <w:numId w:val="3"/>
        </w:numPr>
        <w:ind w:left="1440" w:hanging="360"/>
        <w:rPr>
          <w:sz w:val="14"/>
          <w:szCs w:val="14"/>
        </w:rPr>
      </w:pPr>
      <w:r w:rsidDel="00000000" w:rsidR="00000000" w:rsidRPr="00000000">
        <w:rPr>
          <w:sz w:val="14"/>
          <w:szCs w:val="14"/>
          <w:rtl w:val="0"/>
        </w:rPr>
        <w:t xml:space="preserve">Try different ML algorithms and ensembles</w:t>
      </w:r>
      <w:r w:rsidDel="00000000" w:rsidR="00000000" w:rsidRPr="00000000">
        <w:rPr>
          <w:rtl w:val="0"/>
        </w:rPr>
      </w:r>
    </w:p>
    <w:p w:rsidR="00000000" w:rsidDel="00000000" w:rsidP="00000000" w:rsidRDefault="00000000" w:rsidRPr="00000000" w14:paraId="0000008F">
      <w:pPr>
        <w:numPr>
          <w:ilvl w:val="0"/>
          <w:numId w:val="3"/>
        </w:numPr>
        <w:ind w:left="1440" w:hanging="360"/>
        <w:rPr>
          <w:sz w:val="14"/>
          <w:szCs w:val="14"/>
        </w:rPr>
      </w:pPr>
      <w:r w:rsidDel="00000000" w:rsidR="00000000" w:rsidRPr="00000000">
        <w:rPr>
          <w:sz w:val="14"/>
          <w:szCs w:val="14"/>
          <w:rtl w:val="0"/>
        </w:rPr>
        <w:t xml:space="preserve">Model training</w:t>
      </w:r>
      <w:r w:rsidDel="00000000" w:rsidR="00000000" w:rsidRPr="00000000">
        <w:rPr>
          <w:rtl w:val="0"/>
        </w:rPr>
      </w:r>
    </w:p>
    <w:p w:rsidR="00000000" w:rsidDel="00000000" w:rsidP="00000000" w:rsidRDefault="00000000" w:rsidRPr="00000000" w14:paraId="00000090">
      <w:pPr>
        <w:numPr>
          <w:ilvl w:val="0"/>
          <w:numId w:val="3"/>
        </w:numPr>
        <w:ind w:left="1440" w:hanging="360"/>
        <w:rPr>
          <w:sz w:val="14"/>
          <w:szCs w:val="14"/>
        </w:rPr>
      </w:pPr>
      <w:r w:rsidDel="00000000" w:rsidR="00000000" w:rsidRPr="00000000">
        <w:rPr>
          <w:sz w:val="14"/>
          <w:szCs w:val="14"/>
          <w:rtl w:val="0"/>
        </w:rPr>
        <w:t xml:space="preserve">Parameter tuning and start validation</w:t>
      </w:r>
      <w:r w:rsidDel="00000000" w:rsidR="00000000" w:rsidRPr="00000000">
        <w:rPr>
          <w:rtl w:val="0"/>
        </w:rPr>
      </w:r>
    </w:p>
    <w:p w:rsidR="00000000" w:rsidDel="00000000" w:rsidP="00000000" w:rsidRDefault="00000000" w:rsidRPr="00000000" w14:paraId="00000091">
      <w:pPr>
        <w:pStyle w:val="Heading2"/>
        <w:numPr>
          <w:ilvl w:val="0"/>
          <w:numId w:val="17"/>
        </w:numPr>
        <w:ind w:left="720" w:hanging="360"/>
        <w:rPr>
          <w:rFonts w:ascii="Verdana" w:cs="Verdana" w:eastAsia="Verdana" w:hAnsi="Verdana"/>
          <w:sz w:val="16"/>
          <w:szCs w:val="16"/>
        </w:rPr>
      </w:pPr>
      <w:bookmarkStart w:colFirst="0" w:colLast="0" w:name="_heading=h.qsh70q" w:id="29"/>
      <w:bookmarkEnd w:id="29"/>
      <w:r w:rsidDel="00000000" w:rsidR="00000000" w:rsidRPr="00000000">
        <w:rPr>
          <w:sz w:val="24"/>
          <w:szCs w:val="24"/>
          <w:rtl w:val="0"/>
        </w:rPr>
        <w:t xml:space="preserve">Week 6</w:t>
      </w:r>
      <w:r w:rsidDel="00000000" w:rsidR="00000000" w:rsidRPr="00000000">
        <w:rPr>
          <w:rtl w:val="0"/>
        </w:rPr>
      </w:r>
    </w:p>
    <w:p w:rsidR="00000000" w:rsidDel="00000000" w:rsidP="00000000" w:rsidRDefault="00000000" w:rsidRPr="00000000" w14:paraId="00000092">
      <w:pPr>
        <w:numPr>
          <w:ilvl w:val="0"/>
          <w:numId w:val="1"/>
        </w:numPr>
        <w:ind w:left="1440" w:hanging="360"/>
        <w:rPr>
          <w:sz w:val="14"/>
          <w:szCs w:val="14"/>
        </w:rPr>
      </w:pPr>
      <w:r w:rsidDel="00000000" w:rsidR="00000000" w:rsidRPr="00000000">
        <w:rPr>
          <w:sz w:val="14"/>
          <w:szCs w:val="14"/>
          <w:rtl w:val="0"/>
        </w:rPr>
        <w:t xml:space="preserve">ML model validation</w:t>
      </w:r>
      <w:r w:rsidDel="00000000" w:rsidR="00000000" w:rsidRPr="00000000">
        <w:rPr>
          <w:rtl w:val="0"/>
        </w:rPr>
      </w:r>
    </w:p>
    <w:p w:rsidR="00000000" w:rsidDel="00000000" w:rsidP="00000000" w:rsidRDefault="00000000" w:rsidRPr="00000000" w14:paraId="00000093">
      <w:pPr>
        <w:numPr>
          <w:ilvl w:val="0"/>
          <w:numId w:val="1"/>
        </w:numPr>
        <w:ind w:left="1440" w:hanging="360"/>
        <w:rPr>
          <w:sz w:val="14"/>
          <w:szCs w:val="14"/>
        </w:rPr>
      </w:pPr>
      <w:r w:rsidDel="00000000" w:rsidR="00000000" w:rsidRPr="00000000">
        <w:rPr>
          <w:sz w:val="14"/>
          <w:szCs w:val="14"/>
          <w:rtl w:val="0"/>
        </w:rPr>
        <w:t xml:space="preserve">Evaluate model performance</w:t>
      </w:r>
      <w:r w:rsidDel="00000000" w:rsidR="00000000" w:rsidRPr="00000000">
        <w:rPr>
          <w:rtl w:val="0"/>
        </w:rPr>
      </w:r>
    </w:p>
    <w:p w:rsidR="00000000" w:rsidDel="00000000" w:rsidP="00000000" w:rsidRDefault="00000000" w:rsidRPr="00000000" w14:paraId="00000094">
      <w:pPr>
        <w:numPr>
          <w:ilvl w:val="0"/>
          <w:numId w:val="1"/>
        </w:numPr>
        <w:ind w:left="1440" w:hanging="360"/>
        <w:rPr>
          <w:sz w:val="14"/>
          <w:szCs w:val="14"/>
        </w:rPr>
      </w:pPr>
      <w:r w:rsidDel="00000000" w:rsidR="00000000" w:rsidRPr="00000000">
        <w:rPr>
          <w:sz w:val="14"/>
          <w:szCs w:val="14"/>
          <w:rtl w:val="0"/>
        </w:rPr>
        <w:t xml:space="preserve">Finalize model optimizations </w:t>
      </w:r>
      <w:r w:rsidDel="00000000" w:rsidR="00000000" w:rsidRPr="00000000">
        <w:rPr>
          <w:rtl w:val="0"/>
        </w:rPr>
      </w:r>
    </w:p>
    <w:p w:rsidR="00000000" w:rsidDel="00000000" w:rsidP="00000000" w:rsidRDefault="00000000" w:rsidRPr="00000000" w14:paraId="00000095">
      <w:pPr>
        <w:numPr>
          <w:ilvl w:val="0"/>
          <w:numId w:val="1"/>
        </w:numPr>
        <w:ind w:left="1440" w:hanging="360"/>
        <w:rPr>
          <w:sz w:val="14"/>
          <w:szCs w:val="14"/>
        </w:rPr>
      </w:pPr>
      <w:r w:rsidDel="00000000" w:rsidR="00000000" w:rsidRPr="00000000">
        <w:rPr>
          <w:sz w:val="14"/>
          <w:szCs w:val="14"/>
          <w:rtl w:val="0"/>
        </w:rPr>
        <w:t xml:space="preserve">Start React webpage</w:t>
      </w:r>
      <w:r w:rsidDel="00000000" w:rsidR="00000000" w:rsidRPr="00000000">
        <w:rPr>
          <w:rtl w:val="0"/>
        </w:rPr>
      </w:r>
    </w:p>
    <w:p w:rsidR="00000000" w:rsidDel="00000000" w:rsidP="00000000" w:rsidRDefault="00000000" w:rsidRPr="00000000" w14:paraId="00000096">
      <w:pPr>
        <w:pStyle w:val="Heading2"/>
        <w:numPr>
          <w:ilvl w:val="0"/>
          <w:numId w:val="17"/>
        </w:numPr>
        <w:ind w:left="720" w:hanging="360"/>
        <w:rPr>
          <w:rFonts w:ascii="Verdana" w:cs="Verdana" w:eastAsia="Verdana" w:hAnsi="Verdana"/>
          <w:sz w:val="16"/>
          <w:szCs w:val="16"/>
        </w:rPr>
      </w:pPr>
      <w:bookmarkStart w:colFirst="0" w:colLast="0" w:name="_heading=h.3as4poj" w:id="30"/>
      <w:bookmarkEnd w:id="30"/>
      <w:r w:rsidDel="00000000" w:rsidR="00000000" w:rsidRPr="00000000">
        <w:rPr>
          <w:sz w:val="24"/>
          <w:szCs w:val="24"/>
          <w:rtl w:val="0"/>
        </w:rPr>
        <w:t xml:space="preserve">Week 7</w:t>
      </w:r>
      <w:r w:rsidDel="00000000" w:rsidR="00000000" w:rsidRPr="00000000">
        <w:rPr>
          <w:rtl w:val="0"/>
        </w:rPr>
      </w:r>
    </w:p>
    <w:p w:rsidR="00000000" w:rsidDel="00000000" w:rsidP="00000000" w:rsidRDefault="00000000" w:rsidRPr="00000000" w14:paraId="00000097">
      <w:pPr>
        <w:numPr>
          <w:ilvl w:val="0"/>
          <w:numId w:val="13"/>
        </w:numPr>
        <w:ind w:left="1440" w:hanging="360"/>
        <w:rPr>
          <w:sz w:val="14"/>
          <w:szCs w:val="14"/>
        </w:rPr>
      </w:pPr>
      <w:r w:rsidDel="00000000" w:rsidR="00000000" w:rsidRPr="00000000">
        <w:rPr>
          <w:sz w:val="14"/>
          <w:szCs w:val="14"/>
          <w:rtl w:val="0"/>
        </w:rPr>
        <w:t xml:space="preserve">React webpage finalization</w:t>
      </w:r>
      <w:r w:rsidDel="00000000" w:rsidR="00000000" w:rsidRPr="00000000">
        <w:rPr>
          <w:rtl w:val="0"/>
        </w:rPr>
      </w:r>
    </w:p>
    <w:p w:rsidR="00000000" w:rsidDel="00000000" w:rsidP="00000000" w:rsidRDefault="00000000" w:rsidRPr="00000000" w14:paraId="00000098">
      <w:pPr>
        <w:numPr>
          <w:ilvl w:val="0"/>
          <w:numId w:val="13"/>
        </w:numPr>
        <w:ind w:left="1440" w:hanging="360"/>
        <w:rPr>
          <w:sz w:val="14"/>
          <w:szCs w:val="14"/>
        </w:rPr>
      </w:pPr>
      <w:r w:rsidDel="00000000" w:rsidR="00000000" w:rsidRPr="00000000">
        <w:rPr>
          <w:sz w:val="14"/>
          <w:szCs w:val="14"/>
          <w:rtl w:val="0"/>
        </w:rPr>
        <w:t xml:space="preserve">Refine user interface to interact with data and visualizations</w:t>
      </w:r>
      <w:r w:rsidDel="00000000" w:rsidR="00000000" w:rsidRPr="00000000">
        <w:rPr>
          <w:rtl w:val="0"/>
        </w:rPr>
      </w:r>
    </w:p>
    <w:p w:rsidR="00000000" w:rsidDel="00000000" w:rsidP="00000000" w:rsidRDefault="00000000" w:rsidRPr="00000000" w14:paraId="00000099">
      <w:pPr>
        <w:numPr>
          <w:ilvl w:val="0"/>
          <w:numId w:val="13"/>
        </w:numPr>
        <w:ind w:left="1440" w:hanging="360"/>
        <w:rPr>
          <w:sz w:val="14"/>
          <w:szCs w:val="14"/>
        </w:rPr>
      </w:pPr>
      <w:r w:rsidDel="00000000" w:rsidR="00000000" w:rsidRPr="00000000">
        <w:rPr>
          <w:sz w:val="14"/>
          <w:szCs w:val="14"/>
          <w:rtl w:val="0"/>
        </w:rPr>
        <w:t xml:space="preserve">Presentation Video </w:t>
      </w:r>
      <w:r w:rsidDel="00000000" w:rsidR="00000000" w:rsidRPr="00000000">
        <w:rPr>
          <w:rtl w:val="0"/>
        </w:rPr>
      </w:r>
    </w:p>
    <w:p w:rsidR="00000000" w:rsidDel="00000000" w:rsidP="00000000" w:rsidRDefault="00000000" w:rsidRPr="00000000" w14:paraId="0000009A">
      <w:pPr>
        <w:numPr>
          <w:ilvl w:val="0"/>
          <w:numId w:val="13"/>
        </w:numPr>
        <w:ind w:left="1440" w:hanging="360"/>
        <w:rPr>
          <w:sz w:val="14"/>
          <w:szCs w:val="14"/>
        </w:rPr>
      </w:pPr>
      <w:r w:rsidDel="00000000" w:rsidR="00000000" w:rsidRPr="00000000">
        <w:rPr>
          <w:sz w:val="14"/>
          <w:szCs w:val="14"/>
          <w:rtl w:val="0"/>
        </w:rPr>
        <w:t xml:space="preserve">Submission</w:t>
      </w:r>
      <w:r w:rsidDel="00000000" w:rsidR="00000000" w:rsidRPr="00000000">
        <w:rPr>
          <w:rtl w:val="0"/>
        </w:rPr>
      </w:r>
    </w:p>
    <w:p w:rsidR="00000000" w:rsidDel="00000000" w:rsidP="00000000" w:rsidRDefault="00000000" w:rsidRPr="00000000" w14:paraId="0000009B">
      <w:pPr>
        <w:numPr>
          <w:ilvl w:val="0"/>
          <w:numId w:val="13"/>
        </w:numPr>
        <w:ind w:left="1440" w:hanging="360"/>
        <w:rPr>
          <w:sz w:val="14"/>
          <w:szCs w:val="14"/>
        </w:rPr>
      </w:pPr>
      <w:r w:rsidDel="00000000" w:rsidR="00000000" w:rsidRPr="00000000">
        <w:rPr>
          <w:sz w:val="14"/>
          <w:szCs w:val="14"/>
          <w:rtl w:val="0"/>
        </w:rPr>
        <w:t xml:space="preserve">Email mentor</w:t>
      </w:r>
      <w:r w:rsidDel="00000000" w:rsidR="00000000" w:rsidRPr="00000000">
        <w:rPr>
          <w:rtl w:val="0"/>
        </w:rPr>
      </w:r>
    </w:p>
    <w:p w:rsidR="00000000" w:rsidDel="00000000" w:rsidP="00000000" w:rsidRDefault="00000000" w:rsidRPr="00000000" w14:paraId="0000009C">
      <w:pPr>
        <w:pStyle w:val="Heading1"/>
        <w:rPr>
          <w:sz w:val="32"/>
          <w:szCs w:val="32"/>
        </w:rPr>
      </w:pPr>
      <w:bookmarkStart w:colFirst="0" w:colLast="0" w:name="_heading=h.1pxezwc" w:id="31"/>
      <w:bookmarkEnd w:id="31"/>
      <w:r w:rsidDel="00000000" w:rsidR="00000000" w:rsidRPr="00000000">
        <w:rPr>
          <w:sz w:val="32"/>
          <w:szCs w:val="32"/>
          <w:rtl w:val="0"/>
        </w:rPr>
        <w:t xml:space="preserve">Presentation Plan</w:t>
      </w:r>
    </w:p>
    <w:p w:rsidR="00000000" w:rsidDel="00000000" w:rsidP="00000000" w:rsidRDefault="00000000" w:rsidRPr="00000000" w14:paraId="0000009D">
      <w:pPr>
        <w:rPr>
          <w:sz w:val="14"/>
          <w:szCs w:val="14"/>
        </w:rPr>
      </w:pPr>
      <w:r w:rsidDel="00000000" w:rsidR="00000000" w:rsidRPr="00000000">
        <w:rPr>
          <w:sz w:val="14"/>
          <w:szCs w:val="14"/>
          <w:rtl w:val="0"/>
        </w:rPr>
        <w:t xml:space="preserve">I will do my recording through OBS Studio. I plan to review the information provided in this proposal to give some background information to the viewer. Then I will talk through the process and code that I ended up going through to get to my findings. This will involve going over the Jupyter Notebook where I did my work. Finally I will go over all my findings and demonstrate the React webpage.</w:t>
      </w:r>
    </w:p>
    <w:p w:rsidR="00000000" w:rsidDel="00000000" w:rsidP="00000000" w:rsidRDefault="00000000" w:rsidRPr="00000000" w14:paraId="0000009E">
      <w:pPr>
        <w:pStyle w:val="Heading1"/>
        <w:rPr>
          <w:sz w:val="32"/>
          <w:szCs w:val="32"/>
        </w:rPr>
      </w:pPr>
      <w:bookmarkStart w:colFirst="0" w:colLast="0" w:name="_heading=h.49x2ik5" w:id="32"/>
      <w:bookmarkEnd w:id="32"/>
      <w:r w:rsidDel="00000000" w:rsidR="00000000" w:rsidRPr="00000000">
        <w:rPr>
          <w:sz w:val="32"/>
          <w:szCs w:val="32"/>
          <w:rtl w:val="0"/>
        </w:rPr>
        <w:t xml:space="preserve">Resources</w:t>
      </w:r>
    </w:p>
    <w:p w:rsidR="00000000" w:rsidDel="00000000" w:rsidP="00000000" w:rsidRDefault="00000000" w:rsidRPr="00000000" w14:paraId="0000009F">
      <w:pPr>
        <w:rPr>
          <w:sz w:val="14"/>
          <w:szCs w:val="14"/>
        </w:rPr>
      </w:pPr>
      <w:r w:rsidDel="00000000" w:rsidR="00000000" w:rsidRPr="00000000">
        <w:rPr>
          <w:sz w:val="14"/>
          <w:szCs w:val="14"/>
          <w:rtl w:val="0"/>
        </w:rPr>
        <w:t xml:space="preserve">RapidAPI</w:t>
      </w:r>
    </w:p>
    <w:p w:rsidR="00000000" w:rsidDel="00000000" w:rsidP="00000000" w:rsidRDefault="00000000" w:rsidRPr="00000000" w14:paraId="000000A0">
      <w:pPr>
        <w:rPr>
          <w:sz w:val="14"/>
          <w:szCs w:val="14"/>
        </w:rPr>
      </w:pPr>
      <w:r w:rsidDel="00000000" w:rsidR="00000000" w:rsidRPr="00000000">
        <w:rPr>
          <w:sz w:val="14"/>
          <w:szCs w:val="14"/>
          <w:rtl w:val="0"/>
        </w:rPr>
        <w:t xml:space="preserve">Federal Reserve Economic Data (FRED) </w:t>
      </w:r>
    </w:p>
    <w:p w:rsidR="00000000" w:rsidDel="00000000" w:rsidP="00000000" w:rsidRDefault="00000000" w:rsidRPr="00000000" w14:paraId="000000A1">
      <w:pPr>
        <w:rPr>
          <w:sz w:val="14"/>
          <w:szCs w:val="14"/>
        </w:rPr>
      </w:pPr>
      <w:r w:rsidDel="00000000" w:rsidR="00000000" w:rsidRPr="00000000">
        <w:rPr>
          <w:sz w:val="14"/>
          <w:szCs w:val="14"/>
          <w:rtl w:val="0"/>
        </w:rPr>
        <w:t xml:space="preserve">Python documentation</w:t>
      </w:r>
    </w:p>
    <w:p w:rsidR="00000000" w:rsidDel="00000000" w:rsidP="00000000" w:rsidRDefault="00000000" w:rsidRPr="00000000" w14:paraId="000000A2">
      <w:pPr>
        <w:rPr>
          <w:sz w:val="14"/>
          <w:szCs w:val="14"/>
        </w:rPr>
      </w:pPr>
      <w:r w:rsidDel="00000000" w:rsidR="00000000" w:rsidRPr="00000000">
        <w:rPr>
          <w:sz w:val="14"/>
          <w:szCs w:val="14"/>
          <w:rtl w:val="0"/>
        </w:rPr>
        <w:t xml:space="preserve">Prior courses materials for refreshing</w:t>
      </w:r>
    </w:p>
    <w:p w:rsidR="00000000" w:rsidDel="00000000" w:rsidP="00000000" w:rsidRDefault="00000000" w:rsidRPr="00000000" w14:paraId="000000A3">
      <w:pPr>
        <w:rPr>
          <w:sz w:val="14"/>
          <w:szCs w:val="14"/>
        </w:rPr>
      </w:pPr>
      <w:r w:rsidDel="00000000" w:rsidR="00000000" w:rsidRPr="00000000">
        <w:rPr>
          <w:sz w:val="14"/>
          <w:szCs w:val="14"/>
          <w:rtl w:val="0"/>
        </w:rPr>
        <w:t xml:space="preserve">ML class textbook</w:t>
      </w:r>
    </w:p>
    <w:p w:rsidR="00000000" w:rsidDel="00000000" w:rsidP="00000000" w:rsidRDefault="00000000" w:rsidRPr="00000000" w14:paraId="000000A4">
      <w:pPr>
        <w:rPr>
          <w:sz w:val="14"/>
          <w:szCs w:val="14"/>
        </w:rPr>
      </w:pPr>
      <w:r w:rsidDel="00000000" w:rsidR="00000000" w:rsidRPr="00000000">
        <w:rPr>
          <w:sz w:val="14"/>
          <w:szCs w:val="14"/>
          <w:rtl w:val="0"/>
        </w:rPr>
        <w:t xml:space="preserve">Google</w:t>
      </w:r>
    </w:p>
    <w:p w:rsidR="00000000" w:rsidDel="00000000" w:rsidP="00000000" w:rsidRDefault="00000000" w:rsidRPr="00000000" w14:paraId="000000A5">
      <w:pPr>
        <w:rPr>
          <w:sz w:val="14"/>
          <w:szCs w:val="14"/>
        </w:rPr>
      </w:pPr>
      <w:r w:rsidDel="00000000" w:rsidR="00000000" w:rsidRPr="00000000">
        <w:rPr>
          <w:rtl w:val="0"/>
        </w:rPr>
      </w:r>
    </w:p>
    <w:p w:rsidR="00000000" w:rsidDel="00000000" w:rsidP="00000000" w:rsidRDefault="00000000" w:rsidRPr="00000000" w14:paraId="000000A6">
      <w:pPr>
        <w:pStyle w:val="Heading1"/>
        <w:rPr>
          <w:sz w:val="32"/>
          <w:szCs w:val="32"/>
        </w:rPr>
      </w:pPr>
      <w:bookmarkStart w:colFirst="0" w:colLast="0" w:name="_heading=h.f3k1txsi7fjq" w:id="33"/>
      <w:bookmarkEnd w:id="33"/>
      <w:r w:rsidDel="00000000" w:rsidR="00000000" w:rsidRPr="00000000">
        <w:rPr>
          <w:sz w:val="32"/>
          <w:szCs w:val="32"/>
          <w:rtl w:val="0"/>
        </w:rPr>
        <w:t xml:space="preserve">FRED Data (seen in README)</w:t>
      </w:r>
    </w:p>
    <w:p w:rsidR="00000000" w:rsidDel="00000000" w:rsidP="00000000" w:rsidRDefault="00000000" w:rsidRPr="00000000" w14:paraId="000000A7">
      <w:pPr>
        <w:rPr>
          <w:sz w:val="14"/>
          <w:szCs w:val="14"/>
        </w:rPr>
      </w:pPr>
      <w:r w:rsidDel="00000000" w:rsidR="00000000" w:rsidRPr="00000000">
        <w:rPr>
          <w:rtl w:val="0"/>
        </w:rPr>
      </w:r>
    </w:p>
    <w:p w:rsidR="00000000" w:rsidDel="00000000" w:rsidP="00000000" w:rsidRDefault="00000000" w:rsidRPr="00000000" w14:paraId="000000A8">
      <w:pPr>
        <w:rPr>
          <w:sz w:val="14"/>
          <w:szCs w:val="14"/>
        </w:rPr>
      </w:pPr>
      <w:r w:rsidDel="00000000" w:rsidR="00000000" w:rsidRPr="00000000">
        <w:rPr>
          <w:sz w:val="14"/>
          <w:szCs w:val="14"/>
          <w:rtl w:val="0"/>
        </w:rPr>
        <w:t xml:space="preserve">Hurley-DTSC691 </w:t>
      </w:r>
    </w:p>
    <w:p w:rsidR="00000000" w:rsidDel="00000000" w:rsidP="00000000" w:rsidRDefault="00000000" w:rsidRPr="00000000" w14:paraId="000000A9">
      <w:pPr>
        <w:rPr>
          <w:sz w:val="14"/>
          <w:szCs w:val="14"/>
        </w:rPr>
      </w:pPr>
      <w:r w:rsidDel="00000000" w:rsidR="00000000" w:rsidRPr="00000000">
        <w:rPr>
          <w:sz w:val="14"/>
          <w:szCs w:val="14"/>
          <w:rtl w:val="0"/>
        </w:rPr>
        <w:t xml:space="preserve">Data Sources </w:t>
      </w:r>
    </w:p>
    <w:p w:rsidR="00000000" w:rsidDel="00000000" w:rsidP="00000000" w:rsidRDefault="00000000" w:rsidRPr="00000000" w14:paraId="000000AA">
      <w:pPr>
        <w:rPr>
          <w:sz w:val="14"/>
          <w:szCs w:val="14"/>
        </w:rPr>
      </w:pPr>
      <w:r w:rsidDel="00000000" w:rsidR="00000000" w:rsidRPr="00000000">
        <w:rPr>
          <w:sz w:val="14"/>
          <w:szCs w:val="14"/>
          <w:rtl w:val="0"/>
        </w:rPr>
        <w:t xml:space="preserve">1. All Employees, Total Nonfarm (PAYEMS) </w:t>
      </w:r>
    </w:p>
    <w:p w:rsidR="00000000" w:rsidDel="00000000" w:rsidP="00000000" w:rsidRDefault="00000000" w:rsidRPr="00000000" w14:paraId="000000AB">
      <w:pPr>
        <w:rPr>
          <w:sz w:val="14"/>
          <w:szCs w:val="14"/>
        </w:rPr>
      </w:pPr>
      <w:r w:rsidDel="00000000" w:rsidR="00000000" w:rsidRPr="00000000">
        <w:rPr>
          <w:sz w:val="14"/>
          <w:szCs w:val="14"/>
          <w:rtl w:val="0"/>
        </w:rPr>
        <w:t xml:space="preserve">URL: PAYEMS</w:t>
      </w:r>
    </w:p>
    <w:p w:rsidR="00000000" w:rsidDel="00000000" w:rsidP="00000000" w:rsidRDefault="00000000" w:rsidRPr="00000000" w14:paraId="000000AC">
      <w:pPr>
        <w:rPr>
          <w:sz w:val="14"/>
          <w:szCs w:val="14"/>
        </w:rPr>
      </w:pPr>
      <w:r w:rsidDel="00000000" w:rsidR="00000000" w:rsidRPr="00000000">
        <w:rPr>
          <w:sz w:val="14"/>
          <w:szCs w:val="14"/>
          <w:rtl w:val="0"/>
        </w:rPr>
        <w:t xml:space="preserve">Source: U.S. Bureau of Labor Statistics</w:t>
      </w:r>
    </w:p>
    <w:p w:rsidR="00000000" w:rsidDel="00000000" w:rsidP="00000000" w:rsidRDefault="00000000" w:rsidRPr="00000000" w14:paraId="000000AD">
      <w:pPr>
        <w:rPr>
          <w:sz w:val="14"/>
          <w:szCs w:val="14"/>
        </w:rPr>
      </w:pPr>
      <w:r w:rsidDel="00000000" w:rsidR="00000000" w:rsidRPr="00000000">
        <w:rPr>
          <w:sz w:val="14"/>
          <w:szCs w:val="14"/>
          <w:rtl w:val="0"/>
        </w:rPr>
        <w:t xml:space="preserve">Release: Employment Situation</w:t>
      </w:r>
    </w:p>
    <w:p w:rsidR="00000000" w:rsidDel="00000000" w:rsidP="00000000" w:rsidRDefault="00000000" w:rsidRPr="00000000" w14:paraId="000000AE">
      <w:pPr>
        <w:rPr>
          <w:sz w:val="14"/>
          <w:szCs w:val="14"/>
        </w:rPr>
      </w:pPr>
      <w:r w:rsidDel="00000000" w:rsidR="00000000" w:rsidRPr="00000000">
        <w:rPr>
          <w:sz w:val="14"/>
          <w:szCs w:val="14"/>
          <w:rtl w:val="0"/>
        </w:rPr>
        <w:t xml:space="preserve">Units: Thousands of Persons, Seasonally Adjusted</w:t>
      </w:r>
    </w:p>
    <w:p w:rsidR="00000000" w:rsidDel="00000000" w:rsidP="00000000" w:rsidRDefault="00000000" w:rsidRPr="00000000" w14:paraId="000000AF">
      <w:pPr>
        <w:rPr>
          <w:sz w:val="14"/>
          <w:szCs w:val="14"/>
        </w:rPr>
      </w:pPr>
      <w:r w:rsidDel="00000000" w:rsidR="00000000" w:rsidRPr="00000000">
        <w:rPr>
          <w:sz w:val="14"/>
          <w:szCs w:val="14"/>
          <w:rtl w:val="0"/>
        </w:rPr>
        <w:t xml:space="preserve">Frequency: Monthly</w:t>
      </w:r>
    </w:p>
    <w:p w:rsidR="00000000" w:rsidDel="00000000" w:rsidP="00000000" w:rsidRDefault="00000000" w:rsidRPr="00000000" w14:paraId="000000B0">
      <w:pPr>
        <w:rPr>
          <w:sz w:val="14"/>
          <w:szCs w:val="14"/>
        </w:rPr>
      </w:pPr>
      <w:r w:rsidDel="00000000" w:rsidR="00000000" w:rsidRPr="00000000">
        <w:rPr>
          <w:sz w:val="14"/>
          <w:szCs w:val="14"/>
          <w:rtl w:val="0"/>
        </w:rPr>
        <w:t xml:space="preserve">Notes: </w:t>
      </w:r>
    </w:p>
    <w:p w:rsidR="00000000" w:rsidDel="00000000" w:rsidP="00000000" w:rsidRDefault="00000000" w:rsidRPr="00000000" w14:paraId="000000B1">
      <w:pPr>
        <w:rPr>
          <w:sz w:val="14"/>
          <w:szCs w:val="14"/>
        </w:rPr>
      </w:pPr>
      <w:r w:rsidDel="00000000" w:rsidR="00000000" w:rsidRPr="00000000">
        <w:rPr>
          <w:sz w:val="14"/>
          <w:szCs w:val="14"/>
          <w:rtl w:val="0"/>
        </w:rPr>
        <w:t xml:space="preserve">Commonly known as Total Nonfarm Payroll, this measure excludes proprietors, private household employees, unpaid volunteers,</w:t>
      </w:r>
    </w:p>
    <w:p w:rsidR="00000000" w:rsidDel="00000000" w:rsidP="00000000" w:rsidRDefault="00000000" w:rsidRPr="00000000" w14:paraId="000000B2">
      <w:pPr>
        <w:rPr>
          <w:sz w:val="14"/>
          <w:szCs w:val="14"/>
        </w:rPr>
      </w:pPr>
      <w:r w:rsidDel="00000000" w:rsidR="00000000" w:rsidRPr="00000000">
        <w:rPr>
          <w:sz w:val="14"/>
          <w:szCs w:val="14"/>
          <w:rtl w:val="0"/>
        </w:rPr>
        <w:t xml:space="preserve">farm employees, and the unincorporated self-employed.</w:t>
      </w:r>
    </w:p>
    <w:p w:rsidR="00000000" w:rsidDel="00000000" w:rsidP="00000000" w:rsidRDefault="00000000" w:rsidRPr="00000000" w14:paraId="000000B3">
      <w:pPr>
        <w:rPr>
          <w:sz w:val="14"/>
          <w:szCs w:val="14"/>
        </w:rPr>
      </w:pPr>
      <w:r w:rsidDel="00000000" w:rsidR="00000000" w:rsidRPr="00000000">
        <w:rPr>
          <w:sz w:val="14"/>
          <w:szCs w:val="14"/>
          <w:rtl w:val="0"/>
        </w:rPr>
        <w:t xml:space="preserve">Provides insights into the current economic situation by representing the number of jobs added or lost in the economy.</w:t>
      </w:r>
    </w:p>
    <w:p w:rsidR="00000000" w:rsidDel="00000000" w:rsidP="00000000" w:rsidRDefault="00000000" w:rsidRPr="00000000" w14:paraId="000000B4">
      <w:pPr>
        <w:rPr>
          <w:sz w:val="14"/>
          <w:szCs w:val="14"/>
        </w:rPr>
      </w:pPr>
      <w:r w:rsidDel="00000000" w:rsidR="00000000" w:rsidRPr="00000000">
        <w:rPr>
          <w:sz w:val="14"/>
          <w:szCs w:val="14"/>
          <w:rtl w:val="0"/>
        </w:rPr>
        <w:t xml:space="preserve">Adjusted for seasonal effects to show non-seasonal changes. </w:t>
      </w:r>
    </w:p>
    <w:p w:rsidR="00000000" w:rsidDel="00000000" w:rsidP="00000000" w:rsidRDefault="00000000" w:rsidRPr="00000000" w14:paraId="000000B5">
      <w:pPr>
        <w:rPr>
          <w:sz w:val="14"/>
          <w:szCs w:val="14"/>
        </w:rPr>
      </w:pPr>
      <w:r w:rsidDel="00000000" w:rsidR="00000000" w:rsidRPr="00000000">
        <w:rPr>
          <w:sz w:val="14"/>
          <w:szCs w:val="14"/>
          <w:rtl w:val="0"/>
        </w:rPr>
        <w:t xml:space="preserve"> 2. Industrial Production: Total Index (INDPRO) </w:t>
      </w:r>
    </w:p>
    <w:p w:rsidR="00000000" w:rsidDel="00000000" w:rsidP="00000000" w:rsidRDefault="00000000" w:rsidRPr="00000000" w14:paraId="000000B6">
      <w:pPr>
        <w:rPr>
          <w:sz w:val="14"/>
          <w:szCs w:val="14"/>
        </w:rPr>
      </w:pPr>
      <w:r w:rsidDel="00000000" w:rsidR="00000000" w:rsidRPr="00000000">
        <w:rPr>
          <w:sz w:val="14"/>
          <w:szCs w:val="14"/>
          <w:rtl w:val="0"/>
        </w:rPr>
        <w:t xml:space="preserve">URL: INDPRO</w:t>
      </w:r>
    </w:p>
    <w:p w:rsidR="00000000" w:rsidDel="00000000" w:rsidP="00000000" w:rsidRDefault="00000000" w:rsidRPr="00000000" w14:paraId="000000B7">
      <w:pPr>
        <w:rPr>
          <w:sz w:val="14"/>
          <w:szCs w:val="14"/>
        </w:rPr>
      </w:pPr>
      <w:r w:rsidDel="00000000" w:rsidR="00000000" w:rsidRPr="00000000">
        <w:rPr>
          <w:sz w:val="14"/>
          <w:szCs w:val="14"/>
          <w:rtl w:val="0"/>
        </w:rPr>
        <w:t xml:space="preserve">Source: Board of Governors of the Federal Reserve System (US)</w:t>
      </w:r>
    </w:p>
    <w:p w:rsidR="00000000" w:rsidDel="00000000" w:rsidP="00000000" w:rsidRDefault="00000000" w:rsidRPr="00000000" w14:paraId="000000B8">
      <w:pPr>
        <w:rPr>
          <w:sz w:val="14"/>
          <w:szCs w:val="14"/>
        </w:rPr>
      </w:pPr>
      <w:r w:rsidDel="00000000" w:rsidR="00000000" w:rsidRPr="00000000">
        <w:rPr>
          <w:sz w:val="14"/>
          <w:szCs w:val="14"/>
          <w:rtl w:val="0"/>
        </w:rPr>
        <w:t xml:space="preserve">Release: G.17 Industrial Production and Capacity Utilization</w:t>
      </w:r>
    </w:p>
    <w:p w:rsidR="00000000" w:rsidDel="00000000" w:rsidP="00000000" w:rsidRDefault="00000000" w:rsidRPr="00000000" w14:paraId="000000B9">
      <w:pPr>
        <w:rPr>
          <w:sz w:val="14"/>
          <w:szCs w:val="14"/>
        </w:rPr>
      </w:pPr>
      <w:r w:rsidDel="00000000" w:rsidR="00000000" w:rsidRPr="00000000">
        <w:rPr>
          <w:sz w:val="14"/>
          <w:szCs w:val="14"/>
          <w:rtl w:val="0"/>
        </w:rPr>
        <w:t xml:space="preserve">Units: Index 2017=100, Seasonally Adjusted</w:t>
      </w:r>
    </w:p>
    <w:p w:rsidR="00000000" w:rsidDel="00000000" w:rsidP="00000000" w:rsidRDefault="00000000" w:rsidRPr="00000000" w14:paraId="000000BA">
      <w:pPr>
        <w:rPr>
          <w:sz w:val="14"/>
          <w:szCs w:val="14"/>
        </w:rPr>
      </w:pPr>
      <w:r w:rsidDel="00000000" w:rsidR="00000000" w:rsidRPr="00000000">
        <w:rPr>
          <w:sz w:val="14"/>
          <w:szCs w:val="14"/>
          <w:rtl w:val="0"/>
        </w:rPr>
        <w:t xml:space="preserve">Frequency: Monthly</w:t>
      </w:r>
    </w:p>
    <w:p w:rsidR="00000000" w:rsidDel="00000000" w:rsidP="00000000" w:rsidRDefault="00000000" w:rsidRPr="00000000" w14:paraId="000000BB">
      <w:pPr>
        <w:rPr>
          <w:sz w:val="14"/>
          <w:szCs w:val="14"/>
        </w:rPr>
      </w:pPr>
      <w:r w:rsidDel="00000000" w:rsidR="00000000" w:rsidRPr="00000000">
        <w:rPr>
          <w:sz w:val="14"/>
          <w:szCs w:val="14"/>
          <w:rtl w:val="0"/>
        </w:rPr>
        <w:t xml:space="preserve">Notes: </w:t>
      </w:r>
    </w:p>
    <w:p w:rsidR="00000000" w:rsidDel="00000000" w:rsidP="00000000" w:rsidRDefault="00000000" w:rsidRPr="00000000" w14:paraId="000000BC">
      <w:pPr>
        <w:rPr>
          <w:sz w:val="14"/>
          <w:szCs w:val="14"/>
        </w:rPr>
      </w:pPr>
      <w:r w:rsidDel="00000000" w:rsidR="00000000" w:rsidRPr="00000000">
        <w:rPr>
          <w:sz w:val="14"/>
          <w:szCs w:val="14"/>
          <w:rtl w:val="0"/>
        </w:rPr>
        <w:t xml:space="preserve">Measures the real output of manufacturing, mining, and utilities.</w:t>
      </w:r>
    </w:p>
    <w:p w:rsidR="00000000" w:rsidDel="00000000" w:rsidP="00000000" w:rsidRDefault="00000000" w:rsidRPr="00000000" w14:paraId="000000BD">
      <w:pPr>
        <w:rPr>
          <w:sz w:val="14"/>
          <w:szCs w:val="14"/>
        </w:rPr>
      </w:pPr>
      <w:r w:rsidDel="00000000" w:rsidR="00000000" w:rsidRPr="00000000">
        <w:rPr>
          <w:sz w:val="14"/>
          <w:szCs w:val="14"/>
          <w:rtl w:val="0"/>
        </w:rPr>
        <w:t xml:space="preserve">Provides insights into structural developments in the economy. </w:t>
      </w:r>
    </w:p>
    <w:p w:rsidR="00000000" w:rsidDel="00000000" w:rsidP="00000000" w:rsidRDefault="00000000" w:rsidRPr="00000000" w14:paraId="000000BE">
      <w:pPr>
        <w:rPr>
          <w:sz w:val="14"/>
          <w:szCs w:val="14"/>
        </w:rPr>
      </w:pPr>
      <w:r w:rsidDel="00000000" w:rsidR="00000000" w:rsidRPr="00000000">
        <w:rPr>
          <w:sz w:val="14"/>
          <w:szCs w:val="14"/>
          <w:rtl w:val="0"/>
        </w:rPr>
        <w:t xml:space="preserve"> 3. Employment Level (CE16OV) </w:t>
      </w:r>
    </w:p>
    <w:p w:rsidR="00000000" w:rsidDel="00000000" w:rsidP="00000000" w:rsidRDefault="00000000" w:rsidRPr="00000000" w14:paraId="000000BF">
      <w:pPr>
        <w:rPr>
          <w:sz w:val="14"/>
          <w:szCs w:val="14"/>
        </w:rPr>
      </w:pPr>
      <w:r w:rsidDel="00000000" w:rsidR="00000000" w:rsidRPr="00000000">
        <w:rPr>
          <w:sz w:val="14"/>
          <w:szCs w:val="14"/>
          <w:rtl w:val="0"/>
        </w:rPr>
        <w:t xml:space="preserve">URL: CE16OV</w:t>
      </w:r>
    </w:p>
    <w:p w:rsidR="00000000" w:rsidDel="00000000" w:rsidP="00000000" w:rsidRDefault="00000000" w:rsidRPr="00000000" w14:paraId="000000C0">
      <w:pPr>
        <w:rPr>
          <w:sz w:val="14"/>
          <w:szCs w:val="14"/>
        </w:rPr>
      </w:pPr>
      <w:r w:rsidDel="00000000" w:rsidR="00000000" w:rsidRPr="00000000">
        <w:rPr>
          <w:sz w:val="14"/>
          <w:szCs w:val="14"/>
          <w:rtl w:val="0"/>
        </w:rPr>
        <w:t xml:space="preserve">Source: U.S. Bureau of Labor Statistics</w:t>
      </w:r>
    </w:p>
    <w:p w:rsidR="00000000" w:rsidDel="00000000" w:rsidP="00000000" w:rsidRDefault="00000000" w:rsidRPr="00000000" w14:paraId="000000C1">
      <w:pPr>
        <w:rPr>
          <w:sz w:val="14"/>
          <w:szCs w:val="14"/>
        </w:rPr>
      </w:pPr>
      <w:r w:rsidDel="00000000" w:rsidR="00000000" w:rsidRPr="00000000">
        <w:rPr>
          <w:sz w:val="14"/>
          <w:szCs w:val="14"/>
          <w:rtl w:val="0"/>
        </w:rPr>
        <w:t xml:space="preserve">Release: Employment Situation</w:t>
      </w:r>
    </w:p>
    <w:p w:rsidR="00000000" w:rsidDel="00000000" w:rsidP="00000000" w:rsidRDefault="00000000" w:rsidRPr="00000000" w14:paraId="000000C2">
      <w:pPr>
        <w:rPr>
          <w:sz w:val="14"/>
          <w:szCs w:val="14"/>
        </w:rPr>
      </w:pPr>
      <w:r w:rsidDel="00000000" w:rsidR="00000000" w:rsidRPr="00000000">
        <w:rPr>
          <w:sz w:val="14"/>
          <w:szCs w:val="14"/>
          <w:rtl w:val="0"/>
        </w:rPr>
        <w:t xml:space="preserve">Units: Thousands of Persons, Seasonally Adjusted</w:t>
      </w:r>
    </w:p>
    <w:p w:rsidR="00000000" w:rsidDel="00000000" w:rsidP="00000000" w:rsidRDefault="00000000" w:rsidRPr="00000000" w14:paraId="000000C3">
      <w:pPr>
        <w:rPr>
          <w:sz w:val="14"/>
          <w:szCs w:val="14"/>
        </w:rPr>
      </w:pPr>
      <w:r w:rsidDel="00000000" w:rsidR="00000000" w:rsidRPr="00000000">
        <w:rPr>
          <w:sz w:val="14"/>
          <w:szCs w:val="14"/>
          <w:rtl w:val="0"/>
        </w:rPr>
        <w:t xml:space="preserve">Frequency: Monthly</w:t>
      </w:r>
    </w:p>
    <w:p w:rsidR="00000000" w:rsidDel="00000000" w:rsidP="00000000" w:rsidRDefault="00000000" w:rsidRPr="00000000" w14:paraId="000000C4">
      <w:pPr>
        <w:rPr>
          <w:sz w:val="14"/>
          <w:szCs w:val="14"/>
        </w:rPr>
      </w:pPr>
      <w:r w:rsidDel="00000000" w:rsidR="00000000" w:rsidRPr="00000000">
        <w:rPr>
          <w:sz w:val="14"/>
          <w:szCs w:val="14"/>
          <w:rtl w:val="0"/>
        </w:rPr>
        <w:t xml:space="preserve">Notes: </w:t>
      </w:r>
    </w:p>
    <w:p w:rsidR="00000000" w:rsidDel="00000000" w:rsidP="00000000" w:rsidRDefault="00000000" w:rsidRPr="00000000" w14:paraId="000000C5">
      <w:pPr>
        <w:rPr>
          <w:sz w:val="14"/>
          <w:szCs w:val="14"/>
        </w:rPr>
      </w:pPr>
      <w:r w:rsidDel="00000000" w:rsidR="00000000" w:rsidRPr="00000000">
        <w:rPr>
          <w:sz w:val="14"/>
          <w:szCs w:val="14"/>
          <w:rtl w:val="0"/>
        </w:rPr>
        <w:t xml:space="preserve">Tracks the employment level of the civilian noninstitutional population. </w:t>
      </w:r>
    </w:p>
    <w:p w:rsidR="00000000" w:rsidDel="00000000" w:rsidP="00000000" w:rsidRDefault="00000000" w:rsidRPr="00000000" w14:paraId="000000C6">
      <w:pPr>
        <w:rPr>
          <w:sz w:val="14"/>
          <w:szCs w:val="14"/>
        </w:rPr>
      </w:pPr>
      <w:r w:rsidDel="00000000" w:rsidR="00000000" w:rsidRPr="00000000">
        <w:rPr>
          <w:sz w:val="14"/>
          <w:szCs w:val="14"/>
          <w:rtl w:val="0"/>
        </w:rPr>
        <w:t xml:space="preserve"> 4. Unemployment Rate (UNRATE) </w:t>
      </w:r>
    </w:p>
    <w:p w:rsidR="00000000" w:rsidDel="00000000" w:rsidP="00000000" w:rsidRDefault="00000000" w:rsidRPr="00000000" w14:paraId="000000C7">
      <w:pPr>
        <w:rPr>
          <w:sz w:val="14"/>
          <w:szCs w:val="14"/>
        </w:rPr>
      </w:pPr>
      <w:r w:rsidDel="00000000" w:rsidR="00000000" w:rsidRPr="00000000">
        <w:rPr>
          <w:sz w:val="14"/>
          <w:szCs w:val="14"/>
          <w:rtl w:val="0"/>
        </w:rPr>
        <w:t xml:space="preserve">URL: UNRATE</w:t>
      </w:r>
    </w:p>
    <w:p w:rsidR="00000000" w:rsidDel="00000000" w:rsidP="00000000" w:rsidRDefault="00000000" w:rsidRPr="00000000" w14:paraId="000000C8">
      <w:pPr>
        <w:rPr>
          <w:sz w:val="14"/>
          <w:szCs w:val="14"/>
        </w:rPr>
      </w:pPr>
      <w:r w:rsidDel="00000000" w:rsidR="00000000" w:rsidRPr="00000000">
        <w:rPr>
          <w:sz w:val="14"/>
          <w:szCs w:val="14"/>
          <w:rtl w:val="0"/>
        </w:rPr>
        <w:t xml:space="preserve">Source: U.S. Bureau of Labor Statistics</w:t>
      </w:r>
    </w:p>
    <w:p w:rsidR="00000000" w:rsidDel="00000000" w:rsidP="00000000" w:rsidRDefault="00000000" w:rsidRPr="00000000" w14:paraId="000000C9">
      <w:pPr>
        <w:rPr>
          <w:sz w:val="14"/>
          <w:szCs w:val="14"/>
        </w:rPr>
      </w:pPr>
      <w:r w:rsidDel="00000000" w:rsidR="00000000" w:rsidRPr="00000000">
        <w:rPr>
          <w:sz w:val="14"/>
          <w:szCs w:val="14"/>
          <w:rtl w:val="0"/>
        </w:rPr>
        <w:t xml:space="preserve">Release: Employment Situation</w:t>
      </w:r>
    </w:p>
    <w:p w:rsidR="00000000" w:rsidDel="00000000" w:rsidP="00000000" w:rsidRDefault="00000000" w:rsidRPr="00000000" w14:paraId="000000CA">
      <w:pPr>
        <w:rPr>
          <w:sz w:val="14"/>
          <w:szCs w:val="14"/>
        </w:rPr>
      </w:pPr>
      <w:r w:rsidDel="00000000" w:rsidR="00000000" w:rsidRPr="00000000">
        <w:rPr>
          <w:sz w:val="14"/>
          <w:szCs w:val="14"/>
          <w:rtl w:val="0"/>
        </w:rPr>
        <w:t xml:space="preserve">Units: Percent, Seasonally Adjusted</w:t>
      </w:r>
    </w:p>
    <w:p w:rsidR="00000000" w:rsidDel="00000000" w:rsidP="00000000" w:rsidRDefault="00000000" w:rsidRPr="00000000" w14:paraId="000000CB">
      <w:pPr>
        <w:rPr>
          <w:sz w:val="14"/>
          <w:szCs w:val="14"/>
        </w:rPr>
      </w:pPr>
      <w:r w:rsidDel="00000000" w:rsidR="00000000" w:rsidRPr="00000000">
        <w:rPr>
          <w:sz w:val="14"/>
          <w:szCs w:val="14"/>
          <w:rtl w:val="0"/>
        </w:rPr>
        <w:t xml:space="preserve">Frequency: Monthly</w:t>
      </w:r>
    </w:p>
    <w:p w:rsidR="00000000" w:rsidDel="00000000" w:rsidP="00000000" w:rsidRDefault="00000000" w:rsidRPr="00000000" w14:paraId="000000CC">
      <w:pPr>
        <w:rPr>
          <w:sz w:val="14"/>
          <w:szCs w:val="14"/>
        </w:rPr>
      </w:pPr>
      <w:r w:rsidDel="00000000" w:rsidR="00000000" w:rsidRPr="00000000">
        <w:rPr>
          <w:sz w:val="14"/>
          <w:szCs w:val="14"/>
          <w:rtl w:val="0"/>
        </w:rPr>
        <w:t xml:space="preserve">Notes: </w:t>
      </w:r>
    </w:p>
    <w:p w:rsidR="00000000" w:rsidDel="00000000" w:rsidP="00000000" w:rsidRDefault="00000000" w:rsidRPr="00000000" w14:paraId="000000CD">
      <w:pPr>
        <w:rPr>
          <w:sz w:val="14"/>
          <w:szCs w:val="14"/>
        </w:rPr>
      </w:pPr>
      <w:r w:rsidDel="00000000" w:rsidR="00000000" w:rsidRPr="00000000">
        <w:rPr>
          <w:sz w:val="14"/>
          <w:szCs w:val="14"/>
          <w:rtl w:val="0"/>
        </w:rPr>
        <w:t xml:space="preserve">Represents the number of unemployed as a percentage of the labor force.</w:t>
      </w:r>
    </w:p>
    <w:p w:rsidR="00000000" w:rsidDel="00000000" w:rsidP="00000000" w:rsidRDefault="00000000" w:rsidRPr="00000000" w14:paraId="000000CE">
      <w:pPr>
        <w:rPr>
          <w:sz w:val="14"/>
          <w:szCs w:val="14"/>
        </w:rPr>
      </w:pPr>
      <w:r w:rsidDel="00000000" w:rsidR="00000000" w:rsidRPr="00000000">
        <w:rPr>
          <w:sz w:val="14"/>
          <w:szCs w:val="14"/>
          <w:rtl w:val="0"/>
        </w:rPr>
        <w:t xml:space="preserve">Defined as the U-3 measure of labor underutilization. </w:t>
      </w:r>
    </w:p>
    <w:p w:rsidR="00000000" w:rsidDel="00000000" w:rsidP="00000000" w:rsidRDefault="00000000" w:rsidRPr="00000000" w14:paraId="000000CF">
      <w:pPr>
        <w:rPr>
          <w:sz w:val="14"/>
          <w:szCs w:val="14"/>
        </w:rPr>
      </w:pPr>
      <w:r w:rsidDel="00000000" w:rsidR="00000000" w:rsidRPr="00000000">
        <w:rPr>
          <w:sz w:val="14"/>
          <w:szCs w:val="14"/>
          <w:rtl w:val="0"/>
        </w:rPr>
        <w:t xml:space="preserve"> 5. Gross Domestic Product (GDP) </w:t>
      </w:r>
    </w:p>
    <w:p w:rsidR="00000000" w:rsidDel="00000000" w:rsidP="00000000" w:rsidRDefault="00000000" w:rsidRPr="00000000" w14:paraId="000000D0">
      <w:pPr>
        <w:rPr>
          <w:sz w:val="14"/>
          <w:szCs w:val="14"/>
        </w:rPr>
      </w:pPr>
      <w:r w:rsidDel="00000000" w:rsidR="00000000" w:rsidRPr="00000000">
        <w:rPr>
          <w:sz w:val="14"/>
          <w:szCs w:val="14"/>
          <w:rtl w:val="0"/>
        </w:rPr>
        <w:t xml:space="preserve">URL: GDP</w:t>
      </w:r>
    </w:p>
    <w:p w:rsidR="00000000" w:rsidDel="00000000" w:rsidP="00000000" w:rsidRDefault="00000000" w:rsidRPr="00000000" w14:paraId="000000D1">
      <w:pPr>
        <w:rPr>
          <w:sz w:val="14"/>
          <w:szCs w:val="14"/>
        </w:rPr>
      </w:pPr>
      <w:r w:rsidDel="00000000" w:rsidR="00000000" w:rsidRPr="00000000">
        <w:rPr>
          <w:sz w:val="14"/>
          <w:szCs w:val="14"/>
          <w:rtl w:val="0"/>
        </w:rPr>
        <w:t xml:space="preserve">Source: U.S. Bureau of Economic Analysis</w:t>
      </w:r>
    </w:p>
    <w:p w:rsidR="00000000" w:rsidDel="00000000" w:rsidP="00000000" w:rsidRDefault="00000000" w:rsidRPr="00000000" w14:paraId="000000D2">
      <w:pPr>
        <w:rPr>
          <w:sz w:val="14"/>
          <w:szCs w:val="14"/>
        </w:rPr>
      </w:pPr>
      <w:r w:rsidDel="00000000" w:rsidR="00000000" w:rsidRPr="00000000">
        <w:rPr>
          <w:sz w:val="14"/>
          <w:szCs w:val="14"/>
          <w:rtl w:val="0"/>
        </w:rPr>
        <w:t xml:space="preserve">Release: Gross Domestic Product</w:t>
      </w:r>
    </w:p>
    <w:p w:rsidR="00000000" w:rsidDel="00000000" w:rsidP="00000000" w:rsidRDefault="00000000" w:rsidRPr="00000000" w14:paraId="000000D3">
      <w:pPr>
        <w:rPr>
          <w:sz w:val="14"/>
          <w:szCs w:val="14"/>
        </w:rPr>
      </w:pPr>
      <w:r w:rsidDel="00000000" w:rsidR="00000000" w:rsidRPr="00000000">
        <w:rPr>
          <w:sz w:val="14"/>
          <w:szCs w:val="14"/>
          <w:rtl w:val="0"/>
        </w:rPr>
        <w:t xml:space="preserve">Units: Billions of Dollars, Seasonally Adjusted Annual Rate</w:t>
      </w:r>
    </w:p>
    <w:p w:rsidR="00000000" w:rsidDel="00000000" w:rsidP="00000000" w:rsidRDefault="00000000" w:rsidRPr="00000000" w14:paraId="000000D4">
      <w:pPr>
        <w:rPr>
          <w:sz w:val="14"/>
          <w:szCs w:val="14"/>
        </w:rPr>
      </w:pPr>
      <w:r w:rsidDel="00000000" w:rsidR="00000000" w:rsidRPr="00000000">
        <w:rPr>
          <w:sz w:val="14"/>
          <w:szCs w:val="14"/>
          <w:rtl w:val="0"/>
        </w:rPr>
        <w:t xml:space="preserve">Frequency: Quarterly</w:t>
      </w:r>
    </w:p>
    <w:p w:rsidR="00000000" w:rsidDel="00000000" w:rsidP="00000000" w:rsidRDefault="00000000" w:rsidRPr="00000000" w14:paraId="000000D5">
      <w:pPr>
        <w:rPr>
          <w:sz w:val="14"/>
          <w:szCs w:val="14"/>
        </w:rPr>
      </w:pPr>
      <w:r w:rsidDel="00000000" w:rsidR="00000000" w:rsidRPr="00000000">
        <w:rPr>
          <w:sz w:val="14"/>
          <w:szCs w:val="14"/>
          <w:rtl w:val="0"/>
        </w:rPr>
        <w:t xml:space="preserve">Notes: </w:t>
      </w:r>
    </w:p>
    <w:p w:rsidR="00000000" w:rsidDel="00000000" w:rsidP="00000000" w:rsidRDefault="00000000" w:rsidRPr="00000000" w14:paraId="000000D6">
      <w:pPr>
        <w:rPr>
          <w:sz w:val="14"/>
          <w:szCs w:val="14"/>
        </w:rPr>
      </w:pPr>
      <w:r w:rsidDel="00000000" w:rsidR="00000000" w:rsidRPr="00000000">
        <w:rPr>
          <w:sz w:val="14"/>
          <w:szCs w:val="14"/>
          <w:rtl w:val="0"/>
        </w:rPr>
        <w:t xml:space="preserve">Measures the market value of goods and services produced by labor and property in the U.S. </w:t>
      </w:r>
    </w:p>
    <w:p w:rsidR="00000000" w:rsidDel="00000000" w:rsidP="00000000" w:rsidRDefault="00000000" w:rsidRPr="00000000" w14:paraId="000000D7">
      <w:pPr>
        <w:rPr>
          <w:sz w:val="14"/>
          <w:szCs w:val="14"/>
        </w:rPr>
      </w:pPr>
      <w:r w:rsidDel="00000000" w:rsidR="00000000" w:rsidRPr="00000000">
        <w:rPr>
          <w:sz w:val="14"/>
          <w:szCs w:val="14"/>
          <w:rtl w:val="0"/>
        </w:rPr>
        <w:t xml:space="preserve">6. Gross Domestic Product (A191RP1Q027SBEA) </w:t>
      </w:r>
    </w:p>
    <w:p w:rsidR="00000000" w:rsidDel="00000000" w:rsidP="00000000" w:rsidRDefault="00000000" w:rsidRPr="00000000" w14:paraId="000000D8">
      <w:pPr>
        <w:rPr>
          <w:sz w:val="14"/>
          <w:szCs w:val="14"/>
        </w:rPr>
      </w:pPr>
      <w:r w:rsidDel="00000000" w:rsidR="00000000" w:rsidRPr="00000000">
        <w:rPr>
          <w:sz w:val="14"/>
          <w:szCs w:val="14"/>
          <w:rtl w:val="0"/>
        </w:rPr>
        <w:t xml:space="preserve">URL: A191RP1Q027SBEA</w:t>
      </w:r>
    </w:p>
    <w:p w:rsidR="00000000" w:rsidDel="00000000" w:rsidP="00000000" w:rsidRDefault="00000000" w:rsidRPr="00000000" w14:paraId="000000D9">
      <w:pPr>
        <w:rPr>
          <w:sz w:val="14"/>
          <w:szCs w:val="14"/>
        </w:rPr>
      </w:pPr>
      <w:r w:rsidDel="00000000" w:rsidR="00000000" w:rsidRPr="00000000">
        <w:rPr>
          <w:sz w:val="14"/>
          <w:szCs w:val="14"/>
          <w:rtl w:val="0"/>
        </w:rPr>
        <w:t xml:space="preserve">Source: U.S. Bureau of Economic Analysis</w:t>
      </w:r>
    </w:p>
    <w:p w:rsidR="00000000" w:rsidDel="00000000" w:rsidP="00000000" w:rsidRDefault="00000000" w:rsidRPr="00000000" w14:paraId="000000DA">
      <w:pPr>
        <w:rPr>
          <w:sz w:val="14"/>
          <w:szCs w:val="14"/>
        </w:rPr>
      </w:pPr>
      <w:r w:rsidDel="00000000" w:rsidR="00000000" w:rsidRPr="00000000">
        <w:rPr>
          <w:sz w:val="14"/>
          <w:szCs w:val="14"/>
          <w:rtl w:val="0"/>
        </w:rPr>
        <w:t xml:space="preserve">Release: Gross Domestic Product</w:t>
      </w:r>
    </w:p>
    <w:p w:rsidR="00000000" w:rsidDel="00000000" w:rsidP="00000000" w:rsidRDefault="00000000" w:rsidRPr="00000000" w14:paraId="000000DB">
      <w:pPr>
        <w:rPr>
          <w:sz w:val="14"/>
          <w:szCs w:val="14"/>
        </w:rPr>
      </w:pPr>
      <w:r w:rsidDel="00000000" w:rsidR="00000000" w:rsidRPr="00000000">
        <w:rPr>
          <w:sz w:val="14"/>
          <w:szCs w:val="14"/>
          <w:rtl w:val="0"/>
        </w:rPr>
        <w:t xml:space="preserve">Units: Percent Change from Preceding Period, Seasonally Adjusted Annual Rate</w:t>
      </w:r>
    </w:p>
    <w:p w:rsidR="00000000" w:rsidDel="00000000" w:rsidP="00000000" w:rsidRDefault="00000000" w:rsidRPr="00000000" w14:paraId="000000DC">
      <w:pPr>
        <w:rPr>
          <w:sz w:val="14"/>
          <w:szCs w:val="14"/>
        </w:rPr>
      </w:pPr>
      <w:r w:rsidDel="00000000" w:rsidR="00000000" w:rsidRPr="00000000">
        <w:rPr>
          <w:sz w:val="14"/>
          <w:szCs w:val="14"/>
          <w:rtl w:val="0"/>
        </w:rPr>
        <w:t xml:space="preserve">Frequency: Quarterly</w:t>
      </w:r>
    </w:p>
    <w:p w:rsidR="00000000" w:rsidDel="00000000" w:rsidP="00000000" w:rsidRDefault="00000000" w:rsidRPr="00000000" w14:paraId="000000DD">
      <w:pPr>
        <w:rPr>
          <w:sz w:val="14"/>
          <w:szCs w:val="14"/>
        </w:rPr>
      </w:pPr>
      <w:r w:rsidDel="00000000" w:rsidR="00000000" w:rsidRPr="00000000">
        <w:rPr>
          <w:sz w:val="14"/>
          <w:szCs w:val="14"/>
          <w:rtl w:val="0"/>
        </w:rPr>
        <w:t xml:space="preserve">Notes: </w:t>
      </w:r>
    </w:p>
    <w:p w:rsidR="00000000" w:rsidDel="00000000" w:rsidP="00000000" w:rsidRDefault="00000000" w:rsidRPr="00000000" w14:paraId="000000DE">
      <w:pPr>
        <w:rPr>
          <w:sz w:val="14"/>
          <w:szCs w:val="14"/>
        </w:rPr>
      </w:pPr>
      <w:r w:rsidDel="00000000" w:rsidR="00000000" w:rsidRPr="00000000">
        <w:rPr>
          <w:sz w:val="14"/>
          <w:szCs w:val="14"/>
          <w:rtl w:val="0"/>
        </w:rPr>
        <w:t xml:space="preserve">Tracks percentage changes in GDP over time. </w:t>
      </w:r>
    </w:p>
    <w:p w:rsidR="00000000" w:rsidDel="00000000" w:rsidP="00000000" w:rsidRDefault="00000000" w:rsidRPr="00000000" w14:paraId="000000DF">
      <w:pPr>
        <w:rPr>
          <w:sz w:val="14"/>
          <w:szCs w:val="14"/>
        </w:rPr>
      </w:pPr>
      <w:r w:rsidDel="00000000" w:rsidR="00000000" w:rsidRPr="00000000">
        <w:rPr>
          <w:sz w:val="14"/>
          <w:szCs w:val="14"/>
          <w:rtl w:val="0"/>
        </w:rPr>
        <w:t xml:space="preserve"> 7. Consumer Price Index (CPIAUCSL) </w:t>
      </w:r>
    </w:p>
    <w:p w:rsidR="00000000" w:rsidDel="00000000" w:rsidP="00000000" w:rsidRDefault="00000000" w:rsidRPr="00000000" w14:paraId="000000E0">
      <w:pPr>
        <w:rPr>
          <w:sz w:val="14"/>
          <w:szCs w:val="14"/>
        </w:rPr>
      </w:pPr>
      <w:r w:rsidDel="00000000" w:rsidR="00000000" w:rsidRPr="00000000">
        <w:rPr>
          <w:sz w:val="14"/>
          <w:szCs w:val="14"/>
          <w:rtl w:val="0"/>
        </w:rPr>
        <w:t xml:space="preserve">URL: CPIAUCSL</w:t>
      </w:r>
    </w:p>
    <w:p w:rsidR="00000000" w:rsidDel="00000000" w:rsidP="00000000" w:rsidRDefault="00000000" w:rsidRPr="00000000" w14:paraId="000000E1">
      <w:pPr>
        <w:rPr>
          <w:sz w:val="14"/>
          <w:szCs w:val="14"/>
        </w:rPr>
      </w:pPr>
      <w:r w:rsidDel="00000000" w:rsidR="00000000" w:rsidRPr="00000000">
        <w:rPr>
          <w:sz w:val="14"/>
          <w:szCs w:val="14"/>
          <w:rtl w:val="0"/>
        </w:rPr>
        <w:t xml:space="preserve">Source: U.S. Bureau of Labor Statistics</w:t>
      </w:r>
    </w:p>
    <w:p w:rsidR="00000000" w:rsidDel="00000000" w:rsidP="00000000" w:rsidRDefault="00000000" w:rsidRPr="00000000" w14:paraId="000000E2">
      <w:pPr>
        <w:rPr>
          <w:sz w:val="14"/>
          <w:szCs w:val="14"/>
        </w:rPr>
      </w:pPr>
      <w:r w:rsidDel="00000000" w:rsidR="00000000" w:rsidRPr="00000000">
        <w:rPr>
          <w:sz w:val="14"/>
          <w:szCs w:val="14"/>
          <w:rtl w:val="0"/>
        </w:rPr>
        <w:t xml:space="preserve">Release: Consumer Price Index</w:t>
      </w:r>
    </w:p>
    <w:p w:rsidR="00000000" w:rsidDel="00000000" w:rsidP="00000000" w:rsidRDefault="00000000" w:rsidRPr="00000000" w14:paraId="000000E3">
      <w:pPr>
        <w:rPr>
          <w:sz w:val="14"/>
          <w:szCs w:val="14"/>
        </w:rPr>
      </w:pPr>
      <w:r w:rsidDel="00000000" w:rsidR="00000000" w:rsidRPr="00000000">
        <w:rPr>
          <w:sz w:val="14"/>
          <w:szCs w:val="14"/>
          <w:rtl w:val="0"/>
        </w:rPr>
        <w:t xml:space="preserve">Units: Index 1982-1984=100, Seasonally Adjusted</w:t>
      </w:r>
    </w:p>
    <w:p w:rsidR="00000000" w:rsidDel="00000000" w:rsidP="00000000" w:rsidRDefault="00000000" w:rsidRPr="00000000" w14:paraId="000000E4">
      <w:pPr>
        <w:rPr>
          <w:sz w:val="14"/>
          <w:szCs w:val="14"/>
        </w:rPr>
      </w:pPr>
      <w:r w:rsidDel="00000000" w:rsidR="00000000" w:rsidRPr="00000000">
        <w:rPr>
          <w:sz w:val="14"/>
          <w:szCs w:val="14"/>
          <w:rtl w:val="0"/>
        </w:rPr>
        <w:t xml:space="preserve">Frequency: Monthly</w:t>
      </w:r>
    </w:p>
    <w:p w:rsidR="00000000" w:rsidDel="00000000" w:rsidP="00000000" w:rsidRDefault="00000000" w:rsidRPr="00000000" w14:paraId="000000E5">
      <w:pPr>
        <w:rPr>
          <w:sz w:val="14"/>
          <w:szCs w:val="14"/>
        </w:rPr>
      </w:pPr>
      <w:r w:rsidDel="00000000" w:rsidR="00000000" w:rsidRPr="00000000">
        <w:rPr>
          <w:sz w:val="14"/>
          <w:szCs w:val="14"/>
          <w:rtl w:val="0"/>
        </w:rPr>
        <w:t xml:space="preserve">Notes: </w:t>
      </w:r>
    </w:p>
    <w:p w:rsidR="00000000" w:rsidDel="00000000" w:rsidP="00000000" w:rsidRDefault="00000000" w:rsidRPr="00000000" w14:paraId="000000E6">
      <w:pPr>
        <w:rPr>
          <w:sz w:val="14"/>
          <w:szCs w:val="14"/>
        </w:rPr>
      </w:pPr>
      <w:r w:rsidDel="00000000" w:rsidR="00000000" w:rsidRPr="00000000">
        <w:rPr>
          <w:sz w:val="14"/>
          <w:szCs w:val="14"/>
          <w:rtl w:val="0"/>
        </w:rPr>
        <w:t xml:space="preserve">Measures the average change in prices paid by urban consumers for goods and services.</w:t>
      </w:r>
    </w:p>
    <w:p w:rsidR="00000000" w:rsidDel="00000000" w:rsidP="00000000" w:rsidRDefault="00000000" w:rsidRPr="00000000" w14:paraId="000000E7">
      <w:pPr>
        <w:rPr>
          <w:sz w:val="14"/>
          <w:szCs w:val="14"/>
        </w:rPr>
      </w:pPr>
      <w:r w:rsidDel="00000000" w:rsidR="00000000" w:rsidRPr="00000000">
        <w:rPr>
          <w:sz w:val="14"/>
          <w:szCs w:val="14"/>
          <w:rtl w:val="0"/>
        </w:rPr>
        <w:t xml:space="preserve">Commonly used to track inflation. </w:t>
      </w:r>
    </w:p>
    <w:p w:rsidR="00000000" w:rsidDel="00000000" w:rsidP="00000000" w:rsidRDefault="00000000" w:rsidRPr="00000000" w14:paraId="000000E8">
      <w:pPr>
        <w:rPr>
          <w:sz w:val="14"/>
          <w:szCs w:val="14"/>
        </w:rPr>
      </w:pPr>
      <w:r w:rsidDel="00000000" w:rsidR="00000000" w:rsidRPr="00000000">
        <w:rPr>
          <w:sz w:val="14"/>
          <w:szCs w:val="14"/>
          <w:rtl w:val="0"/>
        </w:rPr>
        <w:t xml:space="preserve"> 8. Sahm Rule Recession Indicator (SAHMCURRENT) </w:t>
      </w:r>
    </w:p>
    <w:p w:rsidR="00000000" w:rsidDel="00000000" w:rsidP="00000000" w:rsidRDefault="00000000" w:rsidRPr="00000000" w14:paraId="000000E9">
      <w:pPr>
        <w:rPr>
          <w:sz w:val="14"/>
          <w:szCs w:val="14"/>
        </w:rPr>
      </w:pPr>
      <w:r w:rsidDel="00000000" w:rsidR="00000000" w:rsidRPr="00000000">
        <w:rPr>
          <w:sz w:val="14"/>
          <w:szCs w:val="14"/>
          <w:rtl w:val="0"/>
        </w:rPr>
        <w:t xml:space="preserve">URL: SAHMCURRENT</w:t>
      </w:r>
    </w:p>
    <w:p w:rsidR="00000000" w:rsidDel="00000000" w:rsidP="00000000" w:rsidRDefault="00000000" w:rsidRPr="00000000" w14:paraId="000000EA">
      <w:pPr>
        <w:rPr>
          <w:sz w:val="14"/>
          <w:szCs w:val="14"/>
        </w:rPr>
      </w:pPr>
      <w:r w:rsidDel="00000000" w:rsidR="00000000" w:rsidRPr="00000000">
        <w:rPr>
          <w:sz w:val="14"/>
          <w:szCs w:val="14"/>
          <w:rtl w:val="0"/>
        </w:rPr>
        <w:t xml:space="preserve">Source: Sahm, Claudia</w:t>
      </w:r>
    </w:p>
    <w:p w:rsidR="00000000" w:rsidDel="00000000" w:rsidP="00000000" w:rsidRDefault="00000000" w:rsidRPr="00000000" w14:paraId="000000EB">
      <w:pPr>
        <w:rPr>
          <w:sz w:val="14"/>
          <w:szCs w:val="14"/>
        </w:rPr>
      </w:pPr>
      <w:r w:rsidDel="00000000" w:rsidR="00000000" w:rsidRPr="00000000">
        <w:rPr>
          <w:sz w:val="14"/>
          <w:szCs w:val="14"/>
          <w:rtl w:val="0"/>
        </w:rPr>
        <w:t xml:space="preserve">Release: Sahm Rule Recession Indicator</w:t>
      </w:r>
    </w:p>
    <w:p w:rsidR="00000000" w:rsidDel="00000000" w:rsidP="00000000" w:rsidRDefault="00000000" w:rsidRPr="00000000" w14:paraId="000000EC">
      <w:pPr>
        <w:rPr>
          <w:sz w:val="14"/>
          <w:szCs w:val="14"/>
        </w:rPr>
      </w:pPr>
      <w:r w:rsidDel="00000000" w:rsidR="00000000" w:rsidRPr="00000000">
        <w:rPr>
          <w:sz w:val="14"/>
          <w:szCs w:val="14"/>
          <w:rtl w:val="0"/>
        </w:rPr>
        <w:t xml:space="preserve">Units: Percentage Points, Seasonally Adjusted</w:t>
      </w:r>
    </w:p>
    <w:p w:rsidR="00000000" w:rsidDel="00000000" w:rsidP="00000000" w:rsidRDefault="00000000" w:rsidRPr="00000000" w14:paraId="000000ED">
      <w:pPr>
        <w:rPr>
          <w:sz w:val="14"/>
          <w:szCs w:val="14"/>
        </w:rPr>
      </w:pPr>
      <w:r w:rsidDel="00000000" w:rsidR="00000000" w:rsidRPr="00000000">
        <w:rPr>
          <w:sz w:val="14"/>
          <w:szCs w:val="14"/>
          <w:rtl w:val="0"/>
        </w:rPr>
        <w:t xml:space="preserve">Frequency: Monthly</w:t>
      </w:r>
    </w:p>
    <w:p w:rsidR="00000000" w:rsidDel="00000000" w:rsidP="00000000" w:rsidRDefault="00000000" w:rsidRPr="00000000" w14:paraId="000000EE">
      <w:pPr>
        <w:rPr>
          <w:sz w:val="14"/>
          <w:szCs w:val="14"/>
        </w:rPr>
      </w:pPr>
      <w:r w:rsidDel="00000000" w:rsidR="00000000" w:rsidRPr="00000000">
        <w:rPr>
          <w:sz w:val="14"/>
          <w:szCs w:val="14"/>
          <w:rtl w:val="0"/>
        </w:rPr>
        <w:t xml:space="preserve">Notes: </w:t>
      </w:r>
    </w:p>
    <w:p w:rsidR="00000000" w:rsidDel="00000000" w:rsidP="00000000" w:rsidRDefault="00000000" w:rsidRPr="00000000" w14:paraId="000000EF">
      <w:pPr>
        <w:rPr>
          <w:sz w:val="14"/>
          <w:szCs w:val="14"/>
        </w:rPr>
      </w:pPr>
      <w:r w:rsidDel="00000000" w:rsidR="00000000" w:rsidRPr="00000000">
        <w:rPr>
          <w:sz w:val="14"/>
          <w:szCs w:val="14"/>
          <w:rtl w:val="0"/>
        </w:rPr>
        <w:t xml:space="preserve">Signals the start of a recession when the unemployment rate rises by 0.50 percentage points or more relative to the previous 12</w:t>
      </w:r>
    </w:p>
    <w:p w:rsidR="00000000" w:rsidDel="00000000" w:rsidP="00000000" w:rsidRDefault="00000000" w:rsidRPr="00000000" w14:paraId="000000F0">
      <w:pPr>
        <w:rPr>
          <w:sz w:val="14"/>
          <w:szCs w:val="14"/>
        </w:rPr>
      </w:pPr>
      <w:r w:rsidDel="00000000" w:rsidR="00000000" w:rsidRPr="00000000">
        <w:rPr>
          <w:sz w:val="14"/>
          <w:szCs w:val="14"/>
          <w:rtl w:val="0"/>
        </w:rPr>
        <w:t xml:space="preserve">months. </w:t>
      </w:r>
    </w:p>
    <w:p w:rsidR="00000000" w:rsidDel="00000000" w:rsidP="00000000" w:rsidRDefault="00000000" w:rsidRPr="00000000" w14:paraId="000000F1">
      <w:pPr>
        <w:rPr>
          <w:sz w:val="14"/>
          <w:szCs w:val="14"/>
        </w:rPr>
      </w:pPr>
      <w:r w:rsidDel="00000000" w:rsidR="00000000" w:rsidRPr="00000000">
        <w:rPr>
          <w:sz w:val="14"/>
          <w:szCs w:val="14"/>
          <w:rtl w:val="0"/>
        </w:rPr>
        <w:t xml:space="preserve"> 9. Composite Leading Indicators (LORSGPORUSQ659S) </w:t>
      </w:r>
    </w:p>
    <w:p w:rsidR="00000000" w:rsidDel="00000000" w:rsidP="00000000" w:rsidRDefault="00000000" w:rsidRPr="00000000" w14:paraId="000000F2">
      <w:pPr>
        <w:rPr>
          <w:sz w:val="14"/>
          <w:szCs w:val="14"/>
        </w:rPr>
      </w:pPr>
      <w:r w:rsidDel="00000000" w:rsidR="00000000" w:rsidRPr="00000000">
        <w:rPr>
          <w:sz w:val="14"/>
          <w:szCs w:val="14"/>
          <w:rtl w:val="0"/>
        </w:rPr>
        <w:t xml:space="preserve">URL: LORSGPORUSQ659S</w:t>
      </w:r>
    </w:p>
    <w:p w:rsidR="00000000" w:rsidDel="00000000" w:rsidP="00000000" w:rsidRDefault="00000000" w:rsidRPr="00000000" w14:paraId="000000F3">
      <w:pPr>
        <w:rPr>
          <w:sz w:val="14"/>
          <w:szCs w:val="14"/>
        </w:rPr>
      </w:pPr>
      <w:r w:rsidDel="00000000" w:rsidR="00000000" w:rsidRPr="00000000">
        <w:rPr>
          <w:sz w:val="14"/>
          <w:szCs w:val="14"/>
          <w:rtl w:val="0"/>
        </w:rPr>
        <w:t xml:space="preserve">Source: Organization for Economic Co-operation and Development</w:t>
      </w:r>
    </w:p>
    <w:p w:rsidR="00000000" w:rsidDel="00000000" w:rsidP="00000000" w:rsidRDefault="00000000" w:rsidRPr="00000000" w14:paraId="000000F4">
      <w:pPr>
        <w:rPr>
          <w:sz w:val="14"/>
          <w:szCs w:val="14"/>
        </w:rPr>
      </w:pPr>
      <w:r w:rsidDel="00000000" w:rsidR="00000000" w:rsidRPr="00000000">
        <w:rPr>
          <w:sz w:val="14"/>
          <w:szCs w:val="14"/>
          <w:rtl w:val="0"/>
        </w:rPr>
        <w:t xml:space="preserve">Release: Main Economic Indicators</w:t>
      </w:r>
    </w:p>
    <w:p w:rsidR="00000000" w:rsidDel="00000000" w:rsidP="00000000" w:rsidRDefault="00000000" w:rsidRPr="00000000" w14:paraId="000000F5">
      <w:pPr>
        <w:rPr>
          <w:sz w:val="14"/>
          <w:szCs w:val="14"/>
        </w:rPr>
      </w:pPr>
      <w:r w:rsidDel="00000000" w:rsidR="00000000" w:rsidRPr="00000000">
        <w:rPr>
          <w:sz w:val="14"/>
          <w:szCs w:val="14"/>
          <w:rtl w:val="0"/>
        </w:rPr>
        <w:t xml:space="preserve">Units: Growth rate same period previous year, Seasonally Adjusted</w:t>
      </w:r>
    </w:p>
    <w:p w:rsidR="00000000" w:rsidDel="00000000" w:rsidP="00000000" w:rsidRDefault="00000000" w:rsidRPr="00000000" w14:paraId="000000F6">
      <w:pPr>
        <w:rPr>
          <w:sz w:val="14"/>
          <w:szCs w:val="14"/>
        </w:rPr>
      </w:pPr>
      <w:r w:rsidDel="00000000" w:rsidR="00000000" w:rsidRPr="00000000">
        <w:rPr>
          <w:sz w:val="14"/>
          <w:szCs w:val="14"/>
          <w:rtl w:val="0"/>
        </w:rPr>
        <w:t xml:space="preserve">Frequency: Quarterly</w:t>
      </w:r>
    </w:p>
    <w:p w:rsidR="00000000" w:rsidDel="00000000" w:rsidP="00000000" w:rsidRDefault="00000000" w:rsidRPr="00000000" w14:paraId="000000F7">
      <w:pPr>
        <w:rPr>
          <w:sz w:val="14"/>
          <w:szCs w:val="14"/>
        </w:rPr>
      </w:pPr>
      <w:r w:rsidDel="00000000" w:rsidR="00000000" w:rsidRPr="00000000">
        <w:rPr>
          <w:sz w:val="14"/>
          <w:szCs w:val="14"/>
          <w:rtl w:val="0"/>
        </w:rPr>
        <w:t xml:space="preserve">Notes: </w:t>
      </w:r>
    </w:p>
    <w:p w:rsidR="00000000" w:rsidDel="00000000" w:rsidP="00000000" w:rsidRDefault="00000000" w:rsidRPr="00000000" w14:paraId="000000F8">
      <w:pPr>
        <w:rPr>
          <w:sz w:val="14"/>
          <w:szCs w:val="14"/>
        </w:rPr>
      </w:pPr>
      <w:r w:rsidDel="00000000" w:rsidR="00000000" w:rsidRPr="00000000">
        <w:rPr>
          <w:sz w:val="14"/>
          <w:szCs w:val="14"/>
          <w:rtl w:val="0"/>
        </w:rPr>
        <w:t xml:space="preserve">Tracks leading indicators for economic activity. </w:t>
      </w:r>
    </w:p>
    <w:p w:rsidR="00000000" w:rsidDel="00000000" w:rsidP="00000000" w:rsidRDefault="00000000" w:rsidRPr="00000000" w14:paraId="000000F9">
      <w:pPr>
        <w:rPr>
          <w:sz w:val="14"/>
          <w:szCs w:val="14"/>
        </w:rPr>
      </w:pPr>
      <w:r w:rsidDel="00000000" w:rsidR="00000000" w:rsidRPr="00000000">
        <w:rPr>
          <w:sz w:val="14"/>
          <w:szCs w:val="14"/>
          <w:rtl w:val="0"/>
        </w:rPr>
        <w:t xml:space="preserve"> 10. Farm Business Land Value (BOGZ1FL135010005Q) </w:t>
      </w:r>
    </w:p>
    <w:p w:rsidR="00000000" w:rsidDel="00000000" w:rsidP="00000000" w:rsidRDefault="00000000" w:rsidRPr="00000000" w14:paraId="000000FA">
      <w:pPr>
        <w:rPr>
          <w:sz w:val="14"/>
          <w:szCs w:val="14"/>
        </w:rPr>
      </w:pPr>
      <w:r w:rsidDel="00000000" w:rsidR="00000000" w:rsidRPr="00000000">
        <w:rPr>
          <w:sz w:val="14"/>
          <w:szCs w:val="14"/>
          <w:rtl w:val="0"/>
        </w:rPr>
        <w:t xml:space="preserve">URL: BOGZ1FL135010005Q</w:t>
      </w:r>
    </w:p>
    <w:p w:rsidR="00000000" w:rsidDel="00000000" w:rsidP="00000000" w:rsidRDefault="00000000" w:rsidRPr="00000000" w14:paraId="000000FB">
      <w:pPr>
        <w:rPr>
          <w:sz w:val="14"/>
          <w:szCs w:val="14"/>
        </w:rPr>
      </w:pPr>
      <w:r w:rsidDel="00000000" w:rsidR="00000000" w:rsidRPr="00000000">
        <w:rPr>
          <w:sz w:val="14"/>
          <w:szCs w:val="14"/>
          <w:rtl w:val="0"/>
        </w:rPr>
        <w:t xml:space="preserve">Source: Board of Governors of the Federal Reserve System (US)</w:t>
      </w:r>
    </w:p>
    <w:p w:rsidR="00000000" w:rsidDel="00000000" w:rsidP="00000000" w:rsidRDefault="00000000" w:rsidRPr="00000000" w14:paraId="000000FC">
      <w:pPr>
        <w:rPr>
          <w:sz w:val="14"/>
          <w:szCs w:val="14"/>
        </w:rPr>
      </w:pPr>
      <w:r w:rsidDel="00000000" w:rsidR="00000000" w:rsidRPr="00000000">
        <w:rPr>
          <w:sz w:val="14"/>
          <w:szCs w:val="14"/>
          <w:rtl w:val="0"/>
        </w:rPr>
        <w:t xml:space="preserve">Release: Z.1 Financial Accounts of the United States</w:t>
      </w:r>
    </w:p>
    <w:p w:rsidR="00000000" w:rsidDel="00000000" w:rsidP="00000000" w:rsidRDefault="00000000" w:rsidRPr="00000000" w14:paraId="000000FD">
      <w:pPr>
        <w:rPr>
          <w:sz w:val="14"/>
          <w:szCs w:val="14"/>
        </w:rPr>
      </w:pPr>
      <w:r w:rsidDel="00000000" w:rsidR="00000000" w:rsidRPr="00000000">
        <w:rPr>
          <w:sz w:val="14"/>
          <w:szCs w:val="14"/>
          <w:rtl w:val="0"/>
        </w:rPr>
        <w:t xml:space="preserve">Units: Millions of Dollars, Not Seasonally Adjusted</w:t>
      </w:r>
    </w:p>
    <w:p w:rsidR="00000000" w:rsidDel="00000000" w:rsidP="00000000" w:rsidRDefault="00000000" w:rsidRPr="00000000" w14:paraId="000000FE">
      <w:pPr>
        <w:rPr>
          <w:sz w:val="14"/>
          <w:szCs w:val="14"/>
        </w:rPr>
      </w:pPr>
      <w:r w:rsidDel="00000000" w:rsidR="00000000" w:rsidRPr="00000000">
        <w:rPr>
          <w:sz w:val="14"/>
          <w:szCs w:val="14"/>
          <w:rtl w:val="0"/>
        </w:rPr>
        <w:t xml:space="preserve">Frequency: Quarterly</w:t>
      </w:r>
    </w:p>
    <w:p w:rsidR="00000000" w:rsidDel="00000000" w:rsidP="00000000" w:rsidRDefault="00000000" w:rsidRPr="00000000" w14:paraId="000000FF">
      <w:pPr>
        <w:rPr>
          <w:sz w:val="14"/>
          <w:szCs w:val="14"/>
        </w:rPr>
      </w:pPr>
      <w:r w:rsidDel="00000000" w:rsidR="00000000" w:rsidRPr="00000000">
        <w:rPr>
          <w:sz w:val="14"/>
          <w:szCs w:val="14"/>
          <w:rtl w:val="0"/>
        </w:rPr>
        <w:t xml:space="preserve">Notes: </w:t>
      </w:r>
    </w:p>
    <w:p w:rsidR="00000000" w:rsidDel="00000000" w:rsidP="00000000" w:rsidRDefault="00000000" w:rsidRPr="00000000" w14:paraId="00000100">
      <w:pPr>
        <w:rPr>
          <w:sz w:val="14"/>
          <w:szCs w:val="14"/>
        </w:rPr>
      </w:pPr>
      <w:r w:rsidDel="00000000" w:rsidR="00000000" w:rsidRPr="00000000">
        <w:rPr>
          <w:sz w:val="14"/>
          <w:szCs w:val="14"/>
          <w:rtl w:val="0"/>
        </w:rPr>
        <w:t xml:space="preserve">Tracks the market value of land in farm businesses. </w:t>
      </w:r>
    </w:p>
    <w:p w:rsidR="00000000" w:rsidDel="00000000" w:rsidP="00000000" w:rsidRDefault="00000000" w:rsidRPr="00000000" w14:paraId="00000101">
      <w:pPr>
        <w:rPr>
          <w:sz w:val="14"/>
          <w:szCs w:val="14"/>
        </w:rPr>
      </w:pPr>
      <w:r w:rsidDel="00000000" w:rsidR="00000000" w:rsidRPr="00000000">
        <w:rPr>
          <w:sz w:val="14"/>
          <w:szCs w:val="14"/>
          <w:rtl w:val="0"/>
        </w:rPr>
        <w:t xml:space="preserve"> 11. University of Michigan: Consumer Sentiment (UMCSENT) </w:t>
      </w:r>
    </w:p>
    <w:p w:rsidR="00000000" w:rsidDel="00000000" w:rsidP="00000000" w:rsidRDefault="00000000" w:rsidRPr="00000000" w14:paraId="00000102">
      <w:pPr>
        <w:rPr>
          <w:sz w:val="14"/>
          <w:szCs w:val="14"/>
        </w:rPr>
      </w:pPr>
      <w:r w:rsidDel="00000000" w:rsidR="00000000" w:rsidRPr="00000000">
        <w:rPr>
          <w:sz w:val="14"/>
          <w:szCs w:val="14"/>
          <w:rtl w:val="0"/>
        </w:rPr>
        <w:t xml:space="preserve">URL: UMCSENT</w:t>
      </w:r>
    </w:p>
    <w:p w:rsidR="00000000" w:rsidDel="00000000" w:rsidP="00000000" w:rsidRDefault="00000000" w:rsidRPr="00000000" w14:paraId="00000103">
      <w:pPr>
        <w:rPr>
          <w:sz w:val="14"/>
          <w:szCs w:val="14"/>
        </w:rPr>
      </w:pPr>
      <w:r w:rsidDel="00000000" w:rsidR="00000000" w:rsidRPr="00000000">
        <w:rPr>
          <w:sz w:val="14"/>
          <w:szCs w:val="14"/>
          <w:rtl w:val="0"/>
        </w:rPr>
        <w:t xml:space="preserve">Source: University of Michigan</w:t>
      </w:r>
    </w:p>
    <w:p w:rsidR="00000000" w:rsidDel="00000000" w:rsidP="00000000" w:rsidRDefault="00000000" w:rsidRPr="00000000" w14:paraId="00000104">
      <w:pPr>
        <w:rPr>
          <w:sz w:val="14"/>
          <w:szCs w:val="14"/>
        </w:rPr>
      </w:pPr>
      <w:r w:rsidDel="00000000" w:rsidR="00000000" w:rsidRPr="00000000">
        <w:rPr>
          <w:sz w:val="14"/>
          <w:szCs w:val="14"/>
          <w:rtl w:val="0"/>
        </w:rPr>
        <w:t xml:space="preserve">Release: Surveys of Consumers</w:t>
      </w:r>
    </w:p>
    <w:p w:rsidR="00000000" w:rsidDel="00000000" w:rsidP="00000000" w:rsidRDefault="00000000" w:rsidRPr="00000000" w14:paraId="00000105">
      <w:pPr>
        <w:rPr>
          <w:sz w:val="14"/>
          <w:szCs w:val="14"/>
        </w:rPr>
      </w:pPr>
      <w:r w:rsidDel="00000000" w:rsidR="00000000" w:rsidRPr="00000000">
        <w:rPr>
          <w:sz w:val="14"/>
          <w:szCs w:val="14"/>
          <w:rtl w:val="0"/>
        </w:rPr>
        <w:t xml:space="preserve">Units: Index 1966:Q1=100, Not Seasonally Adjusted</w:t>
      </w:r>
    </w:p>
    <w:p w:rsidR="00000000" w:rsidDel="00000000" w:rsidP="00000000" w:rsidRDefault="00000000" w:rsidRPr="00000000" w14:paraId="00000106">
      <w:pPr>
        <w:rPr>
          <w:sz w:val="14"/>
          <w:szCs w:val="14"/>
        </w:rPr>
      </w:pPr>
      <w:r w:rsidDel="00000000" w:rsidR="00000000" w:rsidRPr="00000000">
        <w:rPr>
          <w:sz w:val="14"/>
          <w:szCs w:val="14"/>
          <w:rtl w:val="0"/>
        </w:rPr>
        <w:t xml:space="preserve">Frequency: Monthly</w:t>
      </w:r>
    </w:p>
    <w:p w:rsidR="00000000" w:rsidDel="00000000" w:rsidP="00000000" w:rsidRDefault="00000000" w:rsidRPr="00000000" w14:paraId="00000107">
      <w:pPr>
        <w:rPr>
          <w:sz w:val="14"/>
          <w:szCs w:val="14"/>
        </w:rPr>
      </w:pPr>
      <w:r w:rsidDel="00000000" w:rsidR="00000000" w:rsidRPr="00000000">
        <w:rPr>
          <w:sz w:val="14"/>
          <w:szCs w:val="14"/>
          <w:rtl w:val="0"/>
        </w:rPr>
        <w:t xml:space="preserve">Notes:Measures consumer sentiment based on surveys. </w:t>
      </w:r>
    </w:p>
    <w:p w:rsidR="00000000" w:rsidDel="00000000" w:rsidP="00000000" w:rsidRDefault="00000000" w:rsidRPr="00000000" w14:paraId="00000108">
      <w:pPr>
        <w:rPr>
          <w:sz w:val="14"/>
          <w:szCs w:val="14"/>
        </w:rPr>
      </w:pPr>
      <w:r w:rsidDel="00000000" w:rsidR="00000000" w:rsidRPr="00000000">
        <w:rPr>
          <w:sz w:val="14"/>
          <w:szCs w:val="14"/>
          <w:rtl w:val="0"/>
        </w:rPr>
        <w:t xml:space="preserve"> 12. Real Personal Income Excluding Current Transfer Receipts (W875RX1) </w:t>
      </w:r>
    </w:p>
    <w:p w:rsidR="00000000" w:rsidDel="00000000" w:rsidP="00000000" w:rsidRDefault="00000000" w:rsidRPr="00000000" w14:paraId="00000109">
      <w:pPr>
        <w:rPr>
          <w:sz w:val="14"/>
          <w:szCs w:val="14"/>
        </w:rPr>
      </w:pPr>
      <w:r w:rsidDel="00000000" w:rsidR="00000000" w:rsidRPr="00000000">
        <w:rPr>
          <w:sz w:val="14"/>
          <w:szCs w:val="14"/>
          <w:rtl w:val="0"/>
        </w:rPr>
        <w:t xml:space="preserve">URL: W875RX1</w:t>
      </w:r>
    </w:p>
    <w:p w:rsidR="00000000" w:rsidDel="00000000" w:rsidP="00000000" w:rsidRDefault="00000000" w:rsidRPr="00000000" w14:paraId="0000010A">
      <w:pPr>
        <w:rPr>
          <w:sz w:val="14"/>
          <w:szCs w:val="14"/>
        </w:rPr>
      </w:pPr>
      <w:r w:rsidDel="00000000" w:rsidR="00000000" w:rsidRPr="00000000">
        <w:rPr>
          <w:sz w:val="14"/>
          <w:szCs w:val="14"/>
          <w:rtl w:val="0"/>
        </w:rPr>
        <w:t xml:space="preserve">Source: U.S. Bureau of Economic Analysis</w:t>
      </w:r>
    </w:p>
    <w:p w:rsidR="00000000" w:rsidDel="00000000" w:rsidP="00000000" w:rsidRDefault="00000000" w:rsidRPr="00000000" w14:paraId="0000010B">
      <w:pPr>
        <w:rPr>
          <w:sz w:val="14"/>
          <w:szCs w:val="14"/>
        </w:rPr>
      </w:pPr>
      <w:r w:rsidDel="00000000" w:rsidR="00000000" w:rsidRPr="00000000">
        <w:rPr>
          <w:sz w:val="14"/>
          <w:szCs w:val="14"/>
          <w:rtl w:val="0"/>
        </w:rPr>
        <w:t xml:space="preserve">Release: Personal Income and Outlays</w:t>
      </w:r>
    </w:p>
    <w:p w:rsidR="00000000" w:rsidDel="00000000" w:rsidP="00000000" w:rsidRDefault="00000000" w:rsidRPr="00000000" w14:paraId="0000010C">
      <w:pPr>
        <w:rPr>
          <w:sz w:val="14"/>
          <w:szCs w:val="14"/>
        </w:rPr>
      </w:pPr>
      <w:r w:rsidDel="00000000" w:rsidR="00000000" w:rsidRPr="00000000">
        <w:rPr>
          <w:sz w:val="14"/>
          <w:szCs w:val="14"/>
          <w:rtl w:val="0"/>
        </w:rPr>
        <w:t xml:space="preserve">Units: Billions of Chained 2017 Dollars, Seasonally Adjusted Annual Rate</w:t>
      </w:r>
    </w:p>
    <w:p w:rsidR="00000000" w:rsidDel="00000000" w:rsidP="00000000" w:rsidRDefault="00000000" w:rsidRPr="00000000" w14:paraId="0000010D">
      <w:pPr>
        <w:rPr>
          <w:sz w:val="14"/>
          <w:szCs w:val="14"/>
        </w:rPr>
      </w:pPr>
      <w:r w:rsidDel="00000000" w:rsidR="00000000" w:rsidRPr="00000000">
        <w:rPr>
          <w:sz w:val="14"/>
          <w:szCs w:val="14"/>
          <w:rtl w:val="0"/>
        </w:rPr>
        <w:t xml:space="preserve">Frequency: Monthly</w:t>
      </w:r>
    </w:p>
    <w:p w:rsidR="00000000" w:rsidDel="00000000" w:rsidP="00000000" w:rsidRDefault="00000000" w:rsidRPr="00000000" w14:paraId="0000010E">
      <w:pPr>
        <w:rPr>
          <w:sz w:val="14"/>
          <w:szCs w:val="14"/>
        </w:rPr>
      </w:pPr>
      <w:r w:rsidDel="00000000" w:rsidR="00000000" w:rsidRPr="00000000">
        <w:rPr>
          <w:sz w:val="14"/>
          <w:szCs w:val="14"/>
          <w:rtl w:val="0"/>
        </w:rPr>
        <w:t xml:space="preserve">Notes: </w:t>
      </w:r>
    </w:p>
    <w:p w:rsidR="00000000" w:rsidDel="00000000" w:rsidP="00000000" w:rsidRDefault="00000000" w:rsidRPr="00000000" w14:paraId="0000010F">
      <w:pPr>
        <w:rPr>
          <w:sz w:val="14"/>
          <w:szCs w:val="14"/>
        </w:rPr>
      </w:pPr>
      <w:r w:rsidDel="00000000" w:rsidR="00000000" w:rsidRPr="00000000">
        <w:rPr>
          <w:sz w:val="14"/>
          <w:szCs w:val="14"/>
          <w:rtl w:val="0"/>
        </w:rPr>
        <w:t xml:space="preserve">Tracks real personal income excluding transfer receipts. </w:t>
      </w:r>
    </w:p>
    <w:p w:rsidR="00000000" w:rsidDel="00000000" w:rsidP="00000000" w:rsidRDefault="00000000" w:rsidRPr="00000000" w14:paraId="00000110">
      <w:pPr>
        <w:rPr>
          <w:sz w:val="14"/>
          <w:szCs w:val="14"/>
        </w:rPr>
      </w:pPr>
      <w:r w:rsidDel="00000000" w:rsidR="00000000" w:rsidRPr="00000000">
        <w:rPr>
          <w:sz w:val="14"/>
          <w:szCs w:val="14"/>
          <w:rtl w:val="0"/>
        </w:rPr>
        <w:t xml:space="preserve"> 13. Velocity of M1 Money Stock (M1V) </w:t>
      </w:r>
    </w:p>
    <w:p w:rsidR="00000000" w:rsidDel="00000000" w:rsidP="00000000" w:rsidRDefault="00000000" w:rsidRPr="00000000" w14:paraId="00000111">
      <w:pPr>
        <w:rPr>
          <w:sz w:val="14"/>
          <w:szCs w:val="14"/>
        </w:rPr>
      </w:pPr>
      <w:r w:rsidDel="00000000" w:rsidR="00000000" w:rsidRPr="00000000">
        <w:rPr>
          <w:sz w:val="14"/>
          <w:szCs w:val="14"/>
          <w:rtl w:val="0"/>
        </w:rPr>
        <w:t xml:space="preserve">URL: M1V</w:t>
      </w:r>
    </w:p>
    <w:p w:rsidR="00000000" w:rsidDel="00000000" w:rsidP="00000000" w:rsidRDefault="00000000" w:rsidRPr="00000000" w14:paraId="00000112">
      <w:pPr>
        <w:rPr>
          <w:sz w:val="14"/>
          <w:szCs w:val="14"/>
        </w:rPr>
      </w:pPr>
      <w:r w:rsidDel="00000000" w:rsidR="00000000" w:rsidRPr="00000000">
        <w:rPr>
          <w:sz w:val="14"/>
          <w:szCs w:val="14"/>
          <w:rtl w:val="0"/>
        </w:rPr>
        <w:t xml:space="preserve">Source: Federal Reserve Bank of St. Louis</w:t>
      </w:r>
    </w:p>
    <w:p w:rsidR="00000000" w:rsidDel="00000000" w:rsidP="00000000" w:rsidRDefault="00000000" w:rsidRPr="00000000" w14:paraId="00000113">
      <w:pPr>
        <w:rPr>
          <w:sz w:val="14"/>
          <w:szCs w:val="14"/>
        </w:rPr>
      </w:pPr>
      <w:r w:rsidDel="00000000" w:rsidR="00000000" w:rsidRPr="00000000">
        <w:rPr>
          <w:sz w:val="14"/>
          <w:szCs w:val="14"/>
          <w:rtl w:val="0"/>
        </w:rPr>
        <w:t xml:space="preserve">Release: Money Velocity</w:t>
      </w:r>
    </w:p>
    <w:p w:rsidR="00000000" w:rsidDel="00000000" w:rsidP="00000000" w:rsidRDefault="00000000" w:rsidRPr="00000000" w14:paraId="00000114">
      <w:pPr>
        <w:rPr>
          <w:sz w:val="14"/>
          <w:szCs w:val="14"/>
        </w:rPr>
      </w:pPr>
      <w:r w:rsidDel="00000000" w:rsidR="00000000" w:rsidRPr="00000000">
        <w:rPr>
          <w:sz w:val="14"/>
          <w:szCs w:val="14"/>
          <w:rtl w:val="0"/>
        </w:rPr>
        <w:t xml:space="preserve">Units: Ratio, Seasonally Adjusted</w:t>
      </w:r>
    </w:p>
    <w:p w:rsidR="00000000" w:rsidDel="00000000" w:rsidP="00000000" w:rsidRDefault="00000000" w:rsidRPr="00000000" w14:paraId="00000115">
      <w:pPr>
        <w:rPr>
          <w:sz w:val="14"/>
          <w:szCs w:val="14"/>
        </w:rPr>
      </w:pPr>
      <w:r w:rsidDel="00000000" w:rsidR="00000000" w:rsidRPr="00000000">
        <w:rPr>
          <w:sz w:val="14"/>
          <w:szCs w:val="14"/>
          <w:rtl w:val="0"/>
        </w:rPr>
        <w:t xml:space="preserve">Frequency: Quarterly</w:t>
      </w:r>
    </w:p>
    <w:p w:rsidR="00000000" w:rsidDel="00000000" w:rsidP="00000000" w:rsidRDefault="00000000" w:rsidRPr="00000000" w14:paraId="00000116">
      <w:pPr>
        <w:rPr>
          <w:sz w:val="14"/>
          <w:szCs w:val="14"/>
        </w:rPr>
      </w:pPr>
      <w:r w:rsidDel="00000000" w:rsidR="00000000" w:rsidRPr="00000000">
        <w:rPr>
          <w:sz w:val="14"/>
          <w:szCs w:val="14"/>
          <w:rtl w:val="0"/>
        </w:rPr>
        <w:t xml:space="preserve">Notes: </w:t>
      </w:r>
    </w:p>
    <w:p w:rsidR="00000000" w:rsidDel="00000000" w:rsidP="00000000" w:rsidRDefault="00000000" w:rsidRPr="00000000" w14:paraId="00000117">
      <w:pPr>
        <w:rPr>
          <w:sz w:val="14"/>
          <w:szCs w:val="14"/>
        </w:rPr>
      </w:pPr>
      <w:r w:rsidDel="00000000" w:rsidR="00000000" w:rsidRPr="00000000">
        <w:rPr>
          <w:sz w:val="14"/>
          <w:szCs w:val="14"/>
          <w:rtl w:val="0"/>
        </w:rPr>
        <w:t xml:space="preserve">Measures the frequency at which one unit of currency is used to purchase domestically-produced goods and services. </w:t>
      </w:r>
    </w:p>
    <w:p w:rsidR="00000000" w:rsidDel="00000000" w:rsidP="00000000" w:rsidRDefault="00000000" w:rsidRPr="00000000" w14:paraId="00000118">
      <w:pPr>
        <w:rPr>
          <w:sz w:val="14"/>
          <w:szCs w:val="14"/>
        </w:rPr>
      </w:pPr>
      <w:r w:rsidDel="00000000" w:rsidR="00000000" w:rsidRPr="00000000">
        <w:rPr>
          <w:sz w:val="14"/>
          <w:szCs w:val="14"/>
          <w:rtl w:val="0"/>
        </w:rPr>
        <w:t xml:space="preserve"> 14. Velocity of M2 Money Stock (M2V) </w:t>
      </w:r>
    </w:p>
    <w:p w:rsidR="00000000" w:rsidDel="00000000" w:rsidP="00000000" w:rsidRDefault="00000000" w:rsidRPr="00000000" w14:paraId="00000119">
      <w:pPr>
        <w:rPr>
          <w:sz w:val="14"/>
          <w:szCs w:val="14"/>
        </w:rPr>
      </w:pPr>
      <w:r w:rsidDel="00000000" w:rsidR="00000000" w:rsidRPr="00000000">
        <w:rPr>
          <w:sz w:val="14"/>
          <w:szCs w:val="14"/>
          <w:rtl w:val="0"/>
        </w:rPr>
        <w:t xml:space="preserve">URL: M2V</w:t>
      </w:r>
    </w:p>
    <w:p w:rsidR="00000000" w:rsidDel="00000000" w:rsidP="00000000" w:rsidRDefault="00000000" w:rsidRPr="00000000" w14:paraId="0000011A">
      <w:pPr>
        <w:rPr>
          <w:sz w:val="14"/>
          <w:szCs w:val="14"/>
        </w:rPr>
      </w:pPr>
      <w:r w:rsidDel="00000000" w:rsidR="00000000" w:rsidRPr="00000000">
        <w:rPr>
          <w:sz w:val="14"/>
          <w:szCs w:val="14"/>
          <w:rtl w:val="0"/>
        </w:rPr>
        <w:t xml:space="preserve">Source: Federal Reserve Bank of St. Louis</w:t>
      </w:r>
    </w:p>
    <w:p w:rsidR="00000000" w:rsidDel="00000000" w:rsidP="00000000" w:rsidRDefault="00000000" w:rsidRPr="00000000" w14:paraId="0000011B">
      <w:pPr>
        <w:rPr>
          <w:sz w:val="14"/>
          <w:szCs w:val="14"/>
        </w:rPr>
      </w:pPr>
      <w:r w:rsidDel="00000000" w:rsidR="00000000" w:rsidRPr="00000000">
        <w:rPr>
          <w:sz w:val="14"/>
          <w:szCs w:val="14"/>
          <w:rtl w:val="0"/>
        </w:rPr>
        <w:t xml:space="preserve">Release: Money Velocity</w:t>
      </w:r>
    </w:p>
    <w:p w:rsidR="00000000" w:rsidDel="00000000" w:rsidP="00000000" w:rsidRDefault="00000000" w:rsidRPr="00000000" w14:paraId="0000011C">
      <w:pPr>
        <w:rPr>
          <w:sz w:val="14"/>
          <w:szCs w:val="14"/>
        </w:rPr>
      </w:pPr>
      <w:r w:rsidDel="00000000" w:rsidR="00000000" w:rsidRPr="00000000">
        <w:rPr>
          <w:sz w:val="14"/>
          <w:szCs w:val="14"/>
          <w:rtl w:val="0"/>
        </w:rPr>
        <w:t xml:space="preserve">Units: Ratio, Seasonally Adjusted</w:t>
      </w:r>
    </w:p>
    <w:p w:rsidR="00000000" w:rsidDel="00000000" w:rsidP="00000000" w:rsidRDefault="00000000" w:rsidRPr="00000000" w14:paraId="0000011D">
      <w:pPr>
        <w:rPr>
          <w:sz w:val="14"/>
          <w:szCs w:val="14"/>
        </w:rPr>
      </w:pPr>
      <w:r w:rsidDel="00000000" w:rsidR="00000000" w:rsidRPr="00000000">
        <w:rPr>
          <w:sz w:val="14"/>
          <w:szCs w:val="14"/>
          <w:rtl w:val="0"/>
        </w:rPr>
        <w:t xml:space="preserve">Frequency: Quarterly</w:t>
      </w:r>
    </w:p>
    <w:p w:rsidR="00000000" w:rsidDel="00000000" w:rsidP="00000000" w:rsidRDefault="00000000" w:rsidRPr="00000000" w14:paraId="0000011E">
      <w:pPr>
        <w:rPr>
          <w:sz w:val="14"/>
          <w:szCs w:val="14"/>
        </w:rPr>
      </w:pPr>
      <w:r w:rsidDel="00000000" w:rsidR="00000000" w:rsidRPr="00000000">
        <w:rPr>
          <w:sz w:val="14"/>
          <w:szCs w:val="14"/>
          <w:rtl w:val="0"/>
        </w:rPr>
        <w:t xml:space="preserve">Notes: </w:t>
      </w:r>
    </w:p>
    <w:p w:rsidR="00000000" w:rsidDel="00000000" w:rsidP="00000000" w:rsidRDefault="00000000" w:rsidRPr="00000000" w14:paraId="0000011F">
      <w:pPr>
        <w:rPr>
          <w:sz w:val="14"/>
          <w:szCs w:val="14"/>
        </w:rPr>
      </w:pPr>
      <w:r w:rsidDel="00000000" w:rsidR="00000000" w:rsidRPr="00000000">
        <w:rPr>
          <w:sz w:val="14"/>
          <w:szCs w:val="14"/>
          <w:rtl w:val="0"/>
        </w:rPr>
        <w:t xml:space="preserve">Tracks the velocity of M2 money stock, providing insights into economic activity. </w:t>
      </w:r>
    </w:p>
    <w:p w:rsidR="00000000" w:rsidDel="00000000" w:rsidP="00000000" w:rsidRDefault="00000000" w:rsidRPr="00000000" w14:paraId="00000120">
      <w:pPr>
        <w:rPr>
          <w:sz w:val="14"/>
          <w:szCs w:val="14"/>
        </w:rPr>
      </w:pPr>
      <w:r w:rsidDel="00000000" w:rsidR="00000000" w:rsidRPr="00000000">
        <w:rPr>
          <w:sz w:val="14"/>
          <w:szCs w:val="14"/>
          <w:rtl w:val="0"/>
        </w:rPr>
        <w:t xml:space="preserve"> 15. Federal Funds Effective Rate (DFF) </w:t>
      </w:r>
    </w:p>
    <w:p w:rsidR="00000000" w:rsidDel="00000000" w:rsidP="00000000" w:rsidRDefault="00000000" w:rsidRPr="00000000" w14:paraId="00000121">
      <w:pPr>
        <w:rPr>
          <w:sz w:val="14"/>
          <w:szCs w:val="14"/>
        </w:rPr>
      </w:pPr>
      <w:r w:rsidDel="00000000" w:rsidR="00000000" w:rsidRPr="00000000">
        <w:rPr>
          <w:sz w:val="14"/>
          <w:szCs w:val="14"/>
          <w:rtl w:val="0"/>
        </w:rPr>
        <w:t xml:space="preserve">URL: DFF</w:t>
      </w:r>
    </w:p>
    <w:p w:rsidR="00000000" w:rsidDel="00000000" w:rsidP="00000000" w:rsidRDefault="00000000" w:rsidRPr="00000000" w14:paraId="00000122">
      <w:pPr>
        <w:rPr>
          <w:sz w:val="14"/>
          <w:szCs w:val="14"/>
        </w:rPr>
      </w:pPr>
      <w:r w:rsidDel="00000000" w:rsidR="00000000" w:rsidRPr="00000000">
        <w:rPr>
          <w:sz w:val="14"/>
          <w:szCs w:val="14"/>
          <w:rtl w:val="0"/>
        </w:rPr>
        <w:t xml:space="preserve">Source: Board of Governors of the Federal Reserve System (US)</w:t>
      </w:r>
    </w:p>
    <w:p w:rsidR="00000000" w:rsidDel="00000000" w:rsidP="00000000" w:rsidRDefault="00000000" w:rsidRPr="00000000" w14:paraId="00000123">
      <w:pPr>
        <w:rPr>
          <w:sz w:val="14"/>
          <w:szCs w:val="14"/>
        </w:rPr>
      </w:pPr>
      <w:r w:rsidDel="00000000" w:rsidR="00000000" w:rsidRPr="00000000">
        <w:rPr>
          <w:sz w:val="14"/>
          <w:szCs w:val="14"/>
          <w:rtl w:val="0"/>
        </w:rPr>
        <w:t xml:space="preserve">Release: H.15 Selected Interest Rates</w:t>
      </w:r>
    </w:p>
    <w:p w:rsidR="00000000" w:rsidDel="00000000" w:rsidP="00000000" w:rsidRDefault="00000000" w:rsidRPr="00000000" w14:paraId="00000124">
      <w:pPr>
        <w:rPr>
          <w:sz w:val="14"/>
          <w:szCs w:val="14"/>
        </w:rPr>
      </w:pPr>
      <w:r w:rsidDel="00000000" w:rsidR="00000000" w:rsidRPr="00000000">
        <w:rPr>
          <w:sz w:val="14"/>
          <w:szCs w:val="14"/>
          <w:rtl w:val="0"/>
        </w:rPr>
        <w:t xml:space="preserve">Units: Percent, Not Seasonally Adjusted</w:t>
      </w:r>
    </w:p>
    <w:p w:rsidR="00000000" w:rsidDel="00000000" w:rsidP="00000000" w:rsidRDefault="00000000" w:rsidRPr="00000000" w14:paraId="00000125">
      <w:pPr>
        <w:rPr>
          <w:sz w:val="14"/>
          <w:szCs w:val="14"/>
        </w:rPr>
      </w:pPr>
      <w:r w:rsidDel="00000000" w:rsidR="00000000" w:rsidRPr="00000000">
        <w:rPr>
          <w:sz w:val="14"/>
          <w:szCs w:val="14"/>
          <w:rtl w:val="0"/>
        </w:rPr>
        <w:t xml:space="preserve">Frequency: Daily</w:t>
      </w:r>
    </w:p>
    <w:p w:rsidR="00000000" w:rsidDel="00000000" w:rsidP="00000000" w:rsidRDefault="00000000" w:rsidRPr="00000000" w14:paraId="00000126">
      <w:pPr>
        <w:rPr>
          <w:sz w:val="14"/>
          <w:szCs w:val="14"/>
        </w:rPr>
      </w:pPr>
      <w:r w:rsidDel="00000000" w:rsidR="00000000" w:rsidRPr="00000000">
        <w:rPr>
          <w:sz w:val="14"/>
          <w:szCs w:val="14"/>
          <w:rtl w:val="0"/>
        </w:rPr>
        <w:t xml:space="preserve">Notes: </w:t>
      </w:r>
    </w:p>
    <w:p w:rsidR="00000000" w:rsidDel="00000000" w:rsidP="00000000" w:rsidRDefault="00000000" w:rsidRPr="00000000" w14:paraId="00000127">
      <w:pPr>
        <w:rPr>
          <w:sz w:val="14"/>
          <w:szCs w:val="14"/>
        </w:rPr>
      </w:pPr>
      <w:r w:rsidDel="00000000" w:rsidR="00000000" w:rsidRPr="00000000">
        <w:rPr>
          <w:sz w:val="14"/>
          <w:szCs w:val="14"/>
          <w:rtl w:val="0"/>
        </w:rPr>
        <w:t xml:space="preserve">Represents the interest rate at which depository institutions trade federal funds with each other overnight. </w:t>
      </w:r>
    </w:p>
    <w:p w:rsidR="00000000" w:rsidDel="00000000" w:rsidP="00000000" w:rsidRDefault="00000000" w:rsidRPr="00000000" w14:paraId="00000128">
      <w:pPr>
        <w:rPr>
          <w:sz w:val="14"/>
          <w:szCs w:val="14"/>
        </w:rPr>
      </w:pPr>
      <w:r w:rsidDel="00000000" w:rsidR="00000000" w:rsidRPr="00000000">
        <w:rPr>
          <w:sz w:val="14"/>
          <w:szCs w:val="14"/>
          <w:rtl w:val="0"/>
        </w:rPr>
        <w:t xml:space="preserve"> 16. Interest Rates, Discount Rate for United States (INTDSRUSM193N) </w:t>
      </w:r>
    </w:p>
    <w:p w:rsidR="00000000" w:rsidDel="00000000" w:rsidP="00000000" w:rsidRDefault="00000000" w:rsidRPr="00000000" w14:paraId="00000129">
      <w:pPr>
        <w:rPr>
          <w:sz w:val="14"/>
          <w:szCs w:val="14"/>
        </w:rPr>
      </w:pPr>
      <w:r w:rsidDel="00000000" w:rsidR="00000000" w:rsidRPr="00000000">
        <w:rPr>
          <w:sz w:val="14"/>
          <w:szCs w:val="14"/>
          <w:rtl w:val="0"/>
        </w:rPr>
        <w:t xml:space="preserve">URL: INTDSRUSM193N</w:t>
      </w:r>
    </w:p>
    <w:p w:rsidR="00000000" w:rsidDel="00000000" w:rsidP="00000000" w:rsidRDefault="00000000" w:rsidRPr="00000000" w14:paraId="0000012A">
      <w:pPr>
        <w:rPr>
          <w:sz w:val="14"/>
          <w:szCs w:val="14"/>
        </w:rPr>
      </w:pPr>
      <w:r w:rsidDel="00000000" w:rsidR="00000000" w:rsidRPr="00000000">
        <w:rPr>
          <w:sz w:val="14"/>
          <w:szCs w:val="14"/>
          <w:rtl w:val="0"/>
        </w:rPr>
        <w:t xml:space="preserve">Source: International Monetary Fund</w:t>
      </w:r>
    </w:p>
    <w:p w:rsidR="00000000" w:rsidDel="00000000" w:rsidP="00000000" w:rsidRDefault="00000000" w:rsidRPr="00000000" w14:paraId="0000012B">
      <w:pPr>
        <w:rPr>
          <w:sz w:val="14"/>
          <w:szCs w:val="14"/>
        </w:rPr>
      </w:pPr>
      <w:r w:rsidDel="00000000" w:rsidR="00000000" w:rsidRPr="00000000">
        <w:rPr>
          <w:sz w:val="14"/>
          <w:szCs w:val="14"/>
          <w:rtl w:val="0"/>
        </w:rPr>
        <w:t xml:space="preserve">Release: International Financial Statistics</w:t>
      </w:r>
    </w:p>
    <w:p w:rsidR="00000000" w:rsidDel="00000000" w:rsidP="00000000" w:rsidRDefault="00000000" w:rsidRPr="00000000" w14:paraId="0000012C">
      <w:pPr>
        <w:rPr>
          <w:sz w:val="14"/>
          <w:szCs w:val="14"/>
        </w:rPr>
      </w:pPr>
      <w:r w:rsidDel="00000000" w:rsidR="00000000" w:rsidRPr="00000000">
        <w:rPr>
          <w:sz w:val="14"/>
          <w:szCs w:val="14"/>
          <w:rtl w:val="0"/>
        </w:rPr>
        <w:t xml:space="preserve">Units: Percent per Annum, Not Seasonally Adjusted</w:t>
      </w:r>
    </w:p>
    <w:p w:rsidR="00000000" w:rsidDel="00000000" w:rsidP="00000000" w:rsidRDefault="00000000" w:rsidRPr="00000000" w14:paraId="0000012D">
      <w:pPr>
        <w:rPr>
          <w:sz w:val="14"/>
          <w:szCs w:val="14"/>
        </w:rPr>
      </w:pPr>
      <w:r w:rsidDel="00000000" w:rsidR="00000000" w:rsidRPr="00000000">
        <w:rPr>
          <w:sz w:val="14"/>
          <w:szCs w:val="14"/>
          <w:rtl w:val="0"/>
        </w:rPr>
        <w:t xml:space="preserve">Frequency: Monthly</w:t>
      </w:r>
    </w:p>
    <w:p w:rsidR="00000000" w:rsidDel="00000000" w:rsidP="00000000" w:rsidRDefault="00000000" w:rsidRPr="00000000" w14:paraId="0000012E">
      <w:pPr>
        <w:rPr>
          <w:sz w:val="14"/>
          <w:szCs w:val="14"/>
        </w:rPr>
      </w:pPr>
      <w:r w:rsidDel="00000000" w:rsidR="00000000" w:rsidRPr="00000000">
        <w:rPr>
          <w:sz w:val="14"/>
          <w:szCs w:val="14"/>
          <w:rtl w:val="0"/>
        </w:rPr>
        <w:t xml:space="preserve">Notes: </w:t>
      </w:r>
    </w:p>
    <w:p w:rsidR="00000000" w:rsidDel="00000000" w:rsidP="00000000" w:rsidRDefault="00000000" w:rsidRPr="00000000" w14:paraId="0000012F">
      <w:pPr>
        <w:rPr>
          <w:sz w:val="14"/>
          <w:szCs w:val="14"/>
        </w:rPr>
      </w:pPr>
      <w:r w:rsidDel="00000000" w:rsidR="00000000" w:rsidRPr="00000000">
        <w:rPr>
          <w:sz w:val="14"/>
          <w:szCs w:val="14"/>
          <w:rtl w:val="0"/>
        </w:rPr>
        <w:t xml:space="preserve">Tracks the discount rate for the United States.</w:t>
      </w:r>
    </w:p>
    <w:p w:rsidR="00000000" w:rsidDel="00000000" w:rsidP="00000000" w:rsidRDefault="00000000" w:rsidRPr="00000000" w14:paraId="00000130">
      <w:pPr>
        <w:rPr>
          <w:sz w:val="14"/>
          <w:szCs w:val="14"/>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mothy Stewart" w:id="12" w:date="2025-03-25T20:54:59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a few things in the model training section: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Please list a minimum of 5 specific models you intend to train.  Most students have at least 5 models, and so we need to match your efforts to align with other student projects.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Please list details on efforts / methods to isolate your top 2-3 models, methods used to fine-tune your top 2-3 models, and general direction on how you'll choose your top model to use.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In regards to your statement of 'Add or remove features to improve performance':  Please provide us with the methods you'll use to determine feature importance.</w:t>
      </w:r>
    </w:p>
  </w:comment>
  <w:comment w:author="David Hurley" w:id="13" w:date="2025-03-26T21:52:47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 Tim, I'm going to need some more time to look at this. Can you look at the other comments when you have time? I will fill this one out by tomorrow after work, but I'll try to get to it tonight.</w:t>
      </w:r>
    </w:p>
  </w:comment>
  <w:comment w:author="Timothy Stewart" w:id="14" w:date="2025-03-27T01:06:14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is fine David, no worries.</w:t>
      </w:r>
    </w:p>
  </w:comment>
  <w:comment w:author="David Hurley" w:id="15" w:date="2025-04-03T20:27:31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Based on researching good models to use for time series I think this list of models will work: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Logistic Regression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Support Vector Machine (SVM)</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CNN Resnet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Long Short-Term Memory (LSTM)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XGBoost (wanted to try this over Random Forrest)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Will use cross validation and Grid Search CV to evaluate hyper-parameters (batch, epoch, # of nodes). I want to end with Ensemble modeling after tuning models.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To test if features are important to the model, I will test the GIni coefficients and graph them</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I think I'm just going to keep this as a categorization model (instead of creating a regression model, then using those predictions to do a categorization). What do you think about this approach?</w:t>
      </w:r>
    </w:p>
  </w:comment>
  <w:comment w:author="Timothy Stewart" w:id="16" w:date="2025-04-03T21:36:00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not try to make this too complicated. The goal here is to have a project that demonstrates your ML skills.  So, keep it as a classification model and focus on the training your models on such.</w:t>
      </w:r>
    </w:p>
  </w:comment>
  <w:comment w:author="Timothy Stewart" w:id="17" w:date="2025-03-25T21:49:37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you be incorporating backtesting in your project work?  Backtesting is often a crucial component of evaluating your model's performance.  Given this is a single semester, this might be too much work to build out all your backtesting.  But it is important I bring this up, as I see no mention of this in your proposal.</w:t>
      </w:r>
    </w:p>
  </w:comment>
  <w:comment w:author="David Hurley" w:id="18" w:date="2025-03-26T21:17:12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honestly didn't learn about back testing in my classes, so that's why it is missing. I'd like to learn it to at least provide some additional validation, but it might be out of scope.</w:t>
      </w:r>
    </w:p>
  </w:comment>
  <w:comment w:author="Timothy Stewart" w:id="19" w:date="2025-03-27T01:07:47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 testing is a critical component with any stock data predictions.  It is important to bring up. At this point, we need to get your project approve.  Please work through all the other questions I have, and we will probably have to keep this very important item out of your project.</w:t>
      </w:r>
    </w:p>
  </w:comment>
  <w:comment w:author="Timothy Stewart" w:id="3" w:date="2025-03-25T21:39:17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provide more context as to the types of visuals, graphs, and software packages you'll be using.</w:t>
      </w:r>
    </w:p>
  </w:comment>
  <w:comment w:author="David Hurley" w:id="4" w:date="2025-03-26T21:31:58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would be seaborn and matplotlib for packages. As far as more details around the visualizations: it would likely be a S&amp;P 500 chart showing ideal buy/sell and what the ML model chose, plus profit charts for each.</w:t>
      </w:r>
    </w:p>
  </w:comment>
  <w:comment w:author="Timothy Stewart" w:id="5" w:date="2025-03-27T01:00:02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Just as long as you demonstrate use of these packages and build out visualizations, that would be great to show that skillset.  For example, you can use these packages for building visuals of outliers, and also built out a visual of markets up and down trends and plot recommended buy and sell decisions.  So many things you can do here.  Just make sure you have some interesting visuals using this packages with your project work. :)  thanks</w:t>
      </w:r>
    </w:p>
  </w:comment>
  <w:comment w:author="David Hurley" w:id="6" w:date="2025-04-03T14:22:01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Absolutely, thank you!</w:t>
      </w:r>
    </w:p>
  </w:comment>
  <w:comment w:author="Timothy Stewart" w:id="20" w:date="2025-03-25T21:44:39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 the UI you described does not meet the expectations  which Eastern requires.  Please read the UI guidelines for ML Project submissions, and please  update this section accordingly.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in advance.</w:t>
      </w:r>
    </w:p>
  </w:comment>
  <w:comment w:author="David Hurley" w:id="21" w:date="2025-03-26T16:37:10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review those guidelines. I wanted to mention that I should have said "Flask" instead of "React" here. Sorry, I'm dyslexic and get words mixed sometimes.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me review the guidelines and make any necessary changes, but wanted to mention the typo in case that was the main issue. We did a Flask based dashboard in my last ML class, so I thought that would be inline with this project</w:t>
      </w:r>
    </w:p>
  </w:comment>
  <w:comment w:author="Timothy Stewart" w:id="22" w:date="2025-03-27T01:08:27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worries.  I'll will wait.  Thanks for your help with this  David!</w:t>
      </w:r>
    </w:p>
  </w:comment>
  <w:comment w:author="Timothy Stewart" w:id="23" w:date="2025-04-03T21:40:52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item still requires details, specific to what Eastern requires.  I sent you an email and copied over what Eastern requires.  Please update this section and let me know when you are ready for me to finalize my review.  thanks! - tim</w:t>
      </w:r>
    </w:p>
  </w:comment>
  <w:comment w:author="David Hurley" w:id="24" w:date="2025-04-04T18:37:56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 Tim,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Sorry I thought the only issue was regarding the React/Flask mix up.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reading the details you included in the email, I'll be hosting my own web application for this project. I have a home server, so I'll try to figure out how to run it through that and keep it up and running.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like to make my personal website through Github Pages, but I'll look more into that to find the best option for me. I'll make sure to have a professional website that includes a Bio, a Resume, a General Projects page, and a page linking to this project.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w:t>
      </w:r>
    </w:p>
  </w:comment>
  <w:comment w:author="Timothy Stewart" w:id="25" w:date="2025-04-04T23:14:46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confirm that you'll deploy your model in a web application, and provide me a high-level description of what this looks like.  For example, will you have a web web where a user an input values (your features) and upon submission of this value it returns a predicted outcome?  I need some detail on your model deployment and what you intend to build before I can sign-off on this project proposal.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w:t>
      </w:r>
    </w:p>
  </w:comment>
  <w:comment w:author="David Hurley" w:id="26" w:date="2025-04-05T02:42:58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the model will be deployed as a web app. I think what makes the most sense as user input would be changing the parameters of the target variables (buy and sell days).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idea of the project revolves around the model using long term trends and being constrained by having a year+ holding periods (between a buy and sell). The user would have the option of changing the number of days the model is required to hold, and changing the number of days the model must wait before buying again. So, a hold period and a sold period.</w:t>
      </w:r>
    </w:p>
  </w:comment>
  <w:comment w:author="David Hurley" w:id="27" w:date="2025-04-05T04:23:05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then that would translate into calculated fields showing the amount of profit compared to the average s&amp;p500 return from simply holding. Sorry forgot to say that</w:t>
      </w:r>
    </w:p>
  </w:comment>
  <w:comment w:author="Timothy Stewart" w:id="28" w:date="2025-04-06T17:27:28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w:t>
      </w:r>
    </w:p>
  </w:comment>
  <w:comment w:author="Timothy Stewart" w:id="0" w:date="2025-03-25T21:41:18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provide examples of what you are seeking.</w:t>
      </w:r>
    </w:p>
  </w:comment>
  <w:comment w:author="David Hurley" w:id="1" w:date="2025-03-26T21:18:40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 should just delete this line.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Sorry, I was thinking of trends that might come out of doing a project like this, but I think that doesn't really make sense.</w:t>
      </w:r>
    </w:p>
  </w:comment>
  <w:comment w:author="Timothy Stewart" w:id="2" w:date="2025-03-27T00:59:09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idea.  Please consider that part of your project omitted.</w:t>
      </w:r>
    </w:p>
  </w:comment>
  <w:comment w:author="Timothy Stewart" w:id="7" w:date="2025-03-25T21:33:55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more context here.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How will you address stationarity?  Addressing stationarity is crucial when working with stock data.   Ignoring non-stationarity can lead to unreliable predictions and inaccurate analysis.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What are the specific feature you intend to engineer. You listed daily, weekly, monthly candles, but these are data points.  Things like High, Low, Closing, etc. etc is that data you would have in your dataset.    Please provide more context here.  Are you going to build moving averages?  RSI indicator?  Other engineered features?  Or just use the value of the stock at close?</w:t>
      </w:r>
    </w:p>
  </w:comment>
  <w:comment w:author="David Hurley" w:id="8" w:date="2025-03-26T21:51:04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Stationarity is a new concept to me. We didn't do a lot of time based models in our classes. Please let me look into it and get back to you.</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 need to research if data points for those indicators can be downloaded or need to be engineered. There's probably a python library that has stock indicators that I could use. The main engineered feature would be the target features that I mentioned in the other comment.</w:t>
      </w:r>
    </w:p>
  </w:comment>
  <w:comment w:author="Timothy Stewart" w:id="9" w:date="2025-03-27T01:03:29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I'll wait to hear back from you on this.  For Stationarity, it is not too complex, but given this is a new concept, there are tons of resources online about this.  Your first step is to see if the data (features) are stationary or not. Most students use the Augmented Dickey-Fuller (ADF) test.</w:t>
      </w:r>
    </w:p>
  </w:comment>
  <w:comment w:author="David Hurley" w:id="10" w:date="2025-04-03T14:24:51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watched some videos about Stationarity and ADF. I think I have a handle on it and I will be making a point of addressing it in my project.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video below was the most helpful and will be my baseline, FYI</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https://www.youtube.com/watch?v=621MSxpYv60</w:t>
      </w:r>
    </w:p>
  </w:comment>
  <w:comment w:author="Timothy Stewart" w:id="11" w:date="2025-04-03T21:33:58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 you get stuck, let me know.  I highly recommend the Dickey-Fuller test as I suggested above.  thanks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A" w15:done="0"/>
  <w15:commentEx w15:paraId="0000013B" w15:paraIdParent="0000013A" w15:done="0"/>
  <w15:commentEx w15:paraId="0000013C" w15:paraIdParent="0000013A" w15:done="0"/>
  <w15:commentEx w15:paraId="00000148" w15:paraIdParent="0000013A" w15:done="0"/>
  <w15:commentEx w15:paraId="00000149" w15:paraIdParent="0000013A" w15:done="0"/>
  <w15:commentEx w15:paraId="0000014A" w15:done="0"/>
  <w15:commentEx w15:paraId="0000014B" w15:paraIdParent="0000014A" w15:done="0"/>
  <w15:commentEx w15:paraId="0000014C" w15:paraIdParent="0000014A" w15:done="0"/>
  <w15:commentEx w15:paraId="0000014D" w15:done="0"/>
  <w15:commentEx w15:paraId="0000014E" w15:paraIdParent="0000014D" w15:done="0"/>
  <w15:commentEx w15:paraId="0000014F" w15:paraIdParent="0000014D" w15:done="0"/>
  <w15:commentEx w15:paraId="00000150" w15:paraIdParent="0000014D" w15:done="0"/>
  <w15:commentEx w15:paraId="00000153" w15:done="0"/>
  <w15:commentEx w15:paraId="00000156" w15:paraIdParent="00000153" w15:done="0"/>
  <w15:commentEx w15:paraId="00000157" w15:paraIdParent="00000153" w15:done="0"/>
  <w15:commentEx w15:paraId="00000158" w15:paraIdParent="00000153" w15:done="0"/>
  <w15:commentEx w15:paraId="00000162" w15:paraIdParent="00000153" w15:done="0"/>
  <w15:commentEx w15:paraId="00000165" w15:paraIdParent="00000153" w15:done="0"/>
  <w15:commentEx w15:paraId="00000168" w15:paraIdParent="00000153" w15:done="0"/>
  <w15:commentEx w15:paraId="00000169" w15:paraIdParent="00000153" w15:done="0"/>
  <w15:commentEx w15:paraId="0000016A" w15:paraIdParent="00000153" w15:done="0"/>
  <w15:commentEx w15:paraId="0000016B" w15:done="0"/>
  <w15:commentEx w15:paraId="0000016E" w15:paraIdParent="0000016B" w15:done="0"/>
  <w15:commentEx w15:paraId="0000016F" w15:paraIdParent="0000016B" w15:done="0"/>
  <w15:commentEx w15:paraId="00000174" w15:done="0"/>
  <w15:commentEx w15:paraId="00000177" w15:paraIdParent="00000174" w15:done="0"/>
  <w15:commentEx w15:paraId="00000178" w15:paraIdParent="00000174" w15:done="0"/>
  <w15:commentEx w15:paraId="0000017C" w15:paraIdParent="00000174" w15:done="0"/>
  <w15:commentEx w15:paraId="0000017D" w15:paraIdParent="0000017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spacing w:after="194" w:line="259" w:lineRule="auto"/>
      <w:ind w:left="30" w:right="-30" w:firstLine="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spacing w:after="194" w:line="259" w:lineRule="auto"/>
      <w:ind w:left="30" w:right="-30" w:firstLine="0"/>
      <w:jc w:val="center"/>
      <w:rPr/>
    </w:pPr>
    <w:r w:rsidDel="00000000" w:rsidR="00000000" w:rsidRPr="00000000">
      <w:rPr/>
      <w:drawing>
        <wp:inline distB="0" distT="0" distL="0" distR="0">
          <wp:extent cx="5462588" cy="1505713"/>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62588" cy="15057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ind w:left="720" w:firstLine="0"/>
    </w:pPr>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image" Target="media/image2.png"/><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lEXOpmNqTI+xtLyrzIieDP4P5g==">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