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PariScore — Schéma routing global (v10.7, mai 2026)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888888" w:sz="12" w:space="8"/>
        </w:pBdr>
        <w:spacing w:after="80" w:before="80"/>
        <w:ind w:left="360"/>
      </w:pPr>
      <w:r>
        <w:rPr>
          <w:rFonts w:ascii="Arial" w:cs="Arial" w:eastAsia="Arial" w:hAnsi="Arial"/>
        </w:rPr>
        <w:t xml:space="preserve">Carte exhaustive des routes HTTP, cron jobs, SSE, sources externes, et flow Live Dashboard V2.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1. NAVIGATION FRONTEND (12 pages SPA)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Header nav (pariscore.html:4350)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├─ Accueil          → #page-accueil (hero, stats, CTA matchs)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├─ Hot Picks        → #page-hot-picks (top edge bets du jour)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├─ Matchs           → #page-matchs (tableau central, filtres, modale Live V2)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├─ Sure Bets        → #page-sure-bets (arbitrage opportunities)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├─ Comparateur      → #page-comparateur (cotes par bookmaker)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├─ Top Stratégies   → #page-strategies (Poisson/Edge/AI Scout cards)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├─ Prédictions IA   → #page-predictions (Gemini deep analysis)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├─ Historique       → #page-historique (backtest accuracy + P&amp;L)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├─ Tendances        → #page-tendances (BTTS, Over 2.5, séries)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├─ Alertes          → #page-alertes (config Telegram)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├─ Tarifs           → #page-tarifs (free / pro / annual)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├─ Guide            → #page-guide (doc utilisateur)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└─ Paramètres       → #page-parametres (theme, langue, scroll lock)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 BACKEND ROUTES (server.js, ~75 routes)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2.1 Data — Matches &amp;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Méthode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Fichier:Ligne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/api/v1/matches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7716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Tous matchs fusionnés (filtres ?league, ?day, ?live=true)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/api/v1/match-details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7807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Détail d'un match précis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/api/v1/leagues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7823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Liste 75 ligues configurées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/api/v1/stats/:id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7842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Stats équipe historiques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/api/v1/deep-stats/:id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7854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Full hydratation (ratings + Poisson + Squad)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/api/v1/team-logo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8168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Proxy logos équipes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/api/v1/team/:id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8282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Détail équipe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/api/v1/player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8241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Détail joueur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/api/v1/top-butteurs/:leagueId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9165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Top scorers ligue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2.2 Live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Méthode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Fichier:Ligne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/api/v1/live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 (SSE)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7690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EventStream live (heartbeat 30s, broadcast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live_patch</w:t>
            </w:r>
            <w:r>
              <w:rPr>
                <w:rFonts w:ascii="Arial" w:cs="Arial" w:eastAsia="Arial" w:hAnsi="Arial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matches_update</w:t>
            </w:r>
            <w:r>
              <w:rPr>
                <w:rFonts w:ascii="Arial" w:cs="Arial" w:eastAsia="Arial" w:hAnsi="Arial"/>
              </w:rPr>
              <w:t xml:space="preserve">)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/api/v1/live/bsd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8461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Liste matchs live (BSD enrichi) avec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?fresh=true</w:t>
            </w:r>
            <w:r>
              <w:rPr>
                <w:rFonts w:ascii="Arial" w:cs="Arial" w:eastAsia="Arial" w:hAnsi="Arial"/>
              </w:rPr>
              <w:t xml:space="preserve"> → force pollLiveScores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/api/v1/live/predictions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8507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Top 5 paris live ajustés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/api/v1/live-players/:id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8421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Top 3 joueurs live ratings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`/api/v1/live-dashboard/:matchId`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8433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Modal V2 — BSD detail + Sofa enrichment (Phase 1)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2.3 AI /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Méthode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Fichier:Ligne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/api/v1/insights/:id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9216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Insights complet (xG, forme, météo, blessures)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/api/v1/quick-scout/:id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10123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Quick-Scout AI rapide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/api/v1/deep-analysis-stream/:id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 (SSE)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10151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PowerScore stream Markdown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/api/v1/deep-analysis/:id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10294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PowerScore one-shot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/api/v1/predictions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8698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Prédictions IA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/api/v1/gemini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10429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Proxy Gemini sécurisé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/api/v1/gemini/test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9623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Test connectivité Gemini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/api/v1/ai-scout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9587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Top 5 value bets analysés Gemini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/api/v1/ai-quota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10092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Quota Gemini restant utilisateur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2.4 Stratégies &amp; odds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Méthode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Fichier:Ligne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/api/v1/strategies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8744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Liste stratégies dispo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/api/v1/top-strategy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8723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Top stratégie du jour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/api/v1/top-matches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8703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Top matchs du jour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/api/v1/hot-picks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8756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Hot picks edge max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/api/v1/sure-bets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8766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Arbitrage opportunities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/api/v1/arbitrage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8778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Calculateur arbitrage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/api/v1/trends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8789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Tendances BTTS/Over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/api/v1/history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8795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Archives matchs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/api/v1/accuracy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9108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Précision Over25/BTTS/Edge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/api/v1/accuracy/trends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9149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Évolution accuracy temps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/api/v1/accuracy/public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9155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Stats publiques landing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/api/v1/acca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9659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Combinés (parlay)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/api/v1/odds/:id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9847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Cotes détaillées match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/api/v1/bankroll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9115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Kelly criterion bankroll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2.5 Auth &amp; monétisation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Méthode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Fichier:Ligne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/api/v1/auth/login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8567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Connexion JWT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/api/v1/auth/register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8595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Inscription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/api/v1/auth/me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8623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Profil utilisateur courant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/api/v1/checkout/matchday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8635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Stripe checkout Matchday Pass €1,50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/api/v1/webhook/stripe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8659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Webhook Stripe (signature verify)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/api/v1/matchday/status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8687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Statut pass utilisateur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2.6 Alertes &amp; Telegram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Méthode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Fichier:Ligne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/api/v1/alerts/config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GET/POST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8806/8816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Config alertes utilisateur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/api/v1/alerts/history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8839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Historique alertes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/api/v1/telegram/test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8847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Test envoi message Telegram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2.7 Affiliates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Méthode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Fichier:Ligne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/api/v1/affiliates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GET/POST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8990/8996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CRUD codes affiliés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/api/v1/affiliate/click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9049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Track click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/api/v1/affiliate/stats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9066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Stats affiliés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/api/v1/affiliate/link/:code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9080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Resolve affiliate link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2.8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Méthode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Fichier:Ligne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/api/v1/admin/status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8857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Dashboard admin KPIs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/api/v1/admin/backtest-bsd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8884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Lance backtest BSD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/api/v1/admin/change-password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8969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Changer mot de passe admin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2.9 Cache &amp; 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Méthode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Fichier:Ligne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/api/v1/status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8350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Health check serveur (uptime, quota)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/api/v1/cache-status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8559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État caches mémoire/SQLite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/api/v1/guide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8368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Markdown guide utilisateur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/api/v1/refresh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10491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Force fetchOdds + fetchStats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/api/v1/rebuild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10469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Rebuild complet DB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/api/v1/force-refresh/:id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9484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Force refresh 1 match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/api/v1/force-hydrate/:id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9536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Force re-hydratation 1 match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/api/v1/click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8313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Track click bookmaker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/api/v1/test/enable-mock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8391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Active mock match dev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/api/v1/test/disable-mock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8408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Désactive mock match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2.10 Press / TV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Méthode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Fichier:Ligne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/api/v1/tv-channels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8512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Chaînes TV par date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/api/v1/press-conferences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8518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Conférences presse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</w:rPr>
        <w:t xml:space="preserve">2.11 RapidAPI bridges (legacy)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Méthode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Fichier:Ligne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/api/v1/rapidapi/parlay/test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9595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Test RapidAPI parlay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/api/v1/rapidapi/gameforecast/test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9603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Test RapidAPI gameforecast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/api/v1/rapidapi/dual-check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GET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9611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Dual API check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3. CRON &amp; BACKGROUND PROCESSES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Cron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Période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Fichier:Ligne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fetchOdds()</w:t>
            </w:r>
            <w:r>
              <w:rPr>
                <w:rFonts w:ascii="Arial" w:cs="Arial" w:eastAsia="Arial" w:hAnsi="Arial"/>
              </w:rPr>
              <w:t xml:space="preserve"> +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fetchStats()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Boot + intervalles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server.js — bootInit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Hydratation initiale (Odds 12h / Stats 6h)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archivePastMatches()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4h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11069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Déplace matchs terminés vers archives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autoPurgeDatabase()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11070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Purge ghosts FT/AET/elapsed&gt;120m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Cleanup SSE clients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(intra-loop)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11072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Ferme connexions SSE expirées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`pollLiveScores()`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60 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11077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BSD live + Sofa enrichment (Phase 1)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checkLineups()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11255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Compositions équipes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checkPressConferenceVideos()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11258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Vidéos conf presse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Mock match updater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10 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1115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Dev only — simule match live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 SSE CHANNELS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Émetteur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Payload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Consommateur frontend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live_patch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pollLiveScores (60s)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{patches: [{id, live_score, live_minute, live_intensity, live_xg, live_possession, ...}]}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Tableau matchs — patch diff in-place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matches_update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fetchOdds + fetchStats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{matches: [...]}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Reload complet tableau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heartbeat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toutes 30s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: keepalive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Maintien connexion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 SOURCES EXTERNES (data flow)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┌──────────────────────────────────────┐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server.js (Node, port 3000)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└────┬──────────┬──────────┬───────────┘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│          │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┌────────────────┘          │          └────────────────┐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▼                           ▼                           ▼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┌──────────────┐          ┌────────────────┐          ┌──────────────────┐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The Odds API │          │ API-Football    │          │ BSD/Bzzoiro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Free 500/mo  │          │ Free 100/jour   │          │ Token + sr_stats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40 bookies   │          │ Standings 6h    │          │ 28 ligues live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└──────────────┘          └────────────────┘          └──────────────────┘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▼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┌──────────────────┐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│ Gemini 1.5 Flash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│ Proxy /gemini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└──────────────────┘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  ▼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┌──────────────────┐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│ Stripe API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│ Matchday €1,50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└──────────────────┘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Phase 1 ajout (commit 179bc40) :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┌──────────────────────────────────────┐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│     server.js               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└────┬──────────────────────────────────┘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│ fetchSofaMicroserviceEnrichment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▼ Promise.all timeout 5s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┌─────────────────────────────────┐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│ pariscore-sofa (Python pserv)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│ 127.0.0.1:8765 (local)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│ http://pariscore-sofa:8765      │ (Render Phase 2)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│ ─ /find-match (resolve sofa_id)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│ ─ /match/:id/stats    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│ ─ /match/:id/momentum 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│ ─ /match/:id/shotmap  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│ ─ /match/:id/incidents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└────┬────────────────────────────┘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▼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┌──────────────────┐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│ api.sofascore.com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│ Cloudflare 403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│ bypassed via :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│ - Playwright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│ - tls_requests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│ - botasaurus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└──────────────────┘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 LIVE DASHBOARD V2 — Fallback chain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/api/v1/live-dashboard/:matchId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Frontend openLiveDetail(matchId)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▼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GET /api/v1/live-dashboard/:matchId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┌─────────────────────┴────────────────────┐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▼ Promise.all                              ▼ Promise.all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┌────────────────────┐                  ┌──────────────────────┐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fetchBSDEventDetail │                  │ fetchSofaMicroserviceEnrichment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- bsdFetch /events/{id}/ │            │ - resolveSofaEventId (cache 24h)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- sr_stats (possession,   │            │ - GET /find-match → sofa_event_id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attack, dangerous_attack,│            │ - GET /match/:sid/stats 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  ball_safe_pct)           │            │ - GET /match/:sid/momentum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- actual_home_xg/away_xg   │            │ - GET /match/:sid/shotmap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│ - Cache 25s               │            │ - Parse %strings → numbers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└────────────────────┘                  └──────────────────────┘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               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└────────────────────┬─────────────────────┘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▼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buildLiveDashboardPayload(match, detail)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+ Sofa override (if sofa data present)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▼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Payload DTO :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{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home_team, away_team, league, score, minute,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intensity,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possession {home, away},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shots {home, away},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shots_on_target {home, away},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corners {home, away},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xg {home, away},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momentum [{min, v}, ...],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shotmap [{minute, player, xg, xgot, x, y}, ...],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_source: 'bsd_sr_stats' | 'bsd_sr_stats+sofa'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}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▼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Frontend updateLiveDetailModal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- setText pour valeurs scalaires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- style.width % pour barres (transition .4s)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- drawLDMomentumSVG (line + rects)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- rows display:none si source null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7. POLLING &amp; CACHES (TTL)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Cache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TTL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Localisation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1EC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ODDS_CACHE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server.js:986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Cotes par bookmaker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API_CACHE_TTL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12 h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server.js:1251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API responses SQLite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BSD_EVENT_DETAIL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25 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server.js (Phase 1)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Live dashboard absorb 30s polling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SOFA_LIVE_STATS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60 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server.js — legacy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Sofascore direct (403 → unused)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F2F2F2" w:color="auto" w:val="clear"/>
              </w:rPr>
              <w:t xml:space="preserve">_sofaEventIdMapping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24 h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server.js (Phase 1)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bsd_XXX → sofa_event_id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Sofa microservice in-memory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30 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sofa-microservice.py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live/find-match/stats/momentum/shotmap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Frontend polling modal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30 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pariscore.html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</w:rPr>
              <w:t xml:space="preserve">setInterval refreshLiveDetailModal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 SÉCURITÉ — Middleware chain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request → CORS allow ALLOWED_ORIGIN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→ static file guard (block .env, database.json, history.json, .git)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→ path traversal protection (path.resolve startsWith __dirname)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→ JSON body limit 1 Mo (readBodyLimited)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→ JWT verify (route-specific via verifyJwt)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→ admin password check (route-specific)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→ route handler</w:t>
      </w:r>
    </w:p>
    <w:p>
      <w:pPr>
        <w:shd w:fill="F8F8F8" w:color="auto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→ response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9. PROCHAINES ROUTES PLANIFIÉES (Phase 2+)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>À implémenter selon roadmap CLAUDE.md :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/api/v1/sources/health</w:t>
      </w:r>
      <w:r>
        <w:rPr>
          <w:rFonts w:ascii="Arial" w:cs="Arial" w:eastAsia="Arial" w:hAnsi="Arial"/>
        </w:rPr>
        <w:t xml:space="preserve"> → check chaque provider + latence + quota (Routing report)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/api/v1/understat/match/:id</w:t>
      </w:r>
      <w:r>
        <w:rPr>
          <w:rFonts w:ascii="Arial" w:cs="Arial" w:eastAsia="Arial" w:hAnsi="Arial"/>
        </w:rPr>
        <w:t xml:space="preserve"> → xG post-match (rapport Understat scraper)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/api/v1/understat/forecast?league=X</w:t>
      </w:r>
      <w:r>
        <w:rPr>
          <w:rFonts w:ascii="Arial" w:cs="Arial" w:eastAsia="Arial" w:hAnsi="Arial"/>
        </w:rPr>
        <w:t xml:space="preserve"> → forecast 1X2 Understat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/api/v1/metrics</w:t>
      </w:r>
      <w:r>
        <w:rPr>
          <w:rFonts w:ascii="Arial" w:cs="Arial" w:eastAsia="Arial" w:hAnsi="Arial"/>
        </w:rPr>
        <w:t xml:space="preserve"> (Prometheus) → live_dispatch_total, latency_ms, degraded_ratio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/api/v1/affiliate/links</w:t>
      </w:r>
      <w:r>
        <w:rPr>
          <w:rFonts w:ascii="Arial" w:cs="Arial" w:eastAsia="Arial" w:hAnsi="Arial"/>
        </w:rPr>
        <w:t xml:space="preserve"> → CRUD complet liens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[ ]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/api/v1/users/me/preferences</w:t>
      </w:r>
      <w:r>
        <w:rPr>
          <w:rFonts w:ascii="Arial" w:cs="Arial" w:eastAsia="Arial" w:hAnsi="Arial"/>
        </w:rPr>
        <w:t xml:space="preserve"> → préférences UI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AAAAAA" w:sz="6" w:space="1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10. RÉFÉRENCES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Code : </w:t>
      </w:r>
      <w:hyperlink w:history="1" r:id="rIdzwweiwhar9_l5hpm2r4oa">
        <w:r>
          <w:rPr>
            <w:rFonts w:ascii="Arial" w:cs="Arial" w:eastAsia="Arial" w:hAnsi="Arial"/>
            <w:color w:val="1F6FEB"/>
            <w:u w:val="single"/>
          </w:rPr>
          <w:t xml:space="preserve">server.js</w:t>
        </w:r>
      </w:hyperlink>
      <w:r>
        <w:rPr>
          <w:rFonts w:ascii="Arial" w:cs="Arial" w:eastAsia="Arial" w:hAnsi="Arial"/>
        </w:rPr>
        <w:t xml:space="preserve">, </w:t>
      </w:r>
      <w:hyperlink w:history="1" r:id="rIdkwnibp8vmm_amhqpgzf5b">
        <w:r>
          <w:rPr>
            <w:rFonts w:ascii="Arial" w:cs="Arial" w:eastAsia="Arial" w:hAnsi="Arial"/>
            <w:color w:val="1F6FEB"/>
            <w:u w:val="single"/>
          </w:rPr>
          <w:t xml:space="preserve">pariscore.html</w:t>
        </w:r>
      </w:hyperlink>
      <w:r>
        <w:rPr>
          <w:rFonts w:ascii="Arial" w:cs="Arial" w:eastAsia="Arial" w:hAnsi="Arial"/>
        </w:rPr>
        <w:t xml:space="preserve">, </w:t>
      </w:r>
      <w:hyperlink w:history="1" r:id="rId_to5772qj8fuxj7bpewmn">
        <w:r>
          <w:rPr>
            <w:rFonts w:ascii="Arial" w:cs="Arial" w:eastAsia="Arial" w:hAnsi="Arial"/>
            <w:color w:val="1F6FEB"/>
            <w:u w:val="single"/>
          </w:rPr>
          <w:t xml:space="preserve">scripts/sofa-microservice.py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Configs : </w:t>
      </w:r>
      <w:hyperlink w:history="1" r:id="rIdngdd95apss2rpugegnemt">
        <w:r>
          <w:rPr>
            <w:rFonts w:ascii="Arial" w:cs="Arial" w:eastAsia="Arial" w:hAnsi="Arial"/>
            <w:color w:val="1F6FEB"/>
            <w:u w:val="single"/>
          </w:rPr>
          <w:t xml:space="preserve">render.yaml</w:t>
        </w:r>
      </w:hyperlink>
      <w:r>
        <w:rPr>
          <w:rFonts w:ascii="Arial" w:cs="Arial" w:eastAsia="Arial" w:hAnsi="Arial"/>
        </w:rPr>
        <w:t xml:space="preserve">, </w:t>
      </w:r>
      <w:hyperlink w:history="1" r:id="rIdildbtodb83lkw1f8urxaz">
        <w:r>
          <w:rPr>
            <w:rFonts w:ascii="Arial" w:cs="Arial" w:eastAsia="Arial" w:hAnsi="Arial"/>
            <w:color w:val="1F6FEB"/>
            <w:u w:val="single"/>
          </w:rPr>
          <w:t xml:space="preserve">bsd_config.json</w:t>
        </w:r>
      </w:hyperlink>
      <w:r>
        <w:rPr>
          <w:rFonts w:ascii="Arial" w:cs="Arial" w:eastAsia="Arial" w:hAnsi="Arial"/>
        </w:rPr>
        <w:t xml:space="preserve">, </w:t>
      </w:r>
      <w:hyperlink w:history="1" r:id="rId-rbuazcby8ypgmppwtj-n">
        <w:r>
          <w:rPr>
            <w:rFonts w:ascii="Arial" w:cs="Arial" w:eastAsia="Arial" w:hAnsi="Arial"/>
            <w:color w:val="1F6FEB"/>
            <w:u w:val="single"/>
          </w:rPr>
          <w:t xml:space="preserve">leagues_config.json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Études liées : </w:t>
      </w:r>
      <w:hyperlink w:history="1" r:id="rIdsf3bircrrhncr0wzbmgv4">
        <w:r>
          <w:rPr>
            <w:rFonts w:ascii="Arial" w:cs="Arial" w:eastAsia="Arial" w:hAnsi="Arial"/>
            <w:color w:val="1F6FEB"/>
            <w:u w:val="single"/>
          </w:rPr>
          <w:t xml:space="preserve">API-STUDY-FOOTBALL-2026.md</w:t>
        </w:r>
      </w:hyperlink>
      <w:r>
        <w:rPr>
          <w:rFonts w:ascii="Arial" w:cs="Arial" w:eastAsia="Arial" w:hAnsi="Arial"/>
        </w:rPr>
        <w:t xml:space="preserve">, </w:t>
      </w:r>
      <w:hyperlink w:history="1" r:id="rIdf1fiscamz8nsanyrj2tac">
        <w:r>
          <w:rPr>
            <w:rFonts w:ascii="Arial" w:cs="Arial" w:eastAsia="Arial" w:hAnsi="Arial"/>
            <w:color w:val="1F6FEB"/>
            <w:u w:val="single"/>
          </w:rPr>
          <w:t xml:space="preserve">ROUTING-LIVE-COVERAGE-2026.md</w:t>
        </w:r>
      </w:hyperlink>
      <w:r>
        <w:rPr>
          <w:rFonts w:ascii="Arial" w:cs="Arial" w:eastAsia="Arial" w:hAnsi="Arial"/>
        </w:rPr>
        <w:t xml:space="preserve">, </w:t>
      </w:r>
      <w:hyperlink w:history="1" r:id="rIdsrpelsaz3q1a-237vomoh">
        <w:r>
          <w:rPr>
            <w:rFonts w:ascii="Arial" w:cs="Arial" w:eastAsia="Arial" w:hAnsi="Arial"/>
            <w:color w:val="1F6FEB"/>
            <w:u w:val="single"/>
          </w:rPr>
          <w:t xml:space="preserve">SOFASCORE-WRAPPERS-ANALYSIS-2026.md</w:t>
        </w:r>
      </w:hyperlink>
      <w:r>
        <w:rPr>
          <w:rFonts w:ascii="Arial" w:cs="Arial" w:eastAsia="Arial" w:hAnsi="Arial"/>
        </w:rPr>
        <w:t xml:space="preserve">, </w:t>
      </w:r>
      <w:hyperlink w:history="1" r:id="rIdqxgwmsijpurnancrie6dp">
        <w:r>
          <w:rPr>
            <w:rFonts w:ascii="Arial" w:cs="Arial" w:eastAsia="Arial" w:hAnsi="Arial"/>
            <w:color w:val="1F6FEB"/>
            <w:u w:val="single"/>
          </w:rPr>
          <w:t xml:space="preserve">DEPLOY-SOFA-MICROSERVICE.md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Commits clés :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d971c6b</w:t>
      </w:r>
      <w:r>
        <w:rPr>
          <w:rFonts w:ascii="Arial" w:cs="Arial" w:eastAsia="Arial" w:hAnsi="Arial"/>
        </w:rPr>
        <w:t xml:space="preserve"> (Live filter restore),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f06072e</w:t>
      </w:r>
      <w:r>
        <w:rPr>
          <w:rFonts w:ascii="Arial" w:cs="Arial" w:eastAsia="Arial" w:hAnsi="Arial"/>
        </w:rPr>
        <w:t xml:space="preserve"> (BSD sr_stats route),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179bc40</w:t>
      </w:r>
      <w:r>
        <w:rPr>
          <w:rFonts w:ascii="Arial" w:cs="Arial" w:eastAsia="Arial" w:hAnsi="Arial"/>
        </w:rPr>
        <w:t xml:space="preserve"> (Sofa Phase 1 wire), </w:t>
      </w:r>
      <w:r>
        <w:rPr>
          <w:rFonts w:ascii="Consolas" w:cs="Consolas" w:eastAsia="Consolas" w:hAnsi="Consolas"/>
          <w:sz w:val="18"/>
          <w:szCs w:val="18"/>
          <w:shd w:fill="F2F2F2" w:color="auto" w:val="clear"/>
        </w:rPr>
        <w:t xml:space="preserve">a14f7aa</w:t>
      </w:r>
      <w:r>
        <w:rPr>
          <w:rFonts w:ascii="Arial" w:cs="Arial" w:eastAsia="Arial" w:hAnsi="Arial"/>
        </w:rPr>
        <w:t xml:space="preserve"> (Phase 2 deploy)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</w:rPr>
        <w:t xml:space="preserve">Document : `.context/ROUTING-SCHEMA-2026.md` — PariScore v10.7 — 12 mai 2026.</w:t>
      </w:r>
    </w:p>
    <w:p>
      <w:pPr>
        <w:spacing w:after="80"/>
      </w:pPr>
      <w:r>
        <w:rPr>
          <w:rFonts w:ascii="Arial" w:cs="Arial" w:eastAsia="Arial" w:hAnsi="Arial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wweiwhar9_l5hpm2r4oa" Type="http://schemas.openxmlformats.org/officeDocument/2006/relationships/hyperlink" Target="../server.js" TargetMode="External"/><Relationship Id="rIdkwnibp8vmm_amhqpgzf5b" Type="http://schemas.openxmlformats.org/officeDocument/2006/relationships/hyperlink" Target="../pariscore.html" TargetMode="External"/><Relationship Id="rId_to5772qj8fuxj7bpewmn" Type="http://schemas.openxmlformats.org/officeDocument/2006/relationships/hyperlink" Target="../scripts/sofa-microservice.py" TargetMode="External"/><Relationship Id="rIdngdd95apss2rpugegnemt" Type="http://schemas.openxmlformats.org/officeDocument/2006/relationships/hyperlink" Target="../render.yaml" TargetMode="External"/><Relationship Id="rIdildbtodb83lkw1f8urxaz" Type="http://schemas.openxmlformats.org/officeDocument/2006/relationships/hyperlink" Target="../bsd_config.json" TargetMode="External"/><Relationship Id="rId-rbuazcby8ypgmppwtj-n" Type="http://schemas.openxmlformats.org/officeDocument/2006/relationships/hyperlink" Target="../leagues_config.json" TargetMode="External"/><Relationship Id="rIdsf3bircrrhncr0wzbmgv4" Type="http://schemas.openxmlformats.org/officeDocument/2006/relationships/hyperlink" Target="API-STUDY-FOOTBALL-2026.md" TargetMode="External"/><Relationship Id="rIdf1fiscamz8nsanyrj2tac" Type="http://schemas.openxmlformats.org/officeDocument/2006/relationships/hyperlink" Target="ROUTING-LIVE-COVERAGE-2026.md" TargetMode="External"/><Relationship Id="rIdsrpelsaz3q1a-237vomoh" Type="http://schemas.openxmlformats.org/officeDocument/2006/relationships/hyperlink" Target="SOFASCORE-WRAPPERS-ANALYSIS-2026.md" TargetMode="External"/><Relationship Id="rIdqxgwmsijpurnancrie6dp" Type="http://schemas.openxmlformats.org/officeDocument/2006/relationships/hyperlink" Target="DEPLOY-SOFA-MICROSERVICE.md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ROUTING-SCHEMA-2026</dc:title>
  <dc:creator>PariScore</dc:creator>
  <cp:lastModifiedBy>Un-named</cp:lastModifiedBy>
  <cp:revision>1</cp:revision>
  <dcterms:created xsi:type="dcterms:W3CDTF">2026-05-12T13:36:45.984Z</dcterms:created>
  <dcterms:modified xsi:type="dcterms:W3CDTF">2026-05-12T13:36:45.988Z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