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D03F3" w14:textId="7BBE0B0D" w:rsidR="00585693" w:rsidRDefault="001A5FBD" w:rsidP="001A5FBD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529FEDA" wp14:editId="7F661827">
            <wp:extent cx="4511040" cy="2275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82D7" w14:textId="77777777" w:rsidR="001A5FBD" w:rsidRDefault="001A5FBD" w:rsidP="001A5FBD">
      <w:pPr>
        <w:jc w:val="center"/>
        <w:rPr>
          <w:rFonts w:ascii="Calibri" w:hAnsi="Calibri" w:cs="Calibri"/>
        </w:rPr>
      </w:pPr>
    </w:p>
    <w:p w14:paraId="59EBF139" w14:textId="77777777" w:rsidR="001A5FBD" w:rsidRDefault="001A5FBD" w:rsidP="001A5FBD">
      <w:pPr>
        <w:jc w:val="center"/>
        <w:rPr>
          <w:rFonts w:cs="Calibri"/>
        </w:rPr>
      </w:pPr>
    </w:p>
    <w:p w14:paraId="22CA3831" w14:textId="77777777" w:rsidR="006E1D43" w:rsidRDefault="006E1D43" w:rsidP="001A5FBD">
      <w:pPr>
        <w:jc w:val="center"/>
        <w:rPr>
          <w:rFonts w:cs="Calibri"/>
        </w:rPr>
      </w:pPr>
    </w:p>
    <w:p w14:paraId="697820F5" w14:textId="77777777" w:rsidR="006E1D43" w:rsidRDefault="006E1D43" w:rsidP="006E1D43">
      <w:pPr>
        <w:jc w:val="center"/>
        <w:rPr>
          <w:rFonts w:cs="Calibri"/>
          <w:sz w:val="32"/>
          <w:szCs w:val="32"/>
        </w:rPr>
      </w:pPr>
    </w:p>
    <w:p w14:paraId="38FDC36E" w14:textId="77777777" w:rsidR="006E1D43" w:rsidRDefault="006E1D43" w:rsidP="006E1D43">
      <w:pPr>
        <w:jc w:val="center"/>
        <w:rPr>
          <w:rFonts w:cs="Calibri"/>
          <w:sz w:val="32"/>
          <w:szCs w:val="32"/>
        </w:rPr>
      </w:pPr>
    </w:p>
    <w:p w14:paraId="5818EC5F" w14:textId="77777777" w:rsidR="00E939E5" w:rsidRPr="00E13709" w:rsidRDefault="00E939E5" w:rsidP="00E939E5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Fundamentos de Segurança Informática</w:t>
      </w:r>
    </w:p>
    <w:p w14:paraId="453E31C2" w14:textId="77777777" w:rsidR="006E1D43" w:rsidRDefault="006E1D43" w:rsidP="001A5FBD">
      <w:pPr>
        <w:jc w:val="center"/>
        <w:rPr>
          <w:rFonts w:cs="Calibri"/>
        </w:rPr>
      </w:pPr>
    </w:p>
    <w:p w14:paraId="074F21C5" w14:textId="77777777" w:rsidR="006E1D43" w:rsidRDefault="006E1D43" w:rsidP="001A5FBD">
      <w:pPr>
        <w:jc w:val="center"/>
        <w:rPr>
          <w:rFonts w:cs="Calibri"/>
        </w:rPr>
      </w:pPr>
    </w:p>
    <w:p w14:paraId="0353ACF3" w14:textId="77777777" w:rsidR="006E1D43" w:rsidRDefault="006E1D43" w:rsidP="001A5FBD">
      <w:pPr>
        <w:jc w:val="center"/>
        <w:rPr>
          <w:rFonts w:cs="Calibri"/>
        </w:rPr>
      </w:pPr>
    </w:p>
    <w:p w14:paraId="65757CD5" w14:textId="77777777" w:rsidR="006E1D43" w:rsidRDefault="006E1D43" w:rsidP="001A5FBD">
      <w:pPr>
        <w:jc w:val="center"/>
        <w:rPr>
          <w:rFonts w:cs="Calibri"/>
        </w:rPr>
      </w:pPr>
    </w:p>
    <w:p w14:paraId="0ADC91F3" w14:textId="77777777" w:rsidR="006E1D43" w:rsidRDefault="006E1D43" w:rsidP="001A5FBD">
      <w:pPr>
        <w:jc w:val="center"/>
        <w:rPr>
          <w:rFonts w:cs="Calibri"/>
        </w:rPr>
      </w:pPr>
    </w:p>
    <w:p w14:paraId="52706C75" w14:textId="77777777" w:rsidR="006E1D43" w:rsidRDefault="006E1D43" w:rsidP="001A5FBD">
      <w:pPr>
        <w:jc w:val="center"/>
        <w:rPr>
          <w:rFonts w:cs="Calibri"/>
        </w:rPr>
      </w:pPr>
    </w:p>
    <w:p w14:paraId="48A74580" w14:textId="77777777" w:rsidR="006E1D43" w:rsidRDefault="006E1D43" w:rsidP="001A5FBD">
      <w:pPr>
        <w:jc w:val="center"/>
        <w:rPr>
          <w:rFonts w:cs="Calibri"/>
        </w:rPr>
      </w:pPr>
    </w:p>
    <w:p w14:paraId="6ADEB137" w14:textId="77777777" w:rsidR="006E1D43" w:rsidRDefault="006E1D43" w:rsidP="001A5FBD">
      <w:pPr>
        <w:jc w:val="center"/>
        <w:rPr>
          <w:rFonts w:cs="Calibri"/>
        </w:rPr>
      </w:pPr>
    </w:p>
    <w:p w14:paraId="3C88EA54" w14:textId="7C4175AD" w:rsidR="006E1D43" w:rsidRDefault="006E1D43" w:rsidP="006E1D43">
      <w:pPr>
        <w:jc w:val="center"/>
        <w:rPr>
          <w:rFonts w:cs="Calibri"/>
        </w:rPr>
      </w:pPr>
      <w:r>
        <w:rPr>
          <w:rFonts w:cs="Calibri"/>
        </w:rPr>
        <w:t>LAMEGO, 2023</w:t>
      </w:r>
    </w:p>
    <w:p w14:paraId="6DE34B96" w14:textId="77777777" w:rsidR="006E1D43" w:rsidRDefault="006E1D43" w:rsidP="001A5FBD">
      <w:pPr>
        <w:jc w:val="center"/>
        <w:rPr>
          <w:rFonts w:cs="Calibri"/>
        </w:rPr>
      </w:pPr>
    </w:p>
    <w:p w14:paraId="4685AD34" w14:textId="77777777" w:rsidR="006E1D43" w:rsidRDefault="006E1D43" w:rsidP="001A5FBD">
      <w:pPr>
        <w:jc w:val="center"/>
        <w:rPr>
          <w:rFonts w:cs="Calibri"/>
        </w:rPr>
      </w:pPr>
    </w:p>
    <w:p w14:paraId="24C25FB4" w14:textId="77777777" w:rsidR="006E1D43" w:rsidRDefault="006E1D43" w:rsidP="001A5FBD">
      <w:pPr>
        <w:jc w:val="center"/>
        <w:rPr>
          <w:rFonts w:cs="Calibri"/>
        </w:rPr>
      </w:pPr>
    </w:p>
    <w:p w14:paraId="1B3AF9AD" w14:textId="77777777" w:rsidR="006E1D43" w:rsidRDefault="006E1D43" w:rsidP="001A5FBD">
      <w:pPr>
        <w:jc w:val="center"/>
        <w:rPr>
          <w:rFonts w:cs="Calibri"/>
        </w:rPr>
      </w:pPr>
    </w:p>
    <w:p w14:paraId="0FD0614E" w14:textId="77777777" w:rsidR="006E1D43" w:rsidRDefault="006E1D43" w:rsidP="006E1D4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C643F72" wp14:editId="1CE2CDE9">
            <wp:extent cx="4511040" cy="227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A648" w14:textId="77777777" w:rsidR="006E1D43" w:rsidRDefault="006E1D43" w:rsidP="006E1D43">
      <w:pPr>
        <w:jc w:val="center"/>
        <w:rPr>
          <w:rFonts w:ascii="Calibri" w:hAnsi="Calibri" w:cs="Calibri"/>
        </w:rPr>
      </w:pPr>
    </w:p>
    <w:p w14:paraId="33C4F3CB" w14:textId="77777777" w:rsidR="006E1D43" w:rsidRDefault="006E1D43" w:rsidP="006E1D43">
      <w:pPr>
        <w:jc w:val="center"/>
        <w:rPr>
          <w:rFonts w:cs="Calibri"/>
        </w:rPr>
      </w:pPr>
    </w:p>
    <w:p w14:paraId="25C99235" w14:textId="77777777" w:rsidR="006E1D43" w:rsidRDefault="006E1D43" w:rsidP="006E1D43">
      <w:pPr>
        <w:jc w:val="center"/>
        <w:rPr>
          <w:rFonts w:cs="Calibri"/>
        </w:rPr>
      </w:pPr>
    </w:p>
    <w:p w14:paraId="40FABE77" w14:textId="77777777" w:rsidR="006E1D43" w:rsidRDefault="006E1D43" w:rsidP="006E1D43">
      <w:pPr>
        <w:jc w:val="center"/>
        <w:rPr>
          <w:rFonts w:cs="Calibri"/>
          <w:sz w:val="32"/>
          <w:szCs w:val="32"/>
        </w:rPr>
      </w:pPr>
    </w:p>
    <w:p w14:paraId="6E69B272" w14:textId="77777777" w:rsidR="006E1D43" w:rsidRDefault="006E1D43" w:rsidP="006E1D43">
      <w:pPr>
        <w:jc w:val="center"/>
        <w:rPr>
          <w:rFonts w:cs="Calibri"/>
          <w:sz w:val="32"/>
          <w:szCs w:val="32"/>
        </w:rPr>
      </w:pPr>
    </w:p>
    <w:p w14:paraId="56C7FA48" w14:textId="762E5BD3" w:rsidR="006E1D43" w:rsidRPr="00E13709" w:rsidRDefault="004001BE" w:rsidP="006E1D43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Fundamentos de </w:t>
      </w:r>
      <w:r w:rsidR="00992A84">
        <w:rPr>
          <w:rFonts w:cs="Calibri"/>
          <w:sz w:val="32"/>
          <w:szCs w:val="32"/>
        </w:rPr>
        <w:t>S</w:t>
      </w:r>
      <w:r>
        <w:rPr>
          <w:rFonts w:cs="Calibri"/>
          <w:sz w:val="32"/>
          <w:szCs w:val="32"/>
        </w:rPr>
        <w:t xml:space="preserve">egurança </w:t>
      </w:r>
      <w:r w:rsidR="00992A84">
        <w:rPr>
          <w:rFonts w:cs="Calibri"/>
          <w:sz w:val="32"/>
          <w:szCs w:val="32"/>
        </w:rPr>
        <w:t>I</w:t>
      </w:r>
      <w:r>
        <w:rPr>
          <w:rFonts w:cs="Calibri"/>
          <w:sz w:val="32"/>
          <w:szCs w:val="32"/>
        </w:rPr>
        <w:t>nformática</w:t>
      </w:r>
    </w:p>
    <w:p w14:paraId="45837A8D" w14:textId="77777777" w:rsidR="006E1D43" w:rsidRDefault="006E1D43" w:rsidP="006E1D43">
      <w:pPr>
        <w:ind w:left="1440" w:firstLine="720"/>
        <w:rPr>
          <w:rFonts w:cs="Calibri"/>
        </w:rPr>
      </w:pPr>
    </w:p>
    <w:p w14:paraId="096F2A1C" w14:textId="6D80B4E7" w:rsidR="006E1D43" w:rsidRDefault="006E1D43" w:rsidP="006E1D43">
      <w:pPr>
        <w:ind w:left="1440" w:firstLine="720"/>
        <w:jc w:val="left"/>
        <w:rPr>
          <w:rFonts w:cs="Calibri"/>
        </w:rPr>
      </w:pPr>
      <w:r>
        <w:rPr>
          <w:rFonts w:cs="Calibri"/>
        </w:rPr>
        <w:t>Docente:</w:t>
      </w:r>
      <w:r w:rsidR="00027C6F">
        <w:rPr>
          <w:rFonts w:cs="Calibri"/>
        </w:rPr>
        <w:t xml:space="preserve"> Francisco Soares</w:t>
      </w:r>
    </w:p>
    <w:p w14:paraId="2E045885" w14:textId="23BF26ED" w:rsidR="006E1D43" w:rsidRDefault="006E1D43" w:rsidP="006E1D43">
      <w:pPr>
        <w:ind w:left="1440" w:firstLine="720"/>
        <w:jc w:val="left"/>
        <w:rPr>
          <w:rFonts w:cs="Calibri"/>
        </w:rPr>
      </w:pPr>
    </w:p>
    <w:p w14:paraId="762B86CA" w14:textId="7EDEDB9B" w:rsidR="006E1D43" w:rsidRDefault="006E1D43" w:rsidP="006E1D43">
      <w:pPr>
        <w:ind w:left="2880"/>
        <w:jc w:val="center"/>
        <w:rPr>
          <w:rFonts w:cs="Calibri"/>
        </w:rPr>
      </w:pPr>
      <w:r>
        <w:rPr>
          <w:rFonts w:cs="Calibri"/>
        </w:rPr>
        <w:t>Trabalho realizado por:</w:t>
      </w:r>
    </w:p>
    <w:p w14:paraId="2E0FDAB4" w14:textId="1B74F6FE" w:rsidR="0055715A" w:rsidRDefault="0055715A" w:rsidP="0055715A">
      <w:pPr>
        <w:ind w:left="2880"/>
        <w:jc w:val="center"/>
        <w:rPr>
          <w:rFonts w:cs="Calibri"/>
        </w:rPr>
      </w:pPr>
      <w:r>
        <w:rPr>
          <w:rFonts w:cs="Calibri"/>
        </w:rPr>
        <w:t xml:space="preserve">      David Couteiro (pv26016)</w:t>
      </w:r>
    </w:p>
    <w:p w14:paraId="50F5BCBF" w14:textId="5344A9B0" w:rsidR="006E1D43" w:rsidRDefault="006E1D43" w:rsidP="006E1D43">
      <w:pPr>
        <w:ind w:left="2880"/>
        <w:jc w:val="center"/>
        <w:rPr>
          <w:rFonts w:cs="Calibri"/>
        </w:rPr>
      </w:pPr>
      <w:r>
        <w:rPr>
          <w:rFonts w:cs="Calibri"/>
        </w:rPr>
        <w:t xml:space="preserve">     Pedro Almeida (pv26024)</w:t>
      </w:r>
    </w:p>
    <w:p w14:paraId="7E56D4F5" w14:textId="4515F452" w:rsidR="006E1D43" w:rsidRDefault="006E1D43" w:rsidP="006E1D43">
      <w:pPr>
        <w:ind w:left="2880" w:firstLine="720"/>
        <w:jc w:val="left"/>
        <w:rPr>
          <w:rFonts w:cs="Calibri"/>
        </w:rPr>
      </w:pPr>
      <w:r>
        <w:rPr>
          <w:rFonts w:cs="Calibri"/>
        </w:rPr>
        <w:t xml:space="preserve">                    </w:t>
      </w:r>
    </w:p>
    <w:p w14:paraId="6434B895" w14:textId="77777777" w:rsidR="006E1D43" w:rsidRDefault="006E1D43" w:rsidP="006E1D43">
      <w:pPr>
        <w:rPr>
          <w:rFonts w:cs="Calibri"/>
        </w:rPr>
      </w:pPr>
    </w:p>
    <w:p w14:paraId="50E75CA0" w14:textId="77777777" w:rsidR="006E1D43" w:rsidRDefault="006E1D43" w:rsidP="006E1D43">
      <w:pPr>
        <w:jc w:val="left"/>
        <w:rPr>
          <w:rFonts w:cs="Calibri"/>
        </w:rPr>
      </w:pPr>
    </w:p>
    <w:p w14:paraId="37D6060E" w14:textId="3F4BD0C0" w:rsidR="006E1D43" w:rsidRDefault="006E1D43" w:rsidP="006E1D43">
      <w:pPr>
        <w:jc w:val="center"/>
        <w:rPr>
          <w:rFonts w:cs="Calibri"/>
        </w:rPr>
      </w:pPr>
      <w:r>
        <w:rPr>
          <w:rFonts w:cs="Calibri"/>
        </w:rPr>
        <w:t>LAMEGO, 2023</w:t>
      </w:r>
    </w:p>
    <w:p w14:paraId="28B30B59" w14:textId="77777777" w:rsidR="006E1D43" w:rsidRDefault="006E1D43" w:rsidP="006E1D43">
      <w:pPr>
        <w:jc w:val="center"/>
        <w:rPr>
          <w:rFonts w:cs="Calibri"/>
        </w:rPr>
      </w:pPr>
    </w:p>
    <w:p w14:paraId="77C71B03" w14:textId="77777777" w:rsidR="006E1D43" w:rsidRDefault="006E1D43" w:rsidP="006E1D43">
      <w:pPr>
        <w:jc w:val="center"/>
        <w:rPr>
          <w:rFonts w:cs="Calibri"/>
        </w:rPr>
      </w:pPr>
    </w:p>
    <w:p w14:paraId="3910C8DA" w14:textId="77777777" w:rsidR="006E1D43" w:rsidRDefault="006E1D43" w:rsidP="001A5FBD">
      <w:pPr>
        <w:jc w:val="center"/>
        <w:rPr>
          <w:rFonts w:cs="Calibri"/>
        </w:rPr>
      </w:pPr>
    </w:p>
    <w:p w14:paraId="65F58378" w14:textId="77777777" w:rsidR="006E1D43" w:rsidRDefault="006E1D43" w:rsidP="001A5FBD">
      <w:pPr>
        <w:jc w:val="center"/>
        <w:rPr>
          <w:rFonts w:cs="Calibri"/>
        </w:rPr>
      </w:pPr>
    </w:p>
    <w:p w14:paraId="186EED36" w14:textId="4582CBF5" w:rsidR="006E1D43" w:rsidRPr="00A024E4" w:rsidRDefault="00CD798F" w:rsidP="006E1D43">
      <w:pPr>
        <w:rPr>
          <w:rFonts w:cs="Calibri"/>
          <w:b/>
          <w:bCs/>
        </w:rPr>
      </w:pPr>
      <w:r w:rsidRPr="00A024E4">
        <w:rPr>
          <w:rFonts w:cs="Calibri"/>
          <w:b/>
          <w:bCs/>
        </w:rPr>
        <w:t>ÍNDICE</w:t>
      </w:r>
    </w:p>
    <w:p w14:paraId="726F087F" w14:textId="77777777" w:rsidR="00CD798F" w:rsidRDefault="00CD798F" w:rsidP="006E1D43">
      <w:pPr>
        <w:rPr>
          <w:rFonts w:cs="Calibri"/>
        </w:rPr>
      </w:pPr>
    </w:p>
    <w:sdt>
      <w:sdtPr>
        <w:rPr>
          <w:rFonts w:ascii="Times New Roman" w:hAnsi="Times New Roman"/>
          <w:b w:val="0"/>
          <w:bCs w:val="0"/>
          <w:caps w:val="0"/>
          <w:sz w:val="26"/>
          <w:szCs w:val="22"/>
        </w:rPr>
        <w:id w:val="-4969593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95C71C7" w14:textId="39049ED3" w:rsidR="001C3626" w:rsidRDefault="00F64784">
          <w:pPr>
            <w:pStyle w:val="TOC1"/>
            <w:tabs>
              <w:tab w:val="left" w:pos="520"/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r>
            <w:rPr>
              <w:rFonts w:asciiTheme="majorHAnsi" w:eastAsiaTheme="majorEastAsia" w:hAnsiTheme="majorHAnsi" w:cstheme="majorBidi"/>
              <w:kern w:val="0"/>
              <w:sz w:val="24"/>
              <w:szCs w:val="24"/>
              <w:lang w:val="en-US"/>
            </w:rPr>
            <w:fldChar w:fldCharType="begin"/>
          </w:r>
          <w:r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kern w:val="0"/>
              <w:sz w:val="24"/>
              <w:szCs w:val="24"/>
              <w:lang w:val="en-US"/>
            </w:rPr>
            <w:fldChar w:fldCharType="separate"/>
          </w:r>
          <w:hyperlink w:anchor="_Toc138407539" w:history="1">
            <w:r w:rsidR="001C3626" w:rsidRPr="0005766C">
              <w:rPr>
                <w:rStyle w:val="Hyperlink"/>
                <w:noProof/>
              </w:rPr>
              <w:t>1.</w:t>
            </w:r>
            <w:r w:rsidR="001C362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1C3626" w:rsidRPr="0005766C">
              <w:rPr>
                <w:rStyle w:val="Hyperlink"/>
                <w:noProof/>
              </w:rPr>
              <w:t>INTRODUÇÃO</w:t>
            </w:r>
            <w:r w:rsidR="001C3626">
              <w:rPr>
                <w:noProof/>
                <w:webHidden/>
              </w:rPr>
              <w:tab/>
            </w:r>
            <w:r w:rsidR="001C3626">
              <w:rPr>
                <w:noProof/>
                <w:webHidden/>
              </w:rPr>
              <w:fldChar w:fldCharType="begin"/>
            </w:r>
            <w:r w:rsidR="001C3626">
              <w:rPr>
                <w:noProof/>
                <w:webHidden/>
              </w:rPr>
              <w:instrText xml:space="preserve"> PAGEREF _Toc138407539 \h </w:instrText>
            </w:r>
            <w:r w:rsidR="001C3626">
              <w:rPr>
                <w:noProof/>
                <w:webHidden/>
              </w:rPr>
            </w:r>
            <w:r w:rsidR="001C3626">
              <w:rPr>
                <w:noProof/>
                <w:webHidden/>
              </w:rPr>
              <w:fldChar w:fldCharType="separate"/>
            </w:r>
            <w:r w:rsidR="001C3626">
              <w:rPr>
                <w:noProof/>
                <w:webHidden/>
              </w:rPr>
              <w:t>6</w:t>
            </w:r>
            <w:r w:rsidR="001C3626">
              <w:rPr>
                <w:noProof/>
                <w:webHidden/>
              </w:rPr>
              <w:fldChar w:fldCharType="end"/>
            </w:r>
          </w:hyperlink>
        </w:p>
        <w:p w14:paraId="5A85B7B5" w14:textId="2BAAFA7B" w:rsidR="001C362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2"/>
              <w:szCs w:val="22"/>
              <w:lang w:eastAsia="pt-PT"/>
            </w:rPr>
          </w:pPr>
          <w:hyperlink w:anchor="_Toc138407540" w:history="1">
            <w:r w:rsidR="001C3626" w:rsidRPr="0005766C">
              <w:rPr>
                <w:rStyle w:val="Hyperlink"/>
                <w:noProof/>
                <w:lang w:eastAsia="pt-PT"/>
              </w:rPr>
              <w:t>1.1 Objetivo do Projeto</w:t>
            </w:r>
            <w:r w:rsidR="001C3626">
              <w:rPr>
                <w:noProof/>
                <w:webHidden/>
              </w:rPr>
              <w:tab/>
            </w:r>
            <w:r w:rsidR="001C3626">
              <w:rPr>
                <w:noProof/>
                <w:webHidden/>
              </w:rPr>
              <w:fldChar w:fldCharType="begin"/>
            </w:r>
            <w:r w:rsidR="001C3626">
              <w:rPr>
                <w:noProof/>
                <w:webHidden/>
              </w:rPr>
              <w:instrText xml:space="preserve"> PAGEREF _Toc138407540 \h </w:instrText>
            </w:r>
            <w:r w:rsidR="001C3626">
              <w:rPr>
                <w:noProof/>
                <w:webHidden/>
              </w:rPr>
            </w:r>
            <w:r w:rsidR="001C3626">
              <w:rPr>
                <w:noProof/>
                <w:webHidden/>
              </w:rPr>
              <w:fldChar w:fldCharType="separate"/>
            </w:r>
            <w:r w:rsidR="001C3626">
              <w:rPr>
                <w:noProof/>
                <w:webHidden/>
              </w:rPr>
              <w:t>6</w:t>
            </w:r>
            <w:r w:rsidR="001C3626">
              <w:rPr>
                <w:noProof/>
                <w:webHidden/>
              </w:rPr>
              <w:fldChar w:fldCharType="end"/>
            </w:r>
          </w:hyperlink>
        </w:p>
        <w:p w14:paraId="595C1551" w14:textId="56E5817B" w:rsidR="00F64784" w:rsidRDefault="00F64784">
          <w:r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14:paraId="1BBD9D22" w14:textId="77777777" w:rsidR="001A6500" w:rsidRPr="001A6500" w:rsidRDefault="001A6500" w:rsidP="001A6500">
      <w:pPr>
        <w:rPr>
          <w:rFonts w:cs="Calibri"/>
          <w:b/>
          <w:bCs/>
        </w:rPr>
      </w:pPr>
      <w:r w:rsidRPr="001A6500">
        <w:rPr>
          <w:rFonts w:cs="Calibri"/>
          <w:b/>
          <w:bCs/>
        </w:rPr>
        <w:t>Introdução</w:t>
      </w:r>
    </w:p>
    <w:p w14:paraId="5441DF8B" w14:textId="77777777" w:rsidR="001A6500" w:rsidRPr="001A6500" w:rsidRDefault="001A6500" w:rsidP="001A6500">
      <w:pPr>
        <w:ind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Objetivo do projeto</w:t>
      </w:r>
    </w:p>
    <w:p w14:paraId="7E29B3B1" w14:textId="77777777" w:rsidR="001A6500" w:rsidRPr="001A6500" w:rsidRDefault="001A6500" w:rsidP="001A6500">
      <w:pPr>
        <w:ind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Escopo do projeto</w:t>
      </w:r>
    </w:p>
    <w:p w14:paraId="20DF8DE1" w14:textId="77777777" w:rsidR="001A6500" w:rsidRPr="001A6500" w:rsidRDefault="001A6500" w:rsidP="001A6500">
      <w:pPr>
        <w:ind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Descrição da empresa "Marketing Repolhos"</w:t>
      </w:r>
    </w:p>
    <w:p w14:paraId="3B52BEE4" w14:textId="77777777" w:rsidR="001A6500" w:rsidRPr="00A53DDB" w:rsidRDefault="001A6500" w:rsidP="00921A3C">
      <w:pPr>
        <w:rPr>
          <w:rFonts w:cs="Calibri"/>
          <w:b/>
          <w:bCs/>
        </w:rPr>
      </w:pPr>
      <w:r w:rsidRPr="00A53DDB">
        <w:rPr>
          <w:rFonts w:cs="Calibri"/>
          <w:b/>
          <w:bCs/>
        </w:rPr>
        <w:t xml:space="preserve">Componente de Ataque </w:t>
      </w:r>
    </w:p>
    <w:p w14:paraId="7071F59C" w14:textId="77777777" w:rsidR="001A6500" w:rsidRPr="001A6500" w:rsidRDefault="001A6500" w:rsidP="001521F8">
      <w:pPr>
        <w:ind w:left="720"/>
        <w:rPr>
          <w:rFonts w:cs="Calibri"/>
          <w:b/>
          <w:bCs/>
        </w:rPr>
      </w:pPr>
      <w:r w:rsidRPr="001A6500">
        <w:rPr>
          <w:rFonts w:cs="Calibri"/>
          <w:b/>
          <w:bCs/>
        </w:rPr>
        <w:t>2.1 Identificação de Vulnerabilidades</w:t>
      </w:r>
    </w:p>
    <w:p w14:paraId="5EE85822" w14:textId="77777777" w:rsidR="001A6500" w:rsidRPr="001A6500" w:rsidRDefault="001A6500" w:rsidP="001521F8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Exploração da porta 22 (SSH) aberta</w:t>
      </w:r>
    </w:p>
    <w:p w14:paraId="1289F0F0" w14:textId="17DD4134" w:rsidR="001A6500" w:rsidRPr="001A6500" w:rsidRDefault="001A6500" w:rsidP="001521F8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 xml:space="preserve">Uso da </w:t>
      </w:r>
      <w:proofErr w:type="spellStart"/>
      <w:r w:rsidRPr="001A6500">
        <w:rPr>
          <w:rFonts w:cs="Calibri"/>
          <w:i/>
          <w:iCs/>
        </w:rPr>
        <w:t>wordlist</w:t>
      </w:r>
      <w:proofErr w:type="spellEnd"/>
      <w:r w:rsidRPr="001A6500">
        <w:rPr>
          <w:rFonts w:cs="Calibri"/>
          <w:i/>
          <w:iCs/>
        </w:rPr>
        <w:t xml:space="preserve"> rockyou.txt para ataque de </w:t>
      </w:r>
      <w:proofErr w:type="spellStart"/>
      <w:r w:rsidR="00E03CAE" w:rsidRPr="00E03CAE">
        <w:rPr>
          <w:rFonts w:cs="Calibri"/>
          <w:i/>
          <w:iCs/>
        </w:rPr>
        <w:t>bruteforce</w:t>
      </w:r>
      <w:proofErr w:type="spellEnd"/>
    </w:p>
    <w:p w14:paraId="50ECDFD5" w14:textId="77777777" w:rsidR="001A6500" w:rsidRPr="001A6500" w:rsidRDefault="001A6500" w:rsidP="001521F8">
      <w:pPr>
        <w:ind w:left="720"/>
        <w:rPr>
          <w:rFonts w:cs="Calibri"/>
          <w:b/>
          <w:bCs/>
        </w:rPr>
      </w:pPr>
      <w:r w:rsidRPr="001A6500">
        <w:rPr>
          <w:rFonts w:cs="Calibri"/>
          <w:b/>
          <w:bCs/>
        </w:rPr>
        <w:t>2.2 Resultados do Ataque</w:t>
      </w:r>
    </w:p>
    <w:p w14:paraId="2A53D482" w14:textId="77777777" w:rsidR="001A6500" w:rsidRPr="001A6500" w:rsidRDefault="001A6500" w:rsidP="001521F8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Consequências do acesso não autorizado ao website</w:t>
      </w:r>
    </w:p>
    <w:p w14:paraId="6D0C48CE" w14:textId="77777777" w:rsidR="001A6500" w:rsidRPr="001A6500" w:rsidRDefault="001A6500" w:rsidP="001521F8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Identificação de informações sensíveis comprometidas</w:t>
      </w:r>
    </w:p>
    <w:p w14:paraId="0B51EEEA" w14:textId="77777777" w:rsidR="001A6500" w:rsidRPr="00A53DDB" w:rsidRDefault="001A6500" w:rsidP="00F93969">
      <w:pPr>
        <w:rPr>
          <w:rFonts w:cs="Calibri"/>
          <w:b/>
          <w:bCs/>
        </w:rPr>
      </w:pPr>
      <w:r w:rsidRPr="00A53DDB">
        <w:rPr>
          <w:rFonts w:cs="Calibri"/>
          <w:b/>
          <w:bCs/>
        </w:rPr>
        <w:t xml:space="preserve">Componente de Defesa </w:t>
      </w:r>
    </w:p>
    <w:p w14:paraId="2697E673" w14:textId="77777777" w:rsidR="00E03CAE" w:rsidRDefault="00E03CAE" w:rsidP="00A53DDB">
      <w:pPr>
        <w:ind w:left="720"/>
        <w:rPr>
          <w:rFonts w:cs="Calibri"/>
          <w:b/>
          <w:bCs/>
        </w:rPr>
      </w:pPr>
    </w:p>
    <w:p w14:paraId="61474605" w14:textId="66C1744F" w:rsidR="001A6500" w:rsidRPr="001A6500" w:rsidRDefault="001A6500" w:rsidP="00A53DDB">
      <w:pPr>
        <w:ind w:left="720"/>
        <w:rPr>
          <w:rFonts w:cs="Calibri"/>
          <w:b/>
          <w:bCs/>
        </w:rPr>
      </w:pPr>
      <w:r w:rsidRPr="001A6500">
        <w:rPr>
          <w:rFonts w:cs="Calibri"/>
          <w:b/>
          <w:bCs/>
        </w:rPr>
        <w:t>3.1 Resposta à Deteção do Ataque</w:t>
      </w:r>
    </w:p>
    <w:p w14:paraId="065624CE" w14:textId="77777777" w:rsidR="001A6500" w:rsidRPr="001A6500" w:rsidRDefault="001A6500" w:rsidP="00A53DDB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Restrição do tráfego proveniente do IP do atacante</w:t>
      </w:r>
    </w:p>
    <w:p w14:paraId="31CEB766" w14:textId="77777777" w:rsidR="001A6500" w:rsidRPr="001A6500" w:rsidRDefault="001A6500" w:rsidP="00A53DDB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 xml:space="preserve">Fecho da porta 22 </w:t>
      </w:r>
    </w:p>
    <w:p w14:paraId="625E7F3F" w14:textId="77777777" w:rsidR="001A6500" w:rsidRPr="001A6500" w:rsidRDefault="001A6500" w:rsidP="00A53DDB">
      <w:pPr>
        <w:ind w:left="720"/>
        <w:rPr>
          <w:rFonts w:cs="Calibri"/>
          <w:b/>
          <w:bCs/>
        </w:rPr>
      </w:pPr>
      <w:r w:rsidRPr="001A6500">
        <w:rPr>
          <w:rFonts w:cs="Calibri"/>
          <w:b/>
          <w:bCs/>
        </w:rPr>
        <w:t>3.2 Medidas de Segurança Implementadas</w:t>
      </w:r>
    </w:p>
    <w:p w14:paraId="5E4480C2" w14:textId="77777777" w:rsidR="001A6500" w:rsidRPr="001A6500" w:rsidRDefault="001A6500" w:rsidP="00A53DDB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Controles de acesso adicionais</w:t>
      </w:r>
    </w:p>
    <w:p w14:paraId="050C6966" w14:textId="33480798" w:rsidR="001A6500" w:rsidRPr="001A6500" w:rsidRDefault="001A6500" w:rsidP="00A53DDB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Monito</w:t>
      </w:r>
      <w:r w:rsidR="00A27319">
        <w:rPr>
          <w:rFonts w:cs="Calibri"/>
          <w:i/>
          <w:iCs/>
        </w:rPr>
        <w:t>rização</w:t>
      </w:r>
      <w:r w:rsidRPr="001A6500">
        <w:rPr>
          <w:rFonts w:cs="Calibri"/>
          <w:i/>
          <w:iCs/>
        </w:rPr>
        <w:t xml:space="preserve"> contínu</w:t>
      </w:r>
      <w:r w:rsidR="00A27319">
        <w:rPr>
          <w:rFonts w:cs="Calibri"/>
          <w:i/>
          <w:iCs/>
        </w:rPr>
        <w:t>a</w:t>
      </w:r>
      <w:r w:rsidRPr="001A6500">
        <w:rPr>
          <w:rFonts w:cs="Calibri"/>
          <w:i/>
          <w:iCs/>
        </w:rPr>
        <w:t xml:space="preserve"> do tráfego e atividades suspeitas</w:t>
      </w:r>
    </w:p>
    <w:p w14:paraId="48341624" w14:textId="77777777" w:rsidR="001A6500" w:rsidRPr="00A53DDB" w:rsidRDefault="001A6500" w:rsidP="00921A3C">
      <w:pPr>
        <w:rPr>
          <w:rFonts w:cs="Calibri"/>
          <w:b/>
          <w:bCs/>
        </w:rPr>
      </w:pPr>
      <w:r w:rsidRPr="00A53DDB">
        <w:rPr>
          <w:rFonts w:cs="Calibri"/>
          <w:b/>
          <w:bCs/>
        </w:rPr>
        <w:lastRenderedPageBreak/>
        <w:t xml:space="preserve">Componente de Auditoria </w:t>
      </w:r>
    </w:p>
    <w:p w14:paraId="114243BD" w14:textId="77777777" w:rsidR="001A6500" w:rsidRPr="001A6500" w:rsidRDefault="001A6500" w:rsidP="00A53DDB">
      <w:pPr>
        <w:ind w:left="720"/>
        <w:rPr>
          <w:rFonts w:cs="Calibri"/>
          <w:b/>
          <w:bCs/>
        </w:rPr>
      </w:pPr>
      <w:r w:rsidRPr="001A6500">
        <w:rPr>
          <w:rFonts w:cs="Calibri"/>
          <w:b/>
          <w:bCs/>
        </w:rPr>
        <w:t>4.1 Objetivos da Auditoria</w:t>
      </w:r>
    </w:p>
    <w:p w14:paraId="362D6946" w14:textId="77777777" w:rsidR="001A6500" w:rsidRPr="001A6500" w:rsidRDefault="001A6500" w:rsidP="00A53DDB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Verificar a eficácia das medidas de segurança</w:t>
      </w:r>
    </w:p>
    <w:p w14:paraId="072C8471" w14:textId="77777777" w:rsidR="001A6500" w:rsidRPr="001A6500" w:rsidRDefault="001A6500" w:rsidP="00A53DDB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 xml:space="preserve">Avaliar a extensão do dano causado pelo ataque </w:t>
      </w:r>
    </w:p>
    <w:p w14:paraId="51E186A4" w14:textId="77777777" w:rsidR="001A6500" w:rsidRPr="001A6500" w:rsidRDefault="001A6500" w:rsidP="00A53DDB">
      <w:pPr>
        <w:ind w:left="720"/>
        <w:rPr>
          <w:rFonts w:cs="Calibri"/>
          <w:b/>
          <w:bCs/>
        </w:rPr>
      </w:pPr>
      <w:r w:rsidRPr="001A6500">
        <w:rPr>
          <w:rFonts w:cs="Calibri"/>
          <w:b/>
          <w:bCs/>
        </w:rPr>
        <w:t>4.2 Métodos de Auditoria</w:t>
      </w:r>
    </w:p>
    <w:p w14:paraId="53F72622" w14:textId="77777777" w:rsidR="001A6500" w:rsidRPr="001A6500" w:rsidRDefault="001A6500" w:rsidP="00A53DDB">
      <w:pPr>
        <w:ind w:left="720" w:firstLine="720"/>
        <w:rPr>
          <w:rFonts w:cs="Calibri"/>
        </w:rPr>
      </w:pPr>
      <w:r w:rsidRPr="001A6500">
        <w:rPr>
          <w:rFonts w:cs="Calibri"/>
        </w:rPr>
        <w:t xml:space="preserve">Análise de registos de acesso e </w:t>
      </w:r>
      <w:proofErr w:type="spellStart"/>
      <w:r w:rsidRPr="001A6500">
        <w:rPr>
          <w:rFonts w:cs="Calibri"/>
        </w:rPr>
        <w:t>logs</w:t>
      </w:r>
      <w:proofErr w:type="spellEnd"/>
      <w:r w:rsidRPr="001A6500">
        <w:rPr>
          <w:rFonts w:cs="Calibri"/>
        </w:rPr>
        <w:t xml:space="preserve"> do sistema</w:t>
      </w:r>
    </w:p>
    <w:p w14:paraId="4B7EB70D" w14:textId="77777777" w:rsidR="001A6500" w:rsidRPr="001A6500" w:rsidRDefault="001A6500" w:rsidP="00A53DDB">
      <w:pPr>
        <w:ind w:left="720" w:firstLine="720"/>
        <w:rPr>
          <w:rFonts w:cs="Calibri"/>
        </w:rPr>
      </w:pPr>
      <w:r w:rsidRPr="001A6500">
        <w:rPr>
          <w:rFonts w:cs="Calibri"/>
        </w:rPr>
        <w:t xml:space="preserve">Revisão das configurações de segurança </w:t>
      </w:r>
    </w:p>
    <w:p w14:paraId="57413940" w14:textId="77777777" w:rsidR="001A6500" w:rsidRPr="001A6500" w:rsidRDefault="001A6500" w:rsidP="00A53DDB">
      <w:pPr>
        <w:ind w:left="720"/>
        <w:rPr>
          <w:rFonts w:cs="Calibri"/>
          <w:b/>
          <w:bCs/>
        </w:rPr>
      </w:pPr>
      <w:r w:rsidRPr="001A6500">
        <w:rPr>
          <w:rFonts w:cs="Calibri"/>
          <w:b/>
          <w:bCs/>
        </w:rPr>
        <w:t>4.3 Resultados da Auditoria</w:t>
      </w:r>
    </w:p>
    <w:p w14:paraId="7C3E29AF" w14:textId="77777777" w:rsidR="001A6500" w:rsidRPr="001A6500" w:rsidRDefault="001A6500" w:rsidP="00A53DDB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Identificação de lacunas na segurança</w:t>
      </w:r>
    </w:p>
    <w:p w14:paraId="77D20BD1" w14:textId="77777777" w:rsidR="001A6500" w:rsidRPr="001A6500" w:rsidRDefault="001A6500" w:rsidP="00A53DDB">
      <w:pPr>
        <w:ind w:left="720"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Recomendações para melhorias futuras</w:t>
      </w:r>
    </w:p>
    <w:p w14:paraId="501C4AD5" w14:textId="77777777" w:rsidR="001A6500" w:rsidRPr="001A6500" w:rsidRDefault="001A6500" w:rsidP="001A6500">
      <w:pPr>
        <w:rPr>
          <w:rFonts w:cs="Calibri"/>
          <w:b/>
          <w:bCs/>
        </w:rPr>
      </w:pPr>
      <w:r w:rsidRPr="001A6500">
        <w:rPr>
          <w:rFonts w:cs="Calibri"/>
          <w:b/>
          <w:bCs/>
        </w:rPr>
        <w:t>Conclusão</w:t>
      </w:r>
    </w:p>
    <w:p w14:paraId="686FBB99" w14:textId="77777777" w:rsidR="001A6500" w:rsidRPr="001A6500" w:rsidRDefault="001A6500" w:rsidP="001A6500">
      <w:pPr>
        <w:ind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Sumarização dos principais resultados e lições aprendidas</w:t>
      </w:r>
    </w:p>
    <w:p w14:paraId="217CBDD7" w14:textId="77777777" w:rsidR="001A6500" w:rsidRPr="001A6500" w:rsidRDefault="001A6500" w:rsidP="00582788">
      <w:pPr>
        <w:ind w:firstLine="720"/>
        <w:rPr>
          <w:rFonts w:cs="Calibri"/>
          <w:i/>
          <w:iCs/>
        </w:rPr>
      </w:pPr>
      <w:r w:rsidRPr="001A6500">
        <w:rPr>
          <w:rFonts w:cs="Calibri"/>
          <w:i/>
          <w:iCs/>
        </w:rPr>
        <w:t>Considerações finais sobre a segurança informática da empresa "Marketing Repolhos"</w:t>
      </w:r>
    </w:p>
    <w:p w14:paraId="2D9E09AF" w14:textId="49549B17" w:rsidR="00444DEA" w:rsidRDefault="00444DEA">
      <w:pPr>
        <w:rPr>
          <w:rFonts w:cs="Calibri"/>
        </w:rPr>
      </w:pPr>
      <w:r>
        <w:rPr>
          <w:rFonts w:cs="Calibri"/>
        </w:rPr>
        <w:br w:type="page"/>
      </w:r>
    </w:p>
    <w:p w14:paraId="0393E7B6" w14:textId="26A8EEE1" w:rsidR="00444DEA" w:rsidRPr="00A024E4" w:rsidRDefault="00E13709">
      <w:pPr>
        <w:pStyle w:val="TableofFigures"/>
        <w:tabs>
          <w:tab w:val="right" w:pos="9350"/>
        </w:tabs>
        <w:rPr>
          <w:rFonts w:ascii="Times New Roman" w:hAnsi="Times New Roman" w:cs="Calibri"/>
          <w:b/>
          <w:bCs/>
          <w:sz w:val="26"/>
        </w:rPr>
      </w:pPr>
      <w:r w:rsidRPr="00A024E4">
        <w:rPr>
          <w:rFonts w:cs="Calibri"/>
          <w:b/>
          <w:bCs/>
          <w:sz w:val="26"/>
        </w:rPr>
        <w:lastRenderedPageBreak/>
        <w:t>índice de imagens</w:t>
      </w:r>
    </w:p>
    <w:p w14:paraId="76CC5FAE" w14:textId="77777777" w:rsidR="00E13709" w:rsidRDefault="00E13709">
      <w:pPr>
        <w:pStyle w:val="TableofFigures"/>
        <w:tabs>
          <w:tab w:val="right" w:pos="9350"/>
        </w:tabs>
        <w:rPr>
          <w:rFonts w:cs="Calibri"/>
          <w:sz w:val="26"/>
        </w:rPr>
      </w:pPr>
    </w:p>
    <w:p w14:paraId="611F03CA" w14:textId="77777777" w:rsidR="00E13709" w:rsidRDefault="00E13709">
      <w:pPr>
        <w:pStyle w:val="TableofFigures"/>
        <w:tabs>
          <w:tab w:val="right" w:pos="9350"/>
        </w:tabs>
        <w:rPr>
          <w:rFonts w:cs="Calibri"/>
          <w:sz w:val="26"/>
        </w:rPr>
      </w:pPr>
    </w:p>
    <w:p w14:paraId="1F51C048" w14:textId="61B79456" w:rsidR="004F6141" w:rsidRDefault="00FF077D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r>
        <w:rPr>
          <w:rFonts w:cs="Calibri"/>
          <w:smallCaps w:val="0"/>
        </w:rPr>
        <w:fldChar w:fldCharType="begin"/>
      </w:r>
      <w:r>
        <w:rPr>
          <w:rFonts w:cs="Calibri"/>
          <w:smallCaps w:val="0"/>
        </w:rPr>
        <w:instrText xml:space="preserve"> TOC \h \z \c "Figura" </w:instrText>
      </w:r>
      <w:r>
        <w:rPr>
          <w:rFonts w:cs="Calibri"/>
          <w:smallCaps w:val="0"/>
        </w:rPr>
        <w:fldChar w:fldCharType="separate"/>
      </w:r>
      <w:hyperlink w:anchor="_Toc138197775" w:history="1">
        <w:r w:rsidR="004F6141" w:rsidRPr="002C3F8B">
          <w:rPr>
            <w:rStyle w:val="Hyperlink"/>
            <w:noProof/>
          </w:rPr>
          <w:t>Figura 1 - Modelo ER da base de dados da ARCL efetuada no TOAD Data Modeler</w:t>
        </w:r>
        <w:r w:rsidR="004F6141">
          <w:rPr>
            <w:noProof/>
            <w:webHidden/>
          </w:rPr>
          <w:tab/>
        </w:r>
        <w:r w:rsidR="004F6141">
          <w:rPr>
            <w:noProof/>
            <w:webHidden/>
          </w:rPr>
          <w:fldChar w:fldCharType="begin"/>
        </w:r>
        <w:r w:rsidR="004F6141">
          <w:rPr>
            <w:noProof/>
            <w:webHidden/>
          </w:rPr>
          <w:instrText xml:space="preserve"> PAGEREF _Toc138197775 \h </w:instrText>
        </w:r>
        <w:r w:rsidR="004F6141">
          <w:rPr>
            <w:noProof/>
            <w:webHidden/>
          </w:rPr>
        </w:r>
        <w:r w:rsidR="004F6141">
          <w:rPr>
            <w:noProof/>
            <w:webHidden/>
          </w:rPr>
          <w:fldChar w:fldCharType="separate"/>
        </w:r>
        <w:r w:rsidR="004F6141">
          <w:rPr>
            <w:noProof/>
            <w:webHidden/>
          </w:rPr>
          <w:t>8</w:t>
        </w:r>
        <w:r w:rsidR="004F6141">
          <w:rPr>
            <w:noProof/>
            <w:webHidden/>
          </w:rPr>
          <w:fldChar w:fldCharType="end"/>
        </w:r>
      </w:hyperlink>
    </w:p>
    <w:p w14:paraId="1E4A4D5F" w14:textId="64BCB661" w:rsidR="004F6141" w:rsidRDefault="00000000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138197776" w:history="1">
        <w:r w:rsidR="004F6141" w:rsidRPr="002C3F8B">
          <w:rPr>
            <w:rStyle w:val="Hyperlink"/>
            <w:noProof/>
          </w:rPr>
          <w:t>Figura 2 - Form Login</w:t>
        </w:r>
        <w:r w:rsidR="004F6141">
          <w:rPr>
            <w:noProof/>
            <w:webHidden/>
          </w:rPr>
          <w:tab/>
        </w:r>
        <w:r w:rsidR="004F6141">
          <w:rPr>
            <w:noProof/>
            <w:webHidden/>
          </w:rPr>
          <w:fldChar w:fldCharType="begin"/>
        </w:r>
        <w:r w:rsidR="004F6141">
          <w:rPr>
            <w:noProof/>
            <w:webHidden/>
          </w:rPr>
          <w:instrText xml:space="preserve"> PAGEREF _Toc138197776 \h </w:instrText>
        </w:r>
        <w:r w:rsidR="004F6141">
          <w:rPr>
            <w:noProof/>
            <w:webHidden/>
          </w:rPr>
        </w:r>
        <w:r w:rsidR="004F6141">
          <w:rPr>
            <w:noProof/>
            <w:webHidden/>
          </w:rPr>
          <w:fldChar w:fldCharType="separate"/>
        </w:r>
        <w:r w:rsidR="004F6141">
          <w:rPr>
            <w:noProof/>
            <w:webHidden/>
          </w:rPr>
          <w:t>11</w:t>
        </w:r>
        <w:r w:rsidR="004F6141">
          <w:rPr>
            <w:noProof/>
            <w:webHidden/>
          </w:rPr>
          <w:fldChar w:fldCharType="end"/>
        </w:r>
      </w:hyperlink>
    </w:p>
    <w:p w14:paraId="2386E65E" w14:textId="6CBA616B" w:rsidR="004F6141" w:rsidRDefault="00000000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138197777" w:history="1">
        <w:r w:rsidR="004F6141" w:rsidRPr="002C3F8B">
          <w:rPr>
            <w:rStyle w:val="Hyperlink"/>
            <w:noProof/>
          </w:rPr>
          <w:t>Figura 3 - Form Registar</w:t>
        </w:r>
        <w:r w:rsidR="004F6141">
          <w:rPr>
            <w:noProof/>
            <w:webHidden/>
          </w:rPr>
          <w:tab/>
        </w:r>
        <w:r w:rsidR="004F6141">
          <w:rPr>
            <w:noProof/>
            <w:webHidden/>
          </w:rPr>
          <w:fldChar w:fldCharType="begin"/>
        </w:r>
        <w:r w:rsidR="004F6141">
          <w:rPr>
            <w:noProof/>
            <w:webHidden/>
          </w:rPr>
          <w:instrText xml:space="preserve"> PAGEREF _Toc138197777 \h </w:instrText>
        </w:r>
        <w:r w:rsidR="004F6141">
          <w:rPr>
            <w:noProof/>
            <w:webHidden/>
          </w:rPr>
        </w:r>
        <w:r w:rsidR="004F6141">
          <w:rPr>
            <w:noProof/>
            <w:webHidden/>
          </w:rPr>
          <w:fldChar w:fldCharType="separate"/>
        </w:r>
        <w:r w:rsidR="004F6141">
          <w:rPr>
            <w:noProof/>
            <w:webHidden/>
          </w:rPr>
          <w:t>11</w:t>
        </w:r>
        <w:r w:rsidR="004F6141">
          <w:rPr>
            <w:noProof/>
            <w:webHidden/>
          </w:rPr>
          <w:fldChar w:fldCharType="end"/>
        </w:r>
      </w:hyperlink>
    </w:p>
    <w:p w14:paraId="0940681D" w14:textId="7592D2B4" w:rsidR="004F6141" w:rsidRDefault="00000000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138197778" w:history="1">
        <w:r w:rsidR="004F6141" w:rsidRPr="002C3F8B">
          <w:rPr>
            <w:rStyle w:val="Hyperlink"/>
            <w:noProof/>
          </w:rPr>
          <w:t>Figura 4 - Form Home</w:t>
        </w:r>
        <w:r w:rsidR="004F6141">
          <w:rPr>
            <w:noProof/>
            <w:webHidden/>
          </w:rPr>
          <w:tab/>
        </w:r>
        <w:r w:rsidR="004F6141">
          <w:rPr>
            <w:noProof/>
            <w:webHidden/>
          </w:rPr>
          <w:fldChar w:fldCharType="begin"/>
        </w:r>
        <w:r w:rsidR="004F6141">
          <w:rPr>
            <w:noProof/>
            <w:webHidden/>
          </w:rPr>
          <w:instrText xml:space="preserve"> PAGEREF _Toc138197778 \h </w:instrText>
        </w:r>
        <w:r w:rsidR="004F6141">
          <w:rPr>
            <w:noProof/>
            <w:webHidden/>
          </w:rPr>
        </w:r>
        <w:r w:rsidR="004F6141">
          <w:rPr>
            <w:noProof/>
            <w:webHidden/>
          </w:rPr>
          <w:fldChar w:fldCharType="separate"/>
        </w:r>
        <w:r w:rsidR="004F6141">
          <w:rPr>
            <w:noProof/>
            <w:webHidden/>
          </w:rPr>
          <w:t>12</w:t>
        </w:r>
        <w:r w:rsidR="004F6141">
          <w:rPr>
            <w:noProof/>
            <w:webHidden/>
          </w:rPr>
          <w:fldChar w:fldCharType="end"/>
        </w:r>
      </w:hyperlink>
    </w:p>
    <w:p w14:paraId="06E6CA59" w14:textId="2D147CEE" w:rsidR="004F6141" w:rsidRDefault="00000000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138197779" w:history="1">
        <w:r w:rsidR="004F6141" w:rsidRPr="002C3F8B">
          <w:rPr>
            <w:rStyle w:val="Hyperlink"/>
            <w:noProof/>
          </w:rPr>
          <w:t>Figura 5 - Form registar intervenção</w:t>
        </w:r>
        <w:r w:rsidR="004F6141">
          <w:rPr>
            <w:noProof/>
            <w:webHidden/>
          </w:rPr>
          <w:tab/>
        </w:r>
        <w:r w:rsidR="004F6141">
          <w:rPr>
            <w:noProof/>
            <w:webHidden/>
          </w:rPr>
          <w:fldChar w:fldCharType="begin"/>
        </w:r>
        <w:r w:rsidR="004F6141">
          <w:rPr>
            <w:noProof/>
            <w:webHidden/>
          </w:rPr>
          <w:instrText xml:space="preserve"> PAGEREF _Toc138197779 \h </w:instrText>
        </w:r>
        <w:r w:rsidR="004F6141">
          <w:rPr>
            <w:noProof/>
            <w:webHidden/>
          </w:rPr>
        </w:r>
        <w:r w:rsidR="004F6141">
          <w:rPr>
            <w:noProof/>
            <w:webHidden/>
          </w:rPr>
          <w:fldChar w:fldCharType="separate"/>
        </w:r>
        <w:r w:rsidR="004F6141">
          <w:rPr>
            <w:noProof/>
            <w:webHidden/>
          </w:rPr>
          <w:t>12</w:t>
        </w:r>
        <w:r w:rsidR="004F6141">
          <w:rPr>
            <w:noProof/>
            <w:webHidden/>
          </w:rPr>
          <w:fldChar w:fldCharType="end"/>
        </w:r>
      </w:hyperlink>
    </w:p>
    <w:p w14:paraId="5EED7971" w14:textId="0C9D7A84" w:rsidR="004F6141" w:rsidRDefault="00000000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138197780" w:history="1">
        <w:r w:rsidR="004F6141" w:rsidRPr="002C3F8B">
          <w:rPr>
            <w:rStyle w:val="Hyperlink"/>
            <w:noProof/>
          </w:rPr>
          <w:t>Figura 6 - Atividades disponíveis</w:t>
        </w:r>
        <w:r w:rsidR="004F6141">
          <w:rPr>
            <w:noProof/>
            <w:webHidden/>
          </w:rPr>
          <w:tab/>
        </w:r>
        <w:r w:rsidR="004F6141">
          <w:rPr>
            <w:noProof/>
            <w:webHidden/>
          </w:rPr>
          <w:fldChar w:fldCharType="begin"/>
        </w:r>
        <w:r w:rsidR="004F6141">
          <w:rPr>
            <w:noProof/>
            <w:webHidden/>
          </w:rPr>
          <w:instrText xml:space="preserve"> PAGEREF _Toc138197780 \h </w:instrText>
        </w:r>
        <w:r w:rsidR="004F6141">
          <w:rPr>
            <w:noProof/>
            <w:webHidden/>
          </w:rPr>
        </w:r>
        <w:r w:rsidR="004F6141">
          <w:rPr>
            <w:noProof/>
            <w:webHidden/>
          </w:rPr>
          <w:fldChar w:fldCharType="separate"/>
        </w:r>
        <w:r w:rsidR="004F6141">
          <w:rPr>
            <w:noProof/>
            <w:webHidden/>
          </w:rPr>
          <w:t>13</w:t>
        </w:r>
        <w:r w:rsidR="004F6141">
          <w:rPr>
            <w:noProof/>
            <w:webHidden/>
          </w:rPr>
          <w:fldChar w:fldCharType="end"/>
        </w:r>
      </w:hyperlink>
    </w:p>
    <w:p w14:paraId="5E02E8B4" w14:textId="5758DE55" w:rsidR="00E13709" w:rsidRDefault="00FF077D" w:rsidP="00E13709">
      <w:pPr>
        <w:rPr>
          <w:rFonts w:cs="Calibri"/>
        </w:rPr>
      </w:pPr>
      <w:r>
        <w:rPr>
          <w:rFonts w:cs="Calibri"/>
          <w:smallCaps/>
          <w:szCs w:val="20"/>
        </w:rPr>
        <w:fldChar w:fldCharType="end"/>
      </w:r>
    </w:p>
    <w:p w14:paraId="66499DE0" w14:textId="313A74D1" w:rsidR="00E13709" w:rsidRPr="00E13709" w:rsidRDefault="00E13709" w:rsidP="00E13709">
      <w:pPr>
        <w:rPr>
          <w:rFonts w:cs="Calibri"/>
        </w:rPr>
      </w:pPr>
      <w:r>
        <w:rPr>
          <w:rFonts w:cs="Calibri"/>
        </w:rPr>
        <w:br w:type="page"/>
      </w:r>
    </w:p>
    <w:p w14:paraId="7550E9DC" w14:textId="77DBCDB5" w:rsidR="00337A3E" w:rsidRPr="001C3626" w:rsidRDefault="00337A3E" w:rsidP="001C3626">
      <w:pPr>
        <w:pStyle w:val="Heading1"/>
        <w:numPr>
          <w:ilvl w:val="0"/>
          <w:numId w:val="18"/>
        </w:numPr>
      </w:pPr>
      <w:bookmarkStart w:id="0" w:name="_Toc138407539"/>
      <w:r w:rsidRPr="001C3626">
        <w:lastRenderedPageBreak/>
        <w:t>I</w:t>
      </w:r>
      <w:r w:rsidR="001C3626">
        <w:t>NTRODUÇÃO</w:t>
      </w:r>
      <w:bookmarkEnd w:id="0"/>
    </w:p>
    <w:p w14:paraId="08853127" w14:textId="77777777" w:rsidR="00DC62CA" w:rsidRPr="00DC62CA" w:rsidRDefault="00DC62CA" w:rsidP="00DC62CA"/>
    <w:p w14:paraId="189615C1" w14:textId="17B44089" w:rsidR="001A6500" w:rsidRPr="001A6500" w:rsidRDefault="001A6500" w:rsidP="001A6500">
      <w:pPr>
        <w:jc w:val="left"/>
        <w:rPr>
          <w:rFonts w:cs="Calibri"/>
        </w:rPr>
      </w:pPr>
      <w:r w:rsidRPr="001A6500">
        <w:rPr>
          <w:rFonts w:cs="Calibri"/>
        </w:rPr>
        <w:t xml:space="preserve">A segurança informática é um </w:t>
      </w:r>
      <w:r w:rsidR="00BE3CD6">
        <w:rPr>
          <w:rFonts w:cs="Calibri"/>
        </w:rPr>
        <w:t>elemento</w:t>
      </w:r>
      <w:r w:rsidRPr="001A6500">
        <w:rPr>
          <w:rFonts w:cs="Calibri"/>
        </w:rPr>
        <w:t xml:space="preserve"> essencial para qualquer organização que depende de sistemas e tecnologia para conduzir seus negócios. Com a crescente ameaça de ataques cibernéticos, é fundamental que as empresas adotem medidas robustas de proteção para salvaguardar seus ativos e informações sensíveis.</w:t>
      </w:r>
    </w:p>
    <w:p w14:paraId="127B5768" w14:textId="20D4FC89" w:rsidR="00BE3CD6" w:rsidRDefault="001A6500" w:rsidP="00D27132">
      <w:pPr>
        <w:jc w:val="left"/>
        <w:rPr>
          <w:rFonts w:cs="Calibri"/>
        </w:rPr>
      </w:pPr>
      <w:r w:rsidRPr="001A6500">
        <w:rPr>
          <w:rFonts w:cs="Calibri"/>
        </w:rPr>
        <w:t>O presente relatório apresenta o projeto de segurança informática realizado para a empresa "Marketing Repolhos". O objetivo deste projeto foi identificar vulnerabilidades nos sistemas da empresa, implementar medidas de defesa adequadas e conduzir uma auditoria para avaliar a eficácia das medidas implementadas.</w:t>
      </w:r>
    </w:p>
    <w:p w14:paraId="0EE45EAA" w14:textId="77777777" w:rsidR="00032E1E" w:rsidRDefault="00032E1E" w:rsidP="00D27132">
      <w:pPr>
        <w:jc w:val="left"/>
        <w:rPr>
          <w:rFonts w:cs="Calibri"/>
          <w:b/>
          <w:bCs/>
          <w:i/>
          <w:iCs/>
        </w:rPr>
      </w:pPr>
    </w:p>
    <w:p w14:paraId="5F5B04A7" w14:textId="77777777" w:rsidR="008D4283" w:rsidRPr="00032E1E" w:rsidRDefault="008D4283" w:rsidP="00D27132">
      <w:pPr>
        <w:jc w:val="left"/>
        <w:rPr>
          <w:rFonts w:cs="Calibri"/>
          <w:b/>
          <w:bCs/>
          <w:i/>
          <w:iCs/>
        </w:rPr>
      </w:pPr>
    </w:p>
    <w:p w14:paraId="32545954" w14:textId="77777777" w:rsidR="00032E1E" w:rsidRDefault="00032E1E" w:rsidP="00D27132">
      <w:pPr>
        <w:jc w:val="left"/>
        <w:rPr>
          <w:rFonts w:cs="Calibri"/>
          <w:b/>
          <w:bCs/>
          <w:i/>
          <w:iCs/>
        </w:rPr>
      </w:pPr>
      <w:r w:rsidRPr="00032E1E">
        <w:rPr>
          <w:rFonts w:cs="Calibri"/>
          <w:b/>
          <w:bCs/>
          <w:i/>
          <w:iCs/>
        </w:rPr>
        <w:t>Considerações Importantes:</w:t>
      </w:r>
    </w:p>
    <w:p w14:paraId="52C9CA22" w14:textId="4F48AE52" w:rsidR="00BE3CD6" w:rsidRDefault="00BE3CD6" w:rsidP="00D27132">
      <w:pPr>
        <w:jc w:val="left"/>
        <w:rPr>
          <w:rFonts w:cs="Calibri"/>
          <w:i/>
          <w:iCs/>
        </w:rPr>
      </w:pPr>
      <w:r w:rsidRPr="00BE3CD6">
        <w:rPr>
          <w:rFonts w:cs="Calibri"/>
          <w:i/>
          <w:iCs/>
        </w:rPr>
        <w:br/>
        <w:t xml:space="preserve">Durante o </w:t>
      </w:r>
      <w:r>
        <w:rPr>
          <w:rFonts w:cs="Calibri"/>
          <w:i/>
          <w:iCs/>
        </w:rPr>
        <w:t xml:space="preserve">relatório </w:t>
      </w:r>
      <w:r w:rsidRPr="00BE3CD6">
        <w:rPr>
          <w:rFonts w:cs="Calibri"/>
          <w:i/>
          <w:iCs/>
        </w:rPr>
        <w:t>observamos que o endereço IP d</w:t>
      </w:r>
      <w:r>
        <w:rPr>
          <w:rFonts w:cs="Calibri"/>
          <w:i/>
          <w:iCs/>
        </w:rPr>
        <w:t>a empresa “Marketing Repolhos”</w:t>
      </w:r>
      <w:r w:rsidRPr="00BE3CD6">
        <w:rPr>
          <w:rFonts w:cs="Calibri"/>
          <w:i/>
          <w:iCs/>
        </w:rPr>
        <w:t xml:space="preserve"> variou ao longo do tempo. Isso ocorreu devido ao</w:t>
      </w:r>
      <w:r w:rsidR="00F85EB4">
        <w:rPr>
          <w:rFonts w:cs="Calibri"/>
          <w:i/>
          <w:iCs/>
        </w:rPr>
        <w:t xml:space="preserve"> facto de o</w:t>
      </w:r>
      <w:r w:rsidRPr="00BE3CD6">
        <w:rPr>
          <w:rFonts w:cs="Calibri"/>
          <w:i/>
          <w:iCs/>
        </w:rPr>
        <w:t xml:space="preserve"> computador </w:t>
      </w:r>
      <w:proofErr w:type="spellStart"/>
      <w:r w:rsidRPr="00BE3CD6">
        <w:rPr>
          <w:rFonts w:cs="Calibri"/>
          <w:i/>
          <w:iCs/>
        </w:rPr>
        <w:t>host</w:t>
      </w:r>
      <w:proofErr w:type="spellEnd"/>
      <w:r w:rsidRPr="00BE3CD6">
        <w:rPr>
          <w:rFonts w:cs="Calibri"/>
          <w:i/>
          <w:iCs/>
        </w:rPr>
        <w:t xml:space="preserve"> não estar sempre conectado à mesma rede durante todo o processo e também devido à utilização do protocolo DHCP (</w:t>
      </w:r>
      <w:proofErr w:type="spellStart"/>
      <w:r w:rsidRPr="00BE3CD6">
        <w:rPr>
          <w:rFonts w:cs="Calibri"/>
          <w:i/>
          <w:iCs/>
        </w:rPr>
        <w:t>Dynamic</w:t>
      </w:r>
      <w:proofErr w:type="spellEnd"/>
      <w:r w:rsidRPr="00BE3CD6">
        <w:rPr>
          <w:rFonts w:cs="Calibri"/>
          <w:i/>
          <w:iCs/>
        </w:rPr>
        <w:t xml:space="preserve"> </w:t>
      </w:r>
      <w:proofErr w:type="spellStart"/>
      <w:r w:rsidRPr="00BE3CD6">
        <w:rPr>
          <w:rFonts w:cs="Calibri"/>
          <w:i/>
          <w:iCs/>
        </w:rPr>
        <w:t>Host</w:t>
      </w:r>
      <w:proofErr w:type="spellEnd"/>
      <w:r w:rsidRPr="00BE3CD6">
        <w:rPr>
          <w:rFonts w:cs="Calibri"/>
          <w:i/>
          <w:iCs/>
        </w:rPr>
        <w:t xml:space="preserve"> </w:t>
      </w:r>
      <w:proofErr w:type="spellStart"/>
      <w:r w:rsidRPr="00BE3CD6">
        <w:rPr>
          <w:rFonts w:cs="Calibri"/>
          <w:i/>
          <w:iCs/>
        </w:rPr>
        <w:t>Configuration</w:t>
      </w:r>
      <w:proofErr w:type="spellEnd"/>
      <w:r w:rsidRPr="00BE3CD6">
        <w:rPr>
          <w:rFonts w:cs="Calibri"/>
          <w:i/>
          <w:iCs/>
        </w:rPr>
        <w:t xml:space="preserve"> </w:t>
      </w:r>
      <w:proofErr w:type="spellStart"/>
      <w:r w:rsidRPr="00BE3CD6">
        <w:rPr>
          <w:rFonts w:cs="Calibri"/>
          <w:i/>
          <w:iCs/>
        </w:rPr>
        <w:t>Protocol</w:t>
      </w:r>
      <w:proofErr w:type="spellEnd"/>
      <w:r w:rsidRPr="00BE3CD6">
        <w:rPr>
          <w:rFonts w:cs="Calibri"/>
          <w:i/>
          <w:iCs/>
        </w:rPr>
        <w:t>), uma vez que não foi possível configurar um endereço IP estático.</w:t>
      </w:r>
      <w:r>
        <w:rPr>
          <w:rFonts w:cs="Calibri"/>
          <w:i/>
          <w:iCs/>
        </w:rPr>
        <w:t xml:space="preserve"> Qualquer discrepância nos </w:t>
      </w:r>
      <w:proofErr w:type="spellStart"/>
      <w:r>
        <w:rPr>
          <w:rFonts w:cs="Calibri"/>
          <w:i/>
          <w:iCs/>
        </w:rPr>
        <w:t>IPs</w:t>
      </w:r>
      <w:proofErr w:type="spellEnd"/>
      <w:r>
        <w:rPr>
          <w:rFonts w:cs="Calibri"/>
          <w:i/>
          <w:iCs/>
        </w:rPr>
        <w:t xml:space="preserve"> deve ser ignorada.</w:t>
      </w:r>
    </w:p>
    <w:p w14:paraId="08090FB7" w14:textId="5B0CB995" w:rsidR="00B31EFF" w:rsidRPr="00BE3CD6" w:rsidRDefault="00B31EFF" w:rsidP="00D27132">
      <w:pPr>
        <w:jc w:val="left"/>
        <w:rPr>
          <w:rFonts w:cs="Calibri"/>
        </w:rPr>
      </w:pPr>
      <w:r w:rsidRPr="00B31EFF">
        <w:rPr>
          <w:rFonts w:cs="Calibri"/>
          <w:i/>
          <w:iCs/>
        </w:rPr>
        <w:t xml:space="preserve">No cenário hipotético </w:t>
      </w:r>
      <w:r>
        <w:rPr>
          <w:rFonts w:cs="Calibri"/>
          <w:i/>
          <w:iCs/>
        </w:rPr>
        <w:t xml:space="preserve">que irá ser </w:t>
      </w:r>
      <w:r w:rsidRPr="00B31EFF">
        <w:rPr>
          <w:rFonts w:cs="Calibri"/>
          <w:i/>
          <w:iCs/>
        </w:rPr>
        <w:t xml:space="preserve">apresentado, </w:t>
      </w:r>
      <w:r>
        <w:rPr>
          <w:rFonts w:cs="Calibri"/>
          <w:i/>
          <w:iCs/>
        </w:rPr>
        <w:t>deve também ser considerado</w:t>
      </w:r>
      <w:r w:rsidRPr="00B31EFF">
        <w:rPr>
          <w:rFonts w:cs="Calibri"/>
          <w:i/>
          <w:iCs/>
        </w:rPr>
        <w:t xml:space="preserve"> que a porta 9050 </w:t>
      </w:r>
      <w:r w:rsidR="00920B8F">
        <w:rPr>
          <w:rFonts w:cs="Calibri"/>
          <w:i/>
          <w:iCs/>
        </w:rPr>
        <w:t>foi publicada na</w:t>
      </w:r>
      <w:r w:rsidRPr="00B31EFF">
        <w:rPr>
          <w:rFonts w:cs="Calibri"/>
          <w:i/>
          <w:iCs/>
        </w:rPr>
        <w:t xml:space="preserve"> firewall para permitir o acesso ao serviço SSH por meio de uma rede externa</w:t>
      </w:r>
      <w:r w:rsidRPr="00B31EFF">
        <w:rPr>
          <w:rFonts w:cs="Calibri"/>
        </w:rPr>
        <w:t>.</w:t>
      </w:r>
      <w:r w:rsidR="00D64DAB">
        <w:rPr>
          <w:rFonts w:cs="Calibri"/>
        </w:rPr>
        <w:t xml:space="preserve"> </w:t>
      </w:r>
      <w:r w:rsidR="00D64DAB" w:rsidRPr="00D64DAB">
        <w:rPr>
          <w:rFonts w:cs="Calibri"/>
          <w:i/>
          <w:iCs/>
        </w:rPr>
        <w:t>Será desta maneira que irá ser possível o acesso ao serviço SSH pelo proxy</w:t>
      </w:r>
      <w:r w:rsidR="00D64DAB">
        <w:rPr>
          <w:rFonts w:cs="Calibri"/>
          <w:i/>
          <w:iCs/>
        </w:rPr>
        <w:t xml:space="preserve"> que será utilizado</w:t>
      </w:r>
      <w:r w:rsidR="00920B8F">
        <w:rPr>
          <w:rFonts w:cs="Calibri"/>
          <w:i/>
          <w:iCs/>
        </w:rPr>
        <w:t xml:space="preserve"> posteriormente</w:t>
      </w:r>
      <w:r w:rsidR="00D64DAB" w:rsidRPr="00D64DAB">
        <w:rPr>
          <w:rFonts w:cs="Calibri"/>
          <w:i/>
          <w:iCs/>
        </w:rPr>
        <w:t>.</w:t>
      </w:r>
    </w:p>
    <w:p w14:paraId="3BC45C65" w14:textId="77777777" w:rsidR="00337A3E" w:rsidRPr="00A47739" w:rsidRDefault="00337A3E" w:rsidP="00D27132">
      <w:pPr>
        <w:jc w:val="left"/>
        <w:rPr>
          <w:rFonts w:cs="Calibri"/>
          <w:b/>
          <w:bCs/>
        </w:rPr>
      </w:pPr>
    </w:p>
    <w:p w14:paraId="3B14B2DC" w14:textId="77777777" w:rsidR="00337A3E" w:rsidRPr="00A47739" w:rsidRDefault="00337A3E" w:rsidP="001C3626">
      <w:pPr>
        <w:pStyle w:val="Heading2"/>
        <w:rPr>
          <w:b/>
          <w:bCs/>
          <w:lang w:eastAsia="pt-PT"/>
        </w:rPr>
      </w:pPr>
      <w:bookmarkStart w:id="1" w:name="_Toc138407540"/>
      <w:r w:rsidRPr="00A47739">
        <w:rPr>
          <w:b/>
          <w:bCs/>
          <w:lang w:eastAsia="pt-PT"/>
        </w:rPr>
        <w:t>1.1 Objetivo do Projeto</w:t>
      </w:r>
      <w:bookmarkEnd w:id="1"/>
    </w:p>
    <w:p w14:paraId="21650244" w14:textId="77777777" w:rsidR="00337A3E" w:rsidRDefault="00337A3E" w:rsidP="00D27132">
      <w:pPr>
        <w:jc w:val="left"/>
        <w:rPr>
          <w:rFonts w:cs="Calibri"/>
        </w:rPr>
      </w:pPr>
    </w:p>
    <w:p w14:paraId="4644D86E" w14:textId="77777777" w:rsidR="00337A3E" w:rsidRPr="00A3564D" w:rsidRDefault="00337A3E" w:rsidP="00D827CA">
      <w:pPr>
        <w:rPr>
          <w:lang w:eastAsia="pt-PT"/>
        </w:rPr>
      </w:pPr>
      <w:r w:rsidRPr="00A3564D">
        <w:rPr>
          <w:lang w:eastAsia="pt-PT"/>
        </w:rPr>
        <w:t>O objetivo principal do projeto é fortalecer a segurança informática da empresa "Marketing Repolhos", minimizando o risco de acesso não autorizado, protegendo informações sensíveis e garantindo a integridade dos sistemas.</w:t>
      </w:r>
    </w:p>
    <w:p w14:paraId="3A7B73B6" w14:textId="77777777" w:rsidR="00337A3E" w:rsidRDefault="00337A3E" w:rsidP="00D27132">
      <w:pPr>
        <w:jc w:val="left"/>
        <w:rPr>
          <w:rFonts w:cs="Calibri"/>
          <w:b/>
          <w:bCs/>
        </w:rPr>
      </w:pPr>
    </w:p>
    <w:p w14:paraId="0039B221" w14:textId="77777777" w:rsidR="003C0117" w:rsidRDefault="003C0117" w:rsidP="00D27132">
      <w:pPr>
        <w:jc w:val="left"/>
        <w:rPr>
          <w:rFonts w:cs="Calibri"/>
          <w:b/>
          <w:bCs/>
        </w:rPr>
      </w:pPr>
    </w:p>
    <w:p w14:paraId="3FD31FFC" w14:textId="77777777" w:rsidR="003C0117" w:rsidRDefault="003C0117" w:rsidP="00337A3E">
      <w:pPr>
        <w:rPr>
          <w:rFonts w:cs="Calibri"/>
          <w:b/>
          <w:bCs/>
        </w:rPr>
      </w:pPr>
    </w:p>
    <w:p w14:paraId="6C5BCC99" w14:textId="73D14F10" w:rsidR="00337A3E" w:rsidRDefault="00337A3E" w:rsidP="00337A3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lastRenderedPageBreak/>
        <w:t xml:space="preserve">1.2 </w:t>
      </w:r>
      <w:r w:rsidRPr="00337A3E">
        <w:rPr>
          <w:b/>
          <w:bCs/>
          <w:lang w:eastAsia="pt-PT"/>
        </w:rPr>
        <w:t>Finalidade</w:t>
      </w:r>
      <w:r w:rsidRPr="00A3564D">
        <w:rPr>
          <w:b/>
          <w:bCs/>
          <w:lang w:eastAsia="pt-PT"/>
        </w:rPr>
        <w:t xml:space="preserve"> do Projeto</w:t>
      </w:r>
    </w:p>
    <w:p w14:paraId="199B9CD9" w14:textId="77777777" w:rsidR="003C0117" w:rsidRDefault="003C0117" w:rsidP="00D827CA">
      <w:pPr>
        <w:rPr>
          <w:b/>
          <w:bCs/>
          <w:lang w:eastAsia="pt-PT"/>
        </w:rPr>
      </w:pPr>
    </w:p>
    <w:p w14:paraId="1B4B4A2D" w14:textId="217ED41A" w:rsidR="00337A3E" w:rsidRPr="00A3564D" w:rsidRDefault="00337A3E" w:rsidP="00D827CA">
      <w:pPr>
        <w:rPr>
          <w:lang w:eastAsia="pt-PT"/>
        </w:rPr>
      </w:pPr>
      <w:r w:rsidRPr="00A3564D">
        <w:rPr>
          <w:lang w:eastAsia="pt-PT"/>
        </w:rPr>
        <w:t>O escopo deste projeto abrange a análise e proteção do website da empresa "Marketing Repolhos". Será realizada uma simulação controlada de ataque, explorando uma vulnerabilidade identificada na porta 22 (SSH) aberta</w:t>
      </w:r>
      <w:r w:rsidR="005F2AEE">
        <w:rPr>
          <w:lang w:eastAsia="pt-PT"/>
        </w:rPr>
        <w:t xml:space="preserve">, será também explorada a porta 5601 dos serviços ELK </w:t>
      </w:r>
      <w:proofErr w:type="spellStart"/>
      <w:r w:rsidR="005F2AEE">
        <w:rPr>
          <w:lang w:eastAsia="pt-PT"/>
        </w:rPr>
        <w:t>Stash</w:t>
      </w:r>
      <w:proofErr w:type="spellEnd"/>
      <w:r w:rsidRPr="00A3564D">
        <w:rPr>
          <w:lang w:eastAsia="pt-PT"/>
        </w:rPr>
        <w:t>. Em seguida, serão implementadas medidas de defesa para restringir o tráfego do IP do atacante e fechar a porta 22. Posteriormente, será conduzida uma auditoria para avaliar a eficácia das medidas implementadas.</w:t>
      </w:r>
    </w:p>
    <w:p w14:paraId="168C21F5" w14:textId="77777777" w:rsidR="00337A3E" w:rsidRPr="00A3564D" w:rsidRDefault="00337A3E" w:rsidP="00337A3E">
      <w:pPr>
        <w:rPr>
          <w:b/>
          <w:bCs/>
          <w:lang w:eastAsia="pt-PT"/>
        </w:rPr>
      </w:pPr>
    </w:p>
    <w:p w14:paraId="72185881" w14:textId="79AA20AA" w:rsidR="00F005F8" w:rsidRPr="00D27132" w:rsidRDefault="00D27132" w:rsidP="00D27132">
      <w:pPr>
        <w:jc w:val="left"/>
        <w:rPr>
          <w:rFonts w:cs="Calibri"/>
        </w:rPr>
      </w:pPr>
      <w:r>
        <w:rPr>
          <w:rFonts w:cs="Calibri"/>
        </w:rPr>
        <w:br w:type="page"/>
      </w:r>
    </w:p>
    <w:p w14:paraId="0EDE71BA" w14:textId="3080432B" w:rsidR="00337A3E" w:rsidRPr="00A3564D" w:rsidRDefault="00337A3E" w:rsidP="00337A3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lastRenderedPageBreak/>
        <w:t>1.3 Descrição da Empresa "Marketing Repolhos"</w:t>
      </w:r>
    </w:p>
    <w:p w14:paraId="4AB5FBCB" w14:textId="77777777" w:rsidR="00337A3E" w:rsidRDefault="00337A3E" w:rsidP="0099116C">
      <w:pPr>
        <w:rPr>
          <w:lang w:eastAsia="pt-PT"/>
        </w:rPr>
      </w:pPr>
      <w:r w:rsidRPr="00A3564D">
        <w:rPr>
          <w:lang w:eastAsia="pt-PT"/>
        </w:rPr>
        <w:t xml:space="preserve">A empresa "Marketing Repolhos" é uma organização fictícia do ramo de marketing e publicidade. A empresa utiliza serviços online para promover </w:t>
      </w:r>
      <w:r>
        <w:rPr>
          <w:lang w:eastAsia="pt-PT"/>
        </w:rPr>
        <w:t xml:space="preserve">os </w:t>
      </w:r>
      <w:r w:rsidRPr="00A3564D">
        <w:rPr>
          <w:lang w:eastAsia="pt-PT"/>
        </w:rPr>
        <w:t>seus produtos e relacionar</w:t>
      </w:r>
      <w:r>
        <w:rPr>
          <w:lang w:eastAsia="pt-PT"/>
        </w:rPr>
        <w:t>-se</w:t>
      </w:r>
      <w:r w:rsidRPr="00A3564D">
        <w:rPr>
          <w:lang w:eastAsia="pt-PT"/>
        </w:rPr>
        <w:t xml:space="preserve"> com </w:t>
      </w:r>
      <w:r>
        <w:rPr>
          <w:lang w:eastAsia="pt-PT"/>
        </w:rPr>
        <w:t xml:space="preserve">os </w:t>
      </w:r>
      <w:r w:rsidRPr="00A3564D">
        <w:rPr>
          <w:lang w:eastAsia="pt-PT"/>
        </w:rPr>
        <w:t xml:space="preserve">seus clientes. </w:t>
      </w:r>
      <w:r>
        <w:rPr>
          <w:lang w:eastAsia="pt-PT"/>
        </w:rPr>
        <w:t>O s</w:t>
      </w:r>
      <w:r w:rsidRPr="00A3564D">
        <w:rPr>
          <w:lang w:eastAsia="pt-PT"/>
        </w:rPr>
        <w:t xml:space="preserve">eu website desempenha um papel crucial na interação com clientes e na exposição de informações sobre </w:t>
      </w:r>
      <w:r>
        <w:rPr>
          <w:lang w:eastAsia="pt-PT"/>
        </w:rPr>
        <w:t xml:space="preserve">os </w:t>
      </w:r>
      <w:r w:rsidRPr="00A3564D">
        <w:rPr>
          <w:lang w:eastAsia="pt-PT"/>
        </w:rPr>
        <w:t>seus serviços.</w:t>
      </w:r>
    </w:p>
    <w:p w14:paraId="1CB9A7DB" w14:textId="77777777" w:rsidR="00337A3E" w:rsidRDefault="00337A3E" w:rsidP="00337A3E">
      <w:pPr>
        <w:keepNext/>
      </w:pPr>
      <w:r>
        <w:rPr>
          <w:noProof/>
          <w:lang w:eastAsia="pt-PT"/>
        </w:rPr>
        <w:drawing>
          <wp:inline distT="0" distB="0" distL="0" distR="0" wp14:anchorId="7527E6A2" wp14:editId="16C7D9C7">
            <wp:extent cx="4808823" cy="2717165"/>
            <wp:effectExtent l="0" t="0" r="0" b="698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67"/>
                    <a:stretch/>
                  </pic:blipFill>
                  <pic:spPr bwMode="auto">
                    <a:xfrm>
                      <a:off x="0" y="0"/>
                      <a:ext cx="4808823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3BCD" w14:textId="54F45EA2" w:rsidR="00337A3E" w:rsidRDefault="00337A3E" w:rsidP="00337A3E">
      <w:pPr>
        <w:pStyle w:val="Caption"/>
        <w:jc w:val="left"/>
        <w:rPr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1</w:t>
      </w:r>
      <w:r>
        <w:fldChar w:fldCharType="end"/>
      </w:r>
      <w:r>
        <w:t xml:space="preserve"> - Website de Marketing Repolhos Lda.</w:t>
      </w:r>
    </w:p>
    <w:p w14:paraId="5BF7DE12" w14:textId="15D86241" w:rsidR="00117825" w:rsidRPr="00337A3E" w:rsidRDefault="00117825" w:rsidP="00337A3E">
      <w:pPr>
        <w:pStyle w:val="Heading1"/>
        <w:jc w:val="left"/>
        <w:rPr>
          <w:bCs/>
          <w:sz w:val="32"/>
        </w:rPr>
      </w:pPr>
    </w:p>
    <w:p w14:paraId="5168F0AB" w14:textId="77777777" w:rsidR="00337A3E" w:rsidRDefault="00337A3E" w:rsidP="00337A3E">
      <w:pPr>
        <w:rPr>
          <w:b/>
          <w:bCs/>
          <w:sz w:val="32"/>
          <w:szCs w:val="32"/>
          <w:lang w:eastAsia="pt-PT"/>
        </w:rPr>
      </w:pPr>
      <w:r w:rsidRPr="00A3564D">
        <w:rPr>
          <w:b/>
          <w:bCs/>
          <w:sz w:val="32"/>
          <w:szCs w:val="32"/>
          <w:lang w:eastAsia="pt-PT"/>
        </w:rPr>
        <w:t>Componente de Ataque</w:t>
      </w:r>
    </w:p>
    <w:p w14:paraId="4730E7D5" w14:textId="77777777" w:rsidR="00C66A6E" w:rsidRPr="00A3564D" w:rsidRDefault="00C66A6E" w:rsidP="00337A3E">
      <w:pPr>
        <w:rPr>
          <w:b/>
          <w:bCs/>
          <w:sz w:val="32"/>
          <w:szCs w:val="32"/>
          <w:lang w:eastAsia="pt-PT"/>
        </w:rPr>
      </w:pPr>
    </w:p>
    <w:p w14:paraId="0E633539" w14:textId="0EFD8FBF" w:rsidR="0099116C" w:rsidRDefault="00337A3E" w:rsidP="00337A3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t>2.1 Identificação de Vulnerabilidades</w:t>
      </w:r>
    </w:p>
    <w:p w14:paraId="4D390026" w14:textId="222DDE08" w:rsidR="006A0793" w:rsidRDefault="00404183" w:rsidP="006A0793">
      <w:pPr>
        <w:rPr>
          <w:lang w:eastAsia="pt-PT"/>
        </w:rPr>
      </w:pPr>
      <w:r w:rsidRPr="00404183">
        <w:rPr>
          <w:lang w:eastAsia="pt-PT"/>
        </w:rPr>
        <w:t>Durante a análise do website da empresa "Marketing Repolhos", foram identificadas vulnerabilidades significativas. A principal vulnerabilidade encontrada foi a porta 22 (SSH) aberta, o que representa um risco potencial de acesso não autorizado aos sistemas da empresa. Essa vulnerabilidade poderia permitir que um atacante explorasse as credenciais de acesso e obtivesse acesso privilegiado ao ambiente da empresa. Além disso, foram identificadas outras portas abertas, como a porta 80 (HTTP), a porta 5601, a porta</w:t>
      </w:r>
      <w:r w:rsidR="004D31F7">
        <w:rPr>
          <w:lang w:eastAsia="pt-PT"/>
        </w:rPr>
        <w:t xml:space="preserve"> 9050, bem como a porta</w:t>
      </w:r>
      <w:r w:rsidRPr="00404183">
        <w:rPr>
          <w:lang w:eastAsia="pt-PT"/>
        </w:rPr>
        <w:t xml:space="preserve"> 9200 e a</w:t>
      </w:r>
      <w:r w:rsidR="004D31F7">
        <w:rPr>
          <w:lang w:eastAsia="pt-PT"/>
        </w:rPr>
        <w:t xml:space="preserve"> </w:t>
      </w:r>
      <w:r w:rsidRPr="00404183">
        <w:rPr>
          <w:lang w:eastAsia="pt-PT"/>
        </w:rPr>
        <w:t>9300. Essas portas abertas também podem representar riscos de segurança, permitindo possíveis ataques ou explorações aos sistemas da empresa.</w:t>
      </w:r>
    </w:p>
    <w:p w14:paraId="6A44B397" w14:textId="77777777" w:rsidR="006A0793" w:rsidRDefault="006A0793" w:rsidP="006A0793">
      <w:pPr>
        <w:rPr>
          <w:lang w:eastAsia="pt-PT"/>
        </w:rPr>
      </w:pPr>
    </w:p>
    <w:p w14:paraId="753AA1EA" w14:textId="77777777" w:rsidR="006A0793" w:rsidRDefault="006A0793" w:rsidP="006A0793">
      <w:pPr>
        <w:rPr>
          <w:lang w:eastAsia="pt-PT"/>
        </w:rPr>
      </w:pPr>
    </w:p>
    <w:p w14:paraId="3B9743E5" w14:textId="542910E0" w:rsidR="006A0793" w:rsidRPr="006A0793" w:rsidRDefault="006A0793" w:rsidP="006A0793">
      <w:pPr>
        <w:rPr>
          <w:lang w:eastAsia="pt-PT"/>
        </w:rPr>
      </w:pPr>
      <w:r w:rsidRPr="006A0793">
        <w:rPr>
          <w:lang w:eastAsia="pt-PT"/>
        </w:rPr>
        <w:lastRenderedPageBreak/>
        <w:br/>
        <w:t xml:space="preserve">Durante a realização dos scans e ataques à empresa "Marketing Repolhos", </w:t>
      </w:r>
      <w:r w:rsidR="00E23DA5">
        <w:rPr>
          <w:lang w:eastAsia="pt-PT"/>
        </w:rPr>
        <w:t>o atacante utilizou</w:t>
      </w:r>
      <w:r w:rsidRPr="006A0793">
        <w:rPr>
          <w:lang w:eastAsia="pt-PT"/>
        </w:rPr>
        <w:t xml:space="preserve"> a ferramenta </w:t>
      </w:r>
      <w:proofErr w:type="spellStart"/>
      <w:r w:rsidRPr="006A0793">
        <w:rPr>
          <w:lang w:eastAsia="pt-PT"/>
        </w:rPr>
        <w:t>Proxychains</w:t>
      </w:r>
      <w:proofErr w:type="spellEnd"/>
      <w:r w:rsidRPr="006A0793">
        <w:rPr>
          <w:lang w:eastAsia="pt-PT"/>
        </w:rPr>
        <w:t xml:space="preserve">. Esta ferramenta é uma solução que permite a ocultação do endereço IP real do atacante, redirecionando o tráfego através de uma cadeia de </w:t>
      </w:r>
      <w:proofErr w:type="spellStart"/>
      <w:r w:rsidRPr="006A0793">
        <w:rPr>
          <w:lang w:eastAsia="pt-PT"/>
        </w:rPr>
        <w:t>proxies</w:t>
      </w:r>
      <w:proofErr w:type="spellEnd"/>
      <w:r w:rsidRPr="006A0793">
        <w:rPr>
          <w:lang w:eastAsia="pt-PT"/>
        </w:rPr>
        <w:t>.</w:t>
      </w:r>
    </w:p>
    <w:p w14:paraId="35148C85" w14:textId="463A9746" w:rsidR="006A0793" w:rsidRPr="006A0793" w:rsidRDefault="006A0793" w:rsidP="006A0793">
      <w:pPr>
        <w:rPr>
          <w:lang w:eastAsia="pt-PT"/>
        </w:rPr>
      </w:pPr>
      <w:r w:rsidRPr="006A0793">
        <w:rPr>
          <w:lang w:eastAsia="pt-PT"/>
        </w:rPr>
        <w:t xml:space="preserve">Ao utilizar o </w:t>
      </w:r>
      <w:proofErr w:type="spellStart"/>
      <w:r w:rsidRPr="006A0793">
        <w:rPr>
          <w:lang w:eastAsia="pt-PT"/>
        </w:rPr>
        <w:t>Proxychains</w:t>
      </w:r>
      <w:proofErr w:type="spellEnd"/>
      <w:r w:rsidRPr="006A0793">
        <w:rPr>
          <w:lang w:eastAsia="pt-PT"/>
        </w:rPr>
        <w:t xml:space="preserve">, </w:t>
      </w:r>
      <w:r w:rsidR="00C111BE">
        <w:rPr>
          <w:lang w:eastAsia="pt-PT"/>
        </w:rPr>
        <w:t xml:space="preserve">os atacantes conseguem </w:t>
      </w:r>
      <w:r w:rsidRPr="006A0793">
        <w:rPr>
          <w:lang w:eastAsia="pt-PT"/>
        </w:rPr>
        <w:t>mascarar a nossa localização e tornar mais difícil a identificação do ponto de origem dos ataques.</w:t>
      </w:r>
    </w:p>
    <w:p w14:paraId="66CDF783" w14:textId="77777777" w:rsidR="006A0793" w:rsidRPr="006A0793" w:rsidRDefault="006A0793" w:rsidP="00337A3E">
      <w:pPr>
        <w:rPr>
          <w:b/>
          <w:bCs/>
          <w:lang w:eastAsia="pt-PT"/>
        </w:rPr>
      </w:pPr>
    </w:p>
    <w:p w14:paraId="71782603" w14:textId="77777777" w:rsidR="006F2075" w:rsidRDefault="006F2075" w:rsidP="006F2075">
      <w:pPr>
        <w:keepNext/>
      </w:pPr>
      <w:r w:rsidRPr="006F2075">
        <w:rPr>
          <w:noProof/>
          <w:lang w:eastAsia="pt-PT"/>
        </w:rPr>
        <w:drawing>
          <wp:inline distT="0" distB="0" distL="0" distR="0" wp14:anchorId="53658341" wp14:editId="79132A05">
            <wp:extent cx="5943600" cy="286639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FC5E" w14:textId="27154711" w:rsidR="00720467" w:rsidRDefault="006F2075" w:rsidP="006F2075">
      <w:pPr>
        <w:pStyle w:val="Caption"/>
        <w:keepNext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2</w:t>
      </w:r>
      <w:r>
        <w:fldChar w:fldCharType="end"/>
      </w:r>
      <w:r>
        <w:t xml:space="preserve"> - </w:t>
      </w:r>
      <w:r w:rsidR="00720467">
        <w:t>Ficheiro</w:t>
      </w:r>
      <w:r>
        <w:t xml:space="preserve"> de configuração do </w:t>
      </w:r>
      <w:proofErr w:type="spellStart"/>
      <w:r>
        <w:t>Proxychains</w:t>
      </w:r>
      <w:proofErr w:type="spellEnd"/>
      <w:r w:rsidRPr="006F2075">
        <w:rPr>
          <w:noProof/>
        </w:rPr>
        <w:t xml:space="preserve"> </w:t>
      </w:r>
    </w:p>
    <w:p w14:paraId="440BA869" w14:textId="096A3997" w:rsidR="006F2075" w:rsidRDefault="006F2075" w:rsidP="006F2075">
      <w:pPr>
        <w:pStyle w:val="Caption"/>
        <w:keepNext/>
      </w:pPr>
      <w:r w:rsidRPr="006F2075">
        <w:rPr>
          <w:noProof/>
        </w:rPr>
        <w:drawing>
          <wp:inline distT="0" distB="0" distL="0" distR="0" wp14:anchorId="1E1792FC" wp14:editId="096E909D">
            <wp:extent cx="5611008" cy="2896004"/>
            <wp:effectExtent l="0" t="0" r="8890" b="0"/>
            <wp:docPr id="12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041F" w14:textId="4A5ADD1A" w:rsidR="00616379" w:rsidRPr="00A3564D" w:rsidRDefault="006F2075" w:rsidP="0070191A">
      <w:pPr>
        <w:pStyle w:val="Caption"/>
        <w:rPr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3</w:t>
      </w:r>
      <w:r>
        <w:fldChar w:fldCharType="end"/>
      </w:r>
      <w:r>
        <w:t xml:space="preserve"> - Resultado do Scan às portas do IP </w:t>
      </w:r>
      <w:proofErr w:type="spellStart"/>
      <w:r>
        <w:t>host</w:t>
      </w:r>
      <w:proofErr w:type="spellEnd"/>
      <w:r>
        <w:t xml:space="preserve"> do website</w:t>
      </w:r>
    </w:p>
    <w:p w14:paraId="10C4B922" w14:textId="4A55AB9A" w:rsidR="00B11669" w:rsidRDefault="00B11669" w:rsidP="00337A3E">
      <w:pPr>
        <w:rPr>
          <w:lang w:eastAsia="pt-PT"/>
        </w:rPr>
      </w:pPr>
      <w:r w:rsidRPr="00B11669">
        <w:rPr>
          <w:noProof/>
          <w:lang w:eastAsia="pt-PT"/>
        </w:rPr>
        <w:lastRenderedPageBreak/>
        <w:drawing>
          <wp:inline distT="0" distB="0" distL="0" distR="0" wp14:anchorId="53A50B6F" wp14:editId="308C5907">
            <wp:extent cx="5943600" cy="275844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654D" w14:textId="77777777" w:rsidR="00B11669" w:rsidRDefault="00B11669" w:rsidP="00337A3E">
      <w:pPr>
        <w:rPr>
          <w:lang w:eastAsia="pt-PT"/>
        </w:rPr>
      </w:pPr>
    </w:p>
    <w:p w14:paraId="26608162" w14:textId="1EA1ECE7" w:rsidR="00B11669" w:rsidRDefault="00B11669" w:rsidP="00337A3E">
      <w:pPr>
        <w:rPr>
          <w:lang w:eastAsia="pt-PT"/>
        </w:rPr>
      </w:pPr>
      <w:r w:rsidRPr="00B11669">
        <w:rPr>
          <w:noProof/>
          <w:lang w:eastAsia="pt-PT"/>
        </w:rPr>
        <w:drawing>
          <wp:inline distT="0" distB="0" distL="0" distR="0" wp14:anchorId="450A285E" wp14:editId="323BBDFF">
            <wp:extent cx="5943600" cy="2780665"/>
            <wp:effectExtent l="0" t="0" r="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2AAC" w14:textId="77777777" w:rsidR="00B11669" w:rsidRDefault="00B11669" w:rsidP="00337A3E">
      <w:pPr>
        <w:rPr>
          <w:lang w:eastAsia="pt-PT"/>
        </w:rPr>
      </w:pPr>
    </w:p>
    <w:p w14:paraId="2EEFF768" w14:textId="7721D850" w:rsidR="00B11669" w:rsidRDefault="00B11669" w:rsidP="00337A3E">
      <w:pPr>
        <w:rPr>
          <w:lang w:eastAsia="pt-PT"/>
        </w:rPr>
      </w:pPr>
      <w:r w:rsidRPr="00B11669">
        <w:rPr>
          <w:noProof/>
          <w:lang w:eastAsia="pt-PT"/>
        </w:rPr>
        <w:drawing>
          <wp:inline distT="0" distB="0" distL="0" distR="0" wp14:anchorId="77AD7CF4" wp14:editId="2660B303">
            <wp:extent cx="5943600" cy="180721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9184" w14:textId="77777777" w:rsidR="00E84B87" w:rsidRDefault="00B11669" w:rsidP="00E84B87">
      <w:pPr>
        <w:keepNext/>
      </w:pPr>
      <w:r w:rsidRPr="00B11669">
        <w:rPr>
          <w:noProof/>
          <w:lang w:eastAsia="pt-PT"/>
        </w:rPr>
        <w:lastRenderedPageBreak/>
        <w:drawing>
          <wp:inline distT="0" distB="0" distL="0" distR="0" wp14:anchorId="42E76433" wp14:editId="31308036">
            <wp:extent cx="5943600" cy="2543810"/>
            <wp:effectExtent l="0" t="0" r="0" b="889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DAEC" w14:textId="7C5435F2" w:rsidR="00B11669" w:rsidRDefault="00E84B87" w:rsidP="00E84B87">
      <w:pPr>
        <w:pStyle w:val="Caption"/>
        <w:rPr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4</w:t>
      </w:r>
      <w:r>
        <w:fldChar w:fldCharType="end"/>
      </w:r>
      <w:r>
        <w:t xml:space="preserve"> - Resultados do scan na ferramenta de deteção de vulnerabilidade </w:t>
      </w:r>
      <w:proofErr w:type="spellStart"/>
      <w:r>
        <w:t>Nessus</w:t>
      </w:r>
      <w:proofErr w:type="spellEnd"/>
    </w:p>
    <w:p w14:paraId="45C275D8" w14:textId="587C8D5A" w:rsidR="004A5091" w:rsidRPr="00C72DC6" w:rsidRDefault="004A5091" w:rsidP="00337A3E">
      <w:pPr>
        <w:rPr>
          <w:b/>
          <w:bCs/>
          <w:lang w:eastAsia="pt-PT"/>
        </w:rPr>
      </w:pPr>
    </w:p>
    <w:p w14:paraId="3EDFAEBB" w14:textId="40C5EB44" w:rsidR="00AB62C1" w:rsidRPr="00C668CE" w:rsidRDefault="00C72DC6" w:rsidP="0015644B">
      <w:pPr>
        <w:rPr>
          <w:b/>
          <w:bCs/>
          <w:lang w:eastAsia="pt-PT"/>
        </w:rPr>
      </w:pPr>
      <w:r w:rsidRPr="00C72DC6">
        <w:rPr>
          <w:b/>
          <w:bCs/>
          <w:lang w:eastAsia="pt-PT"/>
        </w:rPr>
        <w:t>2.2 O ataque</w:t>
      </w:r>
    </w:p>
    <w:p w14:paraId="6D1612FC" w14:textId="693BEE7F" w:rsidR="0015644B" w:rsidRPr="00446411" w:rsidRDefault="0015644B" w:rsidP="0015644B">
      <w:pPr>
        <w:rPr>
          <w:lang w:eastAsia="pt-PT"/>
        </w:rPr>
      </w:pPr>
      <w:r>
        <w:rPr>
          <w:lang w:eastAsia="pt-PT"/>
        </w:rPr>
        <w:t>O atacante a</w:t>
      </w:r>
      <w:r w:rsidRPr="00446411">
        <w:rPr>
          <w:lang w:eastAsia="pt-PT"/>
        </w:rPr>
        <w:t>proveitando a descoberta da porta 5601</w:t>
      </w:r>
      <w:r>
        <w:rPr>
          <w:lang w:eastAsia="pt-PT"/>
        </w:rPr>
        <w:t xml:space="preserve"> </w:t>
      </w:r>
      <w:r w:rsidRPr="00446411">
        <w:rPr>
          <w:lang w:eastAsia="pt-PT"/>
        </w:rPr>
        <w:t xml:space="preserve">aberta, </w:t>
      </w:r>
      <w:r>
        <w:rPr>
          <w:lang w:eastAsia="pt-PT"/>
        </w:rPr>
        <w:t>começou por direcionar os</w:t>
      </w:r>
      <w:r w:rsidRPr="00446411">
        <w:rPr>
          <w:lang w:eastAsia="pt-PT"/>
        </w:rPr>
        <w:t xml:space="preserve"> seus esforços para o serviço </w:t>
      </w:r>
      <w:r>
        <w:rPr>
          <w:lang w:eastAsia="pt-PT"/>
        </w:rPr>
        <w:t xml:space="preserve">ELK </w:t>
      </w:r>
      <w:proofErr w:type="spellStart"/>
      <w:r>
        <w:rPr>
          <w:lang w:eastAsia="pt-PT"/>
        </w:rPr>
        <w:t>Stash</w:t>
      </w:r>
      <w:proofErr w:type="spellEnd"/>
      <w:r w:rsidRPr="00446411">
        <w:rPr>
          <w:lang w:eastAsia="pt-PT"/>
        </w:rPr>
        <w:t xml:space="preserve"> que hospedava os </w:t>
      </w:r>
      <w:proofErr w:type="spellStart"/>
      <w:r w:rsidRPr="00446411">
        <w:rPr>
          <w:lang w:eastAsia="pt-PT"/>
        </w:rPr>
        <w:t>logs</w:t>
      </w:r>
      <w:proofErr w:type="spellEnd"/>
      <w:r w:rsidRPr="00446411">
        <w:rPr>
          <w:lang w:eastAsia="pt-PT"/>
        </w:rPr>
        <w:t xml:space="preserve"> da rede em questão. </w:t>
      </w:r>
      <w:r>
        <w:rPr>
          <w:lang w:eastAsia="pt-PT"/>
        </w:rPr>
        <w:t>Com o</w:t>
      </w:r>
      <w:r w:rsidRPr="00446411">
        <w:rPr>
          <w:lang w:eastAsia="pt-PT"/>
        </w:rPr>
        <w:t xml:space="preserve"> fim de realizar um ataque, desenvolve</w:t>
      </w:r>
      <w:r w:rsidR="001273BD">
        <w:rPr>
          <w:lang w:eastAsia="pt-PT"/>
        </w:rPr>
        <w:t>u</w:t>
      </w:r>
      <w:r w:rsidRPr="00446411">
        <w:rPr>
          <w:lang w:eastAsia="pt-PT"/>
        </w:rPr>
        <w:t xml:space="preserve"> um script personalizado em </w:t>
      </w:r>
      <w:proofErr w:type="spellStart"/>
      <w:r w:rsidRPr="00446411">
        <w:rPr>
          <w:lang w:eastAsia="pt-PT"/>
        </w:rPr>
        <w:t>Python</w:t>
      </w:r>
      <w:proofErr w:type="spellEnd"/>
      <w:r w:rsidRPr="00446411">
        <w:rPr>
          <w:lang w:eastAsia="pt-PT"/>
        </w:rPr>
        <w:t xml:space="preserve">, </w:t>
      </w:r>
      <w:r>
        <w:rPr>
          <w:lang w:eastAsia="pt-PT"/>
        </w:rPr>
        <w:t>um</w:t>
      </w:r>
      <w:r w:rsidRPr="00446411">
        <w:rPr>
          <w:lang w:eastAsia="pt-PT"/>
        </w:rPr>
        <w:t xml:space="preserve"> web </w:t>
      </w:r>
      <w:proofErr w:type="spellStart"/>
      <w:r w:rsidRPr="00446411">
        <w:rPr>
          <w:lang w:eastAsia="pt-PT"/>
        </w:rPr>
        <w:t>crawler</w:t>
      </w:r>
      <w:proofErr w:type="spellEnd"/>
      <w:r w:rsidRPr="00446411">
        <w:rPr>
          <w:lang w:eastAsia="pt-PT"/>
        </w:rPr>
        <w:t>, com o propósito</w:t>
      </w:r>
      <w:r>
        <w:rPr>
          <w:lang w:eastAsia="pt-PT"/>
        </w:rPr>
        <w:t xml:space="preserve"> de realizar um ataque</w:t>
      </w:r>
      <w:r w:rsidRPr="00446411">
        <w:rPr>
          <w:lang w:eastAsia="pt-PT"/>
        </w:rPr>
        <w:t xml:space="preserve"> </w:t>
      </w:r>
      <w:proofErr w:type="spellStart"/>
      <w:r>
        <w:rPr>
          <w:lang w:eastAsia="pt-PT"/>
        </w:rPr>
        <w:t>bruteforce</w:t>
      </w:r>
      <w:proofErr w:type="spellEnd"/>
      <w:r>
        <w:rPr>
          <w:lang w:eastAsia="pt-PT"/>
        </w:rPr>
        <w:t xml:space="preserve"> à página web do </w:t>
      </w:r>
      <w:proofErr w:type="spellStart"/>
      <w:r>
        <w:rPr>
          <w:lang w:eastAsia="pt-PT"/>
        </w:rPr>
        <w:t>Kibana</w:t>
      </w:r>
      <w:proofErr w:type="spellEnd"/>
      <w:r>
        <w:rPr>
          <w:lang w:eastAsia="pt-PT"/>
        </w:rPr>
        <w:t xml:space="preserve">, que dá uma interface aos outros serviços do ELK </w:t>
      </w:r>
      <w:proofErr w:type="spellStart"/>
      <w:r>
        <w:rPr>
          <w:lang w:eastAsia="pt-PT"/>
        </w:rPr>
        <w:t>Stash</w:t>
      </w:r>
      <w:proofErr w:type="spellEnd"/>
      <w:r>
        <w:rPr>
          <w:lang w:eastAsia="pt-PT"/>
        </w:rPr>
        <w:t>,</w:t>
      </w:r>
      <w:r w:rsidRPr="00446411">
        <w:rPr>
          <w:lang w:eastAsia="pt-PT"/>
        </w:rPr>
        <w:t xml:space="preserve"> pertencente</w:t>
      </w:r>
      <w:r>
        <w:rPr>
          <w:lang w:eastAsia="pt-PT"/>
        </w:rPr>
        <w:t>s</w:t>
      </w:r>
      <w:r w:rsidRPr="00446411">
        <w:rPr>
          <w:lang w:eastAsia="pt-PT"/>
        </w:rPr>
        <w:t xml:space="preserve"> à empresa em questão.</w:t>
      </w:r>
    </w:p>
    <w:p w14:paraId="02E35000" w14:textId="77777777" w:rsidR="0015644B" w:rsidRPr="00446411" w:rsidRDefault="0015644B" w:rsidP="0015644B">
      <w:pPr>
        <w:rPr>
          <w:lang w:eastAsia="pt-PT"/>
        </w:rPr>
      </w:pPr>
      <w:r>
        <w:rPr>
          <w:lang w:eastAsia="pt-PT"/>
        </w:rPr>
        <w:t xml:space="preserve">Foi utilizada </w:t>
      </w:r>
      <w:r w:rsidRPr="00446411">
        <w:rPr>
          <w:lang w:eastAsia="pt-PT"/>
        </w:rPr>
        <w:t xml:space="preserve">a </w:t>
      </w:r>
      <w:proofErr w:type="spellStart"/>
      <w:r w:rsidRPr="00446411">
        <w:rPr>
          <w:lang w:eastAsia="pt-PT"/>
        </w:rPr>
        <w:t>wordlist</w:t>
      </w:r>
      <w:proofErr w:type="spellEnd"/>
      <w:r w:rsidRPr="00446411">
        <w:rPr>
          <w:lang w:eastAsia="pt-PT"/>
        </w:rPr>
        <w:t xml:space="preserve"> "rockyou.txt", uma lista popular </w:t>
      </w:r>
      <w:r>
        <w:rPr>
          <w:lang w:eastAsia="pt-PT"/>
        </w:rPr>
        <w:t>de passwords comprometidas</w:t>
      </w:r>
      <w:r w:rsidRPr="00446411">
        <w:rPr>
          <w:lang w:eastAsia="pt-PT"/>
        </w:rPr>
        <w:t>, como base para esse ataque</w:t>
      </w:r>
      <w:r>
        <w:rPr>
          <w:lang w:eastAsia="pt-PT"/>
        </w:rPr>
        <w:t>,</w:t>
      </w:r>
      <w:r w:rsidRPr="002E560C">
        <w:rPr>
          <w:lang w:eastAsia="pt-PT"/>
        </w:rPr>
        <w:t xml:space="preserve"> </w:t>
      </w:r>
      <w:r>
        <w:rPr>
          <w:lang w:eastAsia="pt-PT"/>
        </w:rPr>
        <w:t>esta lista tem cerca de 1 bilhão de passwords</w:t>
      </w:r>
      <w:r w:rsidRPr="00446411">
        <w:rPr>
          <w:lang w:eastAsia="pt-PT"/>
        </w:rPr>
        <w:t xml:space="preserve">. </w:t>
      </w:r>
    </w:p>
    <w:p w14:paraId="7AA351A8" w14:textId="3C6084BA" w:rsidR="00807098" w:rsidRDefault="0015644B" w:rsidP="0015644B">
      <w:pPr>
        <w:rPr>
          <w:lang w:eastAsia="pt-PT"/>
        </w:rPr>
      </w:pPr>
      <w:r w:rsidRPr="00446411">
        <w:rPr>
          <w:lang w:eastAsia="pt-PT"/>
        </w:rPr>
        <w:t>Por meio des</w:t>
      </w:r>
      <w:r>
        <w:rPr>
          <w:lang w:eastAsia="pt-PT"/>
        </w:rPr>
        <w:t>t</w:t>
      </w:r>
      <w:r w:rsidRPr="00446411">
        <w:rPr>
          <w:lang w:eastAsia="pt-PT"/>
        </w:rPr>
        <w:t xml:space="preserve">e web </w:t>
      </w:r>
      <w:proofErr w:type="spellStart"/>
      <w:r w:rsidRPr="00446411">
        <w:rPr>
          <w:lang w:eastAsia="pt-PT"/>
        </w:rPr>
        <w:t>crawler</w:t>
      </w:r>
      <w:proofErr w:type="spellEnd"/>
      <w:r w:rsidRPr="00446411">
        <w:rPr>
          <w:lang w:eastAsia="pt-PT"/>
        </w:rPr>
        <w:t xml:space="preserve">, </w:t>
      </w:r>
      <w:r>
        <w:rPr>
          <w:lang w:eastAsia="pt-PT"/>
        </w:rPr>
        <w:t>o atacante procurou</w:t>
      </w:r>
      <w:r w:rsidRPr="00446411">
        <w:rPr>
          <w:lang w:eastAsia="pt-PT"/>
        </w:rPr>
        <w:t xml:space="preserve"> obter acesso aos registos do sistema presentes na página do </w:t>
      </w:r>
      <w:proofErr w:type="spellStart"/>
      <w:r w:rsidRPr="00446411">
        <w:rPr>
          <w:lang w:eastAsia="pt-PT"/>
        </w:rPr>
        <w:t>Kibana</w:t>
      </w:r>
      <w:proofErr w:type="spellEnd"/>
      <w:r w:rsidRPr="00446411">
        <w:rPr>
          <w:lang w:eastAsia="pt-PT"/>
        </w:rPr>
        <w:t>. Com esse acesso, a intenção era verificar as informações disponíveis para a equip</w:t>
      </w:r>
      <w:r w:rsidR="00807098">
        <w:rPr>
          <w:lang w:eastAsia="pt-PT"/>
        </w:rPr>
        <w:t>a</w:t>
      </w:r>
      <w:r w:rsidRPr="00446411">
        <w:rPr>
          <w:lang w:eastAsia="pt-PT"/>
        </w:rPr>
        <w:t xml:space="preserve"> de defesa, </w:t>
      </w:r>
      <w:r w:rsidR="00807098">
        <w:rPr>
          <w:lang w:eastAsia="pt-PT"/>
        </w:rPr>
        <w:t xml:space="preserve">desativar regras </w:t>
      </w:r>
      <w:r w:rsidR="003E11D3">
        <w:rPr>
          <w:lang w:eastAsia="pt-PT"/>
        </w:rPr>
        <w:t xml:space="preserve">que existissem </w:t>
      </w:r>
      <w:r w:rsidR="00807098">
        <w:rPr>
          <w:lang w:eastAsia="pt-PT"/>
        </w:rPr>
        <w:t xml:space="preserve">para gerar alertas, </w:t>
      </w:r>
      <w:r w:rsidRPr="00446411">
        <w:rPr>
          <w:lang w:eastAsia="pt-PT"/>
        </w:rPr>
        <w:t>além de potencialmente apagar registos existentes, caso fosse possível</w:t>
      </w:r>
      <w:r w:rsidR="0029414B">
        <w:rPr>
          <w:lang w:eastAsia="pt-PT"/>
        </w:rPr>
        <w:t xml:space="preserve">, assegurando assim uma menor probabilidade </w:t>
      </w:r>
      <w:proofErr w:type="gramStart"/>
      <w:r w:rsidR="0029414B">
        <w:rPr>
          <w:lang w:eastAsia="pt-PT"/>
        </w:rPr>
        <w:t>da</w:t>
      </w:r>
      <w:proofErr w:type="gramEnd"/>
      <w:r w:rsidR="0029414B">
        <w:rPr>
          <w:lang w:eastAsia="pt-PT"/>
        </w:rPr>
        <w:t xml:space="preserve"> equipa de defesa ser alertada para o seu próximo ataque.</w:t>
      </w:r>
    </w:p>
    <w:p w14:paraId="39D27895" w14:textId="77777777" w:rsidR="00807098" w:rsidRDefault="00807098" w:rsidP="00807098">
      <w:pPr>
        <w:keepNext/>
      </w:pPr>
      <w:r w:rsidRPr="00073452">
        <w:rPr>
          <w:noProof/>
          <w:lang w:eastAsia="pt-PT"/>
        </w:rPr>
        <w:lastRenderedPageBreak/>
        <w:drawing>
          <wp:inline distT="0" distB="0" distL="0" distR="0" wp14:anchorId="0028CE4F" wp14:editId="4AA119BA">
            <wp:extent cx="5943600" cy="6465570"/>
            <wp:effectExtent l="0" t="0" r="0" b="0"/>
            <wp:docPr id="10" name="Picture 10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125B" w14:textId="2A6C84E7" w:rsidR="00807098" w:rsidRDefault="00807098" w:rsidP="00807098">
      <w:pPr>
        <w:pStyle w:val="Caption"/>
        <w:rPr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5</w:t>
      </w:r>
      <w:r>
        <w:fldChar w:fldCharType="end"/>
      </w:r>
      <w:r>
        <w:t xml:space="preserve"> - Script de </w:t>
      </w:r>
      <w:proofErr w:type="spellStart"/>
      <w:r>
        <w:t>Python</w:t>
      </w:r>
      <w:proofErr w:type="spellEnd"/>
      <w:r>
        <w:t xml:space="preserve"> desenvolvido pelo atacante</w:t>
      </w:r>
      <w:r w:rsidR="00CE503F">
        <w:t xml:space="preserve"> para atacar o serviço </w:t>
      </w:r>
      <w:proofErr w:type="spellStart"/>
      <w:r w:rsidR="00CE503F">
        <w:t>Kibana</w:t>
      </w:r>
      <w:proofErr w:type="spellEnd"/>
    </w:p>
    <w:p w14:paraId="3C849681" w14:textId="77777777" w:rsidR="00975F5B" w:rsidRDefault="00A47739" w:rsidP="00975F5B">
      <w:pPr>
        <w:keepNext/>
      </w:pPr>
      <w:r w:rsidRPr="00A47739">
        <w:rPr>
          <w:b/>
          <w:bCs/>
          <w:lang w:eastAsia="pt-PT"/>
        </w:rPr>
        <w:lastRenderedPageBreak/>
        <w:drawing>
          <wp:inline distT="0" distB="0" distL="0" distR="0" wp14:anchorId="5C824DB6" wp14:editId="45E119F9">
            <wp:extent cx="5943600" cy="320865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8D6E" w14:textId="4F059B2A" w:rsidR="00AC4AFE" w:rsidRDefault="00975F5B" w:rsidP="00975F5B">
      <w:pPr>
        <w:pStyle w:val="Caption"/>
        <w:rPr>
          <w:b/>
          <w:bCs/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6</w:t>
      </w:r>
      <w:r>
        <w:fldChar w:fldCharType="end"/>
      </w:r>
      <w:r>
        <w:t xml:space="preserve">- Script a executar o ataque </w:t>
      </w:r>
      <w:proofErr w:type="spellStart"/>
      <w:r>
        <w:t>Bruteforce</w:t>
      </w:r>
      <w:proofErr w:type="spellEnd"/>
    </w:p>
    <w:p w14:paraId="42D4B501" w14:textId="6511F515" w:rsidR="00F547BE" w:rsidRDefault="00F547BE" w:rsidP="00337A3E">
      <w:pPr>
        <w:rPr>
          <w:b/>
          <w:bCs/>
          <w:lang w:eastAsia="pt-PT"/>
        </w:rPr>
      </w:pPr>
    </w:p>
    <w:p w14:paraId="69A19233" w14:textId="77777777" w:rsidR="00975F5B" w:rsidRDefault="00F547BE" w:rsidP="00975F5B">
      <w:pPr>
        <w:keepNext/>
      </w:pPr>
      <w:r w:rsidRPr="00F547BE">
        <w:rPr>
          <w:b/>
          <w:bCs/>
          <w:lang w:eastAsia="pt-PT"/>
        </w:rPr>
        <w:drawing>
          <wp:inline distT="0" distB="0" distL="0" distR="0" wp14:anchorId="0C42C028" wp14:editId="5D622756">
            <wp:extent cx="5943600" cy="1292860"/>
            <wp:effectExtent l="0" t="0" r="0" b="2540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FC2C" w14:textId="47666070" w:rsidR="00F547BE" w:rsidRDefault="00975F5B" w:rsidP="00975F5B">
      <w:pPr>
        <w:pStyle w:val="Caption"/>
        <w:rPr>
          <w:b/>
          <w:bCs/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7</w:t>
      </w:r>
      <w:r>
        <w:fldChar w:fldCharType="end"/>
      </w:r>
      <w:r>
        <w:t>- Output da consola, a última password é a correta</w:t>
      </w:r>
    </w:p>
    <w:p w14:paraId="402EA28E" w14:textId="77777777" w:rsidR="00975F5B" w:rsidRDefault="006E5A79" w:rsidP="00975F5B">
      <w:pPr>
        <w:keepNext/>
      </w:pPr>
      <w:r w:rsidRPr="00F547BE">
        <w:rPr>
          <w:b/>
          <w:bCs/>
          <w:lang w:eastAsia="pt-PT"/>
        </w:rPr>
        <w:lastRenderedPageBreak/>
        <w:drawing>
          <wp:inline distT="0" distB="0" distL="0" distR="0" wp14:anchorId="756827A5" wp14:editId="2CA3764F">
            <wp:extent cx="5943600" cy="3216275"/>
            <wp:effectExtent l="0" t="0" r="0" b="317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FD0A" w14:textId="42BE3249" w:rsidR="006E5A79" w:rsidRDefault="00975F5B" w:rsidP="00975F5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8</w:t>
      </w:r>
      <w:r>
        <w:fldChar w:fldCharType="end"/>
      </w:r>
      <w:r>
        <w:t xml:space="preserve">- Visão do atacante após o ataque </w:t>
      </w:r>
      <w:proofErr w:type="spellStart"/>
      <w:r>
        <w:t>Bruteforce</w:t>
      </w:r>
      <w:proofErr w:type="spellEnd"/>
      <w:r>
        <w:t xml:space="preserve"> ser </w:t>
      </w:r>
      <w:r w:rsidR="00755BEA">
        <w:t>bem-sucedido</w:t>
      </w:r>
    </w:p>
    <w:p w14:paraId="5D15FDFC" w14:textId="77777777" w:rsidR="006F770B" w:rsidRPr="006F770B" w:rsidRDefault="006F770B" w:rsidP="006F770B"/>
    <w:p w14:paraId="12D72BE5" w14:textId="77777777" w:rsidR="00975F5B" w:rsidRDefault="00975F5B" w:rsidP="00975F5B">
      <w:pPr>
        <w:keepNext/>
      </w:pPr>
      <w:r w:rsidRPr="00975F5B">
        <w:drawing>
          <wp:inline distT="0" distB="0" distL="0" distR="0" wp14:anchorId="6C0CB2D2" wp14:editId="7DA408E8">
            <wp:extent cx="5943600" cy="3213735"/>
            <wp:effectExtent l="0" t="0" r="0" b="571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E732" w14:textId="1B282C4E" w:rsidR="00975F5B" w:rsidRDefault="00975F5B" w:rsidP="00975F5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9</w:t>
      </w:r>
      <w:r>
        <w:fldChar w:fldCharType="end"/>
      </w:r>
      <w:r>
        <w:t xml:space="preserve">- O atacante tem agora acesso aos </w:t>
      </w:r>
      <w:proofErr w:type="spellStart"/>
      <w:r>
        <w:t>logs</w:t>
      </w:r>
      <w:proofErr w:type="spellEnd"/>
      <w:r>
        <w:t xml:space="preserve"> da rede</w:t>
      </w:r>
    </w:p>
    <w:p w14:paraId="67532711" w14:textId="77777777" w:rsidR="00975F5B" w:rsidRDefault="00975F5B" w:rsidP="00975F5B"/>
    <w:p w14:paraId="58EBF4F2" w14:textId="77777777" w:rsidR="00975F5B" w:rsidRDefault="00975F5B" w:rsidP="00975F5B"/>
    <w:p w14:paraId="5B282792" w14:textId="77777777" w:rsidR="00975F5B" w:rsidRPr="00975F5B" w:rsidRDefault="00975F5B" w:rsidP="00975F5B"/>
    <w:p w14:paraId="465DF06B" w14:textId="506614F3" w:rsidR="00975F5B" w:rsidRPr="00975F5B" w:rsidRDefault="00975F5B" w:rsidP="00975F5B">
      <w:r w:rsidRPr="00975F5B">
        <w:t>Com</w:t>
      </w:r>
      <w:r>
        <w:t>o o atacante tem agora</w:t>
      </w:r>
      <w:r w:rsidRPr="00975F5B">
        <w:t xml:space="preserve"> acesso </w:t>
      </w:r>
      <w:r>
        <w:t>a</w:t>
      </w:r>
      <w:r w:rsidRPr="00975F5B">
        <w:t xml:space="preserve">os </w:t>
      </w:r>
      <w:proofErr w:type="spellStart"/>
      <w:r w:rsidRPr="00975F5B">
        <w:t>logs</w:t>
      </w:r>
      <w:proofErr w:type="spellEnd"/>
      <w:r w:rsidRPr="00975F5B">
        <w:t xml:space="preserve"> do sistema</w:t>
      </w:r>
      <w:r>
        <w:t>, este tem agora</w:t>
      </w:r>
      <w:r w:rsidRPr="00975F5B">
        <w:t xml:space="preserve"> a capacidade de explorar es</w:t>
      </w:r>
      <w:r>
        <w:t>t</w:t>
      </w:r>
      <w:r w:rsidRPr="00975F5B">
        <w:t xml:space="preserve">es para obter informações adicionais sobre o ambiente e </w:t>
      </w:r>
      <w:r>
        <w:t xml:space="preserve">as </w:t>
      </w:r>
      <w:r w:rsidRPr="00975F5B">
        <w:t xml:space="preserve">suas configurações. Ao analisar os </w:t>
      </w:r>
      <w:proofErr w:type="spellStart"/>
      <w:r w:rsidRPr="00975F5B">
        <w:t>logs</w:t>
      </w:r>
      <w:proofErr w:type="spellEnd"/>
      <w:r w:rsidRPr="00975F5B">
        <w:t>, o atacante pode identificar detalhes sobre a infraestrutura de rede, sistemas operacionais, aplica</w:t>
      </w:r>
      <w:r>
        <w:t>ções</w:t>
      </w:r>
      <w:r w:rsidRPr="00975F5B">
        <w:t xml:space="preserve"> em uso, serviços ativos e até mesmo descobrir vulnerabilidades não corrigidas.</w:t>
      </w:r>
    </w:p>
    <w:p w14:paraId="1CDD2119" w14:textId="6065D95C" w:rsidR="00975F5B" w:rsidRPr="00975F5B" w:rsidRDefault="00975F5B" w:rsidP="00975F5B">
      <w:r w:rsidRPr="00975F5B">
        <w:t xml:space="preserve">Além disso, o acesso aos </w:t>
      </w:r>
      <w:proofErr w:type="spellStart"/>
      <w:r w:rsidRPr="00975F5B">
        <w:t>logs</w:t>
      </w:r>
      <w:proofErr w:type="spellEnd"/>
      <w:r w:rsidRPr="00975F5B">
        <w:t xml:space="preserve"> permite que o atacante acompanhe as atividades do sistema, identifique padrões de uso, descubra credenciais de u</w:t>
      </w:r>
      <w:r w:rsidR="00EA3A8F">
        <w:t>tilizadores</w:t>
      </w:r>
      <w:r w:rsidRPr="00975F5B">
        <w:t>, monitor</w:t>
      </w:r>
      <w:r w:rsidR="00EA3A8F">
        <w:t>ize</w:t>
      </w:r>
      <w:r w:rsidRPr="00975F5B">
        <w:t xml:space="preserve"> tentativas de defesa e até mesmo ocult</w:t>
      </w:r>
      <w:r w:rsidR="00EA3A8F">
        <w:t>ar as</w:t>
      </w:r>
      <w:r w:rsidRPr="00975F5B">
        <w:t xml:space="preserve"> suas próprias atividades maliciosas. Com es</w:t>
      </w:r>
      <w:r w:rsidR="00EA3A8F">
        <w:t>t</w:t>
      </w:r>
      <w:r w:rsidRPr="00975F5B">
        <w:t xml:space="preserve">a visibilidade detalhada do sistema, o atacante pode planear e executar ataques subsequentes de forma mais precisa e direcionada, aumentando o risco para a empresa e </w:t>
      </w:r>
      <w:r w:rsidR="00EA3A8F">
        <w:t xml:space="preserve">os </w:t>
      </w:r>
      <w:r w:rsidRPr="00975F5B">
        <w:t>seus clientes.</w:t>
      </w:r>
    </w:p>
    <w:p w14:paraId="016D61B4" w14:textId="77777777" w:rsidR="00975F5B" w:rsidRPr="00975F5B" w:rsidRDefault="00975F5B" w:rsidP="00975F5B"/>
    <w:p w14:paraId="6206F5A6" w14:textId="77777777" w:rsidR="009835DB" w:rsidRDefault="006E5A79" w:rsidP="009835DB">
      <w:pPr>
        <w:keepNext/>
      </w:pPr>
      <w:r w:rsidRPr="006E5A79">
        <w:rPr>
          <w:b/>
          <w:bCs/>
          <w:lang w:eastAsia="pt-PT"/>
        </w:rPr>
        <w:drawing>
          <wp:inline distT="0" distB="0" distL="0" distR="0" wp14:anchorId="317F11D6" wp14:editId="03E9827F">
            <wp:extent cx="5943600" cy="320992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C47C" w14:textId="3D67D8DB" w:rsidR="006E5A79" w:rsidRDefault="009835DB" w:rsidP="009835DB">
      <w:pPr>
        <w:pStyle w:val="Caption"/>
        <w:rPr>
          <w:b/>
          <w:bCs/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- Alertas desligados pelo atacante</w:t>
      </w:r>
    </w:p>
    <w:p w14:paraId="4B9D67D9" w14:textId="77777777" w:rsidR="0029414B" w:rsidRDefault="0029414B" w:rsidP="00337A3E">
      <w:pPr>
        <w:rPr>
          <w:b/>
          <w:bCs/>
          <w:lang w:eastAsia="pt-PT"/>
        </w:rPr>
      </w:pPr>
    </w:p>
    <w:p w14:paraId="21FA6B62" w14:textId="77777777" w:rsidR="0029414B" w:rsidRDefault="0029414B" w:rsidP="00337A3E">
      <w:pPr>
        <w:rPr>
          <w:b/>
          <w:bCs/>
          <w:lang w:eastAsia="pt-PT"/>
        </w:rPr>
      </w:pPr>
    </w:p>
    <w:p w14:paraId="5418EC93" w14:textId="77777777" w:rsidR="00D209A7" w:rsidRDefault="00D209A7" w:rsidP="00337A3E">
      <w:pPr>
        <w:rPr>
          <w:b/>
          <w:bCs/>
          <w:lang w:eastAsia="pt-PT"/>
        </w:rPr>
      </w:pPr>
    </w:p>
    <w:p w14:paraId="26770C57" w14:textId="077FB864" w:rsidR="00E84B87" w:rsidRDefault="006E3BE6" w:rsidP="00E84B87">
      <w:pPr>
        <w:keepNext/>
      </w:pPr>
      <w:r w:rsidRPr="006E3BE6">
        <w:rPr>
          <w:noProof/>
          <w:lang w:eastAsia="pt-PT"/>
        </w:rPr>
        <w:lastRenderedPageBreak/>
        <w:drawing>
          <wp:inline distT="0" distB="0" distL="0" distR="0" wp14:anchorId="26F93BAB" wp14:editId="4272E3B7">
            <wp:extent cx="5563376" cy="1028844"/>
            <wp:effectExtent l="0" t="0" r="0" b="0"/>
            <wp:docPr id="20" name="Picture 20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8C3D" w14:textId="5EDF14DE" w:rsidR="001A1BF1" w:rsidRPr="001A1BF1" w:rsidRDefault="00E84B87" w:rsidP="001A1BF1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11</w:t>
      </w:r>
      <w:r>
        <w:fldChar w:fldCharType="end"/>
      </w:r>
      <w:r w:rsidR="001A1BF1">
        <w:t xml:space="preserve"> - </w:t>
      </w:r>
      <w:proofErr w:type="spellStart"/>
      <w:r>
        <w:t>Start</w:t>
      </w:r>
      <w:proofErr w:type="spellEnd"/>
      <w:r>
        <w:t xml:space="preserve"> da ferramenta de </w:t>
      </w:r>
      <w:proofErr w:type="spellStart"/>
      <w:r>
        <w:t>exploitation</w:t>
      </w:r>
      <w:proofErr w:type="spellEnd"/>
      <w:r>
        <w:t xml:space="preserve"> </w:t>
      </w:r>
      <w:proofErr w:type="spellStart"/>
      <w:r>
        <w:t>xHydra</w:t>
      </w:r>
      <w:proofErr w:type="spellEnd"/>
      <w:r>
        <w:t xml:space="preserve"> ao utilizar a proxy</w:t>
      </w:r>
    </w:p>
    <w:p w14:paraId="3E4051D0" w14:textId="77777777" w:rsidR="001A1BF1" w:rsidRDefault="006E3BE6" w:rsidP="001A1BF1">
      <w:pPr>
        <w:keepNext/>
      </w:pPr>
      <w:r w:rsidRPr="006E3BE6">
        <w:rPr>
          <w:noProof/>
          <w:lang w:eastAsia="pt-PT"/>
        </w:rPr>
        <w:drawing>
          <wp:inline distT="0" distB="0" distL="0" distR="0" wp14:anchorId="165D5462" wp14:editId="157AFF78">
            <wp:extent cx="4858428" cy="6258798"/>
            <wp:effectExtent l="0" t="0" r="0" b="889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1FAD" w14:textId="47569D87" w:rsidR="006E3BE6" w:rsidRDefault="001A1BF1" w:rsidP="001A1BF1">
      <w:pPr>
        <w:pStyle w:val="Caption"/>
        <w:rPr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12</w:t>
      </w:r>
      <w:r>
        <w:fldChar w:fldCharType="end"/>
      </w:r>
      <w:r>
        <w:t xml:space="preserve"> - Configurações do alvo do alvo do ataque </w:t>
      </w:r>
      <w:proofErr w:type="spellStart"/>
      <w:r w:rsidR="00A00BAC">
        <w:t>bruteforce</w:t>
      </w:r>
      <w:proofErr w:type="spellEnd"/>
      <w:r w:rsidR="00A00BAC">
        <w:t xml:space="preserve"> </w:t>
      </w:r>
      <w:r>
        <w:t>SSH</w:t>
      </w:r>
    </w:p>
    <w:p w14:paraId="17665FAC" w14:textId="77777777" w:rsidR="001A1BF1" w:rsidRDefault="006E3BE6" w:rsidP="001A1BF1">
      <w:pPr>
        <w:keepNext/>
      </w:pPr>
      <w:r w:rsidRPr="006E3BE6">
        <w:rPr>
          <w:noProof/>
          <w:lang w:eastAsia="pt-PT"/>
        </w:rPr>
        <w:lastRenderedPageBreak/>
        <w:drawing>
          <wp:inline distT="0" distB="0" distL="0" distR="0" wp14:anchorId="681B9079" wp14:editId="04825624">
            <wp:extent cx="4858428" cy="6239746"/>
            <wp:effectExtent l="0" t="0" r="0" b="889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62FC" w14:textId="244D0583" w:rsidR="006E3BE6" w:rsidRDefault="001A1BF1" w:rsidP="001A1BF1">
      <w:pPr>
        <w:pStyle w:val="Caption"/>
        <w:rPr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13</w:t>
      </w:r>
      <w:r>
        <w:fldChar w:fldCharType="end"/>
      </w:r>
      <w:r>
        <w:t xml:space="preserve"> - Configuração do nome de utilizador e da </w:t>
      </w:r>
      <w:proofErr w:type="spellStart"/>
      <w:r>
        <w:t>wordlist</w:t>
      </w:r>
      <w:proofErr w:type="spellEnd"/>
      <w:r>
        <w:t xml:space="preserve"> para serem utilizados no ataque</w:t>
      </w:r>
    </w:p>
    <w:p w14:paraId="4DF85E8F" w14:textId="77777777" w:rsidR="006D1572" w:rsidRDefault="006E3BE6" w:rsidP="006D1572">
      <w:pPr>
        <w:keepNext/>
      </w:pPr>
      <w:r w:rsidRPr="006E3BE6">
        <w:rPr>
          <w:noProof/>
          <w:lang w:eastAsia="pt-PT"/>
        </w:rPr>
        <w:lastRenderedPageBreak/>
        <w:drawing>
          <wp:inline distT="0" distB="0" distL="0" distR="0" wp14:anchorId="19FEB0F8" wp14:editId="5AD7E03A">
            <wp:extent cx="4839375" cy="6239746"/>
            <wp:effectExtent l="0" t="0" r="0" b="8890"/>
            <wp:docPr id="23" name="Picture 2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DD92" w14:textId="3997AF69" w:rsidR="004A5091" w:rsidRDefault="006D1572" w:rsidP="00AC4AFE">
      <w:pPr>
        <w:pStyle w:val="Caption"/>
        <w:rPr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14</w:t>
      </w:r>
      <w:r>
        <w:fldChar w:fldCharType="end"/>
      </w:r>
      <w:r>
        <w:t>- Configuração das opções de performance para o ataque</w:t>
      </w:r>
    </w:p>
    <w:p w14:paraId="7BAB24BB" w14:textId="77777777" w:rsidR="0094687E" w:rsidRDefault="00A85B7A" w:rsidP="0094687E">
      <w:pPr>
        <w:keepNext/>
      </w:pPr>
      <w:r w:rsidRPr="00A85B7A">
        <w:rPr>
          <w:lang w:eastAsia="pt-PT"/>
        </w:rPr>
        <w:lastRenderedPageBreak/>
        <w:drawing>
          <wp:inline distT="0" distB="0" distL="0" distR="0" wp14:anchorId="6E593125" wp14:editId="069642BC">
            <wp:extent cx="5943600" cy="1781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BC98" w14:textId="0839F181" w:rsidR="002A569F" w:rsidRDefault="0094687E" w:rsidP="0094687E">
      <w:pPr>
        <w:pStyle w:val="Caption"/>
        <w:rPr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35DB">
        <w:rPr>
          <w:noProof/>
        </w:rPr>
        <w:t>15</w:t>
      </w:r>
      <w:r>
        <w:fldChar w:fldCharType="end"/>
      </w:r>
      <w:r>
        <w:t xml:space="preserve"> - Descoberta da Password da vítima</w:t>
      </w:r>
    </w:p>
    <w:p w14:paraId="4C0F77E3" w14:textId="77777777" w:rsidR="002A569F" w:rsidRDefault="002A569F" w:rsidP="00337A3E"/>
    <w:p w14:paraId="11C67741" w14:textId="589584C7" w:rsidR="0099116C" w:rsidRPr="00A3564D" w:rsidRDefault="00C66A6E" w:rsidP="00C66A6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t>2.2 Resultados do Ataque</w:t>
      </w:r>
    </w:p>
    <w:p w14:paraId="794A4D93" w14:textId="6684B9F5" w:rsidR="00C66A6E" w:rsidRDefault="00117503" w:rsidP="00C66A6E">
      <w:pPr>
        <w:rPr>
          <w:lang w:eastAsia="pt-PT"/>
        </w:rPr>
      </w:pPr>
      <w:r w:rsidRPr="00117503">
        <w:rPr>
          <w:lang w:eastAsia="pt-PT"/>
        </w:rPr>
        <w:t xml:space="preserve">A exploração bem-sucedida da porta 22 (SSH) aberta e a utilização da </w:t>
      </w:r>
      <w:proofErr w:type="spellStart"/>
      <w:r w:rsidRPr="00117503">
        <w:rPr>
          <w:lang w:eastAsia="pt-PT"/>
        </w:rPr>
        <w:t>wordlist</w:t>
      </w:r>
      <w:proofErr w:type="spellEnd"/>
      <w:r w:rsidRPr="00117503">
        <w:rPr>
          <w:lang w:eastAsia="pt-PT"/>
        </w:rPr>
        <w:t xml:space="preserve"> "rockyou.txt" resultaram em graves consequências para a empresa "Marketing Repolhos". O atacante conseguiu acesso não autorizado ao website e </w:t>
      </w:r>
      <w:proofErr w:type="spellStart"/>
      <w:r w:rsidRPr="00117503">
        <w:rPr>
          <w:lang w:eastAsia="pt-PT"/>
        </w:rPr>
        <w:t>exfiltrou</w:t>
      </w:r>
      <w:proofErr w:type="spellEnd"/>
      <w:r w:rsidRPr="00117503">
        <w:rPr>
          <w:lang w:eastAsia="pt-PT"/>
        </w:rPr>
        <w:t xml:space="preserve"> uma quantidade significativa de dados sensíveis antes que a equip</w:t>
      </w:r>
      <w:r w:rsidR="005F3E82">
        <w:rPr>
          <w:lang w:eastAsia="pt-PT"/>
        </w:rPr>
        <w:t>a</w:t>
      </w:r>
      <w:r w:rsidRPr="00117503">
        <w:rPr>
          <w:lang w:eastAsia="pt-PT"/>
        </w:rPr>
        <w:t xml:space="preserve"> de defesa pudesse detetar a violação. Essa intrusão comprometeu informações críticas, incluindo dados de clientes, informações de projetos e estratégias de marketing. A exposição des</w:t>
      </w:r>
      <w:r w:rsidR="00534C09">
        <w:rPr>
          <w:lang w:eastAsia="pt-PT"/>
        </w:rPr>
        <w:t>t</w:t>
      </w:r>
      <w:r w:rsidRPr="00117503">
        <w:rPr>
          <w:lang w:eastAsia="pt-PT"/>
        </w:rPr>
        <w:t>es dados confidenciais representa um risco sério, que pode resultar em prejuízos financeiros, perda de reputação e impacto nas operações da empresa. A necessidade de implementar medidas robustas de segurança e resposta a incidentes torna-se evidente diante des</w:t>
      </w:r>
      <w:r w:rsidR="00534C09">
        <w:rPr>
          <w:lang w:eastAsia="pt-PT"/>
        </w:rPr>
        <w:t>t</w:t>
      </w:r>
      <w:r w:rsidRPr="00117503">
        <w:rPr>
          <w:lang w:eastAsia="pt-PT"/>
        </w:rPr>
        <w:t>a violação de segurança.</w:t>
      </w:r>
    </w:p>
    <w:p w14:paraId="38F546CD" w14:textId="77777777" w:rsidR="002B1244" w:rsidRDefault="002B1244" w:rsidP="00C66A6E">
      <w:pPr>
        <w:rPr>
          <w:lang w:eastAsia="pt-PT"/>
        </w:rPr>
      </w:pPr>
    </w:p>
    <w:p w14:paraId="5A57B70D" w14:textId="77777777" w:rsidR="00C66A6E" w:rsidRDefault="00C66A6E" w:rsidP="00C66A6E">
      <w:pPr>
        <w:rPr>
          <w:b/>
          <w:bCs/>
          <w:sz w:val="32"/>
          <w:szCs w:val="32"/>
          <w:lang w:eastAsia="pt-PT"/>
        </w:rPr>
      </w:pPr>
      <w:r w:rsidRPr="00A3564D">
        <w:rPr>
          <w:b/>
          <w:bCs/>
          <w:sz w:val="32"/>
          <w:szCs w:val="32"/>
          <w:lang w:eastAsia="pt-PT"/>
        </w:rPr>
        <w:t>Componente de Defesa</w:t>
      </w:r>
    </w:p>
    <w:p w14:paraId="2B65BD02" w14:textId="77777777" w:rsidR="00C25C64" w:rsidRDefault="00C25C64" w:rsidP="00C66A6E">
      <w:pPr>
        <w:rPr>
          <w:b/>
          <w:bCs/>
          <w:sz w:val="32"/>
          <w:szCs w:val="32"/>
          <w:lang w:eastAsia="pt-PT"/>
        </w:rPr>
      </w:pPr>
    </w:p>
    <w:p w14:paraId="104075AB" w14:textId="2121B28B" w:rsidR="00C25C64" w:rsidRDefault="00C25C64" w:rsidP="00C66A6E">
      <w:pPr>
        <w:rPr>
          <w:b/>
          <w:bCs/>
          <w:szCs w:val="26"/>
          <w:lang w:eastAsia="pt-PT"/>
        </w:rPr>
      </w:pPr>
      <w:r w:rsidRPr="00C25C64">
        <w:rPr>
          <w:b/>
          <w:bCs/>
          <w:szCs w:val="26"/>
          <w:lang w:eastAsia="pt-PT"/>
        </w:rPr>
        <w:t>3 Deteção do Ataque</w:t>
      </w:r>
    </w:p>
    <w:p w14:paraId="33FFE182" w14:textId="259F4BA9" w:rsidR="00C66A6E" w:rsidRDefault="00635812" w:rsidP="00C66A6E">
      <w:pPr>
        <w:rPr>
          <w:lang w:eastAsia="pt-PT"/>
        </w:rPr>
      </w:pPr>
      <w:r w:rsidRPr="00635812">
        <w:rPr>
          <w:lang w:eastAsia="pt-PT"/>
        </w:rPr>
        <w:br/>
        <w:t xml:space="preserve">A equipa de Defesa só percebeu que os seus sistemas </w:t>
      </w:r>
      <w:r w:rsidR="00B324D6">
        <w:rPr>
          <w:lang w:eastAsia="pt-PT"/>
        </w:rPr>
        <w:t>tinham</w:t>
      </w:r>
      <w:r w:rsidRPr="00635812">
        <w:rPr>
          <w:lang w:eastAsia="pt-PT"/>
        </w:rPr>
        <w:t xml:space="preserve"> sido comprometidos quando ocorreu uma auditoria externa</w:t>
      </w:r>
      <w:r w:rsidR="00394C4A">
        <w:rPr>
          <w:lang w:eastAsia="pt-PT"/>
        </w:rPr>
        <w:t xml:space="preserve">, </w:t>
      </w:r>
      <w:r w:rsidRPr="00635812">
        <w:rPr>
          <w:lang w:eastAsia="pt-PT"/>
        </w:rPr>
        <w:t xml:space="preserve">realizada pela </w:t>
      </w:r>
      <w:proofErr w:type="spellStart"/>
      <w:r w:rsidRPr="00635812">
        <w:rPr>
          <w:lang w:eastAsia="pt-PT"/>
        </w:rPr>
        <w:t>Deloitte</w:t>
      </w:r>
      <w:proofErr w:type="spellEnd"/>
      <w:r w:rsidRPr="00635812">
        <w:rPr>
          <w:lang w:eastAsia="pt-PT"/>
        </w:rPr>
        <w:t xml:space="preserve">. A ausência dos alertas no </w:t>
      </w:r>
      <w:proofErr w:type="spellStart"/>
      <w:r w:rsidRPr="00635812">
        <w:rPr>
          <w:lang w:eastAsia="pt-PT"/>
        </w:rPr>
        <w:t>ElasticSearch</w:t>
      </w:r>
      <w:proofErr w:type="spellEnd"/>
      <w:r w:rsidRPr="00635812">
        <w:rPr>
          <w:lang w:eastAsia="pt-PT"/>
        </w:rPr>
        <w:t xml:space="preserve"> foi descoberta durante essa auditoria, revelando a extensão do incidente de segurança. Infelizmente, a equipa falhou na deteção atempada da intrusão, permitindo que os atacantes extraíssem dados essenciais tanto para o funcionamento interno da empresa como para os seus clientes. A intervenção da auditoria externa destacou a importância de um</w:t>
      </w:r>
      <w:r w:rsidR="0067674C">
        <w:rPr>
          <w:lang w:eastAsia="pt-PT"/>
        </w:rPr>
        <w:t>a</w:t>
      </w:r>
      <w:r w:rsidRPr="00635812">
        <w:rPr>
          <w:lang w:eastAsia="pt-PT"/>
        </w:rPr>
        <w:t xml:space="preserve"> moni</w:t>
      </w:r>
      <w:r w:rsidR="0067674C">
        <w:rPr>
          <w:lang w:eastAsia="pt-PT"/>
        </w:rPr>
        <w:t>torização</w:t>
      </w:r>
      <w:r w:rsidRPr="00635812">
        <w:rPr>
          <w:lang w:eastAsia="pt-PT"/>
        </w:rPr>
        <w:t xml:space="preserve"> contínu</w:t>
      </w:r>
      <w:r w:rsidR="0067674C">
        <w:rPr>
          <w:lang w:eastAsia="pt-PT"/>
        </w:rPr>
        <w:t>a</w:t>
      </w:r>
      <w:r w:rsidRPr="00635812">
        <w:rPr>
          <w:lang w:eastAsia="pt-PT"/>
        </w:rPr>
        <w:t xml:space="preserve"> e de sistemas de alerta eficazes para garantir a segurança dos sistemas de informação.</w:t>
      </w:r>
    </w:p>
    <w:p w14:paraId="6A776FA2" w14:textId="77777777" w:rsidR="00635812" w:rsidRPr="00A3564D" w:rsidRDefault="00635812" w:rsidP="00C66A6E">
      <w:pPr>
        <w:rPr>
          <w:lang w:eastAsia="pt-PT"/>
        </w:rPr>
      </w:pPr>
    </w:p>
    <w:p w14:paraId="4734F7B4" w14:textId="77777777" w:rsidR="00C66A6E" w:rsidRPr="00A3564D" w:rsidRDefault="00C66A6E" w:rsidP="00C66A6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lastRenderedPageBreak/>
        <w:t>3.1 Resposta à Deteção do Ataque</w:t>
      </w:r>
    </w:p>
    <w:p w14:paraId="560F8C0E" w14:textId="3A63E2C2" w:rsidR="00C66A6E" w:rsidRPr="00A3564D" w:rsidRDefault="00C66A6E" w:rsidP="00C66A6E">
      <w:pPr>
        <w:rPr>
          <w:lang w:eastAsia="pt-PT"/>
        </w:rPr>
      </w:pPr>
      <w:r w:rsidRPr="00A3564D">
        <w:rPr>
          <w:lang w:eastAsia="pt-PT"/>
        </w:rPr>
        <w:t>Após a deteção do ataque, a equip</w:t>
      </w:r>
      <w:r w:rsidR="007651B8">
        <w:rPr>
          <w:lang w:eastAsia="pt-PT"/>
        </w:rPr>
        <w:t>a</w:t>
      </w:r>
      <w:r w:rsidRPr="00A3564D">
        <w:rPr>
          <w:lang w:eastAsia="pt-PT"/>
        </w:rPr>
        <w:t xml:space="preserve"> de defesa da empresa "Marketing Repolhos" tomou medidas imediatas para mitigar o risco e proteger </w:t>
      </w:r>
      <w:r w:rsidR="00B959CA">
        <w:rPr>
          <w:lang w:eastAsia="pt-PT"/>
        </w:rPr>
        <w:t xml:space="preserve">os </w:t>
      </w:r>
      <w:r w:rsidRPr="00A3564D">
        <w:rPr>
          <w:lang w:eastAsia="pt-PT"/>
        </w:rPr>
        <w:t>seus sistemas. A resposta à deteção do ataque envolveu a restrição do tráfego proveniente do IP do atacante, impedindo qualquer acesso adicional aos sistemas comprometidos. Além disso, a porta 22 (SSH) foi imediatamente fechada para evitar tentativas de acesso não autorizado</w:t>
      </w:r>
      <w:r w:rsidR="008D4AE4">
        <w:rPr>
          <w:lang w:eastAsia="pt-PT"/>
        </w:rPr>
        <w:t xml:space="preserve"> até ser averiguada a extensão dos danos causados pelo ataque e até ser implementada uma solução de </w:t>
      </w:r>
      <w:r w:rsidR="008D4AE4" w:rsidRPr="008D4AE4">
        <w:rPr>
          <w:lang w:eastAsia="pt-PT"/>
        </w:rPr>
        <w:t xml:space="preserve">segurança adequada. Essa medida visa proteger o sistema contra possíveis invasões e garantir a integridade dos dados armazenados. Uma vez que a porta 22 foi fechada, os utilizadores não terão acesso remoto ao sistema através do protocolo SSH, mas outras medidas de segurança </w:t>
      </w:r>
      <w:r w:rsidR="008D4AE4">
        <w:rPr>
          <w:lang w:eastAsia="pt-PT"/>
        </w:rPr>
        <w:t>serão</w:t>
      </w:r>
      <w:r w:rsidR="008D4AE4" w:rsidRPr="008D4AE4">
        <w:rPr>
          <w:lang w:eastAsia="pt-PT"/>
        </w:rPr>
        <w:t xml:space="preserve"> implementadas para minimizar os riscos e restaurar a normalidade das operações.</w:t>
      </w:r>
      <w:r w:rsidR="008D4AE4">
        <w:rPr>
          <w:lang w:eastAsia="pt-PT"/>
        </w:rPr>
        <w:t xml:space="preserve"> </w:t>
      </w:r>
      <w:r w:rsidR="008D4AE4" w:rsidRPr="008D4AE4">
        <w:rPr>
          <w:lang w:eastAsia="pt-PT"/>
        </w:rPr>
        <w:t>Assim que a extensão dos danos for avaliada e uma solução de segurança adequada for encontrada, a porta 22 será reaberta, permitindo novamente o acesso autorizado ao sistema.</w:t>
      </w:r>
    </w:p>
    <w:p w14:paraId="5B9BF59F" w14:textId="77777777" w:rsidR="00C66A6E" w:rsidRPr="00C66A6E" w:rsidRDefault="00C66A6E" w:rsidP="00337A3E">
      <w:pPr>
        <w:rPr>
          <w:b/>
          <w:bCs/>
        </w:rPr>
      </w:pPr>
    </w:p>
    <w:p w14:paraId="458B1E8D" w14:textId="77777777" w:rsidR="00C66A6E" w:rsidRDefault="00C66A6E" w:rsidP="00C66A6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t>3.2 Medidas de Segurança Implementadas</w:t>
      </w:r>
    </w:p>
    <w:p w14:paraId="1C1D73A3" w14:textId="70D9B64C" w:rsidR="002F1416" w:rsidRDefault="002F1416" w:rsidP="002F1416">
      <w:pPr>
        <w:rPr>
          <w:lang w:eastAsia="pt-PT"/>
        </w:rPr>
      </w:pPr>
      <w:r w:rsidRPr="00A3564D">
        <w:rPr>
          <w:lang w:eastAsia="pt-PT"/>
        </w:rPr>
        <w:t>A equip</w:t>
      </w:r>
      <w:r w:rsidR="004F545C">
        <w:rPr>
          <w:lang w:eastAsia="pt-PT"/>
        </w:rPr>
        <w:t>a</w:t>
      </w:r>
      <w:r w:rsidRPr="00A3564D">
        <w:rPr>
          <w:lang w:eastAsia="pt-PT"/>
        </w:rPr>
        <w:t xml:space="preserve"> de defesa implementou várias medidas de segurança para fortalecer a postura de segurança da empresa "Marketing Repolhos" e prevenir ataques futuros. </w:t>
      </w:r>
    </w:p>
    <w:p w14:paraId="70FCE4E7" w14:textId="77777777" w:rsidR="0099116C" w:rsidRPr="00A3564D" w:rsidRDefault="0099116C" w:rsidP="002F1416">
      <w:pPr>
        <w:rPr>
          <w:lang w:eastAsia="pt-PT"/>
        </w:rPr>
      </w:pPr>
    </w:p>
    <w:p w14:paraId="05FAF4F3" w14:textId="02062362" w:rsidR="009C2C9E" w:rsidRDefault="002F1416" w:rsidP="002F1416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t xml:space="preserve">3.2.1 </w:t>
      </w:r>
      <w:r w:rsidR="00B96B7E">
        <w:rPr>
          <w:b/>
          <w:bCs/>
          <w:lang w:eastAsia="pt-PT"/>
        </w:rPr>
        <w:t>Medidas de segurança implementadas</w:t>
      </w:r>
      <w:r w:rsidR="009C2C9E" w:rsidRPr="006E38BA">
        <w:rPr>
          <w:b/>
          <w:bCs/>
          <w:lang w:eastAsia="pt-PT"/>
        </w:rPr>
        <w:t xml:space="preserve"> </w:t>
      </w:r>
    </w:p>
    <w:p w14:paraId="64438341" w14:textId="77777777" w:rsidR="000D5188" w:rsidRPr="006E38BA" w:rsidRDefault="000D5188" w:rsidP="002F1416">
      <w:pPr>
        <w:rPr>
          <w:b/>
          <w:bCs/>
          <w:lang w:eastAsia="pt-PT"/>
        </w:rPr>
      </w:pPr>
    </w:p>
    <w:p w14:paraId="1E781BA5" w14:textId="2F361F3C" w:rsidR="000D5188" w:rsidRPr="00E82CED" w:rsidRDefault="002F1416" w:rsidP="00C26E21">
      <w:pPr>
        <w:numPr>
          <w:ilvl w:val="0"/>
          <w:numId w:val="15"/>
        </w:numPr>
        <w:jc w:val="left"/>
        <w:rPr>
          <w:lang w:eastAsia="pt-PT"/>
        </w:rPr>
      </w:pPr>
      <w:r w:rsidRPr="00E82CED">
        <w:rPr>
          <w:b/>
          <w:bCs/>
          <w:lang w:eastAsia="pt-PT"/>
        </w:rPr>
        <w:t xml:space="preserve">Uso de chaves de autenticação: </w:t>
      </w:r>
      <w:r w:rsidRPr="00E82CED">
        <w:rPr>
          <w:lang w:eastAsia="pt-PT"/>
        </w:rPr>
        <w:t xml:space="preserve">Em vez de depender apenas de </w:t>
      </w:r>
      <w:r w:rsidR="00697CE0">
        <w:rPr>
          <w:lang w:eastAsia="pt-PT"/>
        </w:rPr>
        <w:t>passwords</w:t>
      </w:r>
      <w:r w:rsidRPr="00E82CED">
        <w:rPr>
          <w:lang w:eastAsia="pt-PT"/>
        </w:rPr>
        <w:t>, a autenticação baseada em chave pública e privada pode ser implementada para acesso ao serviço SSH. Isso envolve a geração de um par de chaves (pública e privada) e a configuração do servidor SSH para permitir apenas a autenticação por meio dessas chaves.</w:t>
      </w:r>
    </w:p>
    <w:p w14:paraId="3C792B05" w14:textId="2C795B0A" w:rsidR="006E38BA" w:rsidRDefault="002F1416" w:rsidP="00EC18EE">
      <w:pPr>
        <w:numPr>
          <w:ilvl w:val="0"/>
          <w:numId w:val="15"/>
        </w:numPr>
        <w:jc w:val="left"/>
        <w:rPr>
          <w:lang w:eastAsia="pt-PT"/>
        </w:rPr>
      </w:pPr>
      <w:r w:rsidRPr="00E82CED">
        <w:rPr>
          <w:b/>
          <w:bCs/>
          <w:lang w:eastAsia="pt-PT"/>
        </w:rPr>
        <w:t>Restrição de acesso por endereço IP:</w:t>
      </w:r>
      <w:r w:rsidRPr="00E82CED">
        <w:rPr>
          <w:lang w:eastAsia="pt-PT"/>
        </w:rPr>
        <w:t xml:space="preserve"> É possível restringir o acesso ao serviço SSH permitindo apenas conexões de endereços IP específicos. Essa abordagem limita a exposição do serviço a fontes confiáveis e diminui o risco de acesso não autorizado.</w:t>
      </w:r>
    </w:p>
    <w:p w14:paraId="19CB8EED" w14:textId="6F792393" w:rsidR="002F1416" w:rsidRPr="00E82CED" w:rsidRDefault="002F1416" w:rsidP="002F1416">
      <w:pPr>
        <w:numPr>
          <w:ilvl w:val="0"/>
          <w:numId w:val="15"/>
        </w:numPr>
        <w:jc w:val="left"/>
        <w:rPr>
          <w:lang w:eastAsia="pt-PT"/>
        </w:rPr>
      </w:pPr>
      <w:r w:rsidRPr="00E82CED">
        <w:rPr>
          <w:b/>
          <w:bCs/>
          <w:lang w:eastAsia="pt-PT"/>
        </w:rPr>
        <w:t>Implementação de VPN (Rede Virtual Privada):</w:t>
      </w:r>
      <w:r w:rsidRPr="00E82CED">
        <w:rPr>
          <w:lang w:eastAsia="pt-PT"/>
        </w:rPr>
        <w:t xml:space="preserve"> O uso de uma VPN permite que os </w:t>
      </w:r>
      <w:r w:rsidR="003C5119">
        <w:rPr>
          <w:lang w:eastAsia="pt-PT"/>
        </w:rPr>
        <w:t>utilizadores</w:t>
      </w:r>
      <w:r w:rsidRPr="00E82CED">
        <w:rPr>
          <w:lang w:eastAsia="pt-PT"/>
        </w:rPr>
        <w:t xml:space="preserve"> se conectem de forma segura à rede interna da empresa antes de ace</w:t>
      </w:r>
      <w:r w:rsidR="00CC4C05">
        <w:rPr>
          <w:lang w:eastAsia="pt-PT"/>
        </w:rPr>
        <w:t>der</w:t>
      </w:r>
      <w:r w:rsidRPr="00E82CED">
        <w:rPr>
          <w:lang w:eastAsia="pt-PT"/>
        </w:rPr>
        <w:t xml:space="preserve"> </w:t>
      </w:r>
      <w:r w:rsidR="00CC4C05">
        <w:rPr>
          <w:lang w:eastAsia="pt-PT"/>
        </w:rPr>
        <w:t>a</w:t>
      </w:r>
      <w:r w:rsidRPr="00E82CED">
        <w:rPr>
          <w:lang w:eastAsia="pt-PT"/>
        </w:rPr>
        <w:t>o serviço SSH. Isso adiciona uma camada adicional de segurança, uma vez que o acesso ao SSH só é possível após a autenticação e conexão bem-sucedidas à VPN.</w:t>
      </w:r>
    </w:p>
    <w:p w14:paraId="3136DE0F" w14:textId="21AD72FD" w:rsidR="002F1416" w:rsidRDefault="002F1416" w:rsidP="002F1416">
      <w:pPr>
        <w:numPr>
          <w:ilvl w:val="0"/>
          <w:numId w:val="15"/>
        </w:numPr>
        <w:jc w:val="left"/>
        <w:rPr>
          <w:lang w:eastAsia="pt-PT"/>
        </w:rPr>
      </w:pPr>
      <w:r w:rsidRPr="00E82CED">
        <w:rPr>
          <w:b/>
          <w:bCs/>
          <w:lang w:eastAsia="pt-PT"/>
        </w:rPr>
        <w:lastRenderedPageBreak/>
        <w:t>Deteção de comportamento suspeito:</w:t>
      </w:r>
      <w:r w:rsidRPr="00E82CED">
        <w:rPr>
          <w:lang w:eastAsia="pt-PT"/>
        </w:rPr>
        <w:t xml:space="preserve"> Utilizar sistemas de deteção de intrusões (IDS) ou soluções de análise comportamental pode ajudar a identificar atividades suspeitas ou an</w:t>
      </w:r>
      <w:r w:rsidR="00E15781">
        <w:rPr>
          <w:lang w:eastAsia="pt-PT"/>
        </w:rPr>
        <w:t>omalias</w:t>
      </w:r>
      <w:r w:rsidRPr="00E82CED">
        <w:rPr>
          <w:lang w:eastAsia="pt-PT"/>
        </w:rPr>
        <w:t xml:space="preserve"> no serviço SSH. Essas ferramentas monitor</w:t>
      </w:r>
      <w:r w:rsidR="00E15781">
        <w:rPr>
          <w:lang w:eastAsia="pt-PT"/>
        </w:rPr>
        <w:t>iza</w:t>
      </w:r>
      <w:r w:rsidRPr="00E82CED">
        <w:rPr>
          <w:lang w:eastAsia="pt-PT"/>
        </w:rPr>
        <w:t>m padrões de tráfego e comportamentos de acesso, alertando para possíveis ameaças e permitindo uma resposta rápida.</w:t>
      </w:r>
    </w:p>
    <w:p w14:paraId="0B68D13B" w14:textId="77777777" w:rsidR="0079077B" w:rsidRDefault="0079077B" w:rsidP="0079077B">
      <w:pPr>
        <w:jc w:val="left"/>
        <w:rPr>
          <w:lang w:eastAsia="pt-PT"/>
        </w:rPr>
      </w:pPr>
    </w:p>
    <w:p w14:paraId="10DD4ADB" w14:textId="77777777" w:rsidR="0079077B" w:rsidRPr="0079077B" w:rsidRDefault="008E5E7E" w:rsidP="00736A10">
      <w:pPr>
        <w:jc w:val="left"/>
        <w:rPr>
          <w:lang w:eastAsia="pt-PT"/>
        </w:rPr>
      </w:pPr>
      <w:r w:rsidRPr="008E5E7E">
        <w:rPr>
          <w:b/>
          <w:bCs/>
          <w:lang w:eastAsia="pt-PT"/>
        </w:rPr>
        <w:t xml:space="preserve">3.2.2 Atualizações e correções de segurança </w:t>
      </w:r>
    </w:p>
    <w:p w14:paraId="1ADC9A70" w14:textId="67FDDB91" w:rsidR="002F1416" w:rsidRPr="00A3564D" w:rsidRDefault="008E5E7E" w:rsidP="00736A10">
      <w:pPr>
        <w:jc w:val="left"/>
        <w:rPr>
          <w:lang w:eastAsia="pt-PT"/>
        </w:rPr>
      </w:pPr>
      <w:r w:rsidRPr="008E5E7E">
        <w:rPr>
          <w:lang w:eastAsia="pt-PT"/>
        </w:rPr>
        <w:t xml:space="preserve">Foi estabelecido um processo regular de atualização de software e aplicação de </w:t>
      </w:r>
      <w:proofErr w:type="spellStart"/>
      <w:r w:rsidRPr="008E5E7E">
        <w:rPr>
          <w:lang w:eastAsia="pt-PT"/>
        </w:rPr>
        <w:t>patches</w:t>
      </w:r>
      <w:proofErr w:type="spellEnd"/>
      <w:r w:rsidRPr="008E5E7E">
        <w:rPr>
          <w:lang w:eastAsia="pt-PT"/>
        </w:rPr>
        <w:t xml:space="preserve"> de segurança para garantir que os sistemas estejam protegidos contra vulnerabilidades conhecidas. Essa abordagem proativa e contínua é essencial para manter a segurança dos sistemas da empresa "Marketing Repolhos" e mitigar riscos associados a vulnerabilidades conhecidas.</w:t>
      </w:r>
    </w:p>
    <w:p w14:paraId="6771BD06" w14:textId="77777777" w:rsidR="00A97AFF" w:rsidRDefault="00A97AFF" w:rsidP="00337A3E"/>
    <w:p w14:paraId="5F4373A5" w14:textId="77777777" w:rsidR="00DA03D0" w:rsidRPr="00A3564D" w:rsidRDefault="00DA03D0" w:rsidP="00DA03D0">
      <w:pPr>
        <w:rPr>
          <w:b/>
          <w:bCs/>
          <w:sz w:val="32"/>
          <w:szCs w:val="32"/>
          <w:lang w:eastAsia="pt-PT"/>
        </w:rPr>
      </w:pPr>
      <w:r w:rsidRPr="00A3564D">
        <w:rPr>
          <w:b/>
          <w:bCs/>
          <w:sz w:val="32"/>
          <w:szCs w:val="32"/>
          <w:lang w:eastAsia="pt-PT"/>
        </w:rPr>
        <w:t>Componente de Auditoria</w:t>
      </w:r>
    </w:p>
    <w:p w14:paraId="2EA7325A" w14:textId="77777777" w:rsidR="00DA03D0" w:rsidRPr="0095331E" w:rsidRDefault="00DA03D0" w:rsidP="00337A3E">
      <w:pPr>
        <w:rPr>
          <w:b/>
          <w:bCs/>
        </w:rPr>
      </w:pPr>
    </w:p>
    <w:p w14:paraId="072BA264" w14:textId="77777777" w:rsidR="0095331E" w:rsidRDefault="0095331E" w:rsidP="0095331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t>4.1 Objetivos da Auditoria</w:t>
      </w:r>
    </w:p>
    <w:p w14:paraId="0A26D82B" w14:textId="6FBD3C57" w:rsidR="009C1146" w:rsidRDefault="0095331E" w:rsidP="0095331E">
      <w:pPr>
        <w:rPr>
          <w:lang w:eastAsia="pt-PT"/>
        </w:rPr>
      </w:pPr>
      <w:r w:rsidRPr="00A3564D">
        <w:rPr>
          <w:lang w:eastAsia="pt-PT"/>
        </w:rPr>
        <w:t xml:space="preserve">A auditoria teve como objetivo verificar a eficácia das medidas de segurança implementadas após o ataque e avaliar a extensão do dano causado. Além disso, </w:t>
      </w:r>
      <w:r w:rsidR="00F54D6B">
        <w:rPr>
          <w:lang w:eastAsia="pt-PT"/>
        </w:rPr>
        <w:t xml:space="preserve">procurou </w:t>
      </w:r>
      <w:r w:rsidRPr="00A3564D">
        <w:rPr>
          <w:lang w:eastAsia="pt-PT"/>
        </w:rPr>
        <w:t>identificar quaisquer lacunas de segurança remanescentes e fornecer recomendações para melhorias futuras.</w:t>
      </w:r>
    </w:p>
    <w:p w14:paraId="561DBEF6" w14:textId="77777777" w:rsidR="005D1E2E" w:rsidRPr="005D1E2E" w:rsidRDefault="005D1E2E" w:rsidP="0095331E">
      <w:pPr>
        <w:rPr>
          <w:lang w:eastAsia="pt-PT"/>
        </w:rPr>
      </w:pPr>
    </w:p>
    <w:p w14:paraId="7E0624AB" w14:textId="77777777" w:rsidR="0095331E" w:rsidRPr="00A3564D" w:rsidRDefault="0095331E" w:rsidP="0095331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t>4.2 Métodos de Auditoria</w:t>
      </w:r>
    </w:p>
    <w:p w14:paraId="10733853" w14:textId="77777777" w:rsidR="0095331E" w:rsidRDefault="0095331E" w:rsidP="0095331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t>Para realizar a auditoria, foram utilizados os seguintes métodos:</w:t>
      </w:r>
    </w:p>
    <w:p w14:paraId="306E7615" w14:textId="77777777" w:rsidR="00FE6D16" w:rsidRDefault="00FE6D16" w:rsidP="0095331E">
      <w:pPr>
        <w:rPr>
          <w:b/>
          <w:bCs/>
          <w:lang w:eastAsia="pt-PT"/>
        </w:rPr>
      </w:pPr>
    </w:p>
    <w:p w14:paraId="73941718" w14:textId="5A866DBC" w:rsidR="0095331E" w:rsidRDefault="0095331E" w:rsidP="0095331E">
      <w:pPr>
        <w:rPr>
          <w:lang w:eastAsia="pt-PT"/>
        </w:rPr>
      </w:pPr>
      <w:r w:rsidRPr="00A3564D">
        <w:rPr>
          <w:b/>
          <w:bCs/>
          <w:lang w:eastAsia="pt-PT"/>
        </w:rPr>
        <w:t xml:space="preserve">4.2.1 Análise de registos de acesso e </w:t>
      </w:r>
      <w:proofErr w:type="spellStart"/>
      <w:r w:rsidRPr="00A3564D">
        <w:rPr>
          <w:b/>
          <w:bCs/>
          <w:lang w:eastAsia="pt-PT"/>
        </w:rPr>
        <w:t>logs</w:t>
      </w:r>
      <w:proofErr w:type="spellEnd"/>
      <w:r w:rsidRPr="00A3564D">
        <w:rPr>
          <w:b/>
          <w:bCs/>
          <w:lang w:eastAsia="pt-PT"/>
        </w:rPr>
        <w:t xml:space="preserve"> do sistema:</w:t>
      </w:r>
      <w:r w:rsidRPr="00A3564D">
        <w:rPr>
          <w:lang w:eastAsia="pt-PT"/>
        </w:rPr>
        <w:t xml:space="preserve"> Foram examinados os registos de acesso e os </w:t>
      </w:r>
      <w:proofErr w:type="spellStart"/>
      <w:r w:rsidRPr="00A3564D">
        <w:rPr>
          <w:lang w:eastAsia="pt-PT"/>
        </w:rPr>
        <w:t>logs</w:t>
      </w:r>
      <w:proofErr w:type="spellEnd"/>
      <w:r w:rsidRPr="00A3564D">
        <w:rPr>
          <w:lang w:eastAsia="pt-PT"/>
        </w:rPr>
        <w:t xml:space="preserve"> do sistema para identificar possíveis atividades suspeitas, tentativas de acesso não autorizado e quaisquer alterações indevidas nos sistemas. Essa análise permitiu identificar eventuais falhas ou anomalias.</w:t>
      </w:r>
    </w:p>
    <w:p w14:paraId="65ACF022" w14:textId="77777777" w:rsidR="00FE6D16" w:rsidRDefault="00FE6D16" w:rsidP="0095331E">
      <w:pPr>
        <w:rPr>
          <w:lang w:eastAsia="pt-PT"/>
        </w:rPr>
      </w:pPr>
    </w:p>
    <w:p w14:paraId="65736281" w14:textId="77777777" w:rsidR="00145006" w:rsidRDefault="00145006" w:rsidP="0095331E">
      <w:pPr>
        <w:rPr>
          <w:lang w:eastAsia="pt-PT"/>
        </w:rPr>
      </w:pPr>
    </w:p>
    <w:p w14:paraId="3441F4AC" w14:textId="77777777" w:rsidR="00145006" w:rsidRPr="00A3564D" w:rsidRDefault="00145006" w:rsidP="0095331E">
      <w:pPr>
        <w:rPr>
          <w:lang w:eastAsia="pt-PT"/>
        </w:rPr>
      </w:pPr>
    </w:p>
    <w:p w14:paraId="1346EF94" w14:textId="48C56438" w:rsidR="0095331E" w:rsidRDefault="0095331E" w:rsidP="0095331E">
      <w:pPr>
        <w:rPr>
          <w:lang w:eastAsia="pt-PT"/>
        </w:rPr>
      </w:pPr>
      <w:r w:rsidRPr="00A3564D">
        <w:rPr>
          <w:b/>
          <w:bCs/>
          <w:lang w:eastAsia="pt-PT"/>
        </w:rPr>
        <w:lastRenderedPageBreak/>
        <w:t>4.2.2 Revisão das configurações de segurança:</w:t>
      </w:r>
      <w:r w:rsidRPr="00A3564D">
        <w:rPr>
          <w:lang w:eastAsia="pt-PT"/>
        </w:rPr>
        <w:t xml:space="preserve"> As configurações de segurança foram revis</w:t>
      </w:r>
      <w:r w:rsidR="006307FB">
        <w:rPr>
          <w:lang w:eastAsia="pt-PT"/>
        </w:rPr>
        <w:t>tas</w:t>
      </w:r>
      <w:r w:rsidRPr="00A3564D">
        <w:rPr>
          <w:lang w:eastAsia="pt-PT"/>
        </w:rPr>
        <w:t xml:space="preserve"> em busca de possíveis falhas de configuração ou configurações inadequadas que poderiam comprometer a segurança dos sistemas. Essa revisão foi realizada em </w:t>
      </w:r>
      <w:proofErr w:type="spellStart"/>
      <w:r w:rsidRPr="00A3564D">
        <w:rPr>
          <w:lang w:eastAsia="pt-PT"/>
        </w:rPr>
        <w:t>firewalls</w:t>
      </w:r>
      <w:proofErr w:type="spellEnd"/>
      <w:r w:rsidRPr="00A3564D">
        <w:rPr>
          <w:lang w:eastAsia="pt-PT"/>
        </w:rPr>
        <w:t>, sistemas de deteção de intrusões e outros componentes de segurança.</w:t>
      </w:r>
    </w:p>
    <w:p w14:paraId="698225BA" w14:textId="77777777" w:rsidR="00FE6D16" w:rsidRPr="00A3564D" w:rsidRDefault="00FE6D16" w:rsidP="0095331E">
      <w:pPr>
        <w:rPr>
          <w:lang w:eastAsia="pt-PT"/>
        </w:rPr>
      </w:pPr>
    </w:p>
    <w:p w14:paraId="2361BDFC" w14:textId="77777777" w:rsidR="0095331E" w:rsidRPr="00A3564D" w:rsidRDefault="0095331E" w:rsidP="0095331E">
      <w:pPr>
        <w:rPr>
          <w:b/>
          <w:bCs/>
          <w:lang w:eastAsia="pt-PT"/>
        </w:rPr>
      </w:pPr>
      <w:r w:rsidRPr="00A3564D">
        <w:rPr>
          <w:b/>
          <w:bCs/>
          <w:lang w:eastAsia="pt-PT"/>
        </w:rPr>
        <w:t>4.3 Resultados da Auditoria</w:t>
      </w:r>
    </w:p>
    <w:p w14:paraId="77C22F61" w14:textId="77777777" w:rsidR="0095331E" w:rsidRDefault="0095331E" w:rsidP="0095331E">
      <w:pPr>
        <w:rPr>
          <w:lang w:eastAsia="pt-PT"/>
        </w:rPr>
      </w:pPr>
      <w:r w:rsidRPr="00A3564D">
        <w:rPr>
          <w:lang w:eastAsia="pt-PT"/>
        </w:rPr>
        <w:t>A auditoria identificou algumas lacunas na segurança do ambiente da empresa "Marketing Repolhos". Foram encontrados pontos de melhoria nas seguintes áreas:</w:t>
      </w:r>
    </w:p>
    <w:p w14:paraId="0E3C5488" w14:textId="77777777" w:rsidR="00FE6D16" w:rsidRPr="00A3564D" w:rsidRDefault="00FE6D16" w:rsidP="0095331E">
      <w:pPr>
        <w:rPr>
          <w:lang w:eastAsia="pt-PT"/>
        </w:rPr>
      </w:pPr>
    </w:p>
    <w:p w14:paraId="6FA09D56" w14:textId="39C62A30" w:rsidR="0095331E" w:rsidRDefault="0095331E" w:rsidP="0095331E">
      <w:pPr>
        <w:rPr>
          <w:lang w:eastAsia="pt-PT"/>
        </w:rPr>
      </w:pPr>
      <w:r w:rsidRPr="00A3564D">
        <w:rPr>
          <w:b/>
          <w:bCs/>
          <w:lang w:eastAsia="pt-PT"/>
        </w:rPr>
        <w:t>4.3.1 Políticas de segurança</w:t>
      </w:r>
      <w:r w:rsidRPr="00A3564D">
        <w:rPr>
          <w:lang w:eastAsia="pt-PT"/>
        </w:rPr>
        <w:t xml:space="preserve">: Recomenda-se a revisão e </w:t>
      </w:r>
      <w:r w:rsidR="001E6BDC">
        <w:rPr>
          <w:lang w:eastAsia="pt-PT"/>
        </w:rPr>
        <w:t xml:space="preserve">o </w:t>
      </w:r>
      <w:r w:rsidRPr="00A3564D">
        <w:rPr>
          <w:lang w:eastAsia="pt-PT"/>
        </w:rPr>
        <w:t xml:space="preserve">fortalecimento das políticas de segurança, incluindo a implementação de políticas de </w:t>
      </w:r>
      <w:r w:rsidR="001E6BDC">
        <w:rPr>
          <w:lang w:eastAsia="pt-PT"/>
        </w:rPr>
        <w:t>pas</w:t>
      </w:r>
      <w:r w:rsidRPr="00A3564D">
        <w:rPr>
          <w:lang w:eastAsia="pt-PT"/>
        </w:rPr>
        <w:t>s</w:t>
      </w:r>
      <w:r w:rsidR="001E6BDC">
        <w:rPr>
          <w:lang w:eastAsia="pt-PT"/>
        </w:rPr>
        <w:t>words</w:t>
      </w:r>
      <w:r w:rsidRPr="00A3564D">
        <w:rPr>
          <w:lang w:eastAsia="pt-PT"/>
        </w:rPr>
        <w:t xml:space="preserve"> mais rigorosas, a definição de privilégios de acesso adequados e a realização de </w:t>
      </w:r>
      <w:r w:rsidR="00426C86">
        <w:rPr>
          <w:lang w:eastAsia="pt-PT"/>
        </w:rPr>
        <w:t>sessões</w:t>
      </w:r>
      <w:r w:rsidRPr="00A3564D">
        <w:rPr>
          <w:lang w:eastAsia="pt-PT"/>
        </w:rPr>
        <w:t xml:space="preserve"> de conscientização </w:t>
      </w:r>
      <w:r w:rsidR="00426C86">
        <w:rPr>
          <w:lang w:eastAsia="pt-PT"/>
        </w:rPr>
        <w:t>de</w:t>
      </w:r>
      <w:r w:rsidRPr="00A3564D">
        <w:rPr>
          <w:lang w:eastAsia="pt-PT"/>
        </w:rPr>
        <w:t xml:space="preserve"> segurança </w:t>
      </w:r>
      <w:r w:rsidR="00426C86">
        <w:rPr>
          <w:lang w:eastAsia="pt-PT"/>
        </w:rPr>
        <w:t xml:space="preserve">informática </w:t>
      </w:r>
      <w:r w:rsidRPr="00A3564D">
        <w:rPr>
          <w:lang w:eastAsia="pt-PT"/>
        </w:rPr>
        <w:t>para os funcionários.</w:t>
      </w:r>
    </w:p>
    <w:p w14:paraId="4467326F" w14:textId="77777777" w:rsidR="00FE6D16" w:rsidRPr="00A3564D" w:rsidRDefault="00FE6D16" w:rsidP="0095331E">
      <w:pPr>
        <w:rPr>
          <w:lang w:eastAsia="pt-PT"/>
        </w:rPr>
      </w:pPr>
    </w:p>
    <w:p w14:paraId="7FC0EB3E" w14:textId="09636D37" w:rsidR="0095331E" w:rsidRDefault="0095331E" w:rsidP="0095331E">
      <w:pPr>
        <w:rPr>
          <w:lang w:eastAsia="pt-PT"/>
        </w:rPr>
      </w:pPr>
      <w:r w:rsidRPr="00A3564D">
        <w:rPr>
          <w:b/>
          <w:bCs/>
          <w:lang w:eastAsia="pt-PT"/>
        </w:rPr>
        <w:t>4.3.2 Monitor</w:t>
      </w:r>
      <w:r w:rsidR="00FE6D16">
        <w:rPr>
          <w:b/>
          <w:bCs/>
          <w:lang w:eastAsia="pt-PT"/>
        </w:rPr>
        <w:t xml:space="preserve">ização </w:t>
      </w:r>
      <w:r w:rsidRPr="00A3564D">
        <w:rPr>
          <w:b/>
          <w:bCs/>
          <w:lang w:eastAsia="pt-PT"/>
        </w:rPr>
        <w:t>de segurança:</w:t>
      </w:r>
      <w:r w:rsidRPr="00A3564D">
        <w:rPr>
          <w:lang w:eastAsia="pt-PT"/>
        </w:rPr>
        <w:t xml:space="preserve"> Sugere-se o aprimoramento do sistema de mo</w:t>
      </w:r>
      <w:r w:rsidR="00A27319">
        <w:rPr>
          <w:lang w:eastAsia="pt-PT"/>
        </w:rPr>
        <w:t>nitorização</w:t>
      </w:r>
      <w:r w:rsidRPr="00A3564D">
        <w:rPr>
          <w:lang w:eastAsia="pt-PT"/>
        </w:rPr>
        <w:t xml:space="preserve"> contínu</w:t>
      </w:r>
      <w:r w:rsidR="00A27319">
        <w:rPr>
          <w:lang w:eastAsia="pt-PT"/>
        </w:rPr>
        <w:t>a</w:t>
      </w:r>
      <w:r w:rsidRPr="00A3564D">
        <w:rPr>
          <w:lang w:eastAsia="pt-PT"/>
        </w:rPr>
        <w:t xml:space="preserve">, com a implementação de soluções de deteção de intrusões mais avançadas e a análise regular dos registos de acesso e </w:t>
      </w:r>
      <w:proofErr w:type="spellStart"/>
      <w:r w:rsidRPr="00A3564D">
        <w:rPr>
          <w:lang w:eastAsia="pt-PT"/>
        </w:rPr>
        <w:t>logs</w:t>
      </w:r>
      <w:proofErr w:type="spellEnd"/>
      <w:r w:rsidRPr="00A3564D">
        <w:rPr>
          <w:lang w:eastAsia="pt-PT"/>
        </w:rPr>
        <w:t xml:space="preserve"> do sistema.</w:t>
      </w:r>
    </w:p>
    <w:p w14:paraId="56C60655" w14:textId="77777777" w:rsidR="00993934" w:rsidRPr="00A3564D" w:rsidRDefault="00993934" w:rsidP="0095331E">
      <w:pPr>
        <w:rPr>
          <w:lang w:eastAsia="pt-PT"/>
        </w:rPr>
      </w:pPr>
    </w:p>
    <w:p w14:paraId="270DA53B" w14:textId="77777777" w:rsidR="0095331E" w:rsidRPr="00A3564D" w:rsidRDefault="0095331E" w:rsidP="0095331E">
      <w:pPr>
        <w:rPr>
          <w:lang w:eastAsia="pt-PT"/>
        </w:rPr>
      </w:pPr>
      <w:r w:rsidRPr="00A3564D">
        <w:rPr>
          <w:b/>
          <w:bCs/>
          <w:lang w:eastAsia="pt-PT"/>
        </w:rPr>
        <w:t xml:space="preserve">4.3.3 Atualizações e </w:t>
      </w:r>
      <w:proofErr w:type="spellStart"/>
      <w:r w:rsidRPr="00A3564D">
        <w:rPr>
          <w:b/>
          <w:bCs/>
          <w:lang w:eastAsia="pt-PT"/>
        </w:rPr>
        <w:t>patches</w:t>
      </w:r>
      <w:proofErr w:type="spellEnd"/>
      <w:r w:rsidRPr="00A3564D">
        <w:rPr>
          <w:b/>
          <w:bCs/>
          <w:lang w:eastAsia="pt-PT"/>
        </w:rPr>
        <w:t xml:space="preserve"> de segurança</w:t>
      </w:r>
      <w:r w:rsidRPr="00A3564D">
        <w:rPr>
          <w:lang w:eastAsia="pt-PT"/>
        </w:rPr>
        <w:t xml:space="preserve">: Recomenda-se a manutenção regular de atualizações e </w:t>
      </w:r>
      <w:proofErr w:type="spellStart"/>
      <w:r w:rsidRPr="00A3564D">
        <w:rPr>
          <w:lang w:eastAsia="pt-PT"/>
        </w:rPr>
        <w:t>patches</w:t>
      </w:r>
      <w:proofErr w:type="spellEnd"/>
      <w:r w:rsidRPr="00A3564D">
        <w:rPr>
          <w:lang w:eastAsia="pt-PT"/>
        </w:rPr>
        <w:t xml:space="preserve"> de segurança em todos os sistemas da empresa, para garantir que estejam protegidos contra vulnerabilidades conhecidas.</w:t>
      </w:r>
    </w:p>
    <w:p w14:paraId="46E41F88" w14:textId="77777777" w:rsidR="009778E5" w:rsidRDefault="009778E5" w:rsidP="0095331E">
      <w:pPr>
        <w:rPr>
          <w:b/>
          <w:bCs/>
          <w:sz w:val="32"/>
          <w:szCs w:val="32"/>
          <w:lang w:eastAsia="pt-PT"/>
        </w:rPr>
      </w:pPr>
    </w:p>
    <w:p w14:paraId="25508027" w14:textId="77777777" w:rsidR="003A592D" w:rsidRDefault="003A592D" w:rsidP="0095331E">
      <w:pPr>
        <w:rPr>
          <w:b/>
          <w:bCs/>
          <w:sz w:val="32"/>
          <w:szCs w:val="32"/>
          <w:lang w:eastAsia="pt-PT"/>
        </w:rPr>
      </w:pPr>
    </w:p>
    <w:p w14:paraId="51889E13" w14:textId="6A25CADB" w:rsidR="0095331E" w:rsidRDefault="0095331E" w:rsidP="0095331E">
      <w:pPr>
        <w:rPr>
          <w:b/>
          <w:bCs/>
          <w:sz w:val="32"/>
          <w:szCs w:val="32"/>
          <w:lang w:eastAsia="pt-PT"/>
        </w:rPr>
      </w:pPr>
      <w:r w:rsidRPr="00A3564D">
        <w:rPr>
          <w:b/>
          <w:bCs/>
          <w:sz w:val="32"/>
          <w:szCs w:val="32"/>
          <w:lang w:eastAsia="pt-PT"/>
        </w:rPr>
        <w:t>Conclusão</w:t>
      </w:r>
    </w:p>
    <w:p w14:paraId="767543A7" w14:textId="77777777" w:rsidR="001C610C" w:rsidRDefault="001C610C" w:rsidP="0095331E">
      <w:pPr>
        <w:rPr>
          <w:b/>
          <w:bCs/>
          <w:sz w:val="32"/>
          <w:szCs w:val="32"/>
          <w:lang w:eastAsia="pt-PT"/>
        </w:rPr>
      </w:pPr>
    </w:p>
    <w:p w14:paraId="01253059" w14:textId="5AD347C5" w:rsidR="0095331E" w:rsidRPr="00A3564D" w:rsidRDefault="0095331E" w:rsidP="0095331E">
      <w:pPr>
        <w:rPr>
          <w:lang w:eastAsia="pt-PT"/>
        </w:rPr>
      </w:pPr>
      <w:r w:rsidRPr="00A3564D">
        <w:rPr>
          <w:lang w:eastAsia="pt-PT"/>
        </w:rPr>
        <w:t>Este projeto de segurança informática para a empresa "Marketing Repolhos" destacou a importância de implementar medidas eficazes de defesa para proteger os sistemas contra ameaças cibernéticas. Através da identificação de vulnerabilidades, resposta à deteção do ataque e auditoria, f</w:t>
      </w:r>
      <w:r>
        <w:rPr>
          <w:lang w:eastAsia="pt-PT"/>
        </w:rPr>
        <w:softHyphen/>
      </w:r>
      <w:r w:rsidRPr="00A3564D">
        <w:rPr>
          <w:lang w:eastAsia="pt-PT"/>
        </w:rPr>
        <w:t>oi possível tomar ações corretivas e preventivas para garantir a segurança dos ativos e informações da empresa.</w:t>
      </w:r>
    </w:p>
    <w:p w14:paraId="0ABC79F6" w14:textId="5D338FC6" w:rsidR="0095331E" w:rsidRPr="00A3564D" w:rsidRDefault="0095331E" w:rsidP="0095331E">
      <w:pPr>
        <w:rPr>
          <w:lang w:eastAsia="pt-PT"/>
        </w:rPr>
      </w:pPr>
      <w:r w:rsidRPr="00A3564D">
        <w:rPr>
          <w:lang w:eastAsia="pt-PT"/>
        </w:rPr>
        <w:lastRenderedPageBreak/>
        <w:t xml:space="preserve">As principais lições aprendidas incluem a necessidade de manter os sistemas atualizados, implementar práticas adequadas de gerenciamento de </w:t>
      </w:r>
      <w:r w:rsidR="001A7FA7">
        <w:rPr>
          <w:lang w:eastAsia="pt-PT"/>
        </w:rPr>
        <w:t>passwords</w:t>
      </w:r>
      <w:r w:rsidRPr="00A3564D">
        <w:rPr>
          <w:lang w:eastAsia="pt-PT"/>
        </w:rPr>
        <w:t>, realizar monitora</w:t>
      </w:r>
      <w:r w:rsidR="00A27319">
        <w:rPr>
          <w:lang w:eastAsia="pt-PT"/>
        </w:rPr>
        <w:t>ção</w:t>
      </w:r>
      <w:r w:rsidRPr="00A3564D">
        <w:rPr>
          <w:lang w:eastAsia="pt-PT"/>
        </w:rPr>
        <w:t xml:space="preserve"> contínu</w:t>
      </w:r>
      <w:r w:rsidR="00A27319">
        <w:rPr>
          <w:lang w:eastAsia="pt-PT"/>
        </w:rPr>
        <w:t>a</w:t>
      </w:r>
      <w:r w:rsidRPr="00A3564D">
        <w:rPr>
          <w:lang w:eastAsia="pt-PT"/>
        </w:rPr>
        <w:t xml:space="preserve"> e estabelecer uma cultura de conscientização </w:t>
      </w:r>
      <w:r w:rsidR="00855604">
        <w:rPr>
          <w:lang w:eastAsia="pt-PT"/>
        </w:rPr>
        <w:t>em</w:t>
      </w:r>
      <w:r w:rsidRPr="00A3564D">
        <w:rPr>
          <w:lang w:eastAsia="pt-PT"/>
        </w:rPr>
        <w:t xml:space="preserve"> segurança </w:t>
      </w:r>
      <w:r w:rsidR="00855604">
        <w:rPr>
          <w:lang w:eastAsia="pt-PT"/>
        </w:rPr>
        <w:t xml:space="preserve">informática </w:t>
      </w:r>
      <w:r w:rsidRPr="00A3564D">
        <w:rPr>
          <w:lang w:eastAsia="pt-PT"/>
        </w:rPr>
        <w:t>entre os funcionários. A segurança informática é um esforço contínuo que requer atenção constante e adaptação às nova</w:t>
      </w:r>
      <w:r>
        <w:rPr>
          <w:lang w:eastAsia="pt-PT"/>
        </w:rPr>
        <w:softHyphen/>
      </w:r>
      <w:r w:rsidRPr="00A3564D">
        <w:rPr>
          <w:lang w:eastAsia="pt-PT"/>
        </w:rPr>
        <w:t>s ameaças.</w:t>
      </w:r>
    </w:p>
    <w:p w14:paraId="7B9F8B9C" w14:textId="4D3476D2" w:rsidR="0095331E" w:rsidRPr="00A3564D" w:rsidRDefault="0095331E" w:rsidP="0095331E">
      <w:pPr>
        <w:rPr>
          <w:lang w:eastAsia="pt-PT"/>
        </w:rPr>
      </w:pPr>
      <w:r w:rsidRPr="00A3564D">
        <w:rPr>
          <w:lang w:eastAsia="pt-PT"/>
        </w:rPr>
        <w:t>Considerações finais sobre a segurança informática da empresa "Marketing Repolhos" destacam a importância de investir em recursos adequados de segurança, incluindo</w:t>
      </w:r>
      <w:r w:rsidR="00003278">
        <w:rPr>
          <w:lang w:eastAsia="pt-PT"/>
        </w:rPr>
        <w:t xml:space="preserve"> uma melhor configuração dos seus</w:t>
      </w:r>
      <w:r w:rsidRPr="00A3564D">
        <w:rPr>
          <w:lang w:eastAsia="pt-PT"/>
        </w:rPr>
        <w:t xml:space="preserve"> sistemas de deteção de intrusões e auditoria regular</w:t>
      </w:r>
      <w:r w:rsidR="00303E28">
        <w:rPr>
          <w:lang w:eastAsia="pt-PT"/>
        </w:rPr>
        <w:t>, bem como a encriptação de dados sensíveis, por meios digitais ou adotar uma encriptação dos discos que armazenam informaçã</w:t>
      </w:r>
      <w:r w:rsidR="00E20E8B">
        <w:rPr>
          <w:lang w:eastAsia="pt-PT"/>
        </w:rPr>
        <w:t>o deste tipo</w:t>
      </w:r>
      <w:r w:rsidR="00303E28">
        <w:rPr>
          <w:lang w:eastAsia="pt-PT"/>
        </w:rPr>
        <w:t xml:space="preserve">, </w:t>
      </w:r>
      <w:r w:rsidR="00BC7F08">
        <w:rPr>
          <w:lang w:eastAsia="pt-PT"/>
        </w:rPr>
        <w:t>utilizando</w:t>
      </w:r>
      <w:r w:rsidR="00303E28">
        <w:rPr>
          <w:lang w:eastAsia="pt-PT"/>
        </w:rPr>
        <w:t xml:space="preserve"> por exemplo, a solução </w:t>
      </w:r>
      <w:proofErr w:type="spellStart"/>
      <w:r w:rsidR="00303E28">
        <w:rPr>
          <w:lang w:eastAsia="pt-PT"/>
        </w:rPr>
        <w:t>BitLocker</w:t>
      </w:r>
      <w:proofErr w:type="spellEnd"/>
      <w:r w:rsidRPr="00A3564D">
        <w:rPr>
          <w:lang w:eastAsia="pt-PT"/>
        </w:rPr>
        <w:t>. A proteção dos dados sensíveis e a preservação da reputação da empresa são fundamentais para o sucesso e a continuidade dos negócios.</w:t>
      </w:r>
    </w:p>
    <w:p w14:paraId="32BBE2AF" w14:textId="77777777" w:rsidR="0095331E" w:rsidRPr="00C0756B" w:rsidRDefault="0095331E" w:rsidP="0095331E">
      <w:pPr>
        <w:rPr>
          <w:rFonts w:ascii="Calibri" w:hAnsi="Calibri" w:cs="Calibri"/>
        </w:rPr>
      </w:pPr>
    </w:p>
    <w:p w14:paraId="78C30224" w14:textId="77777777" w:rsidR="0095331E" w:rsidRDefault="0095331E" w:rsidP="0095331E">
      <w:pPr>
        <w:rPr>
          <w:b/>
          <w:bCs/>
          <w:lang w:eastAsia="pt-PT"/>
        </w:rPr>
      </w:pPr>
    </w:p>
    <w:p w14:paraId="74019766" w14:textId="77777777" w:rsidR="0095331E" w:rsidRPr="00A3564D" w:rsidRDefault="0095331E" w:rsidP="0095331E">
      <w:pPr>
        <w:rPr>
          <w:b/>
          <w:bCs/>
          <w:lang w:eastAsia="pt-PT"/>
        </w:rPr>
      </w:pPr>
    </w:p>
    <w:p w14:paraId="49C78AFB" w14:textId="77777777" w:rsidR="0095331E" w:rsidRDefault="0095331E" w:rsidP="00337A3E"/>
    <w:p w14:paraId="2DA7BCFD" w14:textId="11546FDD" w:rsidR="0095331E" w:rsidRPr="00337A3E" w:rsidRDefault="00AC6045" w:rsidP="00337A3E">
      <w:r>
        <w:softHyphen/>
      </w:r>
    </w:p>
    <w:sectPr w:rsidR="0095331E" w:rsidRPr="00337A3E" w:rsidSect="00A024E4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A292E" w14:textId="77777777" w:rsidR="001B4FE9" w:rsidRDefault="001B4FE9" w:rsidP="00C0756B">
      <w:pPr>
        <w:spacing w:after="0" w:line="240" w:lineRule="auto"/>
      </w:pPr>
      <w:r>
        <w:separator/>
      </w:r>
    </w:p>
  </w:endnote>
  <w:endnote w:type="continuationSeparator" w:id="0">
    <w:p w14:paraId="0500BE13" w14:textId="77777777" w:rsidR="001B4FE9" w:rsidRDefault="001B4FE9" w:rsidP="00C07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0001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720DB9" w14:textId="6D7BEA2C" w:rsidR="001A5FBD" w:rsidRPr="00A024E4" w:rsidRDefault="001A5FBD" w:rsidP="00A024E4">
        <w:pPr>
          <w:pStyle w:val="Footer"/>
          <w:pBdr>
            <w:top w:val="single" w:sz="4" w:space="0" w:color="D9D9D9" w:themeColor="background1" w:themeShade="D9"/>
          </w:pBdr>
          <w:jc w:val="right"/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</w:t>
        </w:r>
        <w:r w:rsidR="00A024E4">
          <w:rPr>
            <w:color w:val="7F7F7F" w:themeColor="background1" w:themeShade="7F"/>
            <w:spacing w:val="60"/>
          </w:rPr>
          <w:t>ágina</w:t>
        </w:r>
      </w:p>
    </w:sdtContent>
  </w:sdt>
  <w:p w14:paraId="75680D34" w14:textId="3664CF50" w:rsidR="001A5FBD" w:rsidRDefault="001A5F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BDF2D" w14:textId="77777777" w:rsidR="001B4FE9" w:rsidRDefault="001B4FE9" w:rsidP="00C0756B">
      <w:pPr>
        <w:spacing w:after="0" w:line="240" w:lineRule="auto"/>
      </w:pPr>
      <w:r>
        <w:separator/>
      </w:r>
    </w:p>
  </w:footnote>
  <w:footnote w:type="continuationSeparator" w:id="0">
    <w:p w14:paraId="50F73B67" w14:textId="77777777" w:rsidR="001B4FE9" w:rsidRDefault="001B4FE9" w:rsidP="00C07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2325"/>
    <w:multiLevelType w:val="hybridMultilevel"/>
    <w:tmpl w:val="F1B2D3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4276C"/>
    <w:multiLevelType w:val="hybridMultilevel"/>
    <w:tmpl w:val="AEB254D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A3723"/>
    <w:multiLevelType w:val="hybridMultilevel"/>
    <w:tmpl w:val="DDEAF36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53B7A"/>
    <w:multiLevelType w:val="hybridMultilevel"/>
    <w:tmpl w:val="BC42AAE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05813"/>
    <w:multiLevelType w:val="hybridMultilevel"/>
    <w:tmpl w:val="6EF87780"/>
    <w:lvl w:ilvl="0" w:tplc="51883026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D7CA9"/>
    <w:multiLevelType w:val="hybridMultilevel"/>
    <w:tmpl w:val="56EAD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16D94"/>
    <w:multiLevelType w:val="hybridMultilevel"/>
    <w:tmpl w:val="7788FB5C"/>
    <w:lvl w:ilvl="0" w:tplc="ACC6A7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3A4F9D"/>
    <w:multiLevelType w:val="hybridMultilevel"/>
    <w:tmpl w:val="9D66BE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C55DD"/>
    <w:multiLevelType w:val="hybridMultilevel"/>
    <w:tmpl w:val="4B30FFD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1B48E7"/>
    <w:multiLevelType w:val="hybridMultilevel"/>
    <w:tmpl w:val="94DEB7A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83742E"/>
    <w:multiLevelType w:val="multilevel"/>
    <w:tmpl w:val="C5AA9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190FA9"/>
    <w:multiLevelType w:val="hybridMultilevel"/>
    <w:tmpl w:val="5B368BA6"/>
    <w:lvl w:ilvl="0" w:tplc="9440E2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10B58"/>
    <w:multiLevelType w:val="hybridMultilevel"/>
    <w:tmpl w:val="A084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5F5B55"/>
    <w:multiLevelType w:val="hybridMultilevel"/>
    <w:tmpl w:val="B34AB4D0"/>
    <w:lvl w:ilvl="0" w:tplc="1A9061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079AA"/>
    <w:multiLevelType w:val="hybridMultilevel"/>
    <w:tmpl w:val="BAE453DC"/>
    <w:lvl w:ilvl="0" w:tplc="BEC2CA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725BF"/>
    <w:multiLevelType w:val="hybridMultilevel"/>
    <w:tmpl w:val="41D2684E"/>
    <w:lvl w:ilvl="0" w:tplc="A9B4EA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E07034"/>
    <w:multiLevelType w:val="hybridMultilevel"/>
    <w:tmpl w:val="F064B2FC"/>
    <w:lvl w:ilvl="0" w:tplc="EC9CB7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815249"/>
    <w:multiLevelType w:val="hybridMultilevel"/>
    <w:tmpl w:val="52F877B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800349">
    <w:abstractNumId w:val="14"/>
  </w:num>
  <w:num w:numId="2" w16cid:durableId="1140927689">
    <w:abstractNumId w:val="15"/>
  </w:num>
  <w:num w:numId="3" w16cid:durableId="474295535">
    <w:abstractNumId w:val="13"/>
  </w:num>
  <w:num w:numId="4" w16cid:durableId="1226067638">
    <w:abstractNumId w:val="6"/>
  </w:num>
  <w:num w:numId="5" w16cid:durableId="620840826">
    <w:abstractNumId w:val="3"/>
  </w:num>
  <w:num w:numId="6" w16cid:durableId="277228038">
    <w:abstractNumId w:val="2"/>
  </w:num>
  <w:num w:numId="7" w16cid:durableId="1435248726">
    <w:abstractNumId w:val="17"/>
  </w:num>
  <w:num w:numId="8" w16cid:durableId="1286162303">
    <w:abstractNumId w:val="8"/>
  </w:num>
  <w:num w:numId="9" w16cid:durableId="299574263">
    <w:abstractNumId w:val="0"/>
  </w:num>
  <w:num w:numId="10" w16cid:durableId="422340289">
    <w:abstractNumId w:val="1"/>
  </w:num>
  <w:num w:numId="11" w16cid:durableId="462767769">
    <w:abstractNumId w:val="5"/>
  </w:num>
  <w:num w:numId="12" w16cid:durableId="681198771">
    <w:abstractNumId w:val="12"/>
  </w:num>
  <w:num w:numId="13" w16cid:durableId="1505169996">
    <w:abstractNumId w:val="4"/>
  </w:num>
  <w:num w:numId="14" w16cid:durableId="1566142766">
    <w:abstractNumId w:val="9"/>
  </w:num>
  <w:num w:numId="15" w16cid:durableId="1559122514">
    <w:abstractNumId w:val="10"/>
  </w:num>
  <w:num w:numId="16" w16cid:durableId="1850217852">
    <w:abstractNumId w:val="16"/>
  </w:num>
  <w:num w:numId="17" w16cid:durableId="459690965">
    <w:abstractNumId w:val="11"/>
  </w:num>
  <w:num w:numId="18" w16cid:durableId="1896095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BD"/>
    <w:rsid w:val="00003278"/>
    <w:rsid w:val="00004189"/>
    <w:rsid w:val="00015E5E"/>
    <w:rsid w:val="00027C6F"/>
    <w:rsid w:val="00032E1E"/>
    <w:rsid w:val="00040E60"/>
    <w:rsid w:val="00073452"/>
    <w:rsid w:val="00084FDD"/>
    <w:rsid w:val="000A65BA"/>
    <w:rsid w:val="000D5188"/>
    <w:rsid w:val="00117503"/>
    <w:rsid w:val="00117825"/>
    <w:rsid w:val="001273BD"/>
    <w:rsid w:val="00141CC2"/>
    <w:rsid w:val="00145006"/>
    <w:rsid w:val="00150478"/>
    <w:rsid w:val="001521F8"/>
    <w:rsid w:val="0015644B"/>
    <w:rsid w:val="0016063E"/>
    <w:rsid w:val="001647FD"/>
    <w:rsid w:val="001769C3"/>
    <w:rsid w:val="001769EF"/>
    <w:rsid w:val="001A1BF1"/>
    <w:rsid w:val="001A5FBD"/>
    <w:rsid w:val="001A6500"/>
    <w:rsid w:val="001A7FA7"/>
    <w:rsid w:val="001B4FE9"/>
    <w:rsid w:val="001C3626"/>
    <w:rsid w:val="001C610C"/>
    <w:rsid w:val="001E61BB"/>
    <w:rsid w:val="001E6BDC"/>
    <w:rsid w:val="002058DB"/>
    <w:rsid w:val="00230700"/>
    <w:rsid w:val="00237D66"/>
    <w:rsid w:val="00256037"/>
    <w:rsid w:val="002623DB"/>
    <w:rsid w:val="00262E9A"/>
    <w:rsid w:val="0029414B"/>
    <w:rsid w:val="002A569F"/>
    <w:rsid w:val="002B1244"/>
    <w:rsid w:val="002D4B41"/>
    <w:rsid w:val="002E2089"/>
    <w:rsid w:val="002E560C"/>
    <w:rsid w:val="002E5CCA"/>
    <w:rsid w:val="002F1416"/>
    <w:rsid w:val="002F38AD"/>
    <w:rsid w:val="00303E28"/>
    <w:rsid w:val="003223DC"/>
    <w:rsid w:val="00337A3E"/>
    <w:rsid w:val="00352C11"/>
    <w:rsid w:val="003731E3"/>
    <w:rsid w:val="00394C4A"/>
    <w:rsid w:val="003A592D"/>
    <w:rsid w:val="003C0117"/>
    <w:rsid w:val="003C23F9"/>
    <w:rsid w:val="003C5119"/>
    <w:rsid w:val="003D03B4"/>
    <w:rsid w:val="003E11D3"/>
    <w:rsid w:val="003E3D07"/>
    <w:rsid w:val="004001BE"/>
    <w:rsid w:val="00403D82"/>
    <w:rsid w:val="00404183"/>
    <w:rsid w:val="00406493"/>
    <w:rsid w:val="0041215D"/>
    <w:rsid w:val="00426C86"/>
    <w:rsid w:val="00444DEA"/>
    <w:rsid w:val="00446411"/>
    <w:rsid w:val="004811A7"/>
    <w:rsid w:val="004972CF"/>
    <w:rsid w:val="00497D9A"/>
    <w:rsid w:val="004A04CC"/>
    <w:rsid w:val="004A3E41"/>
    <w:rsid w:val="004A5091"/>
    <w:rsid w:val="004B56C5"/>
    <w:rsid w:val="004D31F7"/>
    <w:rsid w:val="004D4643"/>
    <w:rsid w:val="004F4DA7"/>
    <w:rsid w:val="004F545C"/>
    <w:rsid w:val="004F6141"/>
    <w:rsid w:val="0050586B"/>
    <w:rsid w:val="00534C09"/>
    <w:rsid w:val="00541714"/>
    <w:rsid w:val="005447CB"/>
    <w:rsid w:val="00551A71"/>
    <w:rsid w:val="0055715A"/>
    <w:rsid w:val="00563A57"/>
    <w:rsid w:val="00582788"/>
    <w:rsid w:val="00585693"/>
    <w:rsid w:val="00586015"/>
    <w:rsid w:val="005B772F"/>
    <w:rsid w:val="005C60F2"/>
    <w:rsid w:val="005D1E2E"/>
    <w:rsid w:val="005F2AEE"/>
    <w:rsid w:val="005F3E82"/>
    <w:rsid w:val="00603C67"/>
    <w:rsid w:val="006078EF"/>
    <w:rsid w:val="00616379"/>
    <w:rsid w:val="0062494E"/>
    <w:rsid w:val="006307FB"/>
    <w:rsid w:val="00634BB3"/>
    <w:rsid w:val="00635812"/>
    <w:rsid w:val="00646B5F"/>
    <w:rsid w:val="0067674C"/>
    <w:rsid w:val="00697136"/>
    <w:rsid w:val="00697371"/>
    <w:rsid w:val="00697CE0"/>
    <w:rsid w:val="006A0793"/>
    <w:rsid w:val="006A689A"/>
    <w:rsid w:val="006C4027"/>
    <w:rsid w:val="006D1572"/>
    <w:rsid w:val="006E1D43"/>
    <w:rsid w:val="006E38BA"/>
    <w:rsid w:val="006E3BE6"/>
    <w:rsid w:val="006E5378"/>
    <w:rsid w:val="006E5A79"/>
    <w:rsid w:val="006F2075"/>
    <w:rsid w:val="006F770B"/>
    <w:rsid w:val="0070191A"/>
    <w:rsid w:val="00701CCB"/>
    <w:rsid w:val="00711327"/>
    <w:rsid w:val="00720467"/>
    <w:rsid w:val="00736A10"/>
    <w:rsid w:val="00755BEA"/>
    <w:rsid w:val="007651B8"/>
    <w:rsid w:val="007657CA"/>
    <w:rsid w:val="0079077B"/>
    <w:rsid w:val="007969C2"/>
    <w:rsid w:val="007C1745"/>
    <w:rsid w:val="008006AF"/>
    <w:rsid w:val="00807098"/>
    <w:rsid w:val="00822990"/>
    <w:rsid w:val="008434F6"/>
    <w:rsid w:val="00855604"/>
    <w:rsid w:val="00890080"/>
    <w:rsid w:val="008C653C"/>
    <w:rsid w:val="008D0565"/>
    <w:rsid w:val="008D4283"/>
    <w:rsid w:val="008D4AE4"/>
    <w:rsid w:val="008E5E7E"/>
    <w:rsid w:val="008E5EC3"/>
    <w:rsid w:val="00904A21"/>
    <w:rsid w:val="00917CC6"/>
    <w:rsid w:val="00920B8F"/>
    <w:rsid w:val="00921A3C"/>
    <w:rsid w:val="00921EF5"/>
    <w:rsid w:val="009238AA"/>
    <w:rsid w:val="0094687E"/>
    <w:rsid w:val="0095331E"/>
    <w:rsid w:val="00966713"/>
    <w:rsid w:val="00975F5B"/>
    <w:rsid w:val="009778E5"/>
    <w:rsid w:val="009835DB"/>
    <w:rsid w:val="0099116C"/>
    <w:rsid w:val="00992A84"/>
    <w:rsid w:val="00993934"/>
    <w:rsid w:val="009A4355"/>
    <w:rsid w:val="009B77A2"/>
    <w:rsid w:val="009C1146"/>
    <w:rsid w:val="009C2C9E"/>
    <w:rsid w:val="009E79BA"/>
    <w:rsid w:val="009F0F85"/>
    <w:rsid w:val="00A00BAC"/>
    <w:rsid w:val="00A024E4"/>
    <w:rsid w:val="00A0534E"/>
    <w:rsid w:val="00A27319"/>
    <w:rsid w:val="00A47739"/>
    <w:rsid w:val="00A53DDB"/>
    <w:rsid w:val="00A577FB"/>
    <w:rsid w:val="00A70392"/>
    <w:rsid w:val="00A72D8B"/>
    <w:rsid w:val="00A85B7A"/>
    <w:rsid w:val="00A97AFF"/>
    <w:rsid w:val="00AA27E2"/>
    <w:rsid w:val="00AA499E"/>
    <w:rsid w:val="00AB62C1"/>
    <w:rsid w:val="00AC1FF1"/>
    <w:rsid w:val="00AC4AFE"/>
    <w:rsid w:val="00AC6045"/>
    <w:rsid w:val="00AF2660"/>
    <w:rsid w:val="00B02C22"/>
    <w:rsid w:val="00B07624"/>
    <w:rsid w:val="00B11669"/>
    <w:rsid w:val="00B31EFF"/>
    <w:rsid w:val="00B324D6"/>
    <w:rsid w:val="00B33B08"/>
    <w:rsid w:val="00B46C48"/>
    <w:rsid w:val="00B6224E"/>
    <w:rsid w:val="00B910B1"/>
    <w:rsid w:val="00B959CA"/>
    <w:rsid w:val="00B96B7E"/>
    <w:rsid w:val="00BB727D"/>
    <w:rsid w:val="00BC7F08"/>
    <w:rsid w:val="00BE3CD6"/>
    <w:rsid w:val="00BF0377"/>
    <w:rsid w:val="00C0756B"/>
    <w:rsid w:val="00C111BE"/>
    <w:rsid w:val="00C25C64"/>
    <w:rsid w:val="00C26E21"/>
    <w:rsid w:val="00C37726"/>
    <w:rsid w:val="00C57540"/>
    <w:rsid w:val="00C668CE"/>
    <w:rsid w:val="00C66A6E"/>
    <w:rsid w:val="00C6723C"/>
    <w:rsid w:val="00C72DC6"/>
    <w:rsid w:val="00C86BF2"/>
    <w:rsid w:val="00C920A2"/>
    <w:rsid w:val="00C93B96"/>
    <w:rsid w:val="00CA1B26"/>
    <w:rsid w:val="00CB426E"/>
    <w:rsid w:val="00CC4C05"/>
    <w:rsid w:val="00CC5D12"/>
    <w:rsid w:val="00CC6BEF"/>
    <w:rsid w:val="00CD4D08"/>
    <w:rsid w:val="00CD7242"/>
    <w:rsid w:val="00CD798F"/>
    <w:rsid w:val="00CD7FDB"/>
    <w:rsid w:val="00CE00D2"/>
    <w:rsid w:val="00CE4E0F"/>
    <w:rsid w:val="00CE503F"/>
    <w:rsid w:val="00D141CB"/>
    <w:rsid w:val="00D209A7"/>
    <w:rsid w:val="00D27132"/>
    <w:rsid w:val="00D54B32"/>
    <w:rsid w:val="00D63F82"/>
    <w:rsid w:val="00D64DAB"/>
    <w:rsid w:val="00D76846"/>
    <w:rsid w:val="00D827CA"/>
    <w:rsid w:val="00DA03D0"/>
    <w:rsid w:val="00DC3D07"/>
    <w:rsid w:val="00DC62CA"/>
    <w:rsid w:val="00DD01F1"/>
    <w:rsid w:val="00E03CAE"/>
    <w:rsid w:val="00E101E8"/>
    <w:rsid w:val="00E13709"/>
    <w:rsid w:val="00E15781"/>
    <w:rsid w:val="00E17AD2"/>
    <w:rsid w:val="00E20748"/>
    <w:rsid w:val="00E20E8B"/>
    <w:rsid w:val="00E23DA5"/>
    <w:rsid w:val="00E51FF6"/>
    <w:rsid w:val="00E7771F"/>
    <w:rsid w:val="00E84B87"/>
    <w:rsid w:val="00E939E5"/>
    <w:rsid w:val="00E96741"/>
    <w:rsid w:val="00EA3A8F"/>
    <w:rsid w:val="00EC18EE"/>
    <w:rsid w:val="00ED4896"/>
    <w:rsid w:val="00EF5417"/>
    <w:rsid w:val="00F005F8"/>
    <w:rsid w:val="00F26B2E"/>
    <w:rsid w:val="00F53830"/>
    <w:rsid w:val="00F547BE"/>
    <w:rsid w:val="00F54D6B"/>
    <w:rsid w:val="00F64784"/>
    <w:rsid w:val="00F85EB4"/>
    <w:rsid w:val="00F915A5"/>
    <w:rsid w:val="00F93969"/>
    <w:rsid w:val="00FA622A"/>
    <w:rsid w:val="00FD76D5"/>
    <w:rsid w:val="00FE67D9"/>
    <w:rsid w:val="00FE6D16"/>
    <w:rsid w:val="00FF077D"/>
    <w:rsid w:val="00FF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ADDC35"/>
  <w15:chartTrackingRefBased/>
  <w15:docId w15:val="{8211D075-8AA6-4F0E-A383-6CC73F3E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77D"/>
    <w:pPr>
      <w:jc w:val="both"/>
    </w:pPr>
    <w:rPr>
      <w:rFonts w:ascii="Times New Roman" w:hAnsi="Times New Roman"/>
      <w:sz w:val="26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DEA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709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FBD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1A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FBD"/>
    <w:rPr>
      <w:lang w:val="pt-PT"/>
    </w:rPr>
  </w:style>
  <w:style w:type="paragraph" w:styleId="ListParagraph">
    <w:name w:val="List Paragraph"/>
    <w:basedOn w:val="Normal"/>
    <w:uiPriority w:val="34"/>
    <w:qFormat/>
    <w:rsid w:val="00CD798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44D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44DEA"/>
    <w:pPr>
      <w:spacing w:after="0"/>
      <w:ind w:left="520" w:hanging="520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44DEA"/>
    <w:rPr>
      <w:color w:val="00A3E0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44DEA"/>
    <w:rPr>
      <w:rFonts w:ascii="Times New Roman" w:eastAsiaTheme="majorEastAsia" w:hAnsi="Times New Roman" w:cstheme="majorBidi"/>
      <w:b/>
      <w:sz w:val="26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444DEA"/>
    <w:pPr>
      <w:outlineLvl w:val="9"/>
    </w:pPr>
    <w:rPr>
      <w:kern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44DEA"/>
    <w:pPr>
      <w:spacing w:after="0"/>
      <w:ind w:left="260"/>
    </w:pPr>
    <w:rPr>
      <w:rFonts w:asciiTheme="minorHAnsi" w:hAnsi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44DE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44DEA"/>
    <w:pPr>
      <w:spacing w:after="0"/>
      <w:ind w:left="520"/>
    </w:pPr>
    <w:rPr>
      <w:rFonts w:asciiTheme="minorHAnsi" w:hAnsiTheme="minorHAnsi"/>
      <w:i/>
      <w:i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13709"/>
    <w:rPr>
      <w:rFonts w:ascii="Times New Roman" w:eastAsiaTheme="majorEastAsia" w:hAnsi="Times New Roman" w:cstheme="majorBidi"/>
      <w:sz w:val="26"/>
      <w:szCs w:val="26"/>
      <w:lang w:val="pt-PT"/>
    </w:rPr>
  </w:style>
  <w:style w:type="paragraph" w:styleId="TOC4">
    <w:name w:val="toc 4"/>
    <w:basedOn w:val="Normal"/>
    <w:next w:val="Normal"/>
    <w:autoRedefine/>
    <w:uiPriority w:val="39"/>
    <w:unhideWhenUsed/>
    <w:rsid w:val="00F64784"/>
    <w:pPr>
      <w:spacing w:after="0"/>
      <w:ind w:left="78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64784"/>
    <w:pPr>
      <w:spacing w:after="0"/>
      <w:ind w:left="104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64784"/>
    <w:pPr>
      <w:spacing w:after="0"/>
      <w:ind w:left="13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64784"/>
    <w:pPr>
      <w:spacing w:after="0"/>
      <w:ind w:left="156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64784"/>
    <w:pPr>
      <w:spacing w:after="0"/>
      <w:ind w:left="182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64784"/>
    <w:pPr>
      <w:spacing w:after="0"/>
      <w:ind w:left="2080"/>
    </w:pPr>
    <w:rPr>
      <w:rFonts w:asciiTheme="minorHAnsi" w:hAnsi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623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58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E8E5B-F7F4-473B-A85C-9D9ED5621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2684</TotalTime>
  <Pages>23</Pages>
  <Words>2650</Words>
  <Characters>14311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Almeida, Pedro Ribeiro</dc:creator>
  <cp:keywords/>
  <dc:description/>
  <cp:lastModifiedBy>Pereira, David Couteiro</cp:lastModifiedBy>
  <cp:revision>166</cp:revision>
  <cp:lastPrinted>2023-06-06T22:29:00Z</cp:lastPrinted>
  <dcterms:created xsi:type="dcterms:W3CDTF">2023-06-22T17:17:00Z</dcterms:created>
  <dcterms:modified xsi:type="dcterms:W3CDTF">2023-06-26T13:47:00Z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2023-06-24T14:34:33Z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f9d370fa-2ef7-4756-a79d-f9474f96624f</vt:lpwstr>
  </property>
  <property fmtid="{D5CDD505-2E9C-101B-9397-08002B2CF9AE}" pid="8" name="MSIP_Label_ea60d57e-af5b-4752-ac57-3e4f28ca11dc_ContentBits">
    <vt:lpwstr>0</vt:lpwstr>
  </property>
</Properties>
</file>