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0C7" w:rsidRPr="001C4441" w:rsidRDefault="00D440C7" w:rsidP="00D440C7">
      <w:p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Actividades de repaso</w:t>
      </w: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 incluye las instrucciones necesarias que te permitan ejecutar la siguiente lógica:</w:t>
      </w:r>
    </w:p>
    <w:p w:rsidR="00D440C7" w:rsidRDefault="00D440C7" w:rsidP="00D440C7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Pídele su nombre y edad al usuario</w:t>
      </w:r>
    </w:p>
    <w:p w:rsidR="00D440C7" w:rsidRDefault="00D440C7" w:rsidP="00D440C7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 la estructura de control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para determinar en qué franja de edad se encuentra, de manera que consideres lo siguiente: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Niño: hasta 12 años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Adolescente: de 13 a 17 años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Trabajador: de 18 a 64 años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Jubilado: de 65 años o más</w:t>
      </w:r>
    </w:p>
    <w:p w:rsidR="00D440C7" w:rsidRDefault="00D440C7" w:rsidP="00D440C7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 terminará mostrando el mensaje “Juan tiene 21 años y por tanto es trabajador”.</w:t>
      </w: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 incluye las instrucciones necesarias que te permiten ejecutar la siguiente lógica de gestión de horarios de apertura:</w:t>
      </w:r>
    </w:p>
    <w:p w:rsidR="00D440C7" w:rsidRDefault="00D440C7" w:rsidP="00D440C7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Pídele al usuario la inicial del día de la semana (L, M, X, J, V, S, D)</w:t>
      </w:r>
    </w:p>
    <w:p w:rsidR="00D440C7" w:rsidRPr="009200E1" w:rsidRDefault="00D440C7" w:rsidP="00D440C7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 la estructura de control que consideres para mostrar el horario de apertura del día elegido. Por supuesto el horario debe ser diferente para cada día. </w:t>
      </w: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 xml:space="preserve">Crea un programa en </w:t>
      </w:r>
      <w:proofErr w:type="spellStart"/>
      <w:r w:rsidRPr="001C4441">
        <w:rPr>
          <w:rFonts w:ascii="Arial" w:hAnsi="Arial" w:cs="Arial"/>
        </w:rPr>
        <w:t>JavaScript</w:t>
      </w:r>
      <w:proofErr w:type="spellEnd"/>
      <w:r w:rsidRPr="001C4441">
        <w:rPr>
          <w:rFonts w:ascii="Arial" w:hAnsi="Arial" w:cs="Arial"/>
        </w:rPr>
        <w:t xml:space="preserve"> para calcular la letra de un DNI que debe introducir el usuario por teclado.</w:t>
      </w:r>
    </w:p>
    <w:p w:rsidR="00D440C7" w:rsidRPr="009200E1" w:rsidRDefault="00D440C7" w:rsidP="00D440C7">
      <w:pPr>
        <w:jc w:val="center"/>
        <w:rPr>
          <w:rFonts w:ascii="Arial" w:hAnsi="Arial" w:cs="Arial"/>
        </w:rPr>
      </w:pPr>
      <w:r w:rsidRPr="009200E1">
        <w:rPr>
          <w:rFonts w:ascii="Arial" w:hAnsi="Arial" w:cs="Arial"/>
          <w:noProof/>
          <w:lang w:eastAsia="es-ES"/>
        </w:rPr>
        <w:drawing>
          <wp:inline distT="0" distB="0" distL="0" distR="0">
            <wp:extent cx="312078" cy="3086100"/>
            <wp:effectExtent l="0" t="0" r="0" b="0"/>
            <wp:docPr id="1010290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90434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24" cy="31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C7" w:rsidRPr="001C4441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Escribe un programa que le pida al usuario un número, y muestre en pantalla su factorial.</w:t>
      </w:r>
    </w:p>
    <w:p w:rsidR="00D440C7" w:rsidRPr="001C4441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 xml:space="preserve">Escribe un </w:t>
      </w:r>
      <w:proofErr w:type="spellStart"/>
      <w:r w:rsidRPr="001C4441">
        <w:rPr>
          <w:rFonts w:ascii="Arial" w:hAnsi="Arial" w:cs="Arial"/>
        </w:rPr>
        <w:t>conversor</w:t>
      </w:r>
      <w:proofErr w:type="spellEnd"/>
      <w:r w:rsidRPr="001C4441">
        <w:rPr>
          <w:rFonts w:ascii="Arial" w:hAnsi="Arial" w:cs="Arial"/>
        </w:rPr>
        <w:t xml:space="preserve"> de tiempo. El programa debe pedirle al usuario una cantidad de días, horas y minutos, y el programa devolverá la cantidad de segundos que son. </w:t>
      </w:r>
    </w:p>
    <w:p w:rsidR="00D440C7" w:rsidRPr="001C4441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 xml:space="preserve">Crea un programa que muestre los números impares que no sean múltiplo de 3 ni de 7 que hay del 100 al 1. Realiza versiones del programa usando bucles </w:t>
      </w:r>
      <w:proofErr w:type="spellStart"/>
      <w:r w:rsidRPr="001C4441">
        <w:rPr>
          <w:rFonts w:ascii="Arial" w:hAnsi="Arial" w:cs="Arial"/>
        </w:rPr>
        <w:t>while</w:t>
      </w:r>
      <w:proofErr w:type="spellEnd"/>
      <w:r w:rsidRPr="001C4441">
        <w:rPr>
          <w:rFonts w:ascii="Arial" w:hAnsi="Arial" w:cs="Arial"/>
        </w:rPr>
        <w:t xml:space="preserve">, do </w:t>
      </w:r>
      <w:proofErr w:type="spellStart"/>
      <w:r w:rsidRPr="001C4441">
        <w:rPr>
          <w:rFonts w:ascii="Arial" w:hAnsi="Arial" w:cs="Arial"/>
        </w:rPr>
        <w:t>while</w:t>
      </w:r>
      <w:proofErr w:type="spellEnd"/>
      <w:r w:rsidRPr="001C4441">
        <w:rPr>
          <w:rFonts w:ascii="Arial" w:hAnsi="Arial" w:cs="Arial"/>
        </w:rPr>
        <w:t xml:space="preserve"> y </w:t>
      </w:r>
      <w:proofErr w:type="spellStart"/>
      <w:r w:rsidRPr="001C4441">
        <w:rPr>
          <w:rFonts w:ascii="Arial" w:hAnsi="Arial" w:cs="Arial"/>
        </w:rPr>
        <w:t>for</w:t>
      </w:r>
      <w:proofErr w:type="spellEnd"/>
      <w:r w:rsidRPr="001C4441">
        <w:rPr>
          <w:rFonts w:ascii="Arial" w:hAnsi="Arial" w:cs="Arial"/>
        </w:rPr>
        <w:t xml:space="preserve">. </w:t>
      </w:r>
    </w:p>
    <w:p w:rsidR="00D440C7" w:rsidRPr="001C4441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Escribe un programa que ponga en práctica la siguiente lógica:</w:t>
      </w:r>
    </w:p>
    <w:p w:rsidR="00D440C7" w:rsidRPr="001C4441" w:rsidRDefault="00D440C7" w:rsidP="00D440C7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Mostrará el siguiente menú y el usuario deberá elegir una de las opciones:</w:t>
      </w:r>
    </w:p>
    <w:p w:rsidR="00D440C7" w:rsidRPr="001C4441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lastRenderedPageBreak/>
        <w:t>Área del triángulo (b*h/2)</w:t>
      </w:r>
    </w:p>
    <w:p w:rsidR="00D440C7" w:rsidRPr="001C4441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Área del rectángulo (b*h)</w:t>
      </w:r>
    </w:p>
    <w:p w:rsidR="00D440C7" w:rsidRPr="001C4441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Área del círculo (π*r</w:t>
      </w:r>
      <w:r w:rsidRPr="001C4441">
        <w:rPr>
          <w:rFonts w:ascii="Arial" w:hAnsi="Arial" w:cs="Arial"/>
          <w:vertAlign w:val="superscript"/>
        </w:rPr>
        <w:t>2</w:t>
      </w:r>
      <w:r w:rsidRPr="001C4441">
        <w:rPr>
          <w:rFonts w:ascii="Arial" w:hAnsi="Arial" w:cs="Arial"/>
        </w:rPr>
        <w:t>)</w:t>
      </w:r>
    </w:p>
    <w:p w:rsidR="00D440C7" w:rsidRPr="001C4441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Salir</w:t>
      </w:r>
    </w:p>
    <w:p w:rsidR="00D440C7" w:rsidRPr="001C4441" w:rsidRDefault="00D440C7" w:rsidP="00D440C7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En función de la opción que elija el usuario, se le pedirán los datos necesarios en cada caso.</w:t>
      </w:r>
    </w:p>
    <w:p w:rsidR="00D440C7" w:rsidRPr="001C4441" w:rsidRDefault="00D440C7" w:rsidP="00D440C7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>El programa calculará el resultado y los mostrará por pantalla.</w:t>
      </w:r>
    </w:p>
    <w:p w:rsidR="00D440C7" w:rsidRDefault="00D440C7" w:rsidP="00D440C7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C4441">
        <w:rPr>
          <w:rFonts w:ascii="Arial" w:hAnsi="Arial" w:cs="Arial"/>
        </w:rPr>
        <w:t xml:space="preserve">La lógica anterior se repetirá indefinidamente hasta que el usuario pulse la tecla de salir. </w:t>
      </w:r>
    </w:p>
    <w:p w:rsidR="00D440C7" w:rsidRDefault="00D440C7" w:rsidP="00D440C7">
      <w:pPr>
        <w:jc w:val="both"/>
        <w:rPr>
          <w:rFonts w:ascii="Arial" w:hAnsi="Arial" w:cs="Arial"/>
        </w:rPr>
      </w:pP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la forma en la que se ejecuta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se puede decir que se trata de un lenguaje de programación: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Compilado</w:t>
      </w:r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r w:rsidRPr="001C1E1B">
        <w:rPr>
          <w:rFonts w:ascii="Arial" w:hAnsi="Arial" w:cs="Arial"/>
          <w:b/>
        </w:rPr>
        <w:t>Interpretado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Distribuido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Combinado</w:t>
      </w: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utilizarías para incorporar un fichero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a una página web?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head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body</w:t>
      </w:r>
      <w:proofErr w:type="spellEnd"/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r w:rsidRPr="001C1E1B">
        <w:rPr>
          <w:rFonts w:ascii="Arial" w:hAnsi="Arial" w:cs="Arial"/>
          <w:b/>
        </w:rPr>
        <w:t>script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code</w:t>
      </w:r>
      <w:proofErr w:type="spellEnd"/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¿A qué denominas </w:t>
      </w:r>
      <w:proofErr w:type="spellStart"/>
      <w:r>
        <w:rPr>
          <w:rFonts w:ascii="Arial" w:hAnsi="Arial" w:cs="Arial"/>
        </w:rPr>
        <w:t>prompt</w:t>
      </w:r>
      <w:proofErr w:type="spellEnd"/>
      <w:r>
        <w:rPr>
          <w:rFonts w:ascii="Arial" w:hAnsi="Arial" w:cs="Arial"/>
        </w:rPr>
        <w:t>?</w:t>
      </w:r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r w:rsidRPr="001C1E1B">
        <w:rPr>
          <w:rFonts w:ascii="Arial" w:hAnsi="Arial" w:cs="Arial"/>
          <w:b/>
        </w:rPr>
        <w:t>Al símbolo de la consola desde el que puedes lanzar instrucciones para que las ejecute el navegador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ruta desde la que se pueden incorporar ficheros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a un HTML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un atributo de la etiqueta que te permite incluir ficheros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externos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los mensajes de salida de la consola de un navegador</w:t>
      </w: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la afirmación falsa en relación con las reglas que debes tener en cuenta para definir identificadores:</w:t>
      </w:r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r w:rsidRPr="001C1E1B">
        <w:rPr>
          <w:rFonts w:ascii="Arial" w:hAnsi="Arial" w:cs="Arial"/>
          <w:b/>
        </w:rPr>
        <w:t>Puedes usar cualquier carácter recogido UNICODE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distingue entre mayúsculas y minúsculas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primer carácter debe ser una letra, _ o $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puede coincidir con una palabra reservada del lenguaje</w:t>
      </w: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necesitas crear una variable que no puede cambiar a lo largo de todo el programa, ¿qué tipo de variable sería la más adecuada?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let</w:t>
      </w:r>
      <w:proofErr w:type="spellEnd"/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</w:t>
      </w:r>
      <w:proofErr w:type="spellEnd"/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proofErr w:type="spellStart"/>
      <w:r w:rsidRPr="001C1E1B">
        <w:rPr>
          <w:rFonts w:ascii="Arial" w:hAnsi="Arial" w:cs="Arial"/>
          <w:b/>
        </w:rPr>
        <w:t>const</w:t>
      </w:r>
      <w:proofErr w:type="spellEnd"/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no puede cambiar a lo largo del programa, no es una variable. Su propio nombre lo indica</w:t>
      </w: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operador usarías para calcular la potencia de un número?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</w:t>
      </w:r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r w:rsidRPr="001C1E1B">
        <w:rPr>
          <w:rFonts w:ascii="Arial" w:hAnsi="Arial" w:cs="Arial"/>
          <w:b/>
        </w:rPr>
        <w:t>**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***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****</w:t>
      </w:r>
    </w:p>
    <w:p w:rsidR="006C3A3C" w:rsidRPr="006C3A3C" w:rsidRDefault="006C3A3C" w:rsidP="006C3A3C">
      <w:pPr>
        <w:jc w:val="both"/>
        <w:rPr>
          <w:rFonts w:ascii="Arial" w:hAnsi="Arial" w:cs="Arial"/>
        </w:rPr>
      </w:pP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Señala la respuesta correcta en relación con la estructura de control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:</w:t>
      </w:r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r w:rsidRPr="001C1E1B">
        <w:rPr>
          <w:rFonts w:ascii="Arial" w:hAnsi="Arial" w:cs="Arial"/>
          <w:b/>
        </w:rPr>
        <w:t>Puedes quitar las llaves {} si contienen una sola instrucción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admite el encadenamiento de más de 3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elseif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else</w:t>
      </w:r>
      <w:proofErr w:type="spellEnd"/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 una estructura de control de salto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Forma bucles que sin tomar precauciones podrían convertirse en infinitos</w:t>
      </w: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es lo más importante al diseñar un bucle del tipo que sea?</w:t>
      </w:r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r w:rsidRPr="001C1E1B">
        <w:rPr>
          <w:rFonts w:ascii="Arial" w:hAnsi="Arial" w:cs="Arial"/>
          <w:b/>
        </w:rPr>
        <w:t>Asegurarse de que se puede alcanzar la condición de terminación</w:t>
      </w:r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1C1E1B">
        <w:rPr>
          <w:rFonts w:ascii="Arial" w:hAnsi="Arial" w:cs="Arial"/>
        </w:rPr>
        <w:t>No abusar de su tamaño puesto que tiene costes computacionales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anidarlos para no aumentar su complejidad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olvidar colocar un default</w:t>
      </w: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diferencia hay entre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y do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?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Ninguna, hacen exactamente lo mismo en todos los casos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se ejecuta siempre al menos una vez, mientras que do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no tiene por qué</w:t>
      </w:r>
    </w:p>
    <w:p w:rsidR="00D440C7" w:rsidRPr="001C1E1B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r w:rsidRPr="001C1E1B">
        <w:rPr>
          <w:rFonts w:ascii="Arial" w:hAnsi="Arial" w:cs="Arial"/>
          <w:b/>
        </w:rPr>
        <w:t xml:space="preserve">Do </w:t>
      </w:r>
      <w:proofErr w:type="spellStart"/>
      <w:r w:rsidRPr="001C1E1B">
        <w:rPr>
          <w:rFonts w:ascii="Arial" w:hAnsi="Arial" w:cs="Arial"/>
          <w:b/>
        </w:rPr>
        <w:t>while</w:t>
      </w:r>
      <w:proofErr w:type="spellEnd"/>
      <w:r w:rsidRPr="001C1E1B">
        <w:rPr>
          <w:rFonts w:ascii="Arial" w:hAnsi="Arial" w:cs="Arial"/>
          <w:b/>
        </w:rPr>
        <w:t xml:space="preserve"> se ejecuta siempre al menos una vez, </w:t>
      </w:r>
      <w:proofErr w:type="spellStart"/>
      <w:r w:rsidRPr="001C1E1B">
        <w:rPr>
          <w:rFonts w:ascii="Arial" w:hAnsi="Arial" w:cs="Arial"/>
          <w:b/>
        </w:rPr>
        <w:t>while</w:t>
      </w:r>
      <w:proofErr w:type="spellEnd"/>
      <w:r w:rsidRPr="001C1E1B">
        <w:rPr>
          <w:rFonts w:ascii="Arial" w:hAnsi="Arial" w:cs="Arial"/>
          <w:b/>
        </w:rPr>
        <w:t xml:space="preserve"> no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es una estructura repetitiva y do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de salto</w:t>
      </w:r>
    </w:p>
    <w:p w:rsidR="006C3A3C" w:rsidRDefault="006C3A3C" w:rsidP="006C3A3C">
      <w:pPr>
        <w:pStyle w:val="Prrafodelista"/>
        <w:ind w:left="2340"/>
        <w:jc w:val="both"/>
        <w:rPr>
          <w:rFonts w:ascii="Arial" w:hAnsi="Arial" w:cs="Arial"/>
        </w:rPr>
      </w:pPr>
    </w:p>
    <w:p w:rsidR="00D440C7" w:rsidRDefault="00D440C7" w:rsidP="00D44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Señala la afirmación correcta en relación con las instrucciones de salto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 muy buena idea usarlas con frecuencia por su agilidad saltando de un punto a otro del programa</w:t>
      </w:r>
    </w:p>
    <w:p w:rsidR="00D440C7" w:rsidRPr="006C3A3C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</w:rPr>
      </w:pPr>
      <w:r w:rsidRPr="006C3A3C">
        <w:rPr>
          <w:rFonts w:ascii="Arial" w:hAnsi="Arial" w:cs="Arial"/>
          <w:b/>
        </w:rPr>
        <w:t>Son muy útiles en situaciones muy concretas pero no debes abusar de ellas</w:t>
      </w:r>
    </w:p>
    <w:p w:rsidR="00D440C7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pesar de ser de salto, no permiten saltar a otros puntos del programa</w:t>
      </w:r>
    </w:p>
    <w:p w:rsidR="00D440C7" w:rsidRPr="006C3A3C" w:rsidRDefault="00D440C7" w:rsidP="00D440C7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6C3A3C">
        <w:rPr>
          <w:rFonts w:ascii="Arial" w:hAnsi="Arial" w:cs="Arial"/>
        </w:rPr>
        <w:t>Son útiles, pero su complejidad hace que hayan caído en desuso</w:t>
      </w:r>
    </w:p>
    <w:p w:rsidR="001B0997" w:rsidRDefault="001B0997"/>
    <w:sectPr w:rsidR="001B0997" w:rsidSect="000F4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6527F"/>
    <w:multiLevelType w:val="hybridMultilevel"/>
    <w:tmpl w:val="65A835D8"/>
    <w:lvl w:ilvl="0" w:tplc="154E9B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7">
      <w:start w:val="1"/>
      <w:numFmt w:val="lowerLetter"/>
      <w:lvlText w:val="%3)"/>
      <w:lvlJc w:val="lef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40C7"/>
    <w:rsid w:val="001B0997"/>
    <w:rsid w:val="001C1E1B"/>
    <w:rsid w:val="004C19E1"/>
    <w:rsid w:val="006C3A3C"/>
    <w:rsid w:val="00D44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C7"/>
    <w:pPr>
      <w:spacing w:after="160" w:line="259" w:lineRule="auto"/>
    </w:pPr>
    <w:rPr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0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0C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2</cp:revision>
  <dcterms:created xsi:type="dcterms:W3CDTF">2023-10-17T15:00:00Z</dcterms:created>
  <dcterms:modified xsi:type="dcterms:W3CDTF">2023-10-18T16:45:00Z</dcterms:modified>
</cp:coreProperties>
</file>