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A5A41" w14:textId="77777777" w:rsidR="00522810" w:rsidRDefault="00522810" w:rsidP="00657448">
      <w:pPr>
        <w:jc w:val="center"/>
        <w:rPr>
          <w:b/>
        </w:rPr>
      </w:pPr>
      <w:r>
        <w:rPr>
          <w:b/>
        </w:rPr>
        <w:t>Practical computing for biologists</w:t>
      </w:r>
    </w:p>
    <w:p w14:paraId="36152B42" w14:textId="77777777" w:rsidR="00522810" w:rsidRPr="003B7BBE" w:rsidRDefault="00657448">
      <w:pPr>
        <w:rPr>
          <w:b/>
        </w:rPr>
      </w:pPr>
      <w:r w:rsidRPr="003B7BBE">
        <w:rPr>
          <w:b/>
        </w:rPr>
        <w:t xml:space="preserve">I) </w:t>
      </w:r>
      <w:r w:rsidR="00522810" w:rsidRPr="003B7BBE">
        <w:rPr>
          <w:b/>
        </w:rPr>
        <w:t>Ch.1</w:t>
      </w:r>
    </w:p>
    <w:p w14:paraId="65294CEE" w14:textId="77777777" w:rsidR="003F71E5" w:rsidRDefault="003F71E5"/>
    <w:p w14:paraId="7C792B03" w14:textId="77777777" w:rsidR="00522810" w:rsidRDefault="00522810">
      <w:r>
        <w:t>TextWrangler</w:t>
      </w:r>
      <w:r w:rsidR="003F71E5">
        <w:t xml:space="preserve"> for text editing.</w:t>
      </w:r>
    </w:p>
    <w:p w14:paraId="4F740926" w14:textId="48E92C84" w:rsidR="003F71E5" w:rsidRDefault="00B97141">
      <w:r>
        <w:rPr>
          <w:noProof/>
          <w:lang w:val="en-US"/>
        </w:rPr>
        <mc:AlternateContent>
          <mc:Choice Requires="wps">
            <w:drawing>
              <wp:anchor distT="0" distB="0" distL="114300" distR="114300" simplePos="0" relativeHeight="251659264" behindDoc="0" locked="0" layoutInCell="1" allowOverlap="1" wp14:anchorId="2921CD18" wp14:editId="6D7729D7">
                <wp:simplePos x="0" y="0"/>
                <wp:positionH relativeFrom="column">
                  <wp:posOffset>4229100</wp:posOffset>
                </wp:positionH>
                <wp:positionV relativeFrom="paragraph">
                  <wp:posOffset>657225</wp:posOffset>
                </wp:positionV>
                <wp:extent cx="342900" cy="342900"/>
                <wp:effectExtent l="76200" t="25400" r="63500" b="114300"/>
                <wp:wrapNone/>
                <wp:docPr id="2" name="Straight Arrow Connector 2"/>
                <wp:cNvGraphicFramePr/>
                <a:graphic xmlns:a="http://schemas.openxmlformats.org/drawingml/2006/main">
                  <a:graphicData uri="http://schemas.microsoft.com/office/word/2010/wordprocessingShape">
                    <wps:wsp>
                      <wps:cNvCnPr/>
                      <wps:spPr>
                        <a:xfrm flipH="1">
                          <a:off x="0" y="0"/>
                          <a:ext cx="3429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 o:spid="_x0000_s1026" type="#_x0000_t32" style="position:absolute;margin-left:333pt;margin-top:51.75pt;width:27pt;height:2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XNr9sBAAALBAAADgAAAGRycy9lMm9Eb2MueG1srFPbjtMwEH1H4h8sv9OkASGImq5Ql8sDgopl&#10;P8Dr2I0l3zQemubvGTtpQIBYCfEysj0+Z+Ycj3c3F2fZWUEywXd8u6k5U16G3vhTx++/vnv2irOE&#10;wvfCBq86PqnEb/ZPn+zG2KomDMH2ChiR+NSOseMDYmyrKslBOZE2ISpPSR3ACaQtnKoexEjszlZN&#10;Xb+sxgB9hCBVSnR6Oyf5vvBrrSR+1jopZLbj1BuWCCU+5Fjtd6I9gYiDkUsb4h+6cMJ4KrpS3QoU&#10;7BuY36ickRBS0LiRwVVBayNV0UBqtvUvau4GEVXRQuakuNqU/h+t/HQ+AjN9xxvOvHD0RHcIwpwG&#10;ZG8AwsgOwXuyMQBrsltjTC2BDv4Iyy7FI2TpFw2OaWviBxqEYgbJY5fi9bR6rS7IJB0+f9G8rulF&#10;JKWWNfFVM02mi5DwvQqO5UXH09LV2s5cQpw/JpyBV0AGW58jCmPf+p7hFEmXyHKyBCqS81WWMjdf&#10;VjhZNWO/KE2WUJNNkVGGUR0ssLOgMRJSKo/blYluZ5g21q7A+nHgcj9DVRnUFTwr+2vVFVEqB48r&#10;2Bkf4E/V8XJtWc/3rw7MurMFD6GfyrMWa2jiilfL78gj/fO+wH/84f13AAAA//8DAFBLAwQUAAYA&#10;CAAAACEAN9/7M+EAAAALAQAADwAAAGRycy9kb3ducmV2LnhtbEyPwU7DMBBE70j8g7VIXCJqF5S0&#10;hDgVUKpyQKoIfIAbL0nUeB3Fbhv+nuUEx90ZzbwpVpPrxQnH0HnSMJ8pEEi1tx01Gj4/NjdLECEa&#10;sqb3hBq+McCqvLwoTG79md7xVMVGcAiF3GhoYxxyKUPdojNh5gck1r786Ezkc2ykHc2Zw10vb5XK&#10;pDMdcUNrBnxusT5UR6dhqZKQ7Nb2afeWHIaX9XZe3b9utL6+mh4fQESc4p8ZfvEZHUpm2vsj2SB6&#10;DVmW8ZbIgrpLQbBjwYUg9vxJFynIspD/N5Q/AAAA//8DAFBLAQItABQABgAIAAAAIQDkmcPA+wAA&#10;AOEBAAATAAAAAAAAAAAAAAAAAAAAAABbQ29udGVudF9UeXBlc10ueG1sUEsBAi0AFAAGAAgAAAAh&#10;ACOyauHXAAAAlAEAAAsAAAAAAAAAAAAAAAAALAEAAF9yZWxzLy5yZWxzUEsBAi0AFAAGAAgAAAAh&#10;AA41za/bAQAACwQAAA4AAAAAAAAAAAAAAAAALAIAAGRycy9lMm9Eb2MueG1sUEsBAi0AFAAGAAgA&#10;AAAhADff+zPhAAAACwEAAA8AAAAAAAAAAAAAAAAAMwQAAGRycy9kb3ducmV2LnhtbFBLBQYAAAAA&#10;BAAEAPMAAABBBQAAAAA=&#10;" strokecolor="#4f81bd [3204]" strokeweight="2pt">
                <v:stroke endarrow="open"/>
                <v:shadow on="t" opacity="24903f" mv:blur="40000f" origin=",.5" offset="0,20000emu"/>
              </v:shape>
            </w:pict>
          </mc:Fallback>
        </mc:AlternateContent>
      </w:r>
      <w:r w:rsidR="003F71E5" w:rsidRPr="003F71E5">
        <w:t>Line ending</w:t>
      </w:r>
      <w:r w:rsidR="003F71E5">
        <w:t>: what is used to pass from one line to another (</w:t>
      </w:r>
      <w:r w:rsidR="003F71E5">
        <w:rPr>
          <w:rFonts w:ascii="Cambria" w:hAnsi="Cambria"/>
        </w:rPr>
        <w:t>↵</w:t>
      </w:r>
      <w:r w:rsidR="003F71E5">
        <w:t xml:space="preserve">enter). It is not standardized and can cause problems. There are two: </w:t>
      </w:r>
      <w:r w:rsidR="003F71E5">
        <w:rPr>
          <w:b/>
        </w:rPr>
        <w:t>carriage return</w:t>
      </w:r>
      <w:r w:rsidR="003F71E5">
        <w:t xml:space="preserve"> (CR or \r) and </w:t>
      </w:r>
      <w:r w:rsidR="003F71E5">
        <w:rPr>
          <w:b/>
        </w:rPr>
        <w:t>line feed</w:t>
      </w:r>
      <w:r w:rsidR="003F71E5">
        <w:t xml:space="preserve"> (LF or \n). To find out which one a document has, open it in textwrangler and check at the bottom. It can be changed.</w:t>
      </w:r>
    </w:p>
    <w:p w14:paraId="318FE8C6" w14:textId="64C08633" w:rsidR="00657448" w:rsidRDefault="00657448"/>
    <w:p w14:paraId="78E1B1F8" w14:textId="77777777" w:rsidR="003F71E5" w:rsidRDefault="00657448">
      <w:r>
        <w:rPr>
          <w:noProof/>
          <w:lang w:val="en-US"/>
        </w:rPr>
        <w:drawing>
          <wp:inline distT="0" distB="0" distL="0" distR="0" wp14:anchorId="1183914E" wp14:editId="5B94720F">
            <wp:extent cx="5283200" cy="355600"/>
            <wp:effectExtent l="0" t="0" r="0" b="0"/>
            <wp:docPr id="1" name="Picture 1" descr="Macintosh HD:Users:dundon:Desktop:Screen Shot 2016-05-11 at 16.1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undon:Desktop:Screen Shot 2016-05-11 at 16.17.10.png"/>
                    <pic:cNvPicPr>
                      <a:picLocks noChangeAspect="1" noChangeArrowheads="1"/>
                    </pic:cNvPicPr>
                  </pic:nvPicPr>
                  <pic:blipFill rotWithShape="1">
                    <a:blip r:embed="rId6">
                      <a:extLst>
                        <a:ext uri="{28A0092B-C50C-407E-A947-70E740481C1C}">
                          <a14:useLocalDpi xmlns:a14="http://schemas.microsoft.com/office/drawing/2010/main" val="0"/>
                        </a:ext>
                      </a:extLst>
                    </a:blip>
                    <a:srcRect t="47170"/>
                    <a:stretch/>
                  </pic:blipFill>
                  <pic:spPr bwMode="auto">
                    <a:xfrm>
                      <a:off x="0" y="0"/>
                      <a:ext cx="5283200" cy="355600"/>
                    </a:xfrm>
                    <a:prstGeom prst="rect">
                      <a:avLst/>
                    </a:prstGeom>
                    <a:noFill/>
                    <a:ln>
                      <a:noFill/>
                    </a:ln>
                    <a:extLst>
                      <a:ext uri="{53640926-AAD7-44d8-BBD7-CCE9431645EC}">
                        <a14:shadowObscured xmlns:a14="http://schemas.microsoft.com/office/drawing/2010/main"/>
                      </a:ext>
                    </a:extLst>
                  </pic:spPr>
                </pic:pic>
              </a:graphicData>
            </a:graphic>
          </wp:inline>
        </w:drawing>
      </w:r>
    </w:p>
    <w:p w14:paraId="05756039" w14:textId="77777777" w:rsidR="00657448" w:rsidRDefault="00657448"/>
    <w:p w14:paraId="02F91831" w14:textId="18DB4243" w:rsidR="00657448" w:rsidRPr="003B7BBE" w:rsidRDefault="001B6953">
      <w:pPr>
        <w:rPr>
          <w:b/>
        </w:rPr>
      </w:pPr>
      <w:r w:rsidRPr="003B7BBE">
        <w:rPr>
          <w:b/>
        </w:rPr>
        <w:t>II) Ch.2</w:t>
      </w:r>
    </w:p>
    <w:p w14:paraId="68A83A8E" w14:textId="77777777" w:rsidR="001B6953" w:rsidRDefault="001B6953"/>
    <w:p w14:paraId="2E89D4AA" w14:textId="0548C9BF" w:rsidR="001B6953" w:rsidRDefault="00AF1E7F">
      <w:r>
        <w:t>Regular expressions</w:t>
      </w:r>
      <w:r w:rsidR="00B97141">
        <w:t xml:space="preserve"> (regexp, regex, </w:t>
      </w:r>
      <w:r w:rsidR="00B97141">
        <w:rPr>
          <w:b/>
        </w:rPr>
        <w:t>grep</w:t>
      </w:r>
      <w:r w:rsidR="00B97141">
        <w:t>)</w:t>
      </w:r>
      <w:r>
        <w:t xml:space="preserve">: can do anything that a simpler search and replace tool does. It can employ </w:t>
      </w:r>
      <w:r>
        <w:rPr>
          <w:b/>
        </w:rPr>
        <w:t>wildcards</w:t>
      </w:r>
      <w:r>
        <w:t xml:space="preserve"> (like other search &amp; replace tools), which are characters that can match more than one character (</w:t>
      </w:r>
      <w:r w:rsidR="003F48AE">
        <w:t>e.g. * to match as manx characters as possible). But it is more powerful and allows, for example, to use only part of the search term and use it to replace (e.g. with many measurements, you can extract any digits preceeding “cm” and insert them somewhere else).</w:t>
      </w:r>
    </w:p>
    <w:p w14:paraId="3BF44589" w14:textId="77777777" w:rsidR="003F48AE" w:rsidRDefault="003F48AE"/>
    <w:p w14:paraId="4FEF9623" w14:textId="0059111F" w:rsidR="003F48AE" w:rsidRDefault="003F48AE">
      <w:r>
        <w:rPr>
          <w:noProof/>
          <w:lang w:val="en-US"/>
        </w:rPr>
        <w:drawing>
          <wp:inline distT="0" distB="0" distL="0" distR="0" wp14:anchorId="2E286262" wp14:editId="07F941AC">
            <wp:extent cx="5270500" cy="4660900"/>
            <wp:effectExtent l="0" t="0" r="12700" b="12700"/>
            <wp:docPr id="3" name="Picture 3" descr="Macintosh HD:Users:dundon:Desktop:Screen Shot 2016-05-11 at 16.5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undon:Desktop:Screen Shot 2016-05-11 at 16.55.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660900"/>
                    </a:xfrm>
                    <a:prstGeom prst="rect">
                      <a:avLst/>
                    </a:prstGeom>
                    <a:noFill/>
                    <a:ln>
                      <a:noFill/>
                    </a:ln>
                  </pic:spPr>
                </pic:pic>
              </a:graphicData>
            </a:graphic>
          </wp:inline>
        </w:drawing>
      </w:r>
    </w:p>
    <w:p w14:paraId="73F27720" w14:textId="3335776A" w:rsidR="003F48AE" w:rsidRDefault="003F48AE">
      <w:r>
        <w:rPr>
          <w:noProof/>
          <w:lang w:val="en-US"/>
        </w:rPr>
        <w:lastRenderedPageBreak/>
        <w:drawing>
          <wp:inline distT="0" distB="0" distL="0" distR="0" wp14:anchorId="655C7D0C" wp14:editId="17FF2B86">
            <wp:extent cx="5270500" cy="3949700"/>
            <wp:effectExtent l="0" t="0" r="12700" b="12700"/>
            <wp:docPr id="4" name="Picture 4" descr="Macintosh HD:Users:dundon:Desktop:Screen Shot 2016-05-11 at 16.5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undon:Desktop:Screen Shot 2016-05-11 at 16.56.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14:paraId="1FC53D2F" w14:textId="77777777" w:rsidR="00FD339C" w:rsidRDefault="00FD339C"/>
    <w:p w14:paraId="6CC8F303" w14:textId="741FAA1B" w:rsidR="00FD339C" w:rsidRDefault="00FD339C">
      <w:r>
        <w:t xml:space="preserve">Search function should be case sensitive and allow Grep. </w:t>
      </w:r>
    </w:p>
    <w:p w14:paraId="7015A697" w14:textId="77777777" w:rsidR="00CC58D5" w:rsidRDefault="00CC58D5"/>
    <w:p w14:paraId="002F9BEC" w14:textId="0CC1563A" w:rsidR="00CC58D5" w:rsidRDefault="00CC58D5">
      <w:r w:rsidRPr="00736FE4">
        <w:rPr>
          <w:i/>
        </w:rPr>
        <w:t>Example</w:t>
      </w:r>
      <w:r>
        <w:t>:</w:t>
      </w:r>
    </w:p>
    <w:p w14:paraId="09A4DF8D" w14:textId="39B79C8B" w:rsidR="00CC58D5" w:rsidRDefault="00CC58D5">
      <w:r>
        <w:t>Agalma elegans</w:t>
      </w:r>
    </w:p>
    <w:p w14:paraId="73D1C4EB" w14:textId="53FD4C79" w:rsidR="00CC58D5" w:rsidRDefault="0015141C">
      <w:r>
        <w:t>T</w:t>
      </w:r>
      <w:r w:rsidR="00CC58D5">
        <w:t>urn to: Agalama elegans A. elegans</w:t>
      </w:r>
    </w:p>
    <w:p w14:paraId="2B1E3042" w14:textId="402E30BD" w:rsidR="00CC58D5" w:rsidRDefault="00CC58D5">
      <w:r>
        <w:t>Search: (\w)(\w+) (\w+)</w:t>
      </w:r>
    </w:p>
    <w:p w14:paraId="4710978E" w14:textId="6E640CD7" w:rsidR="00CC58D5" w:rsidRDefault="00CC58D5">
      <w:r>
        <w:t xml:space="preserve">Replace: </w:t>
      </w:r>
      <w:r w:rsidR="00C25796">
        <w:t>\1\2 \3 \1. \3</w:t>
      </w:r>
    </w:p>
    <w:p w14:paraId="60BFE6F8" w14:textId="77777777" w:rsidR="00736FE4" w:rsidRDefault="00736FE4"/>
    <w:p w14:paraId="3D0C91A2" w14:textId="5FA7ECF6" w:rsidR="00736FE4" w:rsidRDefault="00736FE4">
      <w:r>
        <w:t xml:space="preserve">Here we use () and + to give a special meaning to our search. But if we want to search for an actual () or + in our text, we have to devoid it from its special meaning. This is done by placing a \ before the character. To devoid \ of its special meaning we would write \\. </w:t>
      </w:r>
    </w:p>
    <w:p w14:paraId="263BD004" w14:textId="77777777" w:rsidR="00736FE4" w:rsidRDefault="00736FE4"/>
    <w:p w14:paraId="483A8C75" w14:textId="5B0387A4" w:rsidR="00736FE4" w:rsidRDefault="00736FE4">
      <w:r w:rsidRPr="00736FE4">
        <w:rPr>
          <w:i/>
        </w:rPr>
        <w:t>Example</w:t>
      </w:r>
      <w:r>
        <w:t>:</w:t>
      </w:r>
    </w:p>
    <w:p w14:paraId="092B3E59" w14:textId="36B972A0" w:rsidR="00736FE4" w:rsidRDefault="00736FE4">
      <w:r>
        <w:t>Physalia physalia (Linnaeus)</w:t>
      </w:r>
    </w:p>
    <w:p w14:paraId="376B9ED7" w14:textId="5D0805A5" w:rsidR="00736FE4" w:rsidRDefault="00736FE4">
      <w:r>
        <w:t>Turn to: P. physalia (L.)</w:t>
      </w:r>
    </w:p>
    <w:p w14:paraId="0DAB77C5" w14:textId="77777777" w:rsidR="008D6C8F" w:rsidRDefault="008D6C8F" w:rsidP="008D6C8F">
      <w:r>
        <w:rPr>
          <w:rFonts w:ascii="Times" w:hAnsi="Times" w:cs="Times"/>
        </w:rPr>
        <w:t>Search: (\w)\w+ (\w+) \((\w)\w+\) OR (\w)\w+ (\w+) (\()(\w)\w+(\))</w:t>
      </w:r>
    </w:p>
    <w:p w14:paraId="061E89DA" w14:textId="77777777" w:rsidR="008D6C8F" w:rsidRDefault="008D6C8F" w:rsidP="008D6C8F">
      <w:r>
        <w:rPr>
          <w:rFonts w:ascii="Times" w:hAnsi="Times" w:cs="Times"/>
        </w:rPr>
        <w:t>Replace: \1. \2 \(\3.\) OR \1. \2 \3\4\5</w:t>
      </w:r>
    </w:p>
    <w:p w14:paraId="314E0510" w14:textId="77777777" w:rsidR="00784A4D" w:rsidRDefault="00784A4D"/>
    <w:p w14:paraId="192507D0" w14:textId="1386D280" w:rsidR="00784A4D" w:rsidRDefault="005D5160">
      <w:r>
        <w:rPr>
          <w:i/>
        </w:rPr>
        <w:t>Example:</w:t>
      </w:r>
    </w:p>
    <w:p w14:paraId="36462CA7" w14:textId="00703EEE" w:rsidR="005D5160" w:rsidRDefault="005D5160">
      <w:r w:rsidRPr="005D5160">
        <w:t>-9</w:t>
      </w:r>
      <w:r>
        <w:t>1</w:t>
      </w:r>
      <w:r w:rsidRPr="005D5160">
        <w:t xml:space="preserve"> 59.8'S -157 58.2'W</w:t>
      </w:r>
    </w:p>
    <w:p w14:paraId="4CA4394F" w14:textId="3F904893" w:rsidR="005D5160" w:rsidRDefault="005D5160">
      <w:r>
        <w:t>Turn to: -9</w:t>
      </w:r>
      <w:r w:rsidR="00116275">
        <w:t>1</w:t>
      </w:r>
      <w:r>
        <w:tab/>
        <w:t>59.8</w:t>
      </w:r>
      <w:r>
        <w:tab/>
        <w:t>-157</w:t>
      </w:r>
      <w:r>
        <w:tab/>
        <w:t>58.2 (tabs between numbers: \t)</w:t>
      </w:r>
    </w:p>
    <w:p w14:paraId="6C4587C9" w14:textId="3293CC32" w:rsidR="005D5160" w:rsidRDefault="008D6C8F">
      <w:r w:rsidRPr="008D6C8F">
        <w:t>Search: (.+) (.+)\'\w\s(.+) (.+)\'\w BUT in Sublime Text the tick mark doesn’t need to be escaped: (.+) (.+)'\w\s(.+) (.+)'\w</w:t>
      </w:r>
      <w:r w:rsidR="005D5160">
        <w:t>. is used to replace any letter, number or symbol, except end-of-line characters</w:t>
      </w:r>
    </w:p>
    <w:p w14:paraId="2881226B" w14:textId="3D543EF3" w:rsidR="00927199" w:rsidRDefault="00927199">
      <w:r>
        <w:t>\s is a space, including tabs and end-of-line</w:t>
      </w:r>
    </w:p>
    <w:p w14:paraId="67315007" w14:textId="01E642D9" w:rsidR="005D5160" w:rsidRDefault="005D5160">
      <w:r>
        <w:t xml:space="preserve">Replace: </w:t>
      </w:r>
      <w:r w:rsidRPr="005D5160">
        <w:t>\1\t\2\t\3\t\4\t</w:t>
      </w:r>
    </w:p>
    <w:p w14:paraId="69D81241" w14:textId="5CBB3925" w:rsidR="005D5160" w:rsidRDefault="005D5160">
      <w:r>
        <w:t>This search term is very general, though, and can be made more specific</w:t>
      </w:r>
    </w:p>
    <w:p w14:paraId="21412F2B" w14:textId="57074D04" w:rsidR="005D5160" w:rsidRDefault="005D5160">
      <w:r>
        <w:t>Search: (.\d+) (\d+</w:t>
      </w:r>
      <w:r w:rsidR="00573258">
        <w:t>\.\d)\</w:t>
      </w:r>
      <w:r w:rsidR="00573258" w:rsidRPr="005D5160">
        <w:t>'</w:t>
      </w:r>
      <w:r w:rsidR="00573258">
        <w:t>\w</w:t>
      </w:r>
      <w:r w:rsidR="00927199">
        <w:t>\s</w:t>
      </w:r>
      <w:r w:rsidR="00573258">
        <w:t>(.\d+) (\d+\.\d)\</w:t>
      </w:r>
      <w:r w:rsidR="00573258" w:rsidRPr="005D5160">
        <w:t>'</w:t>
      </w:r>
      <w:r w:rsidR="00573258">
        <w:t>\w</w:t>
      </w:r>
    </w:p>
    <w:p w14:paraId="0FD9FE2A" w14:textId="6D0E605F" w:rsidR="005D5160" w:rsidRDefault="00402D77">
      <w:r>
        <w:t>\d is used for any digit. Note that for decimals, the decimal point and the digits on both side of it have to be written as three entities: 59.8 = \d+\.\d</w:t>
      </w:r>
    </w:p>
    <w:p w14:paraId="19DB2130" w14:textId="4861D12E" w:rsidR="00723992" w:rsidRDefault="00723992">
      <w:pPr>
        <w:rPr>
          <w:i/>
        </w:rPr>
      </w:pPr>
    </w:p>
    <w:tbl>
      <w:tblPr>
        <w:tblStyle w:val="TableGrid"/>
        <w:tblW w:w="0" w:type="auto"/>
        <w:tblLook w:val="04A0" w:firstRow="1" w:lastRow="0" w:firstColumn="1" w:lastColumn="0" w:noHBand="0" w:noVBand="1"/>
      </w:tblPr>
      <w:tblGrid>
        <w:gridCol w:w="4077"/>
        <w:gridCol w:w="4439"/>
      </w:tblGrid>
      <w:tr w:rsidR="008137E9" w14:paraId="50824501" w14:textId="77777777" w:rsidTr="00A22075">
        <w:tc>
          <w:tcPr>
            <w:tcW w:w="8516" w:type="dxa"/>
            <w:gridSpan w:val="2"/>
          </w:tcPr>
          <w:p w14:paraId="5FA4CE11" w14:textId="085FFFB7" w:rsidR="008137E9" w:rsidRDefault="008137E9" w:rsidP="008137E9">
            <w:pPr>
              <w:jc w:val="center"/>
            </w:pPr>
            <w:r>
              <w:rPr>
                <w:i/>
              </w:rPr>
              <w:t>Workflow to write a search-replace expression</w:t>
            </w:r>
          </w:p>
        </w:tc>
      </w:tr>
      <w:tr w:rsidR="008137E9" w14:paraId="5AAD2002" w14:textId="77777777" w:rsidTr="008137E9">
        <w:tc>
          <w:tcPr>
            <w:tcW w:w="4077" w:type="dxa"/>
          </w:tcPr>
          <w:p w14:paraId="309E279B" w14:textId="5B8AA729" w:rsidR="008137E9" w:rsidRDefault="008137E9" w:rsidP="008137E9">
            <w:pPr>
              <w:jc w:val="center"/>
            </w:pPr>
            <w:r>
              <w:t>Original text</w:t>
            </w:r>
          </w:p>
        </w:tc>
        <w:tc>
          <w:tcPr>
            <w:tcW w:w="4439" w:type="dxa"/>
          </w:tcPr>
          <w:p w14:paraId="3E6242E5" w14:textId="5C3A53FA" w:rsidR="008137E9" w:rsidRDefault="008137E9" w:rsidP="008137E9">
            <w:pPr>
              <w:jc w:val="center"/>
            </w:pPr>
            <w:r>
              <w:t>+38 30.5’N</w:t>
            </w:r>
          </w:p>
        </w:tc>
      </w:tr>
      <w:tr w:rsidR="008137E9" w14:paraId="691C372B" w14:textId="77777777" w:rsidTr="008137E9">
        <w:tc>
          <w:tcPr>
            <w:tcW w:w="4077" w:type="dxa"/>
          </w:tcPr>
          <w:p w14:paraId="3EB1DE3E" w14:textId="44B47D5B" w:rsidR="008137E9" w:rsidRDefault="008137E9" w:rsidP="008137E9">
            <w:pPr>
              <w:jc w:val="center"/>
            </w:pPr>
            <w:r>
              <w:t>Mark captures</w:t>
            </w:r>
          </w:p>
        </w:tc>
        <w:tc>
          <w:tcPr>
            <w:tcW w:w="4439" w:type="dxa"/>
          </w:tcPr>
          <w:p w14:paraId="48A7D17B" w14:textId="3C88B55A" w:rsidR="008137E9" w:rsidRDefault="008137E9" w:rsidP="008137E9">
            <w:pPr>
              <w:jc w:val="center"/>
            </w:pPr>
            <w:r>
              <w:t>(+38) (30.5)’N</w:t>
            </w:r>
          </w:p>
        </w:tc>
      </w:tr>
      <w:tr w:rsidR="008137E9" w14:paraId="1B8BDBC1" w14:textId="77777777" w:rsidTr="008137E9">
        <w:tc>
          <w:tcPr>
            <w:tcW w:w="4077" w:type="dxa"/>
          </w:tcPr>
          <w:p w14:paraId="7A7D6481" w14:textId="67AD829B" w:rsidR="008137E9" w:rsidRDefault="008137E9" w:rsidP="008137E9">
            <w:pPr>
              <w:jc w:val="center"/>
            </w:pPr>
            <w:r>
              <w:t>Regular expression with Wildcards</w:t>
            </w:r>
          </w:p>
        </w:tc>
        <w:tc>
          <w:tcPr>
            <w:tcW w:w="4439" w:type="dxa"/>
          </w:tcPr>
          <w:p w14:paraId="37859AAE" w14:textId="7FBC9C97" w:rsidR="008137E9" w:rsidRDefault="008137E9" w:rsidP="008137E9">
            <w:pPr>
              <w:jc w:val="center"/>
            </w:pPr>
            <w:r>
              <w:t>(.\d+) (\d+\.\d)\’\w</w:t>
            </w:r>
          </w:p>
        </w:tc>
      </w:tr>
      <w:tr w:rsidR="008137E9" w14:paraId="08C3F5F0" w14:textId="77777777" w:rsidTr="008137E9">
        <w:tc>
          <w:tcPr>
            <w:tcW w:w="4077" w:type="dxa"/>
          </w:tcPr>
          <w:p w14:paraId="5F7A4D15" w14:textId="01D042A6" w:rsidR="008137E9" w:rsidRDefault="008137E9" w:rsidP="008137E9">
            <w:pPr>
              <w:jc w:val="center"/>
            </w:pPr>
            <w:r>
              <w:t>Replacement</w:t>
            </w:r>
          </w:p>
        </w:tc>
        <w:tc>
          <w:tcPr>
            <w:tcW w:w="4439" w:type="dxa"/>
          </w:tcPr>
          <w:p w14:paraId="71EC13E4" w14:textId="65E1C8F3" w:rsidR="008137E9" w:rsidRDefault="008137E9" w:rsidP="008137E9">
            <w:pPr>
              <w:jc w:val="center"/>
            </w:pPr>
            <w:r>
              <w:t>\1\t\2\t</w:t>
            </w:r>
          </w:p>
        </w:tc>
      </w:tr>
    </w:tbl>
    <w:p w14:paraId="0694EF1B" w14:textId="77777777" w:rsidR="00723992" w:rsidRDefault="00723992"/>
    <w:p w14:paraId="0678593E" w14:textId="5B3C8993" w:rsidR="008137E9" w:rsidRDefault="00A22075">
      <w:r>
        <w:t>By default, TextWrangler and other text editors search line by line. If we want to search across lines, we have to include a end-of-line character at the end of our search term (\r or \n). If we want to preserve this as different lines, we would have to add \r at the end of</w:t>
      </w:r>
      <w:r w:rsidR="006020D9">
        <w:t xml:space="preserve"> the replacement term. </w:t>
      </w:r>
    </w:p>
    <w:p w14:paraId="3C76A425" w14:textId="77777777" w:rsidR="006020D9" w:rsidRDefault="006020D9"/>
    <w:p w14:paraId="2E83EDD1" w14:textId="47202522" w:rsidR="006020D9" w:rsidRDefault="006020D9">
      <w:pPr>
        <w:rPr>
          <w:i/>
        </w:rPr>
      </w:pPr>
      <w:r>
        <w:rPr>
          <w:i/>
        </w:rPr>
        <w:t>Example:</w:t>
      </w:r>
    </w:p>
    <w:p w14:paraId="4A6C9FFA" w14:textId="77777777" w:rsidR="006020D9" w:rsidRDefault="006020D9" w:rsidP="006020D9">
      <w:r>
        <w:t>-9 59.8'S -157 58.2'W</w:t>
      </w:r>
    </w:p>
    <w:p w14:paraId="1647449E" w14:textId="444208A5" w:rsidR="006020D9" w:rsidRDefault="006020D9" w:rsidP="006020D9">
      <w:r>
        <w:t>+21 17.4'N -157 51.6'W</w:t>
      </w:r>
    </w:p>
    <w:p w14:paraId="34527F14" w14:textId="481DD937" w:rsidR="006020D9" w:rsidRDefault="006020D9" w:rsidP="006020D9">
      <w:r>
        <w:t xml:space="preserve">Turn to: </w:t>
      </w:r>
      <w:r w:rsidRPr="006020D9">
        <w:t>-9</w:t>
      </w:r>
      <w:r w:rsidRPr="006020D9">
        <w:tab/>
        <w:t>59.8</w:t>
      </w:r>
      <w:r w:rsidRPr="006020D9">
        <w:tab/>
        <w:t>-157</w:t>
      </w:r>
      <w:r w:rsidRPr="006020D9">
        <w:tab/>
        <w:t>58.2</w:t>
      </w:r>
      <w:r w:rsidRPr="006020D9">
        <w:tab/>
        <w:t>+21</w:t>
      </w:r>
      <w:r w:rsidRPr="006020D9">
        <w:tab/>
        <w:t>17.4</w:t>
      </w:r>
      <w:r w:rsidRPr="006020D9">
        <w:tab/>
        <w:t>-157</w:t>
      </w:r>
      <w:r w:rsidRPr="006020D9">
        <w:tab/>
        <w:t>51.6</w:t>
      </w:r>
      <w:r w:rsidRPr="006020D9">
        <w:tab/>
      </w:r>
    </w:p>
    <w:p w14:paraId="3C22ED0B" w14:textId="0D42AA54" w:rsidR="006020D9" w:rsidRDefault="006020D9" w:rsidP="006020D9">
      <w:r>
        <w:t xml:space="preserve">Search: </w:t>
      </w:r>
      <w:r w:rsidRPr="006020D9">
        <w:t>(.\d+) (\d+\.\d)\'\w\s(.\d+) (\d+\.\d)\'\w\r</w:t>
      </w:r>
    </w:p>
    <w:p w14:paraId="518D1402" w14:textId="08484FA0" w:rsidR="006020D9" w:rsidRDefault="006020D9" w:rsidP="006020D9">
      <w:r>
        <w:t xml:space="preserve">Replace: </w:t>
      </w:r>
      <w:r w:rsidRPr="006020D9">
        <w:t>\1\t\2\t\3\t\4\t</w:t>
      </w:r>
    </w:p>
    <w:p w14:paraId="59236E03" w14:textId="77777777" w:rsidR="006020D9" w:rsidRDefault="006020D9" w:rsidP="006020D9"/>
    <w:p w14:paraId="3F404E78" w14:textId="1648F2EF" w:rsidR="006020D9" w:rsidRDefault="006020D9" w:rsidP="006020D9">
      <w:r>
        <w:t>If we want the result to be in two lines:</w:t>
      </w:r>
    </w:p>
    <w:p w14:paraId="5B2F5419" w14:textId="77777777" w:rsidR="006020D9" w:rsidRDefault="006020D9" w:rsidP="006020D9">
      <w:r>
        <w:t>-9</w:t>
      </w:r>
      <w:r>
        <w:tab/>
        <w:t>59.8</w:t>
      </w:r>
      <w:r>
        <w:tab/>
        <w:t>-157</w:t>
      </w:r>
      <w:r>
        <w:tab/>
        <w:t>58.2</w:t>
      </w:r>
      <w:r>
        <w:tab/>
      </w:r>
    </w:p>
    <w:p w14:paraId="079C8947" w14:textId="41BA3366" w:rsidR="006020D9" w:rsidRDefault="006020D9" w:rsidP="006020D9">
      <w:r>
        <w:t>+21</w:t>
      </w:r>
      <w:r>
        <w:tab/>
        <w:t>17.4</w:t>
      </w:r>
      <w:r>
        <w:tab/>
        <w:t>-157</w:t>
      </w:r>
      <w:r>
        <w:tab/>
        <w:t>51.6</w:t>
      </w:r>
      <w:r>
        <w:tab/>
      </w:r>
    </w:p>
    <w:p w14:paraId="1F52B49C" w14:textId="495A290A" w:rsidR="006020D9" w:rsidRDefault="006020D9" w:rsidP="006020D9">
      <w:r>
        <w:t>Then the search term is the same but we add an \r at the end of the replace term:</w:t>
      </w:r>
    </w:p>
    <w:p w14:paraId="42E7955F" w14:textId="216CC9A2" w:rsidR="006020D9" w:rsidRDefault="006020D9" w:rsidP="006020D9">
      <w:r w:rsidRPr="006020D9">
        <w:t>\1\t\2\t\3\t\4\t\r</w:t>
      </w:r>
    </w:p>
    <w:p w14:paraId="5B787D66" w14:textId="77777777" w:rsidR="00A84B8E" w:rsidRDefault="00A84B8E" w:rsidP="006020D9"/>
    <w:p w14:paraId="1809F359" w14:textId="06676113" w:rsidR="00FF4C26" w:rsidRDefault="00FF4C26" w:rsidP="006020D9">
      <w:pPr>
        <w:rPr>
          <w:i/>
        </w:rPr>
      </w:pPr>
      <w:r>
        <w:rPr>
          <w:i/>
        </w:rPr>
        <w:t>Exercise:</w:t>
      </w:r>
    </w:p>
    <w:p w14:paraId="0CF51632" w14:textId="77777777" w:rsidR="00FF4C26" w:rsidRDefault="00FF4C26" w:rsidP="00FF4C26">
      <w:r>
        <w:t>&gt;CAA58790.1= green fluorescent protein [Aequorea victoria]</w:t>
      </w:r>
    </w:p>
    <w:p w14:paraId="316125C0" w14:textId="77777777" w:rsidR="00FF4C26" w:rsidRDefault="00FF4C26" w:rsidP="00FF4C26">
      <w:r>
        <w:t>MSKGEELFTGVVPILVELDGDVNGQKFSVRGEGEGDATYGKLTLKFICTTGKLPVPWPTLVTTFSYGVQCFSRYPDHMKQHDFLKSAMPEGYVQERTIFYKDDGNYKTRAEVKFEGDTLVNRIELKGIDFKEDGNILGHKMEYNYNSHNVYIMGDKPKNGIKVNFKIRHNIKDGSVQLADHYQQNTPIGDGPVLLPDNHYLSTQSALSQDPHGKRDHMVLLEFVTSAGITHGMDELYK</w:t>
      </w:r>
    </w:p>
    <w:p w14:paraId="386F8826" w14:textId="77777777" w:rsidR="00A84B8E" w:rsidRDefault="00A84B8E" w:rsidP="006020D9"/>
    <w:p w14:paraId="76F20951" w14:textId="7B1DEF1C" w:rsidR="00FF4C26" w:rsidRDefault="00FF4C26" w:rsidP="006020D9">
      <w:r>
        <w:t>Transform into:</w:t>
      </w:r>
    </w:p>
    <w:p w14:paraId="3E5C6F13" w14:textId="20DFE03C" w:rsidR="00FF4C26" w:rsidRDefault="00FF4C26" w:rsidP="006020D9">
      <w:r>
        <w:t>&gt;CAA58790_Avi</w:t>
      </w:r>
    </w:p>
    <w:p w14:paraId="65F4B31A" w14:textId="66764141" w:rsidR="00FF4C26" w:rsidRDefault="00FF4C26" w:rsidP="00FF4C26">
      <w:r>
        <w:t>MSKGEELFTGVVPILVELDGDVNGQKFSVRGEGEGDATYGKLTLKFICTTGKLPV</w:t>
      </w:r>
      <w:r w:rsidR="00CD1B3D">
        <w:t>…</w:t>
      </w:r>
    </w:p>
    <w:p w14:paraId="0778D8F1" w14:textId="77777777" w:rsidR="00CD1B3D" w:rsidRDefault="00CD1B3D" w:rsidP="00FF4C26"/>
    <w:p w14:paraId="4D285F61" w14:textId="77777777" w:rsidR="00FF4C26" w:rsidRDefault="00FF4C26" w:rsidP="006020D9"/>
    <w:tbl>
      <w:tblPr>
        <w:tblStyle w:val="TableGrid"/>
        <w:tblW w:w="0" w:type="auto"/>
        <w:tblLook w:val="04A0" w:firstRow="1" w:lastRow="0" w:firstColumn="1" w:lastColumn="0" w:noHBand="0" w:noVBand="1"/>
      </w:tblPr>
      <w:tblGrid>
        <w:gridCol w:w="4077"/>
        <w:gridCol w:w="4439"/>
      </w:tblGrid>
      <w:tr w:rsidR="00CE643D" w14:paraId="46117CC6" w14:textId="77777777" w:rsidTr="00CE643D">
        <w:tc>
          <w:tcPr>
            <w:tcW w:w="4077" w:type="dxa"/>
          </w:tcPr>
          <w:p w14:paraId="4F93457A" w14:textId="77777777" w:rsidR="00CE643D" w:rsidRDefault="00CE643D" w:rsidP="00CE643D">
            <w:pPr>
              <w:jc w:val="center"/>
            </w:pPr>
            <w:r>
              <w:t>Original text</w:t>
            </w:r>
          </w:p>
        </w:tc>
        <w:tc>
          <w:tcPr>
            <w:tcW w:w="4439" w:type="dxa"/>
          </w:tcPr>
          <w:p w14:paraId="5FDD40F2" w14:textId="7B4B012B" w:rsidR="00CE643D" w:rsidRDefault="00CE643D" w:rsidP="00CD1B3D">
            <w:r>
              <w:t>&gt;CAA58790.1= green fluorescent protein [Aequorea victoria]</w:t>
            </w:r>
          </w:p>
        </w:tc>
      </w:tr>
      <w:tr w:rsidR="00CE643D" w14:paraId="6D3F8C50" w14:textId="77777777" w:rsidTr="00CE643D">
        <w:tc>
          <w:tcPr>
            <w:tcW w:w="4077" w:type="dxa"/>
          </w:tcPr>
          <w:p w14:paraId="27EC913F" w14:textId="77777777" w:rsidR="00CE643D" w:rsidRDefault="00CE643D" w:rsidP="00CE643D">
            <w:pPr>
              <w:jc w:val="center"/>
            </w:pPr>
            <w:r>
              <w:t>Mark captures</w:t>
            </w:r>
          </w:p>
        </w:tc>
        <w:tc>
          <w:tcPr>
            <w:tcW w:w="4439" w:type="dxa"/>
          </w:tcPr>
          <w:p w14:paraId="398CE525" w14:textId="74D689DA" w:rsidR="00CE643D" w:rsidRDefault="00CD1B3D" w:rsidP="00CD1B3D">
            <w:r>
              <w:t>(&gt;CAA58790).1= green fluorescent protein [(A)equorea (vi)ctoria]</w:t>
            </w:r>
          </w:p>
        </w:tc>
      </w:tr>
      <w:tr w:rsidR="00CE643D" w14:paraId="2C889FE9" w14:textId="77777777" w:rsidTr="00CE643D">
        <w:tc>
          <w:tcPr>
            <w:tcW w:w="4077" w:type="dxa"/>
          </w:tcPr>
          <w:p w14:paraId="39F6CB07" w14:textId="77777777" w:rsidR="00CE643D" w:rsidRDefault="00CE643D" w:rsidP="00CE643D">
            <w:pPr>
              <w:jc w:val="center"/>
            </w:pPr>
            <w:r>
              <w:t>Regular expression with Wildcards</w:t>
            </w:r>
          </w:p>
        </w:tc>
        <w:tc>
          <w:tcPr>
            <w:tcW w:w="4439" w:type="dxa"/>
          </w:tcPr>
          <w:p w14:paraId="4BD7B005" w14:textId="441CEE3D" w:rsidR="00CE643D" w:rsidRDefault="00CD1B3D" w:rsidP="00CE643D">
            <w:pPr>
              <w:jc w:val="center"/>
            </w:pPr>
            <w:r>
              <w:t>(.+)\..+\[(\w)\w+\s(\w\w)\w+\]</w:t>
            </w:r>
          </w:p>
        </w:tc>
      </w:tr>
      <w:tr w:rsidR="00CE643D" w14:paraId="0964381B" w14:textId="77777777" w:rsidTr="00CE643D">
        <w:tc>
          <w:tcPr>
            <w:tcW w:w="4077" w:type="dxa"/>
          </w:tcPr>
          <w:p w14:paraId="106B7D4C" w14:textId="77777777" w:rsidR="00CE643D" w:rsidRDefault="00CE643D" w:rsidP="00CE643D">
            <w:pPr>
              <w:jc w:val="center"/>
            </w:pPr>
            <w:r>
              <w:t>Replacement</w:t>
            </w:r>
          </w:p>
        </w:tc>
        <w:tc>
          <w:tcPr>
            <w:tcW w:w="4439" w:type="dxa"/>
          </w:tcPr>
          <w:p w14:paraId="06B28350" w14:textId="1CEBE408" w:rsidR="00CE643D" w:rsidRDefault="00CD1B3D" w:rsidP="00CE643D">
            <w:pPr>
              <w:jc w:val="center"/>
            </w:pPr>
            <w:r>
              <w:t>\1_\2\3</w:t>
            </w:r>
          </w:p>
        </w:tc>
      </w:tr>
    </w:tbl>
    <w:p w14:paraId="532DDD00" w14:textId="77777777" w:rsidR="002566CA" w:rsidRDefault="002566CA" w:rsidP="002566CA"/>
    <w:tbl>
      <w:tblPr>
        <w:tblStyle w:val="TableGrid"/>
        <w:tblW w:w="0" w:type="auto"/>
        <w:tblLook w:val="04A0" w:firstRow="1" w:lastRow="0" w:firstColumn="1" w:lastColumn="0" w:noHBand="0" w:noVBand="1"/>
      </w:tblPr>
      <w:tblGrid>
        <w:gridCol w:w="4258"/>
        <w:gridCol w:w="4258"/>
      </w:tblGrid>
      <w:tr w:rsidR="002566CA" w14:paraId="43418306" w14:textId="77777777" w:rsidTr="003B7BBE">
        <w:tc>
          <w:tcPr>
            <w:tcW w:w="8516" w:type="dxa"/>
            <w:gridSpan w:val="2"/>
          </w:tcPr>
          <w:p w14:paraId="17CD8A5B" w14:textId="4F9C1C21" w:rsidR="002566CA" w:rsidRDefault="002566CA" w:rsidP="002566CA">
            <w:pPr>
              <w:jc w:val="center"/>
            </w:pPr>
            <w:r>
              <w:t>Alternatives</w:t>
            </w:r>
          </w:p>
        </w:tc>
      </w:tr>
      <w:tr w:rsidR="002566CA" w14:paraId="5F467AA9" w14:textId="77777777" w:rsidTr="002566CA">
        <w:tc>
          <w:tcPr>
            <w:tcW w:w="4258" w:type="dxa"/>
          </w:tcPr>
          <w:p w14:paraId="434C5F56" w14:textId="66AE56DD" w:rsidR="002566CA" w:rsidRDefault="002566CA" w:rsidP="002566CA">
            <w:r>
              <w:t>(.+)\..+\[(\w)\w+\s(\w\w)\w+\]</w:t>
            </w:r>
          </w:p>
        </w:tc>
        <w:tc>
          <w:tcPr>
            <w:tcW w:w="4258" w:type="dxa"/>
          </w:tcPr>
          <w:p w14:paraId="63F23E22" w14:textId="524E4262" w:rsidR="002566CA" w:rsidRDefault="002566CA" w:rsidP="002566CA">
            <w:pPr>
              <w:jc w:val="right"/>
            </w:pPr>
            <w:r>
              <w:t>original</w:t>
            </w:r>
          </w:p>
        </w:tc>
      </w:tr>
      <w:tr w:rsidR="002566CA" w14:paraId="09AD3341" w14:textId="77777777" w:rsidTr="002566CA">
        <w:tc>
          <w:tcPr>
            <w:tcW w:w="4258" w:type="dxa"/>
          </w:tcPr>
          <w:p w14:paraId="2DDC9D35" w14:textId="4E4D0044" w:rsidR="002566CA" w:rsidRDefault="002566CA" w:rsidP="002566CA">
            <w:r>
              <w:t>(.+)\..+\[(\w)\w+\s(\w\w).+</w:t>
            </w:r>
          </w:p>
        </w:tc>
        <w:tc>
          <w:tcPr>
            <w:tcW w:w="4258" w:type="dxa"/>
          </w:tcPr>
          <w:p w14:paraId="0387BEBE" w14:textId="5193FB29" w:rsidR="002566CA" w:rsidRDefault="002566CA" w:rsidP="002566CA">
            <w:pPr>
              <w:jc w:val="right"/>
            </w:pPr>
            <w:r>
              <w:t>of course</w:t>
            </w:r>
          </w:p>
        </w:tc>
      </w:tr>
      <w:tr w:rsidR="002566CA" w14:paraId="167E5A21" w14:textId="77777777" w:rsidTr="002566CA">
        <w:tc>
          <w:tcPr>
            <w:tcW w:w="4258" w:type="dxa"/>
          </w:tcPr>
          <w:p w14:paraId="5493E8E1" w14:textId="578E3304" w:rsidR="002566CA" w:rsidRDefault="002566CA" w:rsidP="002566CA">
            <w:r>
              <w:t>(&gt;\w+).+\[(\w)\w+\s(\w\w).+</w:t>
            </w:r>
          </w:p>
        </w:tc>
        <w:tc>
          <w:tcPr>
            <w:tcW w:w="4258" w:type="dxa"/>
          </w:tcPr>
          <w:p w14:paraId="4959D648" w14:textId="0FC8529B" w:rsidR="002566CA" w:rsidRDefault="002566CA" w:rsidP="002566CA">
            <w:pPr>
              <w:jc w:val="right"/>
            </w:pPr>
            <w:r>
              <w:t>\w is only letters, numbers and _ so it will automatically end at the period</w:t>
            </w:r>
          </w:p>
        </w:tc>
      </w:tr>
      <w:tr w:rsidR="002F4455" w14:paraId="6C58B375" w14:textId="77777777" w:rsidTr="002566CA">
        <w:tc>
          <w:tcPr>
            <w:tcW w:w="4258" w:type="dxa"/>
          </w:tcPr>
          <w:p w14:paraId="35C3E781" w14:textId="7FF82691" w:rsidR="002F4455" w:rsidRDefault="002F4455" w:rsidP="002566CA">
            <w:r>
              <w:t>(\&gt;\w+).+\[(\w)\w+\s(\w\w).+</w:t>
            </w:r>
          </w:p>
        </w:tc>
        <w:tc>
          <w:tcPr>
            <w:tcW w:w="4258" w:type="dxa"/>
          </w:tcPr>
          <w:p w14:paraId="37950E77" w14:textId="7FF97853" w:rsidR="002F4455" w:rsidRDefault="002F4455" w:rsidP="002566CA">
            <w:pPr>
              <w:jc w:val="right"/>
            </w:pPr>
            <w:r>
              <w:t>it’s not necessary to escape &gt; with a \ before, but it’s a good idea to always do it with punctuation marks because they might have a special meaning</w:t>
            </w:r>
          </w:p>
        </w:tc>
      </w:tr>
    </w:tbl>
    <w:p w14:paraId="399A6F29" w14:textId="74A759D3" w:rsidR="002566CA" w:rsidRDefault="002566CA" w:rsidP="002566CA"/>
    <w:p w14:paraId="500F6DA2" w14:textId="77777777" w:rsidR="002566CA" w:rsidRDefault="002566CA" w:rsidP="006020D9"/>
    <w:p w14:paraId="6996DD54" w14:textId="5BB5C87D" w:rsidR="003B7BBE" w:rsidRPr="003B7BBE" w:rsidRDefault="003B7BBE" w:rsidP="006020D9">
      <w:pPr>
        <w:rPr>
          <w:b/>
        </w:rPr>
      </w:pPr>
      <w:r w:rsidRPr="003B7BBE">
        <w:rPr>
          <w:b/>
        </w:rPr>
        <w:t>III) Ch.3</w:t>
      </w:r>
    </w:p>
    <w:p w14:paraId="4F12DC31" w14:textId="77777777" w:rsidR="002566CA" w:rsidRDefault="002566CA" w:rsidP="006020D9"/>
    <w:p w14:paraId="67D94F9B" w14:textId="0FB27FB2" w:rsidR="003B7BBE" w:rsidRDefault="00CF3DC0" w:rsidP="006020D9">
      <w:r>
        <w:t>One can</w:t>
      </w:r>
      <w:r w:rsidR="004135D2">
        <w:t xml:space="preserve"> form their own wildcards using [ ]. This will follow the ASCII character set.</w:t>
      </w:r>
    </w:p>
    <w:p w14:paraId="4DD97F78" w14:textId="1D5BDE16" w:rsidR="004135D2" w:rsidRDefault="004135D2" w:rsidP="006020D9">
      <w:r>
        <w:rPr>
          <w:noProof/>
          <w:lang w:val="en-US"/>
        </w:rPr>
        <w:drawing>
          <wp:inline distT="0" distB="0" distL="0" distR="0" wp14:anchorId="4F307579" wp14:editId="5536B714">
            <wp:extent cx="5270500" cy="5943600"/>
            <wp:effectExtent l="0" t="0" r="12700" b="0"/>
            <wp:docPr id="5" name="Picture 5" descr="Macintosh HD:Users:dundon:Desktop:Screen Shot 2016-05-12 at 13.5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undon:Desktop:Screen Shot 2016-05-12 at 13.53.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5943600"/>
                    </a:xfrm>
                    <a:prstGeom prst="rect">
                      <a:avLst/>
                    </a:prstGeom>
                    <a:noFill/>
                    <a:ln>
                      <a:noFill/>
                    </a:ln>
                  </pic:spPr>
                </pic:pic>
              </a:graphicData>
            </a:graphic>
          </wp:inline>
        </w:drawing>
      </w:r>
    </w:p>
    <w:p w14:paraId="2F1A64F7" w14:textId="77777777" w:rsidR="004135D2" w:rsidRDefault="004135D2" w:rsidP="006020D9"/>
    <w:p w14:paraId="22A02462" w14:textId="592299A6" w:rsidR="004135D2" w:rsidRDefault="004135D2" w:rsidP="004135D2">
      <w:pPr>
        <w:spacing w:line="360" w:lineRule="auto"/>
      </w:pPr>
      <w:r>
        <w:t xml:space="preserve">[A-z] would replace any single character between A and z. Note that this includes six punctuation marks (i.e. [, \, ], ^,_ and ‘). If we wanted only letters both in upper- and lowercase, we would have to write [A-Za-z]. </w:t>
      </w:r>
      <w:r w:rsidR="00E06CBA">
        <w:t xml:space="preserve">As with normal wildcards, a + can be added at the end. </w:t>
      </w:r>
    </w:p>
    <w:p w14:paraId="7FA8A298" w14:textId="28FBD02D" w:rsidR="007227F1" w:rsidRDefault="00102977" w:rsidP="004135D2">
      <w:pPr>
        <w:spacing w:line="360" w:lineRule="auto"/>
      </w:pPr>
      <w:r>
        <w:t xml:space="preserve">Sometimes it is easier to indicate what an expression does not contain that what it does. In this case we use </w:t>
      </w:r>
      <w:r w:rsidRPr="0036046E">
        <w:rPr>
          <w:b/>
        </w:rPr>
        <w:t>[^]</w:t>
      </w:r>
      <w:r>
        <w:t xml:space="preserve"> which will select </w:t>
      </w:r>
      <w:r w:rsidRPr="0036046E">
        <w:rPr>
          <w:b/>
        </w:rPr>
        <w:t>everything except</w:t>
      </w:r>
      <w:r>
        <w:t xml:space="preserve"> what follows the ^. For example, [^A-Z] will select everything except any capital letter A to Z. This is quite useful when, for example, you have a dataset consisting of columns separated by columns. For each line, if you want to select the data from each column but not the tabs that separate the columns, you could use </w:t>
      </w:r>
      <w:r w:rsidR="0036046E">
        <w:t>(</w:t>
      </w:r>
      <w:r>
        <w:t>[^</w:t>
      </w:r>
      <w:r w:rsidR="0036046E">
        <w:t>\</w:t>
      </w:r>
      <w:r>
        <w:t>t</w:t>
      </w:r>
      <w:r w:rsidR="0036046E">
        <w:t xml:space="preserve">]+)\t which means: everything except a tab followed by a tab. This is called </w:t>
      </w:r>
      <w:r w:rsidR="0036046E" w:rsidRPr="0036046E">
        <w:rPr>
          <w:b/>
        </w:rPr>
        <w:t>parsing</w:t>
      </w:r>
      <w:r w:rsidR="0036046E">
        <w:t>.</w:t>
      </w:r>
      <w:r w:rsidR="007227F1">
        <w:t xml:space="preserve">  Notice that this expression will also include end-of-line characters!</w:t>
      </w:r>
    </w:p>
    <w:p w14:paraId="59A1A31F" w14:textId="3FF07197" w:rsidR="007227F1" w:rsidRDefault="00861EFC" w:rsidP="004135D2">
      <w:pPr>
        <w:spacing w:line="360" w:lineRule="auto"/>
      </w:pPr>
      <w:r>
        <w:t xml:space="preserve">Outside of brakets, </w:t>
      </w:r>
      <w:r w:rsidRPr="00861EFC">
        <w:rPr>
          <w:b/>
        </w:rPr>
        <w:t xml:space="preserve">^ </w:t>
      </w:r>
      <w:r>
        <w:t xml:space="preserve">indicates the </w:t>
      </w:r>
      <w:r w:rsidRPr="00861EFC">
        <w:rPr>
          <w:b/>
        </w:rPr>
        <w:t>beginning</w:t>
      </w:r>
      <w:r>
        <w:t xml:space="preserve"> of the line (not the first character in the line, but the beginning). Contrarily, </w:t>
      </w:r>
      <w:r w:rsidRPr="00861EFC">
        <w:rPr>
          <w:b/>
        </w:rPr>
        <w:t>$</w:t>
      </w:r>
      <w:r>
        <w:t xml:space="preserve"> indicates the </w:t>
      </w:r>
      <w:r w:rsidRPr="00861EFC">
        <w:rPr>
          <w:b/>
        </w:rPr>
        <w:t>end</w:t>
      </w:r>
      <w:r>
        <w:t xml:space="preserve"> of the line (not the end-of-line character (\n) but the end). So for example, if you want to add a column at the beginning of your dataset, you can search for ^and replace it with Column1\t. </w:t>
      </w:r>
    </w:p>
    <w:p w14:paraId="4F656368" w14:textId="3CD48A96" w:rsidR="00423FF1" w:rsidRDefault="00423FF1" w:rsidP="004135D2">
      <w:pPr>
        <w:spacing w:line="360" w:lineRule="auto"/>
      </w:pPr>
      <w:r>
        <w:t>To turn: Agalma elegans</w:t>
      </w:r>
    </w:p>
    <w:p w14:paraId="19D9350A" w14:textId="59C47A0E" w:rsidR="00423FF1" w:rsidRDefault="00423FF1" w:rsidP="004135D2">
      <w:pPr>
        <w:spacing w:line="360" w:lineRule="auto"/>
      </w:pPr>
      <w:r>
        <w:t>Into: A. elegans</w:t>
      </w:r>
    </w:p>
    <w:p w14:paraId="40D5810C" w14:textId="19C64D52" w:rsidR="00423FF1" w:rsidRDefault="00423FF1" w:rsidP="004135D2">
      <w:pPr>
        <w:spacing w:line="360" w:lineRule="auto"/>
      </w:pPr>
      <w:r>
        <w:t>Search: ^(\w)\w+</w:t>
      </w:r>
    </w:p>
    <w:p w14:paraId="122E6ADD" w14:textId="4038B562" w:rsidR="00423FF1" w:rsidRDefault="00423FF1" w:rsidP="004135D2">
      <w:pPr>
        <w:spacing w:line="360" w:lineRule="auto"/>
      </w:pPr>
      <w:r>
        <w:t>Replace: \1\.</w:t>
      </w:r>
    </w:p>
    <w:p w14:paraId="6790FCA2" w14:textId="104A2218" w:rsidR="00423FF1" w:rsidRDefault="00423FF1" w:rsidP="004135D2">
      <w:pPr>
        <w:spacing w:line="360" w:lineRule="auto"/>
      </w:pPr>
      <w:r>
        <w:t>The search term (\w)\w+ will not include the second word because it is stuck to the beginning of the line by ^. If we took the ^away, it would look for any expression in the line that contains one letter followed by one or more letters, regardless of the position within the line.</w:t>
      </w:r>
    </w:p>
    <w:p w14:paraId="1B90BA0E" w14:textId="38045F5B" w:rsidR="00514FE7" w:rsidRDefault="00514FE7" w:rsidP="004135D2">
      <w:pPr>
        <w:spacing w:line="360" w:lineRule="auto"/>
      </w:pPr>
      <w:r>
        <w:t xml:space="preserve">+ means that it is present one or more times. </w:t>
      </w:r>
      <w:r w:rsidRPr="00514FE7">
        <w:rPr>
          <w:b/>
        </w:rPr>
        <w:t>*</w:t>
      </w:r>
      <w:r>
        <w:t xml:space="preserve">, by contrast, means that it is present </w:t>
      </w:r>
      <w:r w:rsidRPr="00514FE7">
        <w:rPr>
          <w:b/>
        </w:rPr>
        <w:t>zero or more times</w:t>
      </w:r>
      <w:r>
        <w:t>. This is critical if you are unsure of whether the character will be present in every case or not.</w:t>
      </w:r>
    </w:p>
    <w:p w14:paraId="69172571" w14:textId="48489CA0" w:rsidR="00514FE7" w:rsidRDefault="00740FB6" w:rsidP="004135D2">
      <w:pPr>
        <w:spacing w:line="360" w:lineRule="auto"/>
      </w:pPr>
      <w:r>
        <w:t xml:space="preserve">+ and * will always try to get as many matches as possible, so they will search the maximal number of characters that conform to the expression preceeding it; in other words, they are </w:t>
      </w:r>
      <w:r>
        <w:rPr>
          <w:b/>
        </w:rPr>
        <w:t>greedy</w:t>
      </w:r>
      <w:r>
        <w:t xml:space="preserve">. By adding </w:t>
      </w:r>
      <w:r>
        <w:rPr>
          <w:b/>
        </w:rPr>
        <w:t>?</w:t>
      </w:r>
      <w:r>
        <w:t xml:space="preserve"> after + or * we will search for the minimun number of characters that conform to it. </w:t>
      </w:r>
    </w:p>
    <w:p w14:paraId="675A1AFB" w14:textId="06CA0832" w:rsidR="00F01B4C" w:rsidRPr="00F01B4C" w:rsidRDefault="00F01B4C" w:rsidP="004135D2">
      <w:pPr>
        <w:spacing w:line="360" w:lineRule="auto"/>
        <w:rPr>
          <w:i/>
        </w:rPr>
      </w:pPr>
      <w:r w:rsidRPr="00F01B4C">
        <w:rPr>
          <w:i/>
        </w:rPr>
        <w:t>Example</w:t>
      </w:r>
    </w:p>
    <w:p w14:paraId="244163C1" w14:textId="2601C681" w:rsidR="008D6C8F" w:rsidRDefault="00740FB6" w:rsidP="004135D2">
      <w:pPr>
        <w:spacing w:line="360" w:lineRule="auto"/>
      </w:pPr>
      <w:r>
        <w:t>Turn: CCAGTGCAGTGCGAGAGACTCGAGCTGCAGCAGTCGTGAAAAAAAAAAAAAA</w:t>
      </w:r>
    </w:p>
    <w:p w14:paraId="23FC6D81" w14:textId="25944EC0" w:rsidR="00740FB6" w:rsidRDefault="00740FB6" w:rsidP="004135D2">
      <w:pPr>
        <w:spacing w:line="360" w:lineRule="auto"/>
      </w:pPr>
      <w:r>
        <w:t>Into:</w:t>
      </w:r>
      <w:r w:rsidRPr="00740FB6">
        <w:t xml:space="preserve"> </w:t>
      </w:r>
      <w:r>
        <w:t>CCAGTGCAGTGCGAGAGACTCGAGCTGCAGCAGTCGTG</w:t>
      </w:r>
    </w:p>
    <w:p w14:paraId="459DD824" w14:textId="01BB4C68" w:rsidR="00740FB6" w:rsidRDefault="00740FB6" w:rsidP="004135D2">
      <w:pPr>
        <w:spacing w:line="360" w:lineRule="auto"/>
      </w:pPr>
      <w:r>
        <w:tab/>
        <w:t>In other words, eliminate the poly-A tail.</w:t>
      </w:r>
    </w:p>
    <w:p w14:paraId="5379C65A" w14:textId="18CBCA03" w:rsidR="00740FB6" w:rsidRDefault="00740FB6" w:rsidP="004135D2">
      <w:pPr>
        <w:spacing w:line="360" w:lineRule="auto"/>
      </w:pPr>
      <w:r>
        <w:t xml:space="preserve">Search: </w:t>
      </w:r>
      <w:r w:rsidRPr="00740FB6">
        <w:t>(\w+)A*</w:t>
      </w:r>
    </w:p>
    <w:p w14:paraId="5D119826" w14:textId="682BFDAF" w:rsidR="00740FB6" w:rsidRDefault="00740FB6" w:rsidP="00740FB6">
      <w:pPr>
        <w:spacing w:line="360" w:lineRule="auto"/>
        <w:ind w:left="720"/>
      </w:pPr>
      <w:r>
        <w:t>The term A* won’t find anything, because + is greedy and it will search for the maximum number of word characters and include them in the parenthesis! It’s greedy</w:t>
      </w:r>
    </w:p>
    <w:p w14:paraId="6DB4C253" w14:textId="77777777" w:rsidR="00740FB6" w:rsidRDefault="00740FB6" w:rsidP="00740FB6">
      <w:pPr>
        <w:spacing w:line="360" w:lineRule="auto"/>
        <w:ind w:left="720"/>
      </w:pPr>
    </w:p>
    <w:p w14:paraId="746F2D5B" w14:textId="4B9D88F6" w:rsidR="00740FB6" w:rsidRDefault="00740FB6" w:rsidP="00740FB6">
      <w:pPr>
        <w:spacing w:line="360" w:lineRule="auto"/>
      </w:pPr>
      <w:r>
        <w:t xml:space="preserve">Search: </w:t>
      </w:r>
      <w:r w:rsidRPr="00740FB6">
        <w:t>(\w+)[CTG]A*</w:t>
      </w:r>
    </w:p>
    <w:p w14:paraId="777C2492" w14:textId="7093ED4C" w:rsidR="00A4517A" w:rsidRDefault="00A4517A" w:rsidP="00740FB6">
      <w:pPr>
        <w:spacing w:line="360" w:lineRule="auto"/>
      </w:pPr>
      <w:r>
        <w:t>Replace: \1</w:t>
      </w:r>
    </w:p>
    <w:p w14:paraId="5D452CC6" w14:textId="54A8E061" w:rsidR="00740FB6" w:rsidRDefault="00740FB6" w:rsidP="00740FB6">
      <w:pPr>
        <w:spacing w:line="360" w:lineRule="auto"/>
      </w:pPr>
      <w:r>
        <w:t xml:space="preserve">Result: </w:t>
      </w:r>
      <w:r w:rsidRPr="00740FB6">
        <w:t>CCAGTGCAGTGCGAGAGACTCGAGCTGCAGCAGTCGT</w:t>
      </w:r>
    </w:p>
    <w:p w14:paraId="759C3455" w14:textId="7FA1CAAF" w:rsidR="00740FB6" w:rsidRDefault="00740FB6" w:rsidP="00A4517A">
      <w:pPr>
        <w:spacing w:line="360" w:lineRule="auto"/>
        <w:ind w:left="720"/>
      </w:pPr>
      <w:r>
        <w:t xml:space="preserve">This will work because </w:t>
      </w:r>
      <w:r w:rsidR="00A4517A" w:rsidRPr="00A4517A">
        <w:t>(\w+)[CTG]</w:t>
      </w:r>
      <w:r w:rsidR="00A4517A">
        <w:t xml:space="preserve"> will search for the maximum number of consecutive characters whose last member is a C, T or G. If there are ny missing characters, or for example n, it might not work if the n is present before the poly-A.</w:t>
      </w:r>
    </w:p>
    <w:p w14:paraId="1E1AA7BD" w14:textId="77777777" w:rsidR="00A4517A" w:rsidRDefault="00A4517A" w:rsidP="00A4517A">
      <w:pPr>
        <w:spacing w:line="360" w:lineRule="auto"/>
      </w:pPr>
    </w:p>
    <w:p w14:paraId="7CE99148" w14:textId="6EB67F98" w:rsidR="00A4517A" w:rsidRDefault="00A4517A" w:rsidP="00A4517A">
      <w:pPr>
        <w:spacing w:line="360" w:lineRule="auto"/>
      </w:pPr>
      <w:r>
        <w:t xml:space="preserve">Search: </w:t>
      </w:r>
      <w:r w:rsidRPr="00A4517A">
        <w:t>(\w+?)A+</w:t>
      </w:r>
    </w:p>
    <w:p w14:paraId="6A49E0E7" w14:textId="5572D059" w:rsidR="00A4517A" w:rsidRDefault="00A4517A" w:rsidP="00A4517A">
      <w:pPr>
        <w:spacing w:line="360" w:lineRule="auto"/>
        <w:ind w:left="720"/>
      </w:pPr>
      <w:r>
        <w:t>This will only choose the first three characters (CCA), because it will include the minimal set of characters before an A (plus the A). Note that replacing the + for a * will choose individual characters</w:t>
      </w:r>
      <w:r w:rsidR="002D6A14">
        <w:t xml:space="preserve"> or individual characters plus all the As that follow it.</w:t>
      </w:r>
    </w:p>
    <w:p w14:paraId="4CEB65F5" w14:textId="77777777" w:rsidR="00A4517A" w:rsidRDefault="00A4517A" w:rsidP="00A4517A">
      <w:pPr>
        <w:spacing w:line="360" w:lineRule="auto"/>
      </w:pPr>
    </w:p>
    <w:p w14:paraId="7DB34D01" w14:textId="7B2F2C49" w:rsidR="00A4517A" w:rsidRDefault="00A4517A" w:rsidP="00A4517A">
      <w:pPr>
        <w:spacing w:line="360" w:lineRule="auto"/>
      </w:pPr>
      <w:r>
        <w:t>Search: (\w+?)A*</w:t>
      </w:r>
      <w:r w:rsidRPr="00A4517A">
        <w:t>$</w:t>
      </w:r>
      <w:r>
        <w:t xml:space="preserve"> (or +instead of *)</w:t>
      </w:r>
    </w:p>
    <w:p w14:paraId="76036AFA" w14:textId="7C2BE816" w:rsidR="00A4517A" w:rsidRDefault="00A4517A" w:rsidP="00A4517A">
      <w:pPr>
        <w:spacing w:line="360" w:lineRule="auto"/>
      </w:pPr>
      <w:r>
        <w:t>Replace: \1</w:t>
      </w:r>
    </w:p>
    <w:p w14:paraId="204BCB3D" w14:textId="7CC09F4B" w:rsidR="00A4517A" w:rsidRDefault="00A4517A" w:rsidP="00A4517A">
      <w:pPr>
        <w:spacing w:line="360" w:lineRule="auto"/>
      </w:pPr>
      <w:r>
        <w:t xml:space="preserve">Result: </w:t>
      </w:r>
      <w:r w:rsidRPr="00A4517A">
        <w:t>CCAGTGCAGTGCGAGAnGACTCGAGCTGCAGCAGTCGTG</w:t>
      </w:r>
    </w:p>
    <w:p w14:paraId="1F8CC676" w14:textId="4F1BA352" w:rsidR="00003189" w:rsidRDefault="00003189" w:rsidP="00003189">
      <w:pPr>
        <w:spacing w:line="360" w:lineRule="auto"/>
        <w:ind w:left="720"/>
      </w:pPr>
      <w:r>
        <w:t>This works because it will choose the minimal set of characters that precede a series of As at the end of the line.</w:t>
      </w:r>
    </w:p>
    <w:p w14:paraId="29A7F76B" w14:textId="77777777" w:rsidR="00B41506" w:rsidRDefault="00B41506" w:rsidP="00B41506">
      <w:pPr>
        <w:spacing w:line="360" w:lineRule="auto"/>
      </w:pPr>
    </w:p>
    <w:p w14:paraId="0456A411" w14:textId="38EB957C" w:rsidR="00B41506" w:rsidRDefault="00B41506" w:rsidP="00B41506">
      <w:pPr>
        <w:spacing w:line="360" w:lineRule="auto"/>
      </w:pPr>
      <w:r>
        <w:t>+ for 1 or more, * for 0 or more. For finer control, use {}. {3} after a search term means that it must be matched 3 times. {2,5}, that it should be matched at least 2 times but not more than 5.</w:t>
      </w:r>
      <w:r w:rsidR="00F01B4C">
        <w:t xml:space="preserve"> {3,} means at least 3. </w:t>
      </w:r>
    </w:p>
    <w:p w14:paraId="6A1FCD11" w14:textId="77777777" w:rsidR="00F01B4C" w:rsidRDefault="00F01B4C" w:rsidP="00B41506">
      <w:pPr>
        <w:spacing w:line="360" w:lineRule="auto"/>
        <w:rPr>
          <w:i/>
        </w:rPr>
      </w:pPr>
    </w:p>
    <w:p w14:paraId="0FA9270E" w14:textId="674C0319" w:rsidR="00F01B4C" w:rsidRDefault="00F01B4C" w:rsidP="00B41506">
      <w:pPr>
        <w:spacing w:line="360" w:lineRule="auto"/>
      </w:pPr>
      <w:r>
        <w:rPr>
          <w:i/>
        </w:rPr>
        <w:t>Example</w:t>
      </w:r>
    </w:p>
    <w:p w14:paraId="610AF019" w14:textId="3CB5EA16" w:rsidR="00F01B4C" w:rsidRDefault="00F01B4C" w:rsidP="00B41506">
      <w:pPr>
        <w:spacing w:line="360" w:lineRule="auto"/>
      </w:pPr>
      <w:r>
        <w:t>13.283764872634876234982734</w:t>
      </w:r>
    </w:p>
    <w:p w14:paraId="7BA9D0A3" w14:textId="63B1ACF7" w:rsidR="00F01B4C" w:rsidRDefault="00F01B4C" w:rsidP="00B41506">
      <w:pPr>
        <w:spacing w:line="360" w:lineRule="auto"/>
      </w:pPr>
      <w:r>
        <w:t>Turn to: 13.283</w:t>
      </w:r>
    </w:p>
    <w:p w14:paraId="1978E5B1" w14:textId="4E1079D6" w:rsidR="00F01B4C" w:rsidRDefault="00F01B4C" w:rsidP="00B41506">
      <w:pPr>
        <w:spacing w:line="360" w:lineRule="auto"/>
      </w:pPr>
      <w:r>
        <w:t>Search: (\d+.)(\d{3})\d+</w:t>
      </w:r>
    </w:p>
    <w:p w14:paraId="691EEBF8" w14:textId="624F7224" w:rsidR="00F01B4C" w:rsidRDefault="00F01B4C" w:rsidP="00B41506">
      <w:pPr>
        <w:spacing w:line="360" w:lineRule="auto"/>
      </w:pPr>
      <w:r>
        <w:t>Replace: \1\2</w:t>
      </w:r>
    </w:p>
    <w:p w14:paraId="399540F1" w14:textId="6532DDB1" w:rsidR="008552DC" w:rsidRDefault="008552DC" w:rsidP="00B41506">
      <w:pPr>
        <w:spacing w:line="360" w:lineRule="auto"/>
      </w:pPr>
      <w:r>
        <w:t>Notice that it will not round up the last digit!</w:t>
      </w:r>
    </w:p>
    <w:p w14:paraId="2DE92B67" w14:textId="77777777" w:rsidR="008552DC" w:rsidRDefault="008552DC" w:rsidP="00B41506">
      <w:pPr>
        <w:spacing w:line="360" w:lineRule="auto"/>
      </w:pPr>
    </w:p>
    <w:p w14:paraId="2E96984D" w14:textId="382A3A89" w:rsidR="00FC6CFF" w:rsidRDefault="00FC6CFF" w:rsidP="00B41506">
      <w:pPr>
        <w:spacing w:line="360" w:lineRule="auto"/>
        <w:rPr>
          <w:i/>
        </w:rPr>
      </w:pPr>
      <w:r>
        <w:rPr>
          <w:i/>
        </w:rPr>
        <w:t>Example</w:t>
      </w:r>
    </w:p>
    <w:p w14:paraId="7D0DBCE2" w14:textId="77777777" w:rsidR="00FC6CFF" w:rsidRDefault="00FC6CFF" w:rsidP="00FC6CFF">
      <w:pPr>
        <w:spacing w:line="360" w:lineRule="auto"/>
      </w:pPr>
      <w:r>
        <w:t>13 January, 1752 at 13:53</w:t>
      </w:r>
      <w:r>
        <w:tab/>
        <w:t>-1.414</w:t>
      </w:r>
      <w:r>
        <w:tab/>
        <w:t xml:space="preserve"> 5.781</w:t>
      </w:r>
      <w:r>
        <w:tab/>
        <w:t xml:space="preserve"> Found in tide pools</w:t>
      </w:r>
    </w:p>
    <w:p w14:paraId="131436D2" w14:textId="77777777" w:rsidR="00FC6CFF" w:rsidRDefault="00FC6CFF" w:rsidP="00FC6CFF">
      <w:pPr>
        <w:spacing w:line="360" w:lineRule="auto"/>
      </w:pPr>
      <w:r>
        <w:t>17 March, 1961 at 03:46</w:t>
      </w:r>
      <w:r>
        <w:tab/>
        <w:t xml:space="preserve"> 14</w:t>
      </w:r>
      <w:r>
        <w:tab/>
        <w:t xml:space="preserve"> 3.6</w:t>
      </w:r>
      <w:r>
        <w:tab/>
        <w:t xml:space="preserve"> Thirty specimens observed</w:t>
      </w:r>
    </w:p>
    <w:p w14:paraId="0987CE90" w14:textId="77777777" w:rsidR="00FC6CFF" w:rsidRDefault="00FC6CFF" w:rsidP="00FC6CFF">
      <w:pPr>
        <w:spacing w:line="360" w:lineRule="auto"/>
      </w:pPr>
      <w:r>
        <w:t>1 Oct., 2002 at 18:22</w:t>
      </w:r>
      <w:r>
        <w:tab/>
        <w:t xml:space="preserve"> 36.51</w:t>
      </w:r>
      <w:r>
        <w:tab/>
        <w:t xml:space="preserve"> -3.4221</w:t>
      </w:r>
      <w:r>
        <w:tab/>
        <w:t xml:space="preserve"> Genome sequenced to confirm</w:t>
      </w:r>
    </w:p>
    <w:p w14:paraId="47145E54" w14:textId="3A0C2D99" w:rsidR="00FC6CFF" w:rsidRDefault="00FC6CFF" w:rsidP="00FC6CFF">
      <w:pPr>
        <w:spacing w:line="360" w:lineRule="auto"/>
      </w:pPr>
      <w:r>
        <w:t>20 July, 1863 at 12:02</w:t>
      </w:r>
      <w:r>
        <w:tab/>
        <w:t xml:space="preserve"> 1.74</w:t>
      </w:r>
      <w:r>
        <w:tab/>
        <w:t xml:space="preserve"> 133</w:t>
      </w:r>
      <w:r>
        <w:tab/>
        <w:t xml:space="preserve"> Article in Harper's</w:t>
      </w:r>
    </w:p>
    <w:p w14:paraId="003E24C5" w14:textId="77777777" w:rsidR="00FC6CFF" w:rsidRDefault="00FC6CFF" w:rsidP="00FC6CFF">
      <w:pPr>
        <w:spacing w:line="360" w:lineRule="auto"/>
      </w:pPr>
    </w:p>
    <w:p w14:paraId="6B155967" w14:textId="690677EE" w:rsidR="00FC6CFF" w:rsidRDefault="00FC6CFF" w:rsidP="00FC6CFF">
      <w:pPr>
        <w:spacing w:line="360" w:lineRule="auto"/>
      </w:pPr>
      <w:r>
        <w:t>Rearrange data into 7 columns:</w:t>
      </w:r>
    </w:p>
    <w:p w14:paraId="3833CD50" w14:textId="5BCC5AAA" w:rsidR="00FC6CFF" w:rsidRDefault="00FC6CFF" w:rsidP="00FC6CFF">
      <w:pPr>
        <w:spacing w:line="360" w:lineRule="auto"/>
      </w:pPr>
      <w:r>
        <w:t>Year</w:t>
      </w:r>
      <w:r>
        <w:tab/>
        <w:t>Mon.</w:t>
      </w:r>
      <w:r>
        <w:tab/>
        <w:t>Day</w:t>
      </w:r>
      <w:r>
        <w:tab/>
        <w:t>Hour</w:t>
      </w:r>
      <w:r>
        <w:tab/>
        <w:t>Minute</w:t>
      </w:r>
      <w:r>
        <w:tab/>
        <w:t>X data</w:t>
      </w:r>
      <w:r>
        <w:tab/>
        <w:t>Y data</w:t>
      </w:r>
    </w:p>
    <w:tbl>
      <w:tblPr>
        <w:tblStyle w:val="TableGrid"/>
        <w:tblW w:w="9039" w:type="dxa"/>
        <w:tblLook w:val="04A0" w:firstRow="1" w:lastRow="0" w:firstColumn="1" w:lastColumn="0" w:noHBand="0" w:noVBand="1"/>
      </w:tblPr>
      <w:tblGrid>
        <w:gridCol w:w="1553"/>
        <w:gridCol w:w="7486"/>
      </w:tblGrid>
      <w:tr w:rsidR="00FC6CFF" w14:paraId="283AE1F2" w14:textId="77777777" w:rsidTr="00D167E0">
        <w:tc>
          <w:tcPr>
            <w:tcW w:w="1553" w:type="dxa"/>
          </w:tcPr>
          <w:p w14:paraId="00ADE530" w14:textId="77777777" w:rsidR="00FC6CFF" w:rsidRDefault="00FC6CFF" w:rsidP="00FC6CFF">
            <w:pPr>
              <w:jc w:val="center"/>
            </w:pPr>
            <w:r>
              <w:t>Original text</w:t>
            </w:r>
          </w:p>
        </w:tc>
        <w:tc>
          <w:tcPr>
            <w:tcW w:w="7486" w:type="dxa"/>
          </w:tcPr>
          <w:p w14:paraId="2A3E0462" w14:textId="6B8A6675" w:rsidR="00FC6CFF" w:rsidRDefault="00FC6CFF" w:rsidP="00FC6CFF">
            <w:pPr>
              <w:spacing w:line="360" w:lineRule="auto"/>
            </w:pPr>
            <w:r>
              <w:t>13 January, 1752 at 13:53</w:t>
            </w:r>
            <w:r>
              <w:tab/>
              <w:t>-1.414</w:t>
            </w:r>
            <w:r>
              <w:tab/>
              <w:t xml:space="preserve"> 5.781</w:t>
            </w:r>
            <w:r>
              <w:tab/>
              <w:t xml:space="preserve"> Found in tide pools</w:t>
            </w:r>
          </w:p>
        </w:tc>
      </w:tr>
      <w:tr w:rsidR="00FC6CFF" w14:paraId="4A48FAA5" w14:textId="77777777" w:rsidTr="00D167E0">
        <w:tc>
          <w:tcPr>
            <w:tcW w:w="1553" w:type="dxa"/>
          </w:tcPr>
          <w:p w14:paraId="75FAC4AF" w14:textId="77777777" w:rsidR="00FC6CFF" w:rsidRDefault="00FC6CFF" w:rsidP="00FC6CFF">
            <w:pPr>
              <w:jc w:val="center"/>
            </w:pPr>
            <w:r>
              <w:t>Mark captures</w:t>
            </w:r>
          </w:p>
        </w:tc>
        <w:tc>
          <w:tcPr>
            <w:tcW w:w="7486" w:type="dxa"/>
          </w:tcPr>
          <w:p w14:paraId="305865DF" w14:textId="2A8445E1" w:rsidR="00FC6CFF" w:rsidRDefault="00FC6CFF" w:rsidP="00FC6CFF">
            <w:r>
              <w:t>(13) (Jan)uary, (1752) at (13):(53)</w:t>
            </w:r>
            <w:r>
              <w:tab/>
              <w:t>(-1.414)</w:t>
            </w:r>
            <w:r>
              <w:tab/>
              <w:t xml:space="preserve"> (5.781)</w:t>
            </w:r>
            <w:r>
              <w:tab/>
              <w:t xml:space="preserve"> Found in tide pools</w:t>
            </w:r>
          </w:p>
        </w:tc>
      </w:tr>
      <w:tr w:rsidR="00FC6CFF" w14:paraId="776E65E8" w14:textId="77777777" w:rsidTr="00D167E0">
        <w:tc>
          <w:tcPr>
            <w:tcW w:w="1553" w:type="dxa"/>
          </w:tcPr>
          <w:p w14:paraId="6CC47596" w14:textId="77777777" w:rsidR="00FC6CFF" w:rsidRDefault="00FC6CFF" w:rsidP="00FC6CFF">
            <w:pPr>
              <w:jc w:val="center"/>
            </w:pPr>
            <w:r>
              <w:t>Regular expression with Wildcards</w:t>
            </w:r>
          </w:p>
        </w:tc>
        <w:tc>
          <w:tcPr>
            <w:tcW w:w="7486" w:type="dxa"/>
          </w:tcPr>
          <w:p w14:paraId="76AA4137" w14:textId="77777777" w:rsidR="00FC6CFF" w:rsidRDefault="00D167E0" w:rsidP="00796730">
            <w:pPr>
              <w:jc w:val="center"/>
            </w:pPr>
            <w:r w:rsidRPr="00D167E0">
              <w:t>(\d+)\s(\w{3}).*\s(\d{4}).+(\d\d)\:(\d\d)\t(.+)\t(.+)\t.+</w:t>
            </w:r>
          </w:p>
          <w:p w14:paraId="36D61942" w14:textId="77777777" w:rsidR="00D167E0" w:rsidRDefault="00D167E0" w:rsidP="00D167E0">
            <w:pPr>
              <w:jc w:val="center"/>
            </w:pPr>
            <w:r>
              <w:t>or</w:t>
            </w:r>
          </w:p>
          <w:p w14:paraId="47E0000A" w14:textId="4478EB99" w:rsidR="00D167E0" w:rsidRDefault="00D167E0" w:rsidP="00D167E0">
            <w:pPr>
              <w:jc w:val="center"/>
            </w:pPr>
            <w:r w:rsidRPr="00D167E0">
              <w:t>^(\d+) (\w\w\w).*,</w:t>
            </w:r>
            <w:r>
              <w:t xml:space="preserve"> (\d+) at (\d+):(\d+)\s+([\d\.\</w:t>
            </w:r>
            <w:r w:rsidRPr="00D167E0">
              <w:t>]+)\s+([\d\.\-]+).+</w:t>
            </w:r>
          </w:p>
        </w:tc>
      </w:tr>
      <w:tr w:rsidR="00FC6CFF" w14:paraId="6F72849F" w14:textId="77777777" w:rsidTr="00D167E0">
        <w:tc>
          <w:tcPr>
            <w:tcW w:w="1553" w:type="dxa"/>
          </w:tcPr>
          <w:p w14:paraId="61487329" w14:textId="767582B6" w:rsidR="00FC6CFF" w:rsidRDefault="00FC6CFF" w:rsidP="00FC6CFF">
            <w:pPr>
              <w:jc w:val="center"/>
            </w:pPr>
            <w:r>
              <w:t>Replacement</w:t>
            </w:r>
          </w:p>
        </w:tc>
        <w:tc>
          <w:tcPr>
            <w:tcW w:w="7486" w:type="dxa"/>
          </w:tcPr>
          <w:p w14:paraId="3376CBBB" w14:textId="18A114DE" w:rsidR="00FC6CFF" w:rsidRDefault="00D167E0" w:rsidP="00FC6CFF">
            <w:pPr>
              <w:jc w:val="center"/>
            </w:pPr>
            <w:r w:rsidRPr="00D167E0">
              <w:t>\3\t\2.\t\1\t\4\t\5\t\6\t\7</w:t>
            </w:r>
          </w:p>
        </w:tc>
      </w:tr>
    </w:tbl>
    <w:p w14:paraId="49BF0DB0" w14:textId="77777777" w:rsidR="00FC6CFF" w:rsidRDefault="00FC6CFF" w:rsidP="00FC6CFF">
      <w:pPr>
        <w:spacing w:line="360" w:lineRule="auto"/>
      </w:pPr>
    </w:p>
    <w:p w14:paraId="24477B86" w14:textId="14679482" w:rsidR="00A4517A" w:rsidRDefault="000F4161" w:rsidP="00A4517A">
      <w:pPr>
        <w:spacing w:line="360" w:lineRule="auto"/>
      </w:pPr>
      <w:r>
        <w:t xml:space="preserve">Note to self: use more customized regular expression, even if just as an exercise. </w:t>
      </w:r>
    </w:p>
    <w:p w14:paraId="27B2BC7C" w14:textId="77777777" w:rsidR="00136D88" w:rsidRDefault="00136D88" w:rsidP="004135D2">
      <w:pPr>
        <w:spacing w:line="360" w:lineRule="auto"/>
      </w:pPr>
    </w:p>
    <w:p w14:paraId="0EF5A8C2" w14:textId="6670A9F2" w:rsidR="00136D88" w:rsidRDefault="00136D88" w:rsidP="004135D2">
      <w:pPr>
        <w:spacing w:line="360" w:lineRule="auto"/>
        <w:rPr>
          <w:b/>
        </w:rPr>
      </w:pPr>
      <w:r>
        <w:rPr>
          <w:b/>
        </w:rPr>
        <w:t>Ch. 4 – Command-line operations: the shell</w:t>
      </w:r>
    </w:p>
    <w:p w14:paraId="64B8F1F3" w14:textId="6F64E0F0" w:rsidR="00633AC3" w:rsidRDefault="00633AC3" w:rsidP="004135D2">
      <w:pPr>
        <w:spacing w:line="360" w:lineRule="auto"/>
      </w:pPr>
      <w:r w:rsidRPr="00633AC3">
        <w:t>Graphical user interfaces</w:t>
      </w:r>
      <w:r>
        <w:rPr>
          <w:b/>
        </w:rPr>
        <w:t xml:space="preserve"> (GUIs)</w:t>
      </w:r>
      <w:r>
        <w:t xml:space="preserve"> are the interfaces with which we normally interact with the computer. They are frendly and intuitive. </w:t>
      </w:r>
      <w:r>
        <w:rPr>
          <w:b/>
        </w:rPr>
        <w:t>Command line</w:t>
      </w:r>
      <w:r>
        <w:t xml:space="preserve"> is another way. The interaction is mediated by the Shell, which in Mac is called Terminal. </w:t>
      </w:r>
    </w:p>
    <w:p w14:paraId="564DEC41" w14:textId="6F050316" w:rsidR="00164EB2" w:rsidRDefault="00164EB2" w:rsidP="004135D2">
      <w:pPr>
        <w:spacing w:line="360" w:lineRule="auto"/>
      </w:pPr>
      <w:r>
        <w:t>The description of where something on the computer is located is called a path. A path can be absolute (/Users/David/Documents/doc.txt). Slashes are used to separate directories, but if it’s at the beginning, it means the root directory. Paths can also be relative, for which you need to know your reference point. If you are in /Users/David/, then a relative path would be Documents/doc.txt. Note that it does not begin with a backslash, becau</w:t>
      </w:r>
      <w:r w:rsidR="00001C85">
        <w:t xml:space="preserve">se that would mean the root. </w:t>
      </w:r>
      <w:bookmarkStart w:id="0" w:name="_GoBack"/>
      <w:bookmarkEnd w:id="0"/>
    </w:p>
    <w:p w14:paraId="4E231F63" w14:textId="77777777" w:rsidR="00001C85" w:rsidRDefault="00001C85" w:rsidP="004135D2">
      <w:pPr>
        <w:spacing w:line="360" w:lineRule="auto"/>
      </w:pPr>
    </w:p>
    <w:p w14:paraId="3477FD72" w14:textId="77777777" w:rsidR="00001C85" w:rsidRPr="00633AC3" w:rsidRDefault="00001C85" w:rsidP="004135D2">
      <w:pPr>
        <w:spacing w:line="360" w:lineRule="auto"/>
      </w:pPr>
    </w:p>
    <w:p w14:paraId="74F2940D" w14:textId="77777777" w:rsidR="00CF71A1" w:rsidRDefault="00BE7BA9" w:rsidP="004135D2">
      <w:pPr>
        <w:spacing w:line="360" w:lineRule="auto"/>
      </w:pPr>
      <w:r>
        <w:t xml:space="preserve">Command line is the set of instructions that will transform, for example, the raw data into a graph. </w:t>
      </w:r>
    </w:p>
    <w:p w14:paraId="442CA5C8" w14:textId="69D5F20B" w:rsidR="00FF31A4" w:rsidRDefault="00FF31A4" w:rsidP="004135D2">
      <w:pPr>
        <w:spacing w:line="360" w:lineRule="auto"/>
      </w:pPr>
      <w:r>
        <w:t>We open terminal to carry out commands (like cmd in windows): applications-utilities-terminal</w:t>
      </w:r>
    </w:p>
    <w:p w14:paraId="69476FE5" w14:textId="77777777" w:rsidR="00763CFF" w:rsidRDefault="00763CFF" w:rsidP="00763CFF">
      <w:pPr>
        <w:spacing w:line="360" w:lineRule="auto"/>
      </w:pPr>
    </w:p>
    <w:p w14:paraId="48BCEAE9" w14:textId="77777777" w:rsidR="007D34E5" w:rsidRDefault="007D34E5" w:rsidP="00A000EA">
      <w:pPr>
        <w:spacing w:line="360" w:lineRule="auto"/>
      </w:pPr>
    </w:p>
    <w:p w14:paraId="435CDA2A" w14:textId="784CD413" w:rsidR="00FF31A4" w:rsidRPr="00136D88" w:rsidRDefault="00FF31A4" w:rsidP="00FF31A4">
      <w:pPr>
        <w:spacing w:line="360" w:lineRule="auto"/>
      </w:pPr>
      <w:r>
        <w:t xml:space="preserve">ls and pwd are examples of programs that are carried out by the terminal.  We can modify these programs to fit our need by using arguments. For example, the argument –l will modify ls so that it shows additional information about the files that are </w:t>
      </w:r>
      <w:r w:rsidR="00322407">
        <w:t xml:space="preserve">in the (print work directory). </w:t>
      </w:r>
    </w:p>
    <w:sectPr w:rsidR="00FF31A4" w:rsidRPr="00136D88" w:rsidSect="00685C5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AB652C"/>
    <w:multiLevelType w:val="hybridMultilevel"/>
    <w:tmpl w:val="BFF6F9A2"/>
    <w:lvl w:ilvl="0" w:tplc="BD40B8B6">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810"/>
    <w:rsid w:val="00001C85"/>
    <w:rsid w:val="00003189"/>
    <w:rsid w:val="000F4161"/>
    <w:rsid w:val="00102977"/>
    <w:rsid w:val="00116275"/>
    <w:rsid w:val="00136D88"/>
    <w:rsid w:val="0015141C"/>
    <w:rsid w:val="00164EB2"/>
    <w:rsid w:val="001902E2"/>
    <w:rsid w:val="001B6953"/>
    <w:rsid w:val="002566CA"/>
    <w:rsid w:val="002D6A14"/>
    <w:rsid w:val="002F4455"/>
    <w:rsid w:val="00322407"/>
    <w:rsid w:val="00332C3A"/>
    <w:rsid w:val="0036046E"/>
    <w:rsid w:val="003B7BBE"/>
    <w:rsid w:val="003F48AE"/>
    <w:rsid w:val="003F71E5"/>
    <w:rsid w:val="00402D77"/>
    <w:rsid w:val="004135D2"/>
    <w:rsid w:val="00423FF1"/>
    <w:rsid w:val="00443B5C"/>
    <w:rsid w:val="00514FE7"/>
    <w:rsid w:val="00522810"/>
    <w:rsid w:val="00573258"/>
    <w:rsid w:val="005D5160"/>
    <w:rsid w:val="006020D9"/>
    <w:rsid w:val="00633AC3"/>
    <w:rsid w:val="00657448"/>
    <w:rsid w:val="00685C57"/>
    <w:rsid w:val="006D4352"/>
    <w:rsid w:val="007227F1"/>
    <w:rsid w:val="00723992"/>
    <w:rsid w:val="00736FE4"/>
    <w:rsid w:val="00740FB6"/>
    <w:rsid w:val="00763CFF"/>
    <w:rsid w:val="00784A4D"/>
    <w:rsid w:val="00796730"/>
    <w:rsid w:val="007D34E5"/>
    <w:rsid w:val="008137E9"/>
    <w:rsid w:val="008552DC"/>
    <w:rsid w:val="00861EFC"/>
    <w:rsid w:val="008D6C8F"/>
    <w:rsid w:val="00927199"/>
    <w:rsid w:val="009B0BB0"/>
    <w:rsid w:val="00A000EA"/>
    <w:rsid w:val="00A22075"/>
    <w:rsid w:val="00A36922"/>
    <w:rsid w:val="00A4517A"/>
    <w:rsid w:val="00A84B8E"/>
    <w:rsid w:val="00AF1E7F"/>
    <w:rsid w:val="00B41506"/>
    <w:rsid w:val="00B97141"/>
    <w:rsid w:val="00BE7BA9"/>
    <w:rsid w:val="00C25796"/>
    <w:rsid w:val="00C72701"/>
    <w:rsid w:val="00CC58D5"/>
    <w:rsid w:val="00CD1B3D"/>
    <w:rsid w:val="00CE643D"/>
    <w:rsid w:val="00CF3DC0"/>
    <w:rsid w:val="00CF71A1"/>
    <w:rsid w:val="00D167E0"/>
    <w:rsid w:val="00E06CBA"/>
    <w:rsid w:val="00F01B4C"/>
    <w:rsid w:val="00FC6CFF"/>
    <w:rsid w:val="00FD339C"/>
    <w:rsid w:val="00FF31A4"/>
    <w:rsid w:val="00FF4C2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204C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448"/>
    <w:rPr>
      <w:rFonts w:ascii="Lucida Grande" w:hAnsi="Lucida Grande"/>
      <w:sz w:val="18"/>
      <w:szCs w:val="18"/>
    </w:rPr>
  </w:style>
  <w:style w:type="character" w:customStyle="1" w:styleId="BalloonTextChar">
    <w:name w:val="Balloon Text Char"/>
    <w:basedOn w:val="DefaultParagraphFont"/>
    <w:link w:val="BalloonText"/>
    <w:uiPriority w:val="99"/>
    <w:semiHidden/>
    <w:rsid w:val="00657448"/>
    <w:rPr>
      <w:rFonts w:ascii="Lucida Grande" w:hAnsi="Lucida Grande"/>
      <w:sz w:val="18"/>
      <w:szCs w:val="18"/>
    </w:rPr>
  </w:style>
  <w:style w:type="table" w:styleId="TableGrid">
    <w:name w:val="Table Grid"/>
    <w:basedOn w:val="TableNormal"/>
    <w:uiPriority w:val="59"/>
    <w:rsid w:val="00813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71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448"/>
    <w:rPr>
      <w:rFonts w:ascii="Lucida Grande" w:hAnsi="Lucida Grande"/>
      <w:sz w:val="18"/>
      <w:szCs w:val="18"/>
    </w:rPr>
  </w:style>
  <w:style w:type="character" w:customStyle="1" w:styleId="BalloonTextChar">
    <w:name w:val="Balloon Text Char"/>
    <w:basedOn w:val="DefaultParagraphFont"/>
    <w:link w:val="BalloonText"/>
    <w:uiPriority w:val="99"/>
    <w:semiHidden/>
    <w:rsid w:val="00657448"/>
    <w:rPr>
      <w:rFonts w:ascii="Lucida Grande" w:hAnsi="Lucida Grande"/>
      <w:sz w:val="18"/>
      <w:szCs w:val="18"/>
    </w:rPr>
  </w:style>
  <w:style w:type="table" w:styleId="TableGrid">
    <w:name w:val="Table Grid"/>
    <w:basedOn w:val="TableNormal"/>
    <w:uiPriority w:val="59"/>
    <w:rsid w:val="00813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7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1451</Words>
  <Characters>8276</Characters>
  <Application>Microsoft Macintosh Word</Application>
  <DocSecurity>0</DocSecurity>
  <Lines>68</Lines>
  <Paragraphs>19</Paragraphs>
  <ScaleCrop>false</ScaleCrop>
  <Company>EMBL</Company>
  <LinksUpToDate>false</LinksUpToDate>
  <CharactersWithSpaces>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Puga</dc:creator>
  <cp:keywords/>
  <dc:description/>
  <cp:lastModifiedBy>a</cp:lastModifiedBy>
  <cp:revision>39</cp:revision>
  <dcterms:created xsi:type="dcterms:W3CDTF">2016-05-11T13:49:00Z</dcterms:created>
  <dcterms:modified xsi:type="dcterms:W3CDTF">2016-06-01T10:10:00Z</dcterms:modified>
</cp:coreProperties>
</file>