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207B" w14:textId="24913594" w:rsidR="00706E9F" w:rsidRDefault="00706E9F">
      <w:pPr>
        <w:rPr>
          <w:rStyle w:val="created-date"/>
          <w:rFonts w:ascii="Noto Sans" w:hAnsi="Noto Sans" w:cs="Noto Sans"/>
          <w:color w:val="616161"/>
          <w:shd w:val="clear" w:color="auto" w:fill="F7F6F4"/>
        </w:rPr>
      </w:pPr>
      <w:r>
        <w:rPr>
          <w:rStyle w:val="signatures"/>
          <w:rFonts w:ascii="Noto Sans" w:hAnsi="Noto Sans" w:cs="Noto Sans"/>
          <w:color w:val="616161"/>
          <w:shd w:val="clear" w:color="auto" w:fill="F7F6F4"/>
        </w:rPr>
        <w:t xml:space="preserve">Reviewer </w:t>
      </w:r>
      <w:r>
        <w:rPr>
          <w:rStyle w:val="signatures"/>
          <w:rFonts w:ascii="Noto Sans" w:hAnsi="Noto Sans" w:cs="Noto Sans"/>
          <w:color w:val="616161"/>
          <w:shd w:val="clear" w:color="auto" w:fill="F7F6F4"/>
        </w:rPr>
        <w:t>HfpM</w:t>
      </w:r>
      <w:r>
        <w:rPr>
          <w:rStyle w:val="created-date"/>
          <w:rFonts w:ascii="Noto Sans" w:hAnsi="Noto Sans" w:cs="Noto Sans"/>
          <w:color w:val="616161"/>
          <w:shd w:val="clear" w:color="auto" w:fill="F7F6F4"/>
        </w:rPr>
        <w:t>12</w:t>
      </w:r>
      <w:r>
        <w:rPr>
          <w:rStyle w:val="created-date"/>
          <w:rFonts w:ascii="Noto Sans" w:hAnsi="Noto Sans" w:cs="Noto Sans"/>
          <w:color w:val="616161"/>
          <w:shd w:val="clear" w:color="auto" w:fill="F7F6F4"/>
        </w:rPr>
        <w:t>:</w:t>
      </w:r>
    </w:p>
    <w:p w14:paraId="1970D484" w14:textId="18FB126A" w:rsidR="00706E9F" w:rsidRDefault="00706E9F" w:rsidP="00706E9F">
      <w:pPr>
        <w:pStyle w:val="ListParagraph"/>
        <w:numPr>
          <w:ilvl w:val="0"/>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Novelty:</w:t>
      </w:r>
    </w:p>
    <w:p w14:paraId="1DCCADCD" w14:textId="44E4134E" w:rsidR="00706E9F" w:rsidRDefault="00706E9F" w:rsidP="00706E9F">
      <w:pPr>
        <w:pStyle w:val="ListParagraph"/>
        <w:numPr>
          <w:ilvl w:val="1"/>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Need to read that paper carefully and see what the differences are.</w:t>
      </w:r>
    </w:p>
    <w:p w14:paraId="71B9851C" w14:textId="24BF55BD" w:rsidR="00706E9F" w:rsidRDefault="00706E9F" w:rsidP="00706E9F">
      <w:pPr>
        <w:pStyle w:val="ListParagraph"/>
        <w:numPr>
          <w:ilvl w:val="0"/>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 xml:space="preserve">Benchmarks: </w:t>
      </w:r>
    </w:p>
    <w:p w14:paraId="04361834" w14:textId="4B3F7B87" w:rsidR="00706E9F" w:rsidRDefault="00706E9F" w:rsidP="00706E9F">
      <w:pPr>
        <w:pStyle w:val="ListParagraph"/>
        <w:numPr>
          <w:ilvl w:val="1"/>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Need for some metric to measure the quality. That being said, we are not even sure what he means. We never use these terms.</w:t>
      </w:r>
    </w:p>
    <w:p w14:paraId="02AC8B7B" w14:textId="10B24BAA" w:rsidR="002937B8" w:rsidRDefault="002937B8" w:rsidP="002937B8">
      <w:pPr>
        <w:pStyle w:val="ListParagraph"/>
        <w:numPr>
          <w:ilvl w:val="2"/>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“We don’t use these terms but we assume you mean this…”</w:t>
      </w:r>
    </w:p>
    <w:p w14:paraId="570C13CD" w14:textId="72EA1379" w:rsidR="002937B8" w:rsidRDefault="002937B8" w:rsidP="002937B8">
      <w:pPr>
        <w:pStyle w:val="ListParagraph"/>
        <w:numPr>
          <w:ilvl w:val="3"/>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Grouping: We show examples. But find a score of the clustering (mean sentence similarity) versus random score. Average inter vs intra.</w:t>
      </w:r>
    </w:p>
    <w:p w14:paraId="775B75E1" w14:textId="2A1102F3" w:rsidR="002937B8" w:rsidRDefault="002937B8" w:rsidP="002937B8">
      <w:pPr>
        <w:pStyle w:val="ListParagraph"/>
        <w:numPr>
          <w:ilvl w:val="3"/>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Fidelity: Can we get 50 examples and ask 5-10 people?</w:t>
      </w:r>
    </w:p>
    <w:p w14:paraId="6FF74650" w14:textId="79E3D251" w:rsidR="0062161E" w:rsidRDefault="0062161E" w:rsidP="0062161E">
      <w:pPr>
        <w:pStyle w:val="ListParagraph"/>
        <w:numPr>
          <w:ilvl w:val="2"/>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Obtain an short study saying if some, given a situation “caption”, would you consider searching for it with “our_query”? (something like this)</w:t>
      </w:r>
    </w:p>
    <w:p w14:paraId="3F18510E" w14:textId="235B3612" w:rsidR="0062161E" w:rsidRDefault="0062161E" w:rsidP="0062161E">
      <w:pPr>
        <w:pStyle w:val="ListParagraph"/>
        <w:numPr>
          <w:ilvl w:val="2"/>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Obtain simple stats (length, vocabulary, action/object coverage)</w:t>
      </w:r>
    </w:p>
    <w:p w14:paraId="1ECBA207" w14:textId="44AB9AFC" w:rsidR="0062161E" w:rsidRDefault="0062161E" w:rsidP="0062161E">
      <w:pPr>
        <w:pStyle w:val="ListParagraph"/>
        <w:numPr>
          <w:ilvl w:val="2"/>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Check if there is any actual real-user queries that we might have and we can say something about it…. (number of words, size of vocabulary)</w:t>
      </w:r>
    </w:p>
    <w:p w14:paraId="14D79D8A" w14:textId="44554022" w:rsidR="00706E9F" w:rsidRDefault="00706E9F" w:rsidP="00706E9F">
      <w:pPr>
        <w:pStyle w:val="ListParagraph"/>
        <w:numPr>
          <w:ilvl w:val="0"/>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Experiments:</w:t>
      </w:r>
    </w:p>
    <w:p w14:paraId="7388DE64" w14:textId="7B9B0CBC" w:rsidR="00706E9F" w:rsidRDefault="00706E9F" w:rsidP="00706E9F">
      <w:pPr>
        <w:pStyle w:val="ListParagraph"/>
        <w:numPr>
          <w:ilvl w:val="1"/>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We did have some experiments with a model that is not DETR, and we did manage to show degradatin. Maybe we can at least show the performance drop. Of course, we wont be able to apply our tricks to fix it tho.</w:t>
      </w:r>
      <w:r w:rsidR="0062161E">
        <w:rPr>
          <w:rStyle w:val="created-date"/>
          <w:rFonts w:ascii="Noto Sans" w:hAnsi="Noto Sans" w:cs="Noto Sans"/>
          <w:color w:val="616161"/>
          <w:shd w:val="clear" w:color="auto" w:fill="F7F6F4"/>
        </w:rPr>
        <w:t xml:space="preserve"> -&gt; FlashVTG it also degrades</w:t>
      </w:r>
    </w:p>
    <w:p w14:paraId="1211FDED" w14:textId="77777777" w:rsidR="00706E9F" w:rsidRDefault="00706E9F" w:rsidP="00706E9F">
      <w:pPr>
        <w:pStyle w:val="ListParagraph"/>
        <w:numPr>
          <w:ilvl w:val="0"/>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Unclear figures???</w:t>
      </w:r>
    </w:p>
    <w:p w14:paraId="7AD89CB2" w14:textId="34C203A1" w:rsidR="00706E9F" w:rsidRDefault="00706E9F" w:rsidP="00706E9F">
      <w:pPr>
        <w:pStyle w:val="ListParagraph"/>
        <w:numPr>
          <w:ilvl w:val="1"/>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Which one?</w:t>
      </w:r>
    </w:p>
    <w:p w14:paraId="32E67A02" w14:textId="0AF25E36" w:rsidR="00706E9F" w:rsidRDefault="00706E9F" w:rsidP="00706E9F">
      <w:pPr>
        <w:pStyle w:val="ListParagraph"/>
        <w:numPr>
          <w:ilvl w:val="0"/>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Architectural changes are relatively minor:</w:t>
      </w:r>
    </w:p>
    <w:p w14:paraId="319195F8" w14:textId="36495CEC" w:rsidR="00706E9F" w:rsidRPr="00706E9F" w:rsidRDefault="00706E9F" w:rsidP="00706E9F">
      <w:pPr>
        <w:pStyle w:val="ListParagraph"/>
        <w:numPr>
          <w:ilvl w:val="1"/>
          <w:numId w:val="1"/>
        </w:numPr>
        <w:rPr>
          <w:rStyle w:val="created-date"/>
          <w:rFonts w:ascii="Noto Sans" w:hAnsi="Noto Sans" w:cs="Noto Sans"/>
          <w:color w:val="616161"/>
          <w:shd w:val="clear" w:color="auto" w:fill="F7F6F4"/>
        </w:rPr>
      </w:pPr>
      <w:r>
        <w:rPr>
          <w:rStyle w:val="created-date"/>
          <w:rFonts w:ascii="Noto Sans" w:hAnsi="Noto Sans" w:cs="Noto Sans"/>
          <w:color w:val="616161"/>
          <w:shd w:val="clear" w:color="auto" w:fill="F7F6F4"/>
        </w:rPr>
        <w:t>Part of the magic. We did not want to incur in massive changes, so that they could be used plug-and-play to the majority of models. Less is more.</w:t>
      </w:r>
      <w:r w:rsidR="0062161E">
        <w:rPr>
          <w:rStyle w:val="created-date"/>
          <w:rFonts w:ascii="Noto Sans" w:hAnsi="Noto Sans" w:cs="Noto Sans"/>
          <w:color w:val="616161"/>
          <w:shd w:val="clear" w:color="auto" w:fill="F7F6F4"/>
        </w:rPr>
        <w:t xml:space="preserve"> (We’d rather have a simpler method that works well that an over-engineered one that works the same).</w:t>
      </w:r>
    </w:p>
    <w:p w14:paraId="4671EA04" w14:textId="77777777" w:rsidR="00706E9F" w:rsidRDefault="00706E9F"/>
    <w:p w14:paraId="4BC2ED7D" w14:textId="6AD47E4E" w:rsidR="00706E9F" w:rsidRDefault="00706E9F">
      <w:pPr>
        <w:rPr>
          <w:rStyle w:val="created-date"/>
          <w:rFonts w:ascii="Noto Sans" w:hAnsi="Noto Sans" w:cs="Noto Sans"/>
          <w:color w:val="616161"/>
          <w:shd w:val="clear" w:color="auto" w:fill="F7F6F4"/>
        </w:rPr>
      </w:pPr>
      <w:r>
        <w:t xml:space="preserve">Reviewer </w:t>
      </w:r>
      <w:r>
        <w:rPr>
          <w:rStyle w:val="signatures"/>
          <w:rFonts w:ascii="Noto Sans" w:hAnsi="Noto Sans" w:cs="Noto Sans"/>
          <w:color w:val="616161"/>
          <w:shd w:val="clear" w:color="auto" w:fill="F7F6F4"/>
        </w:rPr>
        <w:t>YxD2</w:t>
      </w:r>
      <w:r>
        <w:rPr>
          <w:rStyle w:val="created-date"/>
          <w:rFonts w:ascii="Noto Sans" w:hAnsi="Noto Sans" w:cs="Noto Sans"/>
          <w:color w:val="616161"/>
          <w:shd w:val="clear" w:color="auto" w:fill="F7F6F4"/>
        </w:rPr>
        <w:t>11</w:t>
      </w:r>
      <w:r>
        <w:rPr>
          <w:rStyle w:val="created-date"/>
          <w:rFonts w:ascii="Noto Sans" w:hAnsi="Noto Sans" w:cs="Noto Sans"/>
          <w:color w:val="616161"/>
          <w:shd w:val="clear" w:color="auto" w:fill="F7F6F4"/>
        </w:rPr>
        <w:t>:</w:t>
      </w:r>
    </w:p>
    <w:p w14:paraId="60FC7EF8" w14:textId="01D6B276" w:rsidR="00706E9F" w:rsidRDefault="00706E9F" w:rsidP="00706E9F">
      <w:pPr>
        <w:pStyle w:val="ListParagraph"/>
        <w:numPr>
          <w:ilvl w:val="0"/>
          <w:numId w:val="1"/>
        </w:numPr>
      </w:pPr>
      <w:r>
        <w:t>Baselines:</w:t>
      </w:r>
    </w:p>
    <w:p w14:paraId="7EC22702" w14:textId="7DFF5A9A" w:rsidR="00706E9F" w:rsidRDefault="00706E9F" w:rsidP="00706E9F">
      <w:pPr>
        <w:pStyle w:val="ListParagraph"/>
        <w:numPr>
          <w:ilvl w:val="1"/>
          <w:numId w:val="1"/>
        </w:numPr>
      </w:pPr>
      <w:r>
        <w:lastRenderedPageBreak/>
        <w:t>We need to have some experiments with other families, like FlashVTG. Maybe we don’t need to fix it, but we need to show that this is also an issue, and leave as future work fixing it. (He actually does not ask about fixing, but actually showing that it is an issue)</w:t>
      </w:r>
    </w:p>
    <w:p w14:paraId="6A0CFD72" w14:textId="54A5D6F6" w:rsidR="00706E9F" w:rsidRDefault="00706E9F" w:rsidP="00706E9F">
      <w:pPr>
        <w:pStyle w:val="ListParagraph"/>
        <w:numPr>
          <w:ilvl w:val="0"/>
          <w:numId w:val="1"/>
        </w:numPr>
      </w:pPr>
      <w:r>
        <w:t>Validation:</w:t>
      </w:r>
    </w:p>
    <w:p w14:paraId="6D531A7C" w14:textId="1D02B645" w:rsidR="00706E9F" w:rsidRDefault="00706E9F" w:rsidP="00706E9F">
      <w:pPr>
        <w:pStyle w:val="ListParagraph"/>
        <w:numPr>
          <w:ilvl w:val="1"/>
          <w:numId w:val="1"/>
        </w:numPr>
      </w:pPr>
      <w:r>
        <w:t>This was said, but we can expand it a bit.</w:t>
      </w:r>
    </w:p>
    <w:p w14:paraId="6F22122D" w14:textId="7FE34136" w:rsidR="00706E9F" w:rsidRDefault="00706E9F" w:rsidP="00706E9F">
      <w:pPr>
        <w:pStyle w:val="ListParagraph"/>
        <w:numPr>
          <w:ilvl w:val="0"/>
          <w:numId w:val="1"/>
        </w:numPr>
      </w:pPr>
      <w:r>
        <w:t>Missing language gap:</w:t>
      </w:r>
    </w:p>
    <w:p w14:paraId="40EA4236" w14:textId="6F65D76B" w:rsidR="00706E9F" w:rsidRDefault="00706E9F" w:rsidP="00706E9F">
      <w:pPr>
        <w:pStyle w:val="ListParagraph"/>
        <w:numPr>
          <w:ilvl w:val="1"/>
          <w:numId w:val="1"/>
        </w:numPr>
      </w:pPr>
      <w:r>
        <w:t>We expected it. Maybe we need to provide a discussion (in the supplementary) pointing out to some references, if we have them.</w:t>
      </w:r>
    </w:p>
    <w:p w14:paraId="19030F8F" w14:textId="6D76D114" w:rsidR="00C714E3" w:rsidRDefault="00C714E3" w:rsidP="00706E9F">
      <w:pPr>
        <w:pStyle w:val="ListParagraph"/>
        <w:numPr>
          <w:ilvl w:val="1"/>
          <w:numId w:val="1"/>
        </w:numPr>
      </w:pPr>
      <w:r>
        <w:t>In any case, it is an very well studied problem (citations), so we focus on the other problem which is very challenging and requires considerable modifications and study, as shown in this work.</w:t>
      </w:r>
    </w:p>
    <w:p w14:paraId="5973A236" w14:textId="78847649" w:rsidR="00706E9F" w:rsidRDefault="00706E9F" w:rsidP="00706E9F">
      <w:pPr>
        <w:pStyle w:val="ListParagraph"/>
        <w:numPr>
          <w:ilvl w:val="0"/>
          <w:numId w:val="1"/>
        </w:numPr>
      </w:pPr>
      <w:r>
        <w:t>Figures and tables:</w:t>
      </w:r>
    </w:p>
    <w:p w14:paraId="158D75A1" w14:textId="0FA79C70" w:rsidR="00706E9F" w:rsidRDefault="00706E9F" w:rsidP="00706E9F">
      <w:pPr>
        <w:pStyle w:val="ListParagraph"/>
        <w:numPr>
          <w:ilvl w:val="1"/>
          <w:numId w:val="1"/>
        </w:numPr>
      </w:pPr>
      <w:r>
        <w:t>We fixed them all.</w:t>
      </w:r>
    </w:p>
    <w:p w14:paraId="52BFA8CA" w14:textId="77777777" w:rsidR="00706E9F" w:rsidRDefault="00706E9F" w:rsidP="00706E9F"/>
    <w:p w14:paraId="5E4E8D75" w14:textId="373A1F01" w:rsidR="00706E9F" w:rsidRDefault="00706E9F" w:rsidP="00706E9F">
      <w:pPr>
        <w:rPr>
          <w:rStyle w:val="created-date"/>
          <w:rFonts w:ascii="Noto Sans" w:hAnsi="Noto Sans" w:cs="Noto Sans"/>
          <w:color w:val="616161"/>
          <w:shd w:val="clear" w:color="auto" w:fill="F7F6F4"/>
        </w:rPr>
      </w:pPr>
      <w:r>
        <w:t xml:space="preserve">Reviewer </w:t>
      </w:r>
      <w:r>
        <w:rPr>
          <w:rStyle w:val="signatures"/>
          <w:rFonts w:ascii="Noto Sans" w:hAnsi="Noto Sans" w:cs="Noto Sans"/>
          <w:color w:val="616161"/>
          <w:shd w:val="clear" w:color="auto" w:fill="F7F6F4"/>
        </w:rPr>
        <w:t>qQRQ</w:t>
      </w:r>
      <w:r>
        <w:rPr>
          <w:rStyle w:val="created-date"/>
          <w:rFonts w:ascii="Noto Sans" w:hAnsi="Noto Sans" w:cs="Noto Sans"/>
          <w:color w:val="616161"/>
          <w:shd w:val="clear" w:color="auto" w:fill="F7F6F4"/>
        </w:rPr>
        <w:t>11</w:t>
      </w:r>
      <w:r>
        <w:rPr>
          <w:rStyle w:val="created-date"/>
          <w:rFonts w:ascii="Noto Sans" w:hAnsi="Noto Sans" w:cs="Noto Sans"/>
          <w:color w:val="616161"/>
          <w:shd w:val="clear" w:color="auto" w:fill="F7F6F4"/>
        </w:rPr>
        <w:t>:</w:t>
      </w:r>
    </w:p>
    <w:p w14:paraId="3FF77A3B" w14:textId="08E82057" w:rsidR="00706E9F" w:rsidRDefault="003E716A" w:rsidP="00706E9F">
      <w:pPr>
        <w:pStyle w:val="ListParagraph"/>
        <w:numPr>
          <w:ilvl w:val="0"/>
          <w:numId w:val="1"/>
        </w:numPr>
      </w:pPr>
      <w:r>
        <w:t xml:space="preserve">Nice that overall I think the metrics are clear </w:t>
      </w:r>
      <w:r>
        <w:sym w:font="Wingdings" w:char="F04A"/>
      </w:r>
    </w:p>
    <w:p w14:paraId="052F4BA8" w14:textId="39F0135E" w:rsidR="003E716A" w:rsidRDefault="003E716A" w:rsidP="00706E9F">
      <w:pPr>
        <w:pStyle w:val="ListParagraph"/>
        <w:numPr>
          <w:ilvl w:val="0"/>
          <w:numId w:val="1"/>
        </w:numPr>
      </w:pPr>
      <w:r>
        <w:t>Quality of the queries:</w:t>
      </w:r>
    </w:p>
    <w:p w14:paraId="5B210369" w14:textId="78D59AD9" w:rsidR="003E716A" w:rsidRDefault="003E716A" w:rsidP="003E716A">
      <w:pPr>
        <w:pStyle w:val="ListParagraph"/>
        <w:numPr>
          <w:ilvl w:val="1"/>
          <w:numId w:val="1"/>
        </w:numPr>
      </w:pPr>
      <w:r>
        <w:t>Can we somehow be more convincing regarding how our queries resamble more to the actual human queries?</w:t>
      </w:r>
    </w:p>
    <w:p w14:paraId="3B063CAF" w14:textId="24A9E9EB" w:rsidR="003E716A" w:rsidRDefault="003E716A" w:rsidP="003E716A">
      <w:pPr>
        <w:pStyle w:val="ListParagraph"/>
        <w:numPr>
          <w:ilvl w:val="1"/>
          <w:numId w:val="1"/>
        </w:numPr>
      </w:pPr>
      <w:r>
        <w:t>Is there any corpora of actual user queries that we can compare with in terms of stats (number of words, embeddings, whatever??)</w:t>
      </w:r>
    </w:p>
    <w:p w14:paraId="31566D21" w14:textId="68C5FBEC" w:rsidR="003E716A" w:rsidRDefault="003E716A" w:rsidP="003E716A">
      <w:pPr>
        <w:pStyle w:val="ListParagraph"/>
        <w:numPr>
          <w:ilvl w:val="0"/>
          <w:numId w:val="1"/>
        </w:numPr>
      </w:pPr>
      <w:r>
        <w:t>Why not just enhance the query?</w:t>
      </w:r>
    </w:p>
    <w:p w14:paraId="58B6EE5F" w14:textId="3449FAFF" w:rsidR="003E716A" w:rsidRDefault="003E716A" w:rsidP="003E716A">
      <w:pPr>
        <w:pStyle w:val="ListParagraph"/>
        <w:numPr>
          <w:ilvl w:val="1"/>
          <w:numId w:val="1"/>
        </w:numPr>
      </w:pPr>
      <w:r>
        <w:t>We could enhance it but this brings an important question. We may have a query A that maps to two moments. So completing this query so that it has further details may thus need to result in an query A_1 and A_2. Note that the number of queries here is undetermined. So we would be trying to convert a 1-to-K problem to K 1-to-1 problem. While interesting, this brings important limitations and additional issues. Intuitively, also from an user point of view, we don’t really disentangle into many subqueris. We are just able to abstract ourselves normally.</w:t>
      </w:r>
    </w:p>
    <w:p w14:paraId="0B38F25B" w14:textId="09C87A96" w:rsidR="00C714E3" w:rsidRDefault="00C714E3" w:rsidP="003E716A">
      <w:pPr>
        <w:pStyle w:val="ListParagraph"/>
        <w:numPr>
          <w:ilvl w:val="1"/>
          <w:numId w:val="1"/>
        </w:numPr>
      </w:pPr>
      <w:r>
        <w:t>We don’t really talk about all the differences between user queries and caption queries. We talk about the differences between under-specified queries (more human like) and captions. It is true that there may be captions, or missing entities (cite Kevin’s work) but this can be typically fixed a priori. We will refine the claim.</w:t>
      </w:r>
    </w:p>
    <w:p w14:paraId="693AA8A9" w14:textId="03793C4D" w:rsidR="00C56347" w:rsidRDefault="00C56347" w:rsidP="003E716A">
      <w:pPr>
        <w:pStyle w:val="ListParagraph"/>
        <w:numPr>
          <w:ilvl w:val="1"/>
          <w:numId w:val="1"/>
        </w:numPr>
      </w:pPr>
      <w:r>
        <w:t>So LLM enhancer just halluciantes. (does not know the details)</w:t>
      </w:r>
    </w:p>
    <w:p w14:paraId="4F945A3E" w14:textId="1AC0FBD0" w:rsidR="00C56347" w:rsidRDefault="00C56347" w:rsidP="003E716A">
      <w:pPr>
        <w:pStyle w:val="ListParagraph"/>
        <w:numPr>
          <w:ilvl w:val="1"/>
          <w:numId w:val="1"/>
        </w:numPr>
      </w:pPr>
      <w:r>
        <w:t>A VLM would: (to add the correct details)</w:t>
      </w:r>
    </w:p>
    <w:p w14:paraId="707B74F2" w14:textId="47D0F63B" w:rsidR="00C56347" w:rsidRDefault="00C56347" w:rsidP="00C56347">
      <w:pPr>
        <w:pStyle w:val="ListParagraph"/>
        <w:numPr>
          <w:ilvl w:val="2"/>
          <w:numId w:val="1"/>
        </w:numPr>
      </w:pPr>
      <w:r>
        <w:lastRenderedPageBreak/>
        <w:t xml:space="preserve">If the enhancer would have to go through the video, find the moment or moments that are relevant, and then find the missing details. </w:t>
      </w:r>
      <w:r w:rsidR="007C7D32">
        <w:t xml:space="preserve">To have that model, that is exactly what we are doing. </w:t>
      </w:r>
      <w:r>
        <w:t>So this enhancer would have to do well the task that we are actually solving. For this VLM to work, thus, we need our solution.</w:t>
      </w:r>
    </w:p>
    <w:p w14:paraId="1E428659" w14:textId="77777777" w:rsidR="003E716A" w:rsidRDefault="003E716A" w:rsidP="003E716A">
      <w:pPr>
        <w:pStyle w:val="ListParagraph"/>
        <w:numPr>
          <w:ilvl w:val="0"/>
          <w:numId w:val="1"/>
        </w:numPr>
      </w:pPr>
      <w:r>
        <w:t>Validation of the queries (more details):</w:t>
      </w:r>
    </w:p>
    <w:p w14:paraId="066B4A24" w14:textId="77777777" w:rsidR="003E716A" w:rsidRDefault="003E716A" w:rsidP="003E716A">
      <w:pPr>
        <w:pStyle w:val="ListParagraph"/>
        <w:numPr>
          <w:ilvl w:val="1"/>
          <w:numId w:val="1"/>
        </w:numPr>
      </w:pPr>
      <w:r>
        <w:t>Prompt: I believe we do include it (figure J of the supp):</w:t>
      </w:r>
    </w:p>
    <w:p w14:paraId="2DB64E4D" w14:textId="77777777" w:rsidR="003E716A" w:rsidRDefault="003E716A" w:rsidP="003E716A">
      <w:pPr>
        <w:pStyle w:val="ListParagraph"/>
        <w:numPr>
          <w:ilvl w:val="1"/>
          <w:numId w:val="1"/>
        </w:numPr>
      </w:pPr>
      <w:r>
        <w:t xml:space="preserve">We can provide the rest of the details </w:t>
      </w:r>
      <w:r>
        <w:sym w:font="Wingdings" w:char="F04A"/>
      </w:r>
    </w:p>
    <w:p w14:paraId="7E8623B6" w14:textId="77777777" w:rsidR="003E716A" w:rsidRDefault="003E716A" w:rsidP="003E716A">
      <w:pPr>
        <w:pStyle w:val="ListParagraph"/>
        <w:numPr>
          <w:ilvl w:val="0"/>
          <w:numId w:val="1"/>
        </w:numPr>
      </w:pPr>
      <w:r>
        <w:t>Baselines:</w:t>
      </w:r>
    </w:p>
    <w:p w14:paraId="40E468D0" w14:textId="1DAE1DA9" w:rsidR="003E716A" w:rsidRDefault="003E716A" w:rsidP="003E716A">
      <w:pPr>
        <w:pStyle w:val="ListParagraph"/>
        <w:numPr>
          <w:ilvl w:val="1"/>
          <w:numId w:val="1"/>
        </w:numPr>
      </w:pPr>
      <w:r>
        <w:t>Another DETR model?</w:t>
      </w:r>
      <w:r w:rsidR="00C714E3">
        <w:t xml:space="preserve"> -&gt; Dima thinks it is not critical.</w:t>
      </w:r>
      <w:r>
        <w:br/>
      </w:r>
    </w:p>
    <w:p w14:paraId="2BC3D07C" w14:textId="77777777" w:rsidR="003E716A" w:rsidRDefault="003E716A" w:rsidP="003E716A"/>
    <w:p w14:paraId="798B6732" w14:textId="77777777" w:rsidR="00257472" w:rsidRDefault="00257472" w:rsidP="003E716A"/>
    <w:p w14:paraId="2C7AE705" w14:textId="757F7765" w:rsidR="00257472" w:rsidRDefault="00257472" w:rsidP="003E716A">
      <w:r>
        <w:t>So main things to do:</w:t>
      </w:r>
    </w:p>
    <w:p w14:paraId="436EEDE0" w14:textId="2D20CCB3" w:rsidR="00257472" w:rsidRDefault="00257472" w:rsidP="00257472">
      <w:pPr>
        <w:pStyle w:val="ListParagraph"/>
        <w:numPr>
          <w:ilvl w:val="0"/>
          <w:numId w:val="1"/>
        </w:numPr>
      </w:pPr>
      <w:r>
        <w:t>Get results with FlashVTG to say we tested on a model of a different family (anchor based) -&gt; We observe similar degradation</w:t>
      </w:r>
      <w:r w:rsidR="003C4040">
        <w:t xml:space="preserve"> (DONE)</w:t>
      </w:r>
    </w:p>
    <w:p w14:paraId="5F6F0B59" w14:textId="0C4013D9" w:rsidR="00257472" w:rsidRDefault="00257472" w:rsidP="00257472">
      <w:pPr>
        <w:pStyle w:val="ListParagraph"/>
        <w:numPr>
          <w:ilvl w:val="0"/>
          <w:numId w:val="1"/>
        </w:numPr>
      </w:pPr>
      <w:r>
        <w:t>Is it worth trying to find another DETR?</w:t>
      </w:r>
      <w:r w:rsidR="003C4040">
        <w:t xml:space="preserve"> (NO)</w:t>
      </w:r>
    </w:p>
    <w:p w14:paraId="4A70E844" w14:textId="20B814B3" w:rsidR="003C4040" w:rsidRDefault="00257472" w:rsidP="00224B4F">
      <w:pPr>
        <w:pStyle w:val="ListParagraph"/>
        <w:numPr>
          <w:ilvl w:val="0"/>
          <w:numId w:val="1"/>
        </w:numPr>
      </w:pPr>
      <w:r>
        <w:t>Focus on saying something about the quality of the queries.</w:t>
      </w:r>
    </w:p>
    <w:p w14:paraId="7E72142C" w14:textId="6C5E4A44" w:rsidR="00257472" w:rsidRDefault="00257472" w:rsidP="00257472">
      <w:pPr>
        <w:pStyle w:val="ListParagraph"/>
        <w:numPr>
          <w:ilvl w:val="0"/>
          <w:numId w:val="1"/>
        </w:numPr>
      </w:pPr>
      <w:r>
        <w:t>Small discussions</w:t>
      </w:r>
    </w:p>
    <w:sectPr w:rsidR="00257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21526"/>
    <w:multiLevelType w:val="hybridMultilevel"/>
    <w:tmpl w:val="5B8EAA50"/>
    <w:lvl w:ilvl="0" w:tplc="13701412">
      <w:numFmt w:val="bullet"/>
      <w:lvlText w:val="-"/>
      <w:lvlJc w:val="left"/>
      <w:pPr>
        <w:ind w:left="720" w:hanging="360"/>
      </w:pPr>
      <w:rPr>
        <w:rFonts w:ascii="Noto Sans" w:eastAsiaTheme="minorHAnsi" w:hAnsi="Noto Sans" w:cs="Noto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44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9F"/>
    <w:rsid w:val="00224B4F"/>
    <w:rsid w:val="00257472"/>
    <w:rsid w:val="002937B8"/>
    <w:rsid w:val="00365010"/>
    <w:rsid w:val="003C4040"/>
    <w:rsid w:val="003E716A"/>
    <w:rsid w:val="0062161E"/>
    <w:rsid w:val="00706E9F"/>
    <w:rsid w:val="007C7D32"/>
    <w:rsid w:val="00C56347"/>
    <w:rsid w:val="00C714E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058E220"/>
  <w15:chartTrackingRefBased/>
  <w15:docId w15:val="{19DCEA58-A9B3-E342-AF3B-CF1EDDF7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E9F"/>
    <w:rPr>
      <w:rFonts w:eastAsiaTheme="majorEastAsia" w:cstheme="majorBidi"/>
      <w:color w:val="272727" w:themeColor="text1" w:themeTint="D8"/>
    </w:rPr>
  </w:style>
  <w:style w:type="paragraph" w:styleId="Title">
    <w:name w:val="Title"/>
    <w:basedOn w:val="Normal"/>
    <w:next w:val="Normal"/>
    <w:link w:val="TitleChar"/>
    <w:uiPriority w:val="10"/>
    <w:qFormat/>
    <w:rsid w:val="0070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E9F"/>
    <w:pPr>
      <w:spacing w:before="160"/>
      <w:jc w:val="center"/>
    </w:pPr>
    <w:rPr>
      <w:i/>
      <w:iCs/>
      <w:color w:val="404040" w:themeColor="text1" w:themeTint="BF"/>
    </w:rPr>
  </w:style>
  <w:style w:type="character" w:customStyle="1" w:styleId="QuoteChar">
    <w:name w:val="Quote Char"/>
    <w:basedOn w:val="DefaultParagraphFont"/>
    <w:link w:val="Quote"/>
    <w:uiPriority w:val="29"/>
    <w:rsid w:val="00706E9F"/>
    <w:rPr>
      <w:i/>
      <w:iCs/>
      <w:color w:val="404040" w:themeColor="text1" w:themeTint="BF"/>
    </w:rPr>
  </w:style>
  <w:style w:type="paragraph" w:styleId="ListParagraph">
    <w:name w:val="List Paragraph"/>
    <w:basedOn w:val="Normal"/>
    <w:uiPriority w:val="34"/>
    <w:qFormat/>
    <w:rsid w:val="00706E9F"/>
    <w:pPr>
      <w:ind w:left="720"/>
      <w:contextualSpacing/>
    </w:pPr>
  </w:style>
  <w:style w:type="character" w:styleId="IntenseEmphasis">
    <w:name w:val="Intense Emphasis"/>
    <w:basedOn w:val="DefaultParagraphFont"/>
    <w:uiPriority w:val="21"/>
    <w:qFormat/>
    <w:rsid w:val="00706E9F"/>
    <w:rPr>
      <w:i/>
      <w:iCs/>
      <w:color w:val="0F4761" w:themeColor="accent1" w:themeShade="BF"/>
    </w:rPr>
  </w:style>
  <w:style w:type="paragraph" w:styleId="IntenseQuote">
    <w:name w:val="Intense Quote"/>
    <w:basedOn w:val="Normal"/>
    <w:next w:val="Normal"/>
    <w:link w:val="IntenseQuoteChar"/>
    <w:uiPriority w:val="30"/>
    <w:qFormat/>
    <w:rsid w:val="0070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E9F"/>
    <w:rPr>
      <w:i/>
      <w:iCs/>
      <w:color w:val="0F4761" w:themeColor="accent1" w:themeShade="BF"/>
    </w:rPr>
  </w:style>
  <w:style w:type="character" w:styleId="IntenseReference">
    <w:name w:val="Intense Reference"/>
    <w:basedOn w:val="DefaultParagraphFont"/>
    <w:uiPriority w:val="32"/>
    <w:qFormat/>
    <w:rsid w:val="00706E9F"/>
    <w:rPr>
      <w:b/>
      <w:bCs/>
      <w:smallCaps/>
      <w:color w:val="0F4761" w:themeColor="accent1" w:themeShade="BF"/>
      <w:spacing w:val="5"/>
    </w:rPr>
  </w:style>
  <w:style w:type="character" w:customStyle="1" w:styleId="signatures">
    <w:name w:val="signatures"/>
    <w:basedOn w:val="DefaultParagraphFont"/>
    <w:rsid w:val="00706E9F"/>
  </w:style>
  <w:style w:type="character" w:customStyle="1" w:styleId="created-date">
    <w:name w:val="created-date"/>
    <w:basedOn w:val="DefaultParagraphFont"/>
    <w:rsid w:val="00706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Pujol Perich</dc:creator>
  <cp:keywords/>
  <dc:description/>
  <cp:lastModifiedBy>David Pujol Perich</cp:lastModifiedBy>
  <cp:revision>2</cp:revision>
  <dcterms:created xsi:type="dcterms:W3CDTF">2026-01-23T08:29:00Z</dcterms:created>
  <dcterms:modified xsi:type="dcterms:W3CDTF">2026-01-27T11:47:00Z</dcterms:modified>
</cp:coreProperties>
</file>