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4D38E"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Was meine Emotionale Autorität im Business wirklich bedeutet</w:t>
      </w:r>
    </w:p>
    <w:p w14:paraId="4304A76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Für mich ist der entscheidende Satz:</w:t>
      </w:r>
    </w:p>
    <w:p w14:paraId="2496284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Ich brauche nicht länger zum Denken. Ich brauche Zeit, damit eine Entscheidung sich setzen kann.</w:t>
      </w:r>
    </w:p>
    <w:p w14:paraId="2F94F9A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ist ein gewaltiger Unterschied.</w:t>
      </w:r>
    </w:p>
    <w:p w14:paraId="013B245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kann eine Situation intellektuell sehr schnell erfassen. Ich kann Zahlen analysieren, Konsequenzen durchdenken, Menschen lesen, Optionen vergleichen. Mit 20 Jahren Erfahrung auf Top Management Ebene kann ich vermutlich sogar verdammt schnell eine vernünftige Entscheidung produzieren.</w:t>
      </w:r>
    </w:p>
    <w:p w14:paraId="54ECC8F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Aber vernünftig ist noch lange nicht meine Entscheidung.</w:t>
      </w:r>
    </w:p>
    <w:p w14:paraId="1AE64C2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Bei einer wichtigen Entscheidung verändert sich meine Wahrnehmung mit meinem emotionalen Zustand.</w:t>
      </w:r>
    </w:p>
    <w:p w14:paraId="1005323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Im Hoch sehe ich stärker die Möglichkeiten. Ich bin begeistert, habe Lust, möchte loslegen. Risiken können kleiner erscheinen.</w:t>
      </w:r>
    </w:p>
    <w:p w14:paraId="32652A7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Im Tief sehe ich stärker das, was schwierig werden könnte. Aufwand, Zweifel und Konsequenzen bekommen mehr Gewicht.</w:t>
      </w:r>
    </w:p>
    <w:p w14:paraId="6E1B356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Beides enthält Information. </w:t>
      </w:r>
      <w:r w:rsidRPr="00CC5B3E">
        <w:rPr>
          <w:rFonts w:ascii="Times New Roman" w:eastAsia="Times New Roman" w:hAnsi="Times New Roman" w:cs="Times New Roman"/>
          <w:b/>
          <w:bCs/>
          <w:kern w:val="0"/>
          <w:lang w:eastAsia="de-DE"/>
          <w14:ligatures w14:val="none"/>
        </w:rPr>
        <w:t>Aber keines von beiden sollte allein den Vertrag unterschreiben.</w:t>
      </w:r>
    </w:p>
    <w:p w14:paraId="24DC9B4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beschreibt genau diesen Mechanismus: weder Euphorie noch Frustration zeigen für sich das vollständige Bild. Erst über Zeit entsteht eine stabilere Einschätzung. Außerdem betont 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dass 100 Prozent Sicherheit nicht das Ziel sind. Es geht darum, dass sich eine Richtung über verschiedene emotionale Zustände hinweg überwiegend richtig anfühlt. </w:t>
      </w:r>
      <w:hyperlink r:id="rId5"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 Lexikon</w:t>
        </w:r>
      </w:hyperlink>
    </w:p>
    <w:p w14:paraId="3E3D5A4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finde ich für Führung besonders wichtig.</w:t>
      </w:r>
    </w:p>
    <w:p w14:paraId="52BDB9E0"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NICHT nutze</w:t>
      </w:r>
    </w:p>
    <w:p w14:paraId="53909CE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Dann entscheidet bei mir sehr schnell etwas anderes:</w:t>
      </w:r>
    </w:p>
    <w:p w14:paraId="6DE0B55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Zeitdruck. Erwartungsdruck. Begeisterung. Angst vor Konsequenzen. Oder mein hervorragend trainierter Verstand.</w:t>
      </w:r>
    </w:p>
    <w:p w14:paraId="6099BFD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Im Business kann das sehr professionell aussehen.</w:t>
      </w:r>
    </w:p>
    <w:p w14:paraId="05628BD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Jemand fragt:</w:t>
      </w:r>
    </w:p>
    <w:p w14:paraId="309B183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„Silke, können wir das so machen?“</w:t>
      </w:r>
    </w:p>
    <w:p w14:paraId="48FD95E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mein Kopf kann innerhalb von Sekunden Argumente liefern:</w:t>
      </w:r>
    </w:p>
    <w:p w14:paraId="436DA70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lastRenderedPageBreak/>
        <w:t>„Ja, macht Sinn.“</w:t>
      </w:r>
    </w:p>
    <w:p w14:paraId="60AD69A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ist eine gute Chance.“</w:t>
      </w:r>
    </w:p>
    <w:p w14:paraId="77BBB2D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wird jetzt von mir erwartet.“</w:t>
      </w:r>
    </w:p>
    <w:p w14:paraId="76C7D2C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„Wir brauchen heute eine Entscheidung.“</w:t>
      </w:r>
    </w:p>
    <w:p w14:paraId="6AED971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kann die anderen jetzt nicht warten lassen.“</w:t>
      </w:r>
    </w:p>
    <w:p w14:paraId="37CB6C1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Oder im anderen Extrem:</w:t>
      </w:r>
    </w:p>
    <w:p w14:paraId="11FE4A2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„Auf keinen Fall.“</w:t>
      </w:r>
    </w:p>
    <w:p w14:paraId="636FA2E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wird sowieso nichts.“</w:t>
      </w:r>
    </w:p>
    <w:p w14:paraId="4CC9E8A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habe keine Kraft dafür.“</w:t>
      </w:r>
    </w:p>
    <w:p w14:paraId="78EF8CA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„Raus hier.“</w:t>
      </w:r>
    </w:p>
    <w:p w14:paraId="18F507F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Problem ist nicht, dass diese Gedanken falsch sein müssen.</w:t>
      </w:r>
    </w:p>
    <w:p w14:paraId="0B405CD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Das Problem ist: </w:t>
      </w:r>
      <w:r w:rsidRPr="00CC5B3E">
        <w:rPr>
          <w:rFonts w:ascii="Times New Roman" w:eastAsia="Times New Roman" w:hAnsi="Times New Roman" w:cs="Times New Roman"/>
          <w:b/>
          <w:bCs/>
          <w:kern w:val="0"/>
          <w:lang w:eastAsia="de-DE"/>
          <w14:ligatures w14:val="none"/>
        </w:rPr>
        <w:t>Ich weiß in diesem Moment noch nicht, welcher Teil davon Bestand hat.</w:t>
      </w:r>
    </w:p>
    <w:p w14:paraId="3F36551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Wenn ich trotzdem entscheide, mache ich aus einer Momentaufnahme eine Verpflichtung.</w:t>
      </w:r>
    </w:p>
    <w:p w14:paraId="226BE51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genau daraus können im Führungsalltag Dinge entstehen wie:</w:t>
      </w:r>
    </w:p>
    <w:p w14:paraId="203FAB7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sage im Meeting zu und merke zwei Tage später, dass ich diese Verantwortung eigentlich nicht übernehmen will.</w:t>
      </w:r>
    </w:p>
    <w:p w14:paraId="45A202D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sage aus Begeisterung Ja zu einem Projekt und muss später enorm viel Energie aufbringen, um ein Ja zu erfüllen, das gar nicht mehr meins ist.</w:t>
      </w:r>
    </w:p>
    <w:p w14:paraId="7352FF2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Oder ich lehne im Frust etwas ab und sehe später, dass ich eigentlich nur Abstand gebraucht hätte.</w:t>
      </w:r>
    </w:p>
    <w:p w14:paraId="5213D60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Wichtig: Das sind Businessübersetzungen des Mechanismus, keine Situationen, von denen ich behaupte, dass sie mir passiert sind.</w:t>
      </w:r>
    </w:p>
    <w:p w14:paraId="5E06E0C6"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Was sich verändert, wenn ich meine Emotionale Autorität nutze</w:t>
      </w:r>
    </w:p>
    <w:p w14:paraId="48E9ED0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Dann verschiebt sich etwas ziemlich Entscheidendes:</w:t>
      </w:r>
    </w:p>
    <w:p w14:paraId="51375BB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Ich reagiere nicht mehr auf die Geschwindigkeit des Systems. Ich bestimme, wann ich entscheidungsfähig bin.</w:t>
      </w:r>
    </w:p>
    <w:p w14:paraId="53C584F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kann in Führung so klingen:</w:t>
      </w:r>
    </w:p>
    <w:p w14:paraId="5B8A041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habe dazu gerade eine starke Tendenz. Ich entscheide das trotzdem morgen.“</w:t>
      </w:r>
    </w:p>
    <w:p w14:paraId="58CCC25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lastRenderedPageBreak/>
        <w:t>Oder:</w:t>
      </w:r>
    </w:p>
    <w:p w14:paraId="4247B24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sehe die Argumente. Ich möchte mich heute noch nicht festlegen.“</w:t>
      </w:r>
    </w:p>
    <w:p w14:paraId="5390577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Oder bei einer größeren Sache:</w:t>
      </w:r>
    </w:p>
    <w:p w14:paraId="6378571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„Gebt mir bis Donnerstag. Dann bekommt ihr meine Entscheidung.“</w:t>
      </w:r>
    </w:p>
    <w:p w14:paraId="1AB28FB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ist keine Unsicherheit.</w:t>
      </w:r>
    </w:p>
    <w:p w14:paraId="4F3FF7F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Für mich ist genau das Entscheidungskompetenz.</w:t>
      </w:r>
    </w:p>
    <w:p w14:paraId="6419413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Und hier finde ich 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ausgesprochen brauchbar: Sie empfehlen ausdrücklich, den eigenen Zeitbedarf zu kommunizieren, anstatt sich vom Druck im Außen zu einer Reaktion bewegen zu lassen. Gleichzeitig soll die Zeit nicht zur Ausrede werden. Wenn ich eine Entscheidung angekündigt habe, komme ich anschließend auch damit zurück. </w:t>
      </w:r>
      <w:hyperlink r:id="rId6"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w:t>
        </w:r>
      </w:hyperlink>
    </w:p>
    <w:p w14:paraId="37E8679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ist für Führung enorm wichtig.</w:t>
      </w:r>
    </w:p>
    <w:p w14:paraId="69DB396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Zeit nehmen bedeutet für mich nicht Entscheidung vermeiden. Zeit nehmen gehört zur Entscheidung.</w:t>
      </w:r>
    </w:p>
    <w:p w14:paraId="1A357EE2"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Und jetzt zu mir</w:t>
      </w:r>
    </w:p>
    <w:p w14:paraId="1151578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stärkste echte Beispiel ist mein Ausstieg aus meinem bisherigen Leben in der Schweiz.</w:t>
      </w:r>
    </w:p>
    <w:p w14:paraId="7896BA9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habe meinen Job gekündigt.</w:t>
      </w:r>
    </w:p>
    <w:p w14:paraId="49802A3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habe meine Wohnung in der Schweiz gekündigt.</w:t>
      </w:r>
    </w:p>
    <w:p w14:paraId="54DF414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hatte keinen neuen Job.</w:t>
      </w:r>
    </w:p>
    <w:p w14:paraId="13D8832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wollte mehr Zeit bei meinem Vater in Deutschland und bei meinem Lebenspartner in Italien verbringen und mir beruflich etwas Eigenes aufbauen.</w:t>
      </w:r>
    </w:p>
    <w:p w14:paraId="742C761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ich habe diese Entscheidung als Vertrauen in meine Emotionale Autorität erlebt.</w:t>
      </w:r>
    </w:p>
    <w:p w14:paraId="68BC158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ist deshalb so interessant, weil mein Kopf genügend Gründe gehabt hätte, Nein zu sagen:</w:t>
      </w:r>
    </w:p>
    <w:p w14:paraId="12935BA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Kein festes Einkommen. Keine nächste sichere Position. Aufgabe einer gewachsenen beruflichen Struktur nach 20 Jahren SBB.</w:t>
      </w:r>
    </w:p>
    <w:p w14:paraId="3A2ED2B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Ich werde jetzt aber nicht behaupten, ich hätte drei Nächte gewartet oder hätte zuerst X und anschließend Y gefühlt. </w:t>
      </w:r>
      <w:r w:rsidRPr="00CC5B3E">
        <w:rPr>
          <w:rFonts w:ascii="Times New Roman" w:eastAsia="Times New Roman" w:hAnsi="Times New Roman" w:cs="Times New Roman"/>
          <w:b/>
          <w:bCs/>
          <w:kern w:val="0"/>
          <w:lang w:eastAsia="de-DE"/>
          <w14:ligatures w14:val="none"/>
        </w:rPr>
        <w:t>Das habe ich so nicht erzählt. Stopp. Das wäre erfunden.</w:t>
      </w:r>
    </w:p>
    <w:p w14:paraId="31562B7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Was ich belegen kann: Die Entscheidung war rational betrachtet mit erheblicher Unsicherheit verbunden, und ich selbst habe sie als ein Beispiel dafür beschrieben, meiner Emotionalen Autorität zu vertrauen.</w:t>
      </w:r>
    </w:p>
    <w:p w14:paraId="51CE598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genau darin steckt für mich der wesentlich interessantere Punkt:</w:t>
      </w:r>
    </w:p>
    <w:p w14:paraId="744DA66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lastRenderedPageBreak/>
        <w:t>Emotionale Autorität macht meine Entscheidungen nicht risikofrei. Sie macht sie zu meinen Entscheidungen.</w:t>
      </w:r>
    </w:p>
    <w:p w14:paraId="61F66C4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Ergebnis lautet nicht automatisch: sichere Variante.</w:t>
      </w:r>
    </w:p>
    <w:p w14:paraId="45A4C0F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Es kann genauso gut lauten: Ich kündige.</w:t>
      </w:r>
    </w:p>
    <w:p w14:paraId="5C8C00D9"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Bei anderen Geschichten ziehe ich bewusst die Grenze</w:t>
      </w:r>
    </w:p>
    <w:p w14:paraId="0209705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habe beispielsweise von der beruflichen Situation erzählt, in der Zugänge und Meetingteilnahmen reduziert wurden, ich meinen Vorgesetzten schließlich direkt gefragt habe, ob er mich überhaupt noch im Team haben wolle und später einen Aufhebungsvertrag bekam.</w:t>
      </w:r>
    </w:p>
    <w:p w14:paraId="3F281FA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wäre eine wunderbare Geschichte, um jetzt eine Emotional Authority Story daraus zu bauen.</w:t>
      </w:r>
    </w:p>
    <w:p w14:paraId="01527C2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Mache ich nicht.</w:t>
      </w:r>
    </w:p>
    <w:p w14:paraId="54707BD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Denn ich weiß nicht mehr sicher, </w:t>
      </w:r>
      <w:r w:rsidRPr="00CC5B3E">
        <w:rPr>
          <w:rFonts w:ascii="Times New Roman" w:eastAsia="Times New Roman" w:hAnsi="Times New Roman" w:cs="Times New Roman"/>
          <w:b/>
          <w:bCs/>
          <w:kern w:val="0"/>
          <w:lang w:eastAsia="de-DE"/>
          <w14:ligatures w14:val="none"/>
        </w:rPr>
        <w:t>wie ich die einzelnen Entscheidungen damals getroffen habe</w:t>
      </w:r>
      <w:r w:rsidRPr="00CC5B3E">
        <w:rPr>
          <w:rFonts w:ascii="Times New Roman" w:eastAsia="Times New Roman" w:hAnsi="Times New Roman" w:cs="Times New Roman"/>
          <w:kern w:val="0"/>
          <w:lang w:eastAsia="de-DE"/>
          <w14:ligatures w14:val="none"/>
        </w:rPr>
        <w:t>. Ich weiß nicht, ob ich sofort reagiert, gewartet oder mich über Wochen damit auseinandergesetzt habe.</w:t>
      </w:r>
    </w:p>
    <w:p w14:paraId="7A4AD07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Dasselbe gilt für viele meiner </w:t>
      </w:r>
      <w:proofErr w:type="gramStart"/>
      <w:r w:rsidRPr="00CC5B3E">
        <w:rPr>
          <w:rFonts w:ascii="Times New Roman" w:eastAsia="Times New Roman" w:hAnsi="Times New Roman" w:cs="Times New Roman"/>
          <w:kern w:val="0"/>
          <w:lang w:eastAsia="de-DE"/>
          <w14:ligatures w14:val="none"/>
        </w:rPr>
        <w:t>SBB Geschichten</w:t>
      </w:r>
      <w:proofErr w:type="gramEnd"/>
      <w:r w:rsidRPr="00CC5B3E">
        <w:rPr>
          <w:rFonts w:ascii="Times New Roman" w:eastAsia="Times New Roman" w:hAnsi="Times New Roman" w:cs="Times New Roman"/>
          <w:kern w:val="0"/>
          <w:lang w:eastAsia="de-DE"/>
          <w14:ligatures w14:val="none"/>
        </w:rPr>
        <w:t>. Sie zeigen sehr viel über meine Führungsauffassung, meine Wahrnehmung und meinen Mut, Dinge auszusprechen. Sie belegen aber nicht automatisch meine Entscheidungsweise.</w:t>
      </w:r>
    </w:p>
    <w:p w14:paraId="232DA00F"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 xml:space="preserve">Was heißt das also Montagmorgen </w:t>
      </w:r>
      <w:proofErr w:type="gramStart"/>
      <w:r w:rsidRPr="00CC5B3E">
        <w:rPr>
          <w:rFonts w:ascii="Times New Roman" w:eastAsia="Times New Roman" w:hAnsi="Times New Roman" w:cs="Times New Roman"/>
          <w:b/>
          <w:bCs/>
          <w:kern w:val="0"/>
          <w:sz w:val="27"/>
          <w:szCs w:val="27"/>
          <w:lang w:eastAsia="de-DE"/>
          <w14:ligatures w14:val="none"/>
        </w:rPr>
        <w:t>ganz praktisch</w:t>
      </w:r>
      <w:proofErr w:type="gramEnd"/>
      <w:r w:rsidRPr="00CC5B3E">
        <w:rPr>
          <w:rFonts w:ascii="Times New Roman" w:eastAsia="Times New Roman" w:hAnsi="Times New Roman" w:cs="Times New Roman"/>
          <w:b/>
          <w:bCs/>
          <w:kern w:val="0"/>
          <w:sz w:val="27"/>
          <w:szCs w:val="27"/>
          <w:lang w:eastAsia="de-DE"/>
          <w14:ligatures w14:val="none"/>
        </w:rPr>
        <w:t>?</w:t>
      </w:r>
    </w:p>
    <w:p w14:paraId="286225F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Für mich würde ich drei Entscheidungskategorien unterscheiden: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8"/>
        <w:gridCol w:w="5114"/>
      </w:tblGrid>
      <w:tr w:rsidR="00CC5B3E" w:rsidRPr="00CC5B3E" w14:paraId="39EF55BB" w14:textId="77777777">
        <w:trPr>
          <w:tblHeader/>
          <w:tblCellSpacing w:w="15" w:type="dxa"/>
        </w:trPr>
        <w:tc>
          <w:tcPr>
            <w:tcW w:w="0" w:type="auto"/>
            <w:vAlign w:val="center"/>
            <w:hideMark/>
          </w:tcPr>
          <w:p w14:paraId="5856FEEB" w14:textId="77777777" w:rsidR="00CC5B3E" w:rsidRPr="00CC5B3E" w:rsidRDefault="00CC5B3E" w:rsidP="00CC5B3E">
            <w:pPr>
              <w:spacing w:after="0" w:line="240" w:lineRule="auto"/>
              <w:jc w:val="center"/>
              <w:rPr>
                <w:rFonts w:ascii="Times New Roman" w:eastAsia="Times New Roman" w:hAnsi="Times New Roman" w:cs="Times New Roman"/>
                <w:b/>
                <w:bCs/>
                <w:kern w:val="0"/>
                <w:lang w:eastAsia="de-DE"/>
                <w14:ligatures w14:val="none"/>
              </w:rPr>
            </w:pPr>
            <w:r w:rsidRPr="00CC5B3E">
              <w:rPr>
                <w:rFonts w:ascii="Times New Roman" w:eastAsia="Times New Roman" w:hAnsi="Times New Roman" w:cs="Times New Roman"/>
                <w:b/>
                <w:bCs/>
                <w:kern w:val="0"/>
                <w:lang w:eastAsia="de-DE"/>
                <w14:ligatures w14:val="none"/>
              </w:rPr>
              <w:t>Situation</w:t>
            </w:r>
          </w:p>
        </w:tc>
        <w:tc>
          <w:tcPr>
            <w:tcW w:w="0" w:type="auto"/>
            <w:vAlign w:val="center"/>
            <w:hideMark/>
          </w:tcPr>
          <w:p w14:paraId="1C7E7230" w14:textId="77777777" w:rsidR="00CC5B3E" w:rsidRPr="00CC5B3E" w:rsidRDefault="00CC5B3E" w:rsidP="00CC5B3E">
            <w:pPr>
              <w:spacing w:after="0" w:line="240" w:lineRule="auto"/>
              <w:jc w:val="center"/>
              <w:rPr>
                <w:rFonts w:ascii="Times New Roman" w:eastAsia="Times New Roman" w:hAnsi="Times New Roman" w:cs="Times New Roman"/>
                <w:b/>
                <w:bCs/>
                <w:kern w:val="0"/>
                <w:lang w:eastAsia="de-DE"/>
                <w14:ligatures w14:val="none"/>
              </w:rPr>
            </w:pPr>
            <w:r w:rsidRPr="00CC5B3E">
              <w:rPr>
                <w:rFonts w:ascii="Times New Roman" w:eastAsia="Times New Roman" w:hAnsi="Times New Roman" w:cs="Times New Roman"/>
                <w:b/>
                <w:bCs/>
                <w:kern w:val="0"/>
                <w:lang w:eastAsia="de-DE"/>
                <w14:ligatures w14:val="none"/>
              </w:rPr>
              <w:t>Meine Reaktion</w:t>
            </w:r>
          </w:p>
        </w:tc>
      </w:tr>
      <w:tr w:rsidR="00CC5B3E" w:rsidRPr="00CC5B3E" w14:paraId="1C7F18A0" w14:textId="77777777">
        <w:trPr>
          <w:tblCellSpacing w:w="15" w:type="dxa"/>
        </w:trPr>
        <w:tc>
          <w:tcPr>
            <w:tcW w:w="0" w:type="auto"/>
            <w:vAlign w:val="center"/>
            <w:hideMark/>
          </w:tcPr>
          <w:p w14:paraId="2DB8CCEA" w14:textId="77777777" w:rsidR="00CC5B3E" w:rsidRPr="00CC5B3E" w:rsidRDefault="00CC5B3E" w:rsidP="00CC5B3E">
            <w:pPr>
              <w:spacing w:after="0"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Operative Kleinigkeit ohne große Konsequenz</w:t>
            </w:r>
          </w:p>
        </w:tc>
        <w:tc>
          <w:tcPr>
            <w:tcW w:w="0" w:type="auto"/>
            <w:vAlign w:val="center"/>
            <w:hideMark/>
          </w:tcPr>
          <w:p w14:paraId="2599E8A7" w14:textId="77777777" w:rsidR="00CC5B3E" w:rsidRPr="00CC5B3E" w:rsidRDefault="00CC5B3E" w:rsidP="00CC5B3E">
            <w:pPr>
              <w:spacing w:after="0"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Entscheiden. Ich muss nicht aus jedem Mittagessen einen Selbsterfahrungsprozess machen.</w:t>
            </w:r>
          </w:p>
        </w:tc>
      </w:tr>
      <w:tr w:rsidR="00CC5B3E" w:rsidRPr="00CC5B3E" w14:paraId="7C422B26" w14:textId="77777777">
        <w:trPr>
          <w:tblCellSpacing w:w="15" w:type="dxa"/>
        </w:trPr>
        <w:tc>
          <w:tcPr>
            <w:tcW w:w="0" w:type="auto"/>
            <w:vAlign w:val="center"/>
            <w:hideMark/>
          </w:tcPr>
          <w:p w14:paraId="52E07051" w14:textId="77777777" w:rsidR="00CC5B3E" w:rsidRPr="00CC5B3E" w:rsidRDefault="00CC5B3E" w:rsidP="00CC5B3E">
            <w:pPr>
              <w:spacing w:after="0"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Relevante Entscheidung mit Verpflichtung</w:t>
            </w:r>
          </w:p>
        </w:tc>
        <w:tc>
          <w:tcPr>
            <w:tcW w:w="0" w:type="auto"/>
            <w:vAlign w:val="center"/>
            <w:hideMark/>
          </w:tcPr>
          <w:p w14:paraId="0741A421" w14:textId="77777777" w:rsidR="00CC5B3E" w:rsidRPr="00CC5B3E" w:rsidRDefault="00CC5B3E" w:rsidP="00CC5B3E">
            <w:pPr>
              <w:spacing w:after="0"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Erste Reaktion wahrnehmen, noch nicht festlegen.</w:t>
            </w:r>
          </w:p>
        </w:tc>
      </w:tr>
      <w:tr w:rsidR="00CC5B3E" w:rsidRPr="00CC5B3E" w14:paraId="7B855C10" w14:textId="77777777">
        <w:trPr>
          <w:tblCellSpacing w:w="15" w:type="dxa"/>
        </w:trPr>
        <w:tc>
          <w:tcPr>
            <w:tcW w:w="0" w:type="auto"/>
            <w:vAlign w:val="center"/>
            <w:hideMark/>
          </w:tcPr>
          <w:p w14:paraId="117E549B" w14:textId="77777777" w:rsidR="00CC5B3E" w:rsidRPr="00CC5B3E" w:rsidRDefault="00CC5B3E" w:rsidP="00CC5B3E">
            <w:pPr>
              <w:spacing w:after="0"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Job, Personal, große Investition, Partnerschaft, strategische Zusage, Ausstieg</w:t>
            </w:r>
          </w:p>
        </w:tc>
        <w:tc>
          <w:tcPr>
            <w:tcW w:w="0" w:type="auto"/>
            <w:vAlign w:val="center"/>
            <w:hideMark/>
          </w:tcPr>
          <w:p w14:paraId="36808544" w14:textId="77777777" w:rsidR="00CC5B3E" w:rsidRPr="00CC5B3E" w:rsidRDefault="00CC5B3E" w:rsidP="00CC5B3E">
            <w:pPr>
              <w:spacing w:after="0"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Zeit nehmen und beobachten, ob meine Richtung Bestand hat.</w:t>
            </w:r>
          </w:p>
        </w:tc>
      </w:tr>
    </w:tbl>
    <w:p w14:paraId="4629D44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Und noch etwas Wichtiges: </w:t>
      </w:r>
      <w:r w:rsidRPr="00CC5B3E">
        <w:rPr>
          <w:rFonts w:ascii="Times New Roman" w:eastAsia="Times New Roman" w:hAnsi="Times New Roman" w:cs="Times New Roman"/>
          <w:b/>
          <w:bCs/>
          <w:kern w:val="0"/>
          <w:lang w:eastAsia="de-DE"/>
          <w14:ligatures w14:val="none"/>
        </w:rPr>
        <w:t>Es gibt keine seriöse allgemeine 24 Stunden Regel.</w:t>
      </w:r>
    </w:p>
    <w:p w14:paraId="4DC0F15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Manchmal reicht eine Nacht. Bei einer großen Lebensentscheidung kann es länger dauern. 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spricht von Zeit, einer Nacht oder mehreren Nächten und davon, verschiedene Gefühlszustände zu erleben. Die klassischen Human Design Quellen sprechen ebenfalls von Entscheidungssicherheit über Zeit, nicht von einer festen Stundenanzahl. </w:t>
      </w:r>
      <w:hyperlink r:id="rId7"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w:t>
        </w:r>
      </w:hyperlink>
      <w:r w:rsidRPr="00CC5B3E">
        <w:rPr>
          <w:rFonts w:ascii="Times New Roman" w:eastAsia="Times New Roman" w:hAnsi="Times New Roman" w:cs="Times New Roman"/>
          <w:kern w:val="0"/>
          <w:lang w:eastAsia="de-DE"/>
          <w14:ligatures w14:val="none"/>
        </w:rPr>
        <w:t xml:space="preserve">, </w:t>
      </w:r>
      <w:hyperlink r:id="rId8" w:history="1">
        <w:r w:rsidRPr="00CC5B3E">
          <w:rPr>
            <w:rFonts w:ascii="Times New Roman" w:eastAsia="Times New Roman" w:hAnsi="Times New Roman" w:cs="Times New Roman"/>
            <w:color w:val="0000FF"/>
            <w:kern w:val="0"/>
            <w:u w:val="single"/>
            <w:lang w:eastAsia="de-DE"/>
            <w14:ligatures w14:val="none"/>
          </w:rPr>
          <w:t>Jovian Archive</w:t>
        </w:r>
      </w:hyperlink>
    </w:p>
    <w:p w14:paraId="7DF6AE9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ich warte auch nicht auf diesen mystischen Moment, in dem plötzlich Engelsgesang ertönt und ich zu 100 Prozent weiß: JA.</w:t>
      </w:r>
    </w:p>
    <w:p w14:paraId="7B9545A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lastRenderedPageBreak/>
        <w:t xml:space="preserve">Den gibt es laut 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gerade nicht zwingend.</w:t>
      </w:r>
    </w:p>
    <w:p w14:paraId="289DED5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Es ist viel unspektakulärer:</w:t>
      </w:r>
    </w:p>
    <w:p w14:paraId="4DA5E13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Die Aufregung ist weg. Der Druck ist raus. Ich habe die Sache von mehreren Seiten erlebt. Und trotzdem bleibt etwas übrig.</w:t>
      </w:r>
    </w:p>
    <w:p w14:paraId="6FBDDBE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ist der Punkt, an dem ich sagen würde: Jetzt wird es interessant.</w:t>
      </w:r>
    </w:p>
    <w:p w14:paraId="61AB61AC"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Meine Entscheidungsarchitektur in meinen Worten</w:t>
      </w:r>
    </w:p>
    <w:p w14:paraId="06CEFB7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Ich muss wichtige Entscheidungen nicht sofort wissen.</w:t>
      </w:r>
    </w:p>
    <w:p w14:paraId="4D9116D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kann sehr schnell denken. Ich kann Argumente abwägen und innerhalb kürzester Zeit eine verdammt vernünftige Antwort geben. Das heißt noch lange nicht, dass es meine Antwort ist.</w:t>
      </w:r>
    </w:p>
    <w:p w14:paraId="5225E21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Bei wichtigen Entscheidungen brauche ich Zeit. Nicht um länger nachzudenken, sondern um zu erleben, was von meinem ersten Ja oder Nein </w:t>
      </w:r>
      <w:proofErr w:type="gramStart"/>
      <w:r w:rsidRPr="00CC5B3E">
        <w:rPr>
          <w:rFonts w:ascii="Times New Roman" w:eastAsia="Times New Roman" w:hAnsi="Times New Roman" w:cs="Times New Roman"/>
          <w:kern w:val="0"/>
          <w:lang w:eastAsia="de-DE"/>
          <w14:ligatures w14:val="none"/>
        </w:rPr>
        <w:t>übrig bleibt</w:t>
      </w:r>
      <w:proofErr w:type="gramEnd"/>
      <w:r w:rsidRPr="00CC5B3E">
        <w:rPr>
          <w:rFonts w:ascii="Times New Roman" w:eastAsia="Times New Roman" w:hAnsi="Times New Roman" w:cs="Times New Roman"/>
          <w:kern w:val="0"/>
          <w:lang w:eastAsia="de-DE"/>
          <w14:ligatures w14:val="none"/>
        </w:rPr>
        <w:t>, wenn Begeisterung, Druck, Angst oder Frust sich verändert haben.</w:t>
      </w:r>
    </w:p>
    <w:p w14:paraId="125F57B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Erst dann entscheide ich.</w:t>
      </w:r>
    </w:p>
    <w:p w14:paraId="6EB596C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genau das ist für mich Führung: Ich entscheide nicht schneller, nur damit andere ihre Unsicherheit loswerden. Ich übernehme Verantwortung dafür, wie ich zu einer Entscheidung komme, die ich anschließend auch tragen kann.</w:t>
      </w:r>
    </w:p>
    <w:p w14:paraId="3FE90311" w14:textId="77777777" w:rsidR="00CC5B3E" w:rsidRPr="00CC5B3E" w:rsidRDefault="00CC5B3E" w:rsidP="00CC5B3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C5B3E">
        <w:rPr>
          <w:rFonts w:ascii="Times New Roman" w:eastAsia="Times New Roman" w:hAnsi="Times New Roman" w:cs="Times New Roman"/>
          <w:b/>
          <w:bCs/>
          <w:kern w:val="0"/>
          <w:sz w:val="36"/>
          <w:szCs w:val="36"/>
          <w:lang w:eastAsia="de-DE"/>
          <w14:ligatures w14:val="none"/>
        </w:rPr>
        <w:t>1. Sakrale Autorität</w:t>
      </w:r>
    </w:p>
    <w:p w14:paraId="692781E2"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Was sie im Business wirklich bedeutet</w:t>
      </w:r>
    </w:p>
    <w:p w14:paraId="2BAEABB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Der entscheidende Satz wäre für mich:</w:t>
      </w:r>
    </w:p>
    <w:p w14:paraId="66FE8BE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Mein Körper weiß schneller als mein Kopf, wofür ich Energie habe.</w:t>
      </w:r>
    </w:p>
    <w:p w14:paraId="4E4A29D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Die Sakrale Autorität haben ausschließlich Generatoren und Manifestierende Generatoren. Sie funktioniert im Moment und reagiert auf etwas Konkretes: eine Frage, ein Angebot, eine Aufgabe, eine Person, eine Möglichkeit.</w:t>
      </w:r>
    </w:p>
    <w:p w14:paraId="0E34A9F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Die eigentliche Frage lautet weniger: „Ist das strategisch eine gute Idee?“</w:t>
      </w:r>
    </w:p>
    <w:p w14:paraId="15689EA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Sondern:</w:t>
      </w:r>
    </w:p>
    <w:p w14:paraId="699A47A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„Habe ich dafür Energie?“</w:t>
      </w:r>
    </w:p>
    <w:p w14:paraId="5EBC92B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kann sich sehr unmittelbar zeigen: Der Körper geht mit, richtet sich auf, wird lebendig, es kommt ein spontanes „Ja!“. Oder genau das Gegenteil: Rückzug, Spannung, ein „Hm, weiß nicht“, ein körperliches Nein.</w:t>
      </w:r>
    </w:p>
    <w:p w14:paraId="03561CC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betont dabei geschlossene, konkrete Fragen. Auf „Was willst du beruflich in den nächsten fünf Jahren?“ muss der Körper keine vernünftige Präsentation liefern. Bei </w:t>
      </w:r>
      <w:r w:rsidRPr="00CC5B3E">
        <w:rPr>
          <w:rFonts w:ascii="Times New Roman" w:eastAsia="Times New Roman" w:hAnsi="Times New Roman" w:cs="Times New Roman"/>
          <w:kern w:val="0"/>
          <w:lang w:eastAsia="de-DE"/>
          <w14:ligatures w14:val="none"/>
        </w:rPr>
        <w:lastRenderedPageBreak/>
        <w:t xml:space="preserve">„Willst du diese Teamleitung übernehmen?“ bekommt er etwas, worauf er reagieren kann. </w:t>
      </w:r>
      <w:hyperlink r:id="rId9"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 zur Sakralen Autorität</w:t>
        </w:r>
      </w:hyperlink>
    </w:p>
    <w:p w14:paraId="199BAA89"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NICHT nutze</w:t>
      </w:r>
    </w:p>
    <w:p w14:paraId="03E9F6E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Dann übernimmt </w:t>
      </w:r>
      <w:proofErr w:type="gramStart"/>
      <w:r w:rsidRPr="00CC5B3E">
        <w:rPr>
          <w:rFonts w:ascii="Times New Roman" w:eastAsia="Times New Roman" w:hAnsi="Times New Roman" w:cs="Times New Roman"/>
          <w:kern w:val="0"/>
          <w:lang w:eastAsia="de-DE"/>
          <w14:ligatures w14:val="none"/>
        </w:rPr>
        <w:t>ziemlich schnell</w:t>
      </w:r>
      <w:proofErr w:type="gramEnd"/>
      <w:r w:rsidRPr="00CC5B3E">
        <w:rPr>
          <w:rFonts w:ascii="Times New Roman" w:eastAsia="Times New Roman" w:hAnsi="Times New Roman" w:cs="Times New Roman"/>
          <w:kern w:val="0"/>
          <w:lang w:eastAsia="de-DE"/>
          <w14:ligatures w14:val="none"/>
        </w:rPr>
        <w:t xml:space="preserve"> der Kopf:</w:t>
      </w:r>
    </w:p>
    <w:p w14:paraId="41B0D68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ist der nächste logische Karriereschritt.“</w:t>
      </w:r>
    </w:p>
    <w:p w14:paraId="3823BDA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Gehalt ist besser.“</w:t>
      </w:r>
    </w:p>
    <w:p w14:paraId="4E2EC49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„So eine Chance lehnt man doch nicht ab.“</w:t>
      </w:r>
    </w:p>
    <w:p w14:paraId="7338E5C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„Mein Chef zählt auf mich.“</w:t>
      </w:r>
    </w:p>
    <w:p w14:paraId="68D3754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„Eigentlich müsste ich das wollen.“</w:t>
      </w:r>
    </w:p>
    <w:p w14:paraId="1347265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jetzt wird es im Führungsalltag interessant:</w:t>
      </w:r>
    </w:p>
    <w:p w14:paraId="2B96D9F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Ich kann zu etwas Ja sagen, für das ich überhaupt keine Energie habe.</w:t>
      </w:r>
    </w:p>
    <w:p w14:paraId="55354E1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bekomme vielleicht sogar die Beförderung, auf dem Papier stimmt alles und drei Monate später frage ich mich, warum mich jede verdammte Woche Kraft kostet.</w:t>
      </w:r>
    </w:p>
    <w:p w14:paraId="7902D03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Oder mein Vorstand fragt:</w:t>
      </w:r>
    </w:p>
    <w:p w14:paraId="7BFB408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„Kannst du dieses zusätzliche Projekt übernehmen?“</w:t>
      </w:r>
    </w:p>
    <w:p w14:paraId="70E72D7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Mein Körper macht eigentlich zu.</w:t>
      </w:r>
    </w:p>
    <w:p w14:paraId="6FC837D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Mein Kopf sagt: „Natürlich. Kriege ich hin.“</w:t>
      </w:r>
    </w:p>
    <w:p w14:paraId="6F1459C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selbstverständlich kriege ich es hin. Genau das ist das Problem. Kompetente Menschen können sehr lange Dinge erledigen, für die sie eigentlich kein echtes Ja hatten.</w:t>
      </w:r>
    </w:p>
    <w:p w14:paraId="7AC4F33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Der Preis zeigt sich später als Frust und Energieverlust. Genau diesen Zusammenhang beschreibt 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ebenfalls. </w:t>
      </w:r>
      <w:hyperlink r:id="rId10"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w:t>
        </w:r>
      </w:hyperlink>
    </w:p>
    <w:p w14:paraId="70B29F26"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nutze</w:t>
      </w:r>
    </w:p>
    <w:p w14:paraId="0F907AD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Dann frage ich bei wichtigen Zusagen zuerst:</w:t>
      </w:r>
    </w:p>
    <w:p w14:paraId="34C5D56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„Springt meine Energie darauf an?“</w:t>
      </w:r>
    </w:p>
    <w:p w14:paraId="249808C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Das kann im Business </w:t>
      </w:r>
      <w:proofErr w:type="gramStart"/>
      <w:r w:rsidRPr="00CC5B3E">
        <w:rPr>
          <w:rFonts w:ascii="Times New Roman" w:eastAsia="Times New Roman" w:hAnsi="Times New Roman" w:cs="Times New Roman"/>
          <w:kern w:val="0"/>
          <w:lang w:eastAsia="de-DE"/>
          <w14:ligatures w14:val="none"/>
        </w:rPr>
        <w:t>ganz unspektakulär</w:t>
      </w:r>
      <w:proofErr w:type="gramEnd"/>
      <w:r w:rsidRPr="00CC5B3E">
        <w:rPr>
          <w:rFonts w:ascii="Times New Roman" w:eastAsia="Times New Roman" w:hAnsi="Times New Roman" w:cs="Times New Roman"/>
          <w:kern w:val="0"/>
          <w:lang w:eastAsia="de-DE"/>
          <w14:ligatures w14:val="none"/>
        </w:rPr>
        <w:t xml:space="preserve"> aussehen:</w:t>
      </w:r>
    </w:p>
    <w:p w14:paraId="7795EE5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„Will ich dieses Projekt wirklich übernehmen?“</w:t>
      </w:r>
    </w:p>
    <w:p w14:paraId="4DE5925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„Will ich mit dieser Person zusammenarbeiten?“</w:t>
      </w:r>
    </w:p>
    <w:p w14:paraId="7B2AF9E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„Habe ich Energie für diese Aufgabe?“</w:t>
      </w:r>
    </w:p>
    <w:p w14:paraId="3AC2E46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lastRenderedPageBreak/>
        <w:t>„Will ich für diese Position ins Rennen gehen?“</w:t>
      </w:r>
    </w:p>
    <w:p w14:paraId="61C0D4B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Und wenn da kein echtes Ja kommt, versuche ich nicht, mir eines </w:t>
      </w:r>
      <w:proofErr w:type="spellStart"/>
      <w:r w:rsidRPr="00CC5B3E">
        <w:rPr>
          <w:rFonts w:ascii="Times New Roman" w:eastAsia="Times New Roman" w:hAnsi="Times New Roman" w:cs="Times New Roman"/>
          <w:kern w:val="0"/>
          <w:lang w:eastAsia="de-DE"/>
          <w14:ligatures w14:val="none"/>
        </w:rPr>
        <w:t>zusammenzuargumentieren</w:t>
      </w:r>
      <w:proofErr w:type="spellEnd"/>
      <w:r w:rsidRPr="00CC5B3E">
        <w:rPr>
          <w:rFonts w:ascii="Times New Roman" w:eastAsia="Times New Roman" w:hAnsi="Times New Roman" w:cs="Times New Roman"/>
          <w:kern w:val="0"/>
          <w:lang w:eastAsia="de-DE"/>
          <w14:ligatures w14:val="none"/>
        </w:rPr>
        <w:t>.</w:t>
      </w:r>
    </w:p>
    <w:p w14:paraId="3DADBBD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finde ich für Führung enorm wichtig:</w:t>
      </w:r>
    </w:p>
    <w:p w14:paraId="4D0BD98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Nur weil ich etwas kann, heißt das noch lange nicht, dass ich dafür Energie habe.</w:t>
      </w:r>
    </w:p>
    <w:p w14:paraId="5AA5199C"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Konstruierte Führungssituation</w:t>
      </w:r>
    </w:p>
    <w:p w14:paraId="0AD4626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Eine Bereichsleiterin bekommt eine attraktive neue Position angeboten: mehr Gehalt, größere Organisation, näher am Vorstand.</w:t>
      </w:r>
    </w:p>
    <w:p w14:paraId="10CF85A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Rational: eindeutig Ja.</w:t>
      </w:r>
    </w:p>
    <w:p w14:paraId="0447EE2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Während des Gesprächs merkt sie allerdings sofort, wie ihr Körper zurückgeht. Keine Freude. Kein Zug hin zur Aufgabe.</w:t>
      </w:r>
    </w:p>
    <w:p w14:paraId="5689144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Statt sich zu erzählen, sie habe einfach Angst vor dem nächsten Schritt, lässt sie sich konkrete Varianten nennen:</w:t>
      </w:r>
    </w:p>
    <w:p w14:paraId="63DAEEA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„Will ich grundsätzlich mehr Verantwortung?“ Ja.</w:t>
      </w:r>
    </w:p>
    <w:p w14:paraId="6101A1B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„Will ich genau diesen Bereich führen?“ Nein.</w:t>
      </w:r>
    </w:p>
    <w:p w14:paraId="16A562F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Plötzlich wird sichtbar: Sie will Entwicklung. Nur eben nicht diese.</w:t>
      </w:r>
    </w:p>
    <w:p w14:paraId="61D258C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ist ein verdammt wichtiger Unterschied.</w:t>
      </w:r>
    </w:p>
    <w:p w14:paraId="5DA482DD" w14:textId="77777777" w:rsidR="00CC5B3E" w:rsidRPr="00CC5B3E" w:rsidRDefault="00C24568" w:rsidP="00CC5B3E">
      <w:pPr>
        <w:spacing w:after="0" w:line="240" w:lineRule="auto"/>
        <w:rPr>
          <w:rFonts w:ascii="Times New Roman" w:eastAsia="Times New Roman" w:hAnsi="Times New Roman" w:cs="Times New Roman"/>
          <w:kern w:val="0"/>
          <w:lang w:eastAsia="de-DE"/>
          <w14:ligatures w14:val="none"/>
        </w:rPr>
      </w:pPr>
      <w:r w:rsidRPr="00C24568">
        <w:rPr>
          <w:rFonts w:ascii="Times New Roman" w:eastAsia="Times New Roman" w:hAnsi="Times New Roman" w:cs="Times New Roman"/>
          <w:noProof/>
          <w:kern w:val="0"/>
          <w:lang w:eastAsia="de-DE"/>
        </w:rPr>
        <w:pict w14:anchorId="6DB08F07">
          <v:rect id="_x0000_i1030" alt="" style="width:453.6pt;height:.05pt;mso-width-percent:0;mso-height-percent:0;mso-width-percent:0;mso-height-percent:0" o:hralign="center" o:hrstd="t" o:hr="t" fillcolor="#a0a0a0" stroked="f"/>
        </w:pict>
      </w:r>
    </w:p>
    <w:p w14:paraId="0B3D3773" w14:textId="77777777" w:rsidR="00CC5B3E" w:rsidRPr="00CC5B3E" w:rsidRDefault="00CC5B3E" w:rsidP="00CC5B3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C5B3E">
        <w:rPr>
          <w:rFonts w:ascii="Times New Roman" w:eastAsia="Times New Roman" w:hAnsi="Times New Roman" w:cs="Times New Roman"/>
          <w:b/>
          <w:bCs/>
          <w:kern w:val="0"/>
          <w:sz w:val="36"/>
          <w:szCs w:val="36"/>
          <w:lang w:eastAsia="de-DE"/>
          <w14:ligatures w14:val="none"/>
        </w:rPr>
        <w:t>2. Milz Autorität</w:t>
      </w:r>
    </w:p>
    <w:p w14:paraId="4684DE1D"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Was sie im Business wirklich bedeutet</w:t>
      </w:r>
    </w:p>
    <w:p w14:paraId="7249E63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Hier gilt fast das Gegenteil der Emotionalen Autorität:</w:t>
      </w:r>
    </w:p>
    <w:p w14:paraId="181274A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Ich brauche keine Zeit. Mein Problem beginnt möglicherweise genau dann, wenn ich mir zu viel Zeit nehme.</w:t>
      </w:r>
    </w:p>
    <w:p w14:paraId="1710D61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Die Milz Autorität reagiert laut 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blitzschnell, leise und im gegenwärtigen Moment. Der erste Impuls zählt. Danach schaltet sich sehr schnell der Verstand ein und verlangt Beweise. </w:t>
      </w:r>
      <w:hyperlink r:id="rId11"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 zur Milz Autorität</w:t>
        </w:r>
      </w:hyperlink>
    </w:p>
    <w:p w14:paraId="7BF24AD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In deinen Notizen steht ein Satz, den ich dafür großartig finde:</w:t>
      </w:r>
    </w:p>
    <w:p w14:paraId="192EA23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Die Milz ist schneller, als du denken kannst.</w:t>
      </w:r>
    </w:p>
    <w:p w14:paraId="2D126FDA"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NICHT nutze</w:t>
      </w:r>
    </w:p>
    <w:p w14:paraId="3759BD7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lastRenderedPageBreak/>
        <w:t>Dann passiert im Führungsalltag häufig Folgendes:</w:t>
      </w:r>
    </w:p>
    <w:p w14:paraId="08C530D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sitze mit einer Kandidatin im Bewerbungsgespräch. Fachlich hervorragend. Erfahrung passt. Lebenslauf passt.</w:t>
      </w:r>
    </w:p>
    <w:p w14:paraId="0FEFF9C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irgendetwas in mir sagt sofort:</w:t>
      </w:r>
    </w:p>
    <w:p w14:paraId="044D43C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„Nein.“</w:t>
      </w:r>
    </w:p>
    <w:p w14:paraId="232EA50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Zwei Sekunden später kommt mein Kopf:</w:t>
      </w:r>
    </w:p>
    <w:p w14:paraId="4F7EC98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„Moment mal. Wieso Nein? Du </w:t>
      </w:r>
      <w:proofErr w:type="gramStart"/>
      <w:r w:rsidRPr="00CC5B3E">
        <w:rPr>
          <w:rFonts w:ascii="Times New Roman" w:eastAsia="Times New Roman" w:hAnsi="Times New Roman" w:cs="Times New Roman"/>
          <w:kern w:val="0"/>
          <w:lang w:eastAsia="de-DE"/>
          <w14:ligatures w14:val="none"/>
        </w:rPr>
        <w:t>hast überhaupt</w:t>
      </w:r>
      <w:proofErr w:type="gramEnd"/>
      <w:r w:rsidRPr="00CC5B3E">
        <w:rPr>
          <w:rFonts w:ascii="Times New Roman" w:eastAsia="Times New Roman" w:hAnsi="Times New Roman" w:cs="Times New Roman"/>
          <w:kern w:val="0"/>
          <w:lang w:eastAsia="de-DE"/>
          <w14:ligatures w14:val="none"/>
        </w:rPr>
        <w:t xml:space="preserve"> keinen Grund.“</w:t>
      </w:r>
    </w:p>
    <w:p w14:paraId="4E06FA4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Dann folgen Assessment, Referenzen, Argumente und fünf Menschen, die begeistert sind.</w:t>
      </w:r>
    </w:p>
    <w:p w14:paraId="7CBCE17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Schwierige an dieser Entscheidungsweise ist deshalb ausgerechnet das, was in Unternehmen so hoch angesehen wird:</w:t>
      </w:r>
    </w:p>
    <w:p w14:paraId="75218FD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die Begründbarkeit.</w:t>
      </w:r>
    </w:p>
    <w:p w14:paraId="23989C4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Mein erster Impuls liefert mir möglicherweise keine PowerPoint mit fünf Argumenten.</w:t>
      </w:r>
    </w:p>
    <w:p w14:paraId="30B1046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beschreibt die Milz deshalb auch als eine Form des unmittelbaren instinktiven Erkennens und als Frühwarnsystem. </w:t>
      </w:r>
      <w:hyperlink r:id="rId12"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w:t>
        </w:r>
      </w:hyperlink>
    </w:p>
    <w:p w14:paraId="120383E5"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nutze</w:t>
      </w:r>
    </w:p>
    <w:p w14:paraId="2BE7A7C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Dann nehme ich meinen ersten Impuls ernst, </w:t>
      </w:r>
      <w:proofErr w:type="gramStart"/>
      <w:r w:rsidRPr="00CC5B3E">
        <w:rPr>
          <w:rFonts w:ascii="Times New Roman" w:eastAsia="Times New Roman" w:hAnsi="Times New Roman" w:cs="Times New Roman"/>
          <w:kern w:val="0"/>
          <w:lang w:eastAsia="de-DE"/>
          <w14:ligatures w14:val="none"/>
        </w:rPr>
        <w:t>auch</w:t>
      </w:r>
      <w:proofErr w:type="gramEnd"/>
      <w:r w:rsidRPr="00CC5B3E">
        <w:rPr>
          <w:rFonts w:ascii="Times New Roman" w:eastAsia="Times New Roman" w:hAnsi="Times New Roman" w:cs="Times New Roman"/>
          <w:kern w:val="0"/>
          <w:lang w:eastAsia="de-DE"/>
          <w14:ligatures w14:val="none"/>
        </w:rPr>
        <w:t xml:space="preserve"> bevor ich ihn erklären kann.</w:t>
      </w:r>
    </w:p>
    <w:p w14:paraId="711D6BD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heißt nicht: Fakten interessieren mich nicht mehr.</w:t>
      </w:r>
    </w:p>
    <w:p w14:paraId="10BF076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Es heißt:</w:t>
      </w:r>
    </w:p>
    <w:p w14:paraId="0B8C9ED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Ich rede mir meine erste Wahrnehmung nicht weg, nur weil Excel sie noch nicht bestätigt.</w:t>
      </w:r>
    </w:p>
    <w:p w14:paraId="2CB75BF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Im Meeting könnte das heißen:</w:t>
      </w:r>
    </w:p>
    <w:p w14:paraId="114F670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kann euch noch nicht genau sagen, woran ich es festmache. Ich habe bei diesem Vorschlag trotzdem ein deutliches Nein.“</w:t>
      </w:r>
    </w:p>
    <w:p w14:paraId="2E31152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Oder:</w:t>
      </w:r>
    </w:p>
    <w:p w14:paraId="2C05FC5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„Im Moment möchte ich hier nicht zusagen.“</w:t>
      </w:r>
    </w:p>
    <w:p w14:paraId="7CAEA11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Und noch etwas ist entscheidend: Die Antwort gilt für die Situation jetzt. 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und deine Notizen betonen beide, dass sich die Antwort ändern kann, wenn sich die Situation verändert. </w:t>
      </w:r>
      <w:hyperlink r:id="rId13"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w:t>
        </w:r>
      </w:hyperlink>
    </w:p>
    <w:p w14:paraId="52680458"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Konstruierte Führungssituation</w:t>
      </w:r>
    </w:p>
    <w:p w14:paraId="7B7B74F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lastRenderedPageBreak/>
        <w:t>Das gesamte Projektteam favorisiert einen Dienstleister. Preis stimmt. Präsentation brillant.</w:t>
      </w:r>
    </w:p>
    <w:p w14:paraId="4A430F2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Im Termin entsteht bei der Führungskraft sofort ein ungutes Gefühl bei der Art, wie der Anbieter auf kritische Fragen reagiert.</w:t>
      </w:r>
    </w:p>
    <w:p w14:paraId="09A8584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Sie kann es noch nicht festmachen.</w:t>
      </w:r>
    </w:p>
    <w:p w14:paraId="1A5070B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Statt das wegzuschieben, sagt sie:</w:t>
      </w:r>
    </w:p>
    <w:p w14:paraId="1B01082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möchte an dieser Stelle noch nicht unterschreiben. Irgendetwas passt für mich gerade nicht.“</w:t>
      </w:r>
    </w:p>
    <w:p w14:paraId="11A29AA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Später können Fakten auftauchen, die </w:t>
      </w:r>
      <w:proofErr w:type="gramStart"/>
      <w:r w:rsidRPr="00CC5B3E">
        <w:rPr>
          <w:rFonts w:ascii="Times New Roman" w:eastAsia="Times New Roman" w:hAnsi="Times New Roman" w:cs="Times New Roman"/>
          <w:kern w:val="0"/>
          <w:lang w:eastAsia="de-DE"/>
          <w14:ligatures w14:val="none"/>
        </w:rPr>
        <w:t>das bestätigen</w:t>
      </w:r>
      <w:proofErr w:type="gramEnd"/>
      <w:r w:rsidRPr="00CC5B3E">
        <w:rPr>
          <w:rFonts w:ascii="Times New Roman" w:eastAsia="Times New Roman" w:hAnsi="Times New Roman" w:cs="Times New Roman"/>
          <w:kern w:val="0"/>
          <w:lang w:eastAsia="de-DE"/>
          <w14:ligatures w14:val="none"/>
        </w:rPr>
        <w:t>. Müssen sie aber nicht.</w:t>
      </w:r>
    </w:p>
    <w:p w14:paraId="2614EF3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Der entscheidende Punkt innerhalb dieses Modells ist: </w:t>
      </w:r>
      <w:r w:rsidRPr="00CC5B3E">
        <w:rPr>
          <w:rFonts w:ascii="Times New Roman" w:eastAsia="Times New Roman" w:hAnsi="Times New Roman" w:cs="Times New Roman"/>
          <w:b/>
          <w:bCs/>
          <w:kern w:val="0"/>
          <w:lang w:eastAsia="de-DE"/>
          <w14:ligatures w14:val="none"/>
        </w:rPr>
        <w:t>Der erste Impuls bekommt Gewicht, bevor der Verstand ihn totargumentiert.</w:t>
      </w:r>
    </w:p>
    <w:p w14:paraId="0C2AAB77" w14:textId="77777777" w:rsidR="00CC5B3E" w:rsidRPr="00CC5B3E" w:rsidRDefault="00C24568" w:rsidP="00CC5B3E">
      <w:pPr>
        <w:spacing w:after="0" w:line="240" w:lineRule="auto"/>
        <w:rPr>
          <w:rFonts w:ascii="Times New Roman" w:eastAsia="Times New Roman" w:hAnsi="Times New Roman" w:cs="Times New Roman"/>
          <w:kern w:val="0"/>
          <w:lang w:eastAsia="de-DE"/>
          <w14:ligatures w14:val="none"/>
        </w:rPr>
      </w:pPr>
      <w:r w:rsidRPr="00C24568">
        <w:rPr>
          <w:rFonts w:ascii="Times New Roman" w:eastAsia="Times New Roman" w:hAnsi="Times New Roman" w:cs="Times New Roman"/>
          <w:noProof/>
          <w:kern w:val="0"/>
          <w:lang w:eastAsia="de-DE"/>
        </w:rPr>
        <w:pict w14:anchorId="296BEA78">
          <v:rect id="_x0000_i1029" alt="" style="width:453.6pt;height:.05pt;mso-width-percent:0;mso-height-percent:0;mso-width-percent:0;mso-height-percent:0" o:hralign="center" o:hrstd="t" o:hr="t" fillcolor="#a0a0a0" stroked="f"/>
        </w:pict>
      </w:r>
    </w:p>
    <w:p w14:paraId="5C009F76" w14:textId="77777777" w:rsidR="00CC5B3E" w:rsidRPr="00CC5B3E" w:rsidRDefault="00CC5B3E" w:rsidP="00CC5B3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C5B3E">
        <w:rPr>
          <w:rFonts w:ascii="Times New Roman" w:eastAsia="Times New Roman" w:hAnsi="Times New Roman" w:cs="Times New Roman"/>
          <w:b/>
          <w:bCs/>
          <w:kern w:val="0"/>
          <w:sz w:val="36"/>
          <w:szCs w:val="36"/>
          <w:lang w:eastAsia="de-DE"/>
          <w14:ligatures w14:val="none"/>
        </w:rPr>
        <w:t>3. Ego Autorität</w:t>
      </w:r>
    </w:p>
    <w:p w14:paraId="1EF26AA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Hier wird es herrlich unkonventionell, weil diese Autorität im Business etwas fragt, das Führungskräften erstaunlich gründlich abtrainiert wird:</w:t>
      </w:r>
    </w:p>
    <w:p w14:paraId="54F25B0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Was will ICH eigentlich?</w:t>
      </w:r>
    </w:p>
    <w:p w14:paraId="709A73D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Nicht: Was erwartet meine Organisation?</w:t>
      </w:r>
    </w:p>
    <w:p w14:paraId="705A81E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Nicht: Was sieht gut im CV aus?</w:t>
      </w:r>
    </w:p>
    <w:p w14:paraId="5B3563F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Sondern:</w:t>
      </w:r>
    </w:p>
    <w:p w14:paraId="2A47C7E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 xml:space="preserve">Will ich das </w:t>
      </w:r>
      <w:proofErr w:type="gramStart"/>
      <w:r w:rsidRPr="00CC5B3E">
        <w:rPr>
          <w:rFonts w:ascii="Times New Roman" w:eastAsia="Times New Roman" w:hAnsi="Times New Roman" w:cs="Times New Roman"/>
          <w:b/>
          <w:bCs/>
          <w:kern w:val="0"/>
          <w:lang w:eastAsia="de-DE"/>
          <w14:ligatures w14:val="none"/>
        </w:rPr>
        <w:t>wirklich und</w:t>
      </w:r>
      <w:proofErr w:type="gramEnd"/>
      <w:r w:rsidRPr="00CC5B3E">
        <w:rPr>
          <w:rFonts w:ascii="Times New Roman" w:eastAsia="Times New Roman" w:hAnsi="Times New Roman" w:cs="Times New Roman"/>
          <w:b/>
          <w:bCs/>
          <w:kern w:val="0"/>
          <w:lang w:eastAsia="de-DE"/>
          <w14:ligatures w14:val="none"/>
        </w:rPr>
        <w:t xml:space="preserve"> ist mir das den Einsatz wert?</w:t>
      </w:r>
    </w:p>
    <w:p w14:paraId="1ECBC67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beschreibt bei der Ego Autorität genau diese Verbindung von Wollen, Wert, Einsatz und verfügbarer Willenskraft. </w:t>
      </w:r>
      <w:hyperlink r:id="rId14"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 zur Ego Autorität</w:t>
        </w:r>
      </w:hyperlink>
    </w:p>
    <w:p w14:paraId="0A89F198"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NICHT nutze</w:t>
      </w:r>
    </w:p>
    <w:p w14:paraId="6905FB5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Dann sage ich beispielsweise:</w:t>
      </w:r>
    </w:p>
    <w:p w14:paraId="2587BEA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„Natürlich übernehme ich das.“</w:t>
      </w:r>
    </w:p>
    <w:p w14:paraId="63AAC1A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Warum?</w:t>
      </w:r>
    </w:p>
    <w:p w14:paraId="28D4C09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Weil es prestigeträchtig ist.</w:t>
      </w:r>
    </w:p>
    <w:p w14:paraId="04EE652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Weil der Vorstand mich gefragt hat.</w:t>
      </w:r>
    </w:p>
    <w:p w14:paraId="48AAAD3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Weil die Beförderung gut aussieht.</w:t>
      </w:r>
    </w:p>
    <w:p w14:paraId="56C48F2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lastRenderedPageBreak/>
        <w:t>Weil ich beweisen will, dass ich es kann.</w:t>
      </w:r>
    </w:p>
    <w:p w14:paraId="4DB448B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dann versuche ich mit Willenskraft etwas durchzuziehen, das ich eigentlich nie wollte.</w:t>
      </w:r>
    </w:p>
    <w:p w14:paraId="1855AEB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ist der spannende Unterschied:</w:t>
      </w:r>
    </w:p>
    <w:p w14:paraId="2A1CFC2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Etwas schaffen zu können und etwas wirklich zu wollen sind zwei vollkommen verschiedene Dinge.</w:t>
      </w:r>
    </w:p>
    <w:p w14:paraId="35020AD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Gerade leistungsstarke Führungskräfte können diese beiden Dinge hervorragend verwechseln.</w:t>
      </w:r>
    </w:p>
    <w:p w14:paraId="2A665CBB"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nutze</w:t>
      </w:r>
    </w:p>
    <w:p w14:paraId="3400331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Dann stelle ich </w:t>
      </w:r>
      <w:proofErr w:type="gramStart"/>
      <w:r w:rsidRPr="00CC5B3E">
        <w:rPr>
          <w:rFonts w:ascii="Times New Roman" w:eastAsia="Times New Roman" w:hAnsi="Times New Roman" w:cs="Times New Roman"/>
          <w:kern w:val="0"/>
          <w:lang w:eastAsia="de-DE"/>
          <w14:ligatures w14:val="none"/>
        </w:rPr>
        <w:t>ziemlich direkte</w:t>
      </w:r>
      <w:proofErr w:type="gramEnd"/>
      <w:r w:rsidRPr="00CC5B3E">
        <w:rPr>
          <w:rFonts w:ascii="Times New Roman" w:eastAsia="Times New Roman" w:hAnsi="Times New Roman" w:cs="Times New Roman"/>
          <w:kern w:val="0"/>
          <w:lang w:eastAsia="de-DE"/>
          <w14:ligatures w14:val="none"/>
        </w:rPr>
        <w:t xml:space="preserve"> Fragen:</w:t>
      </w:r>
    </w:p>
    <w:p w14:paraId="06B6072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„Will ich das?“</w:t>
      </w:r>
    </w:p>
    <w:p w14:paraId="103D234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„Ist mir das wichtig genug?“</w:t>
      </w:r>
    </w:p>
    <w:p w14:paraId="148053C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„Was bekomme ich dafür zurück: Geld, Einfluss, Wissen, Gestaltungsmöglichkeit, Freude?“</w:t>
      </w:r>
    </w:p>
    <w:p w14:paraId="1A1A0CF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„Ist dieser Deal meinen Einsatz wert?“</w:t>
      </w:r>
    </w:p>
    <w:p w14:paraId="746F871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Wort „Deal“ gefällt mir hier ausdrücklich. Denn es holt diese Autorität aus der Esoterikecke direkt ins Business.</w:t>
      </w:r>
    </w:p>
    <w:p w14:paraId="759E5BC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Ein Nein kann dann heißen:</w:t>
      </w:r>
    </w:p>
    <w:p w14:paraId="573342F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„Ja, ich könnte diesen Bereich übernehmen. Ich will ihn aber nicht.“</w:t>
      </w:r>
    </w:p>
    <w:p w14:paraId="649C288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Was für ein Satz in einer Unternehmenskultur, in der Menschen ständig beweisen sollen, dass sie „mehr Verantwortung übernehmen möchten“.</w:t>
      </w:r>
    </w:p>
    <w:p w14:paraId="55CBFBD1"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Konstruierte Führungssituation</w:t>
      </w:r>
    </w:p>
    <w:p w14:paraId="0D8857E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Eine Führungskraft soll zusätzlich eine internationale Einheit übernehmen.</w:t>
      </w:r>
    </w:p>
    <w:p w14:paraId="42A1A7C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Titel besser. Gehalt höher. Sichtbarkeit größer.</w:t>
      </w:r>
    </w:p>
    <w:p w14:paraId="4EAECCE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Sie fragt sich trotzdem:</w:t>
      </w:r>
    </w:p>
    <w:p w14:paraId="22F839B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 xml:space="preserve">Will ich mein nächstes Jahr </w:t>
      </w:r>
      <w:proofErr w:type="gramStart"/>
      <w:r w:rsidRPr="00CC5B3E">
        <w:rPr>
          <w:rFonts w:ascii="Times New Roman" w:eastAsia="Times New Roman" w:hAnsi="Times New Roman" w:cs="Times New Roman"/>
          <w:b/>
          <w:bCs/>
          <w:kern w:val="0"/>
          <w:lang w:eastAsia="de-DE"/>
          <w14:ligatures w14:val="none"/>
        </w:rPr>
        <w:t>wirklich dafür</w:t>
      </w:r>
      <w:proofErr w:type="gramEnd"/>
      <w:r w:rsidRPr="00CC5B3E">
        <w:rPr>
          <w:rFonts w:ascii="Times New Roman" w:eastAsia="Times New Roman" w:hAnsi="Times New Roman" w:cs="Times New Roman"/>
          <w:b/>
          <w:bCs/>
          <w:kern w:val="0"/>
          <w:lang w:eastAsia="de-DE"/>
          <w14:ligatures w14:val="none"/>
        </w:rPr>
        <w:t xml:space="preserve"> einsetzen?</w:t>
      </w:r>
    </w:p>
    <w:p w14:paraId="27CB4CB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ihre Antwort lautet Nein.</w:t>
      </w:r>
    </w:p>
    <w:p w14:paraId="3D49FE0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Nicht aus Angst. Nicht weil sie sich die Aufgabe nicht zutraut. Der Deal ist ihr schlicht den Einsatz nicht wert.</w:t>
      </w:r>
    </w:p>
    <w:p w14:paraId="5AA29F8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ist Ego Autorität sehr praktisch übersetzt.</w:t>
      </w:r>
    </w:p>
    <w:p w14:paraId="2BCE7068" w14:textId="77777777" w:rsidR="00CC5B3E" w:rsidRPr="00CC5B3E" w:rsidRDefault="00C24568" w:rsidP="00CC5B3E">
      <w:pPr>
        <w:spacing w:after="0" w:line="240" w:lineRule="auto"/>
        <w:rPr>
          <w:rFonts w:ascii="Times New Roman" w:eastAsia="Times New Roman" w:hAnsi="Times New Roman" w:cs="Times New Roman"/>
          <w:kern w:val="0"/>
          <w:lang w:eastAsia="de-DE"/>
          <w14:ligatures w14:val="none"/>
        </w:rPr>
      </w:pPr>
      <w:r w:rsidRPr="00C24568">
        <w:rPr>
          <w:rFonts w:ascii="Times New Roman" w:eastAsia="Times New Roman" w:hAnsi="Times New Roman" w:cs="Times New Roman"/>
          <w:noProof/>
          <w:kern w:val="0"/>
          <w:lang w:eastAsia="de-DE"/>
        </w:rPr>
        <w:pict w14:anchorId="2C0EB8DD">
          <v:rect id="_x0000_i1028" alt="" style="width:453.6pt;height:.05pt;mso-width-percent:0;mso-height-percent:0;mso-width-percent:0;mso-height-percent:0" o:hralign="center" o:hrstd="t" o:hr="t" fillcolor="#a0a0a0" stroked="f"/>
        </w:pict>
      </w:r>
    </w:p>
    <w:p w14:paraId="29BB1D60" w14:textId="77777777" w:rsidR="00CC5B3E" w:rsidRPr="00CC5B3E" w:rsidRDefault="00CC5B3E" w:rsidP="00CC5B3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C5B3E">
        <w:rPr>
          <w:rFonts w:ascii="Times New Roman" w:eastAsia="Times New Roman" w:hAnsi="Times New Roman" w:cs="Times New Roman"/>
          <w:b/>
          <w:bCs/>
          <w:kern w:val="0"/>
          <w:sz w:val="36"/>
          <w:szCs w:val="36"/>
          <w:lang w:eastAsia="de-DE"/>
          <w14:ligatures w14:val="none"/>
        </w:rPr>
        <w:lastRenderedPageBreak/>
        <w:t>4. Selbst Autorität</w:t>
      </w:r>
    </w:p>
    <w:p w14:paraId="0A62AC5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Hier lautet die zentrale Businessfrage:</w:t>
      </w:r>
    </w:p>
    <w:p w14:paraId="06795AF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Passt diese Entscheidung zu der Person, die ich bin und zu der Richtung, in die ich gehen will?</w:t>
      </w:r>
    </w:p>
    <w:p w14:paraId="78A4AB9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Die Selbst Autorität kommt bei Projektoren vor. 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stellt Identität, Werte, Richtung und auch das Aussprechen der eigenen Gedanken in den Mittelpunkt. Ein neutraler Zuhörer kann helfen, weil die eigene Stimme hörbar macht, was tatsächlich zu einem passt. </w:t>
      </w:r>
      <w:hyperlink r:id="rId15"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 zur Selbst Autorität</w:t>
        </w:r>
      </w:hyperlink>
    </w:p>
    <w:p w14:paraId="6058DB6F"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NICHT nutze</w:t>
      </w:r>
    </w:p>
    <w:p w14:paraId="4BE7281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Dann kann ich einen Weg wählen, der hervorragend aussieht und trotzdem überhaupt nichts mit mir zu tun hat.</w:t>
      </w:r>
    </w:p>
    <w:p w14:paraId="7DF9AA0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Beispiel:</w:t>
      </w:r>
    </w:p>
    <w:p w14:paraId="6DFBFCA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werde Bereichsleiterin.</w:t>
      </w:r>
    </w:p>
    <w:p w14:paraId="771831C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Warum?</w:t>
      </w:r>
    </w:p>
    <w:p w14:paraId="7639EE5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Weil man nach zehn Jahren Abteilungsleitung eben Bereichsleiterin wird.</w:t>
      </w:r>
    </w:p>
    <w:p w14:paraId="277A4E9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Interessant ist dann die Frage:</w:t>
      </w:r>
    </w:p>
    <w:p w14:paraId="1A26950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Will ich eigentlich dorthin oder folge ich gerade einer Karrierearchitektur, die jemand anderes erfunden hat?</w:t>
      </w:r>
    </w:p>
    <w:p w14:paraId="552F3B8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Wenn ich diese Autorität übergehe, kann ich mich sehr erfolgreich in die falsche Richtung bewegen.</w:t>
      </w:r>
    </w:p>
    <w:p w14:paraId="100A8C2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das finde ich im Business viel gefährlicher als offensichtliches Scheitern.</w:t>
      </w:r>
    </w:p>
    <w:p w14:paraId="7FB03252"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nutze</w:t>
      </w:r>
    </w:p>
    <w:p w14:paraId="258778C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Dann brauche ich Fragen wie:</w:t>
      </w:r>
    </w:p>
    <w:p w14:paraId="5931A0B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„Bin das wirklich ich?“</w:t>
      </w:r>
    </w:p>
    <w:p w14:paraId="5FF07E2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„Passt diese Rolle zu mir?“</w:t>
      </w:r>
    </w:p>
    <w:p w14:paraId="2825666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„Will ich in diese Richtung?“</w:t>
      </w:r>
    </w:p>
    <w:p w14:paraId="3DD75AE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„Kann ich mich darin wiedererkennen?“</w:t>
      </w:r>
    </w:p>
    <w:p w14:paraId="09C6708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ich darf darüber sprechen.</w:t>
      </w:r>
    </w:p>
    <w:p w14:paraId="1CD808D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Nicht damit mein Gegenüber mir sagt, was ich machen soll.</w:t>
      </w:r>
    </w:p>
    <w:p w14:paraId="26D80E7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lastRenderedPageBreak/>
        <w:t>Sondern damit ich mich selbst höre.</w:t>
      </w:r>
    </w:p>
    <w:p w14:paraId="49B0272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Ein guter Gesprächspartner sagt deshalb nicht:</w:t>
      </w:r>
    </w:p>
    <w:p w14:paraId="05DACBE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finde, du solltest den Job nehmen.“</w:t>
      </w:r>
    </w:p>
    <w:p w14:paraId="35CE04E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Er fragt weiter und hört zu.</w:t>
      </w:r>
    </w:p>
    <w:p w14:paraId="3B9E3E6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Irgendwann hört die Führungskraft möglicherweise selbst den Satz aus ihrem Mund:</w:t>
      </w:r>
    </w:p>
    <w:p w14:paraId="40CBAE6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„Wenn ich ehrlich bin, will ich gar nicht näher an die Konzernleitung. Ich will wieder näher an die Menschen und an die eigentliche Arbeit.“</w:t>
      </w:r>
    </w:p>
    <w:p w14:paraId="60EEBB3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 ist die Information.</w:t>
      </w:r>
    </w:p>
    <w:p w14:paraId="41907130"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Konstruierte Führungssituation</w:t>
      </w:r>
    </w:p>
    <w:p w14:paraId="5D531A3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Eine Projektorin bekommt eine attraktive Geschäftsleitungsrolle angeboten.</w:t>
      </w:r>
    </w:p>
    <w:p w14:paraId="5821EA1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Sie spricht mit einer Person, die ihr keinen Rat gibt.</w:t>
      </w:r>
    </w:p>
    <w:p w14:paraId="281EC8C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Während sie erzählt, sagt sie:</w:t>
      </w:r>
    </w:p>
    <w:p w14:paraId="4009524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„Die Position wäre natürlich großartig. Aber wenn ich mich dort sehe, erkenne ich mich überhaupt nicht wieder.“</w:t>
      </w:r>
    </w:p>
    <w:p w14:paraId="40A5914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Diesen Satz würde ich markieren.</w:t>
      </w:r>
    </w:p>
    <w:p w14:paraId="2AC25E4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Denn hier beantwortet nicht die Karrierelogik die Frage. </w:t>
      </w:r>
      <w:r w:rsidRPr="00CC5B3E">
        <w:rPr>
          <w:rFonts w:ascii="Times New Roman" w:eastAsia="Times New Roman" w:hAnsi="Times New Roman" w:cs="Times New Roman"/>
          <w:b/>
          <w:bCs/>
          <w:kern w:val="0"/>
          <w:lang w:eastAsia="de-DE"/>
          <w14:ligatures w14:val="none"/>
        </w:rPr>
        <w:t>Die eigene Identität tut es.</w:t>
      </w:r>
    </w:p>
    <w:p w14:paraId="7DA89B31" w14:textId="77777777" w:rsidR="00CC5B3E" w:rsidRPr="00CC5B3E" w:rsidRDefault="00C24568" w:rsidP="00CC5B3E">
      <w:pPr>
        <w:spacing w:after="0" w:line="240" w:lineRule="auto"/>
        <w:rPr>
          <w:rFonts w:ascii="Times New Roman" w:eastAsia="Times New Roman" w:hAnsi="Times New Roman" w:cs="Times New Roman"/>
          <w:kern w:val="0"/>
          <w:lang w:eastAsia="de-DE"/>
          <w14:ligatures w14:val="none"/>
        </w:rPr>
      </w:pPr>
      <w:r w:rsidRPr="00C24568">
        <w:rPr>
          <w:rFonts w:ascii="Times New Roman" w:eastAsia="Times New Roman" w:hAnsi="Times New Roman" w:cs="Times New Roman"/>
          <w:noProof/>
          <w:kern w:val="0"/>
          <w:lang w:eastAsia="de-DE"/>
        </w:rPr>
        <w:pict w14:anchorId="4BD6C3C3">
          <v:rect id="_x0000_i1027" alt="" style="width:453.6pt;height:.05pt;mso-width-percent:0;mso-height-percent:0;mso-width-percent:0;mso-height-percent:0" o:hralign="center" o:hrstd="t" o:hr="t" fillcolor="#a0a0a0" stroked="f"/>
        </w:pict>
      </w:r>
    </w:p>
    <w:p w14:paraId="4856A43B" w14:textId="77777777" w:rsidR="00CC5B3E" w:rsidRPr="00CC5B3E" w:rsidRDefault="00CC5B3E" w:rsidP="00CC5B3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C5B3E">
        <w:rPr>
          <w:rFonts w:ascii="Times New Roman" w:eastAsia="Times New Roman" w:hAnsi="Times New Roman" w:cs="Times New Roman"/>
          <w:b/>
          <w:bCs/>
          <w:kern w:val="0"/>
          <w:sz w:val="36"/>
          <w:szCs w:val="36"/>
          <w:lang w:eastAsia="de-DE"/>
          <w14:ligatures w14:val="none"/>
        </w:rPr>
        <w:t>5. Mentale Autorität</w:t>
      </w:r>
    </w:p>
    <w:p w14:paraId="3EE747D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Die Mentale Autorität ist einer der Punkte, bei denen ich im Kurs sehr aufpassen würde.</w:t>
      </w:r>
    </w:p>
    <w:p w14:paraId="49BB1BB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Denn der Name führt sofort in die Irre.</w:t>
      </w:r>
    </w:p>
    <w:p w14:paraId="2A22AF1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Mentale Autorität bedeutet nicht: Ich denke lange genug nach und dann entscheidet mein Kopf.</w:t>
      </w:r>
    </w:p>
    <w:p w14:paraId="0FA4ECDD"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Bei 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gehört diese Autorität zu Projektoren. Die Entscheidung entwickelt sich über Austausch, unterschiedliche Perspektiven, die eigene Stimme, Zeit und ein passendes Umfeld. Andere Menschen dienen als Resonanzfläche, nicht als Ratgeber. </w:t>
      </w:r>
      <w:hyperlink r:id="rId16"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 zur Mentalen Autorität</w:t>
        </w:r>
      </w:hyperlink>
    </w:p>
    <w:p w14:paraId="451FA16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Der Satz für den Kurs wäre:</w:t>
      </w:r>
    </w:p>
    <w:p w14:paraId="697F61A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Ich brauche Menschen zum Denken, aber sie dürfen nicht für mich entscheiden.</w:t>
      </w:r>
    </w:p>
    <w:p w14:paraId="56D13155"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lastRenderedPageBreak/>
        <w:t>Wenn ich sie NICHT nutze</w:t>
      </w:r>
    </w:p>
    <w:p w14:paraId="325E6D8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Dann gibt es zwei schöne Fallen.</w:t>
      </w:r>
    </w:p>
    <w:p w14:paraId="6B9CEA9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Erstens:</w:t>
      </w:r>
    </w:p>
    <w:p w14:paraId="7DDFE00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schließe mich im Büro ein, erstelle eine Excel-Tabelle mit 14 Kriterien und versuche, die richtige Antwort vollständig mit mir selbst auszumachen.</w:t>
      </w:r>
    </w:p>
    <w:p w14:paraId="10A1F8C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Zweitens:</w:t>
      </w:r>
    </w:p>
    <w:p w14:paraId="30D0F55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frage fünf Menschen:</w:t>
      </w:r>
    </w:p>
    <w:p w14:paraId="5B6082F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„Was würdest du machen?“</w:t>
      </w:r>
    </w:p>
    <w:p w14:paraId="208D035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anschließend habe ich fünf Meinungen zusätzlich zu meinem Problem.</w:t>
      </w:r>
    </w:p>
    <w:p w14:paraId="5CC5F0A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Beides verfehlt den eigentlichen Prozess.</w:t>
      </w:r>
    </w:p>
    <w:p w14:paraId="30AD2A07"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nutze</w:t>
      </w:r>
    </w:p>
    <w:p w14:paraId="7E322AB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Dann suche ich bewusst unterschiedliche Gesprächspartner.</w:t>
      </w:r>
    </w:p>
    <w:p w14:paraId="659D2543"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ich sage vorher:</w:t>
      </w:r>
    </w:p>
    <w:p w14:paraId="58AB6E8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brauche gerade keinen Rat. Hör mir einfach zu.“</w:t>
      </w:r>
    </w:p>
    <w:p w14:paraId="43BB2BA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Dann spreche ich.</w:t>
      </w:r>
    </w:p>
    <w:p w14:paraId="7E87330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Vielleicht mehrmals. Mit unterschiedlichen Menschen. An unterschiedlichen Orten.</w:t>
      </w:r>
    </w:p>
    <w:p w14:paraId="23BDBA0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achte darauf, was ich selbst immer wieder sage und was sich verändert.</w:t>
      </w:r>
    </w:p>
    <w:p w14:paraId="4096B5F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betont zusätzlich die Bedeutung der Umgebung. Weil bei dieser Autorität viel Offenheit vorhanden ist, beeinflussen Menschen und Orte die Wahrnehmung stark. </w:t>
      </w:r>
      <w:hyperlink r:id="rId17"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w:t>
        </w:r>
      </w:hyperlink>
    </w:p>
    <w:p w14:paraId="70CFEEF7"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macht diese Führungskraft aus meiner Sicht zu etwas sehr Interessantem:</w:t>
      </w:r>
    </w:p>
    <w:p w14:paraId="740F6DF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Sie muss nicht schneller denken. Sie muss besser auswählen, mit wem und wo sie denkt.</w:t>
      </w:r>
    </w:p>
    <w:p w14:paraId="0EF9AC44"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Konstruierte Führungssituation</w:t>
      </w:r>
    </w:p>
    <w:p w14:paraId="1B526DF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Eine Führungskraft überlegt, ihre Organisation zu verlassen.</w:t>
      </w:r>
    </w:p>
    <w:p w14:paraId="44517E9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Montag spricht sie mit ihrem Mentor.</w:t>
      </w:r>
    </w:p>
    <w:p w14:paraId="057222E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Mittwoch mit einer ehemaligen Kollegin.</w:t>
      </w:r>
    </w:p>
    <w:p w14:paraId="06B0B1D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Freitag bei einem Spaziergang mit jemandem, der keinerlei Interesse daran hat, ob sie bleibt oder geht.</w:t>
      </w:r>
    </w:p>
    <w:p w14:paraId="43A2222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lastRenderedPageBreak/>
        <w:t>Niemand stimmt ab.</w:t>
      </w:r>
    </w:p>
    <w:p w14:paraId="3E04DE6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Nach mehreren Gesprächen hört sie sich selbst immer wieder denselben Punkt formulieren.</w:t>
      </w:r>
    </w:p>
    <w:p w14:paraId="5BD3E92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Jetzt entsteht ihre Entscheidung aus ihrem eigenen wiederkehrenden Verständnis, statt aus dem stärksten Argument eines anderen.</w:t>
      </w:r>
    </w:p>
    <w:p w14:paraId="6BA48D07" w14:textId="77777777" w:rsidR="00CC5B3E" w:rsidRPr="00CC5B3E" w:rsidRDefault="00C24568" w:rsidP="00CC5B3E">
      <w:pPr>
        <w:spacing w:after="0" w:line="240" w:lineRule="auto"/>
        <w:rPr>
          <w:rFonts w:ascii="Times New Roman" w:eastAsia="Times New Roman" w:hAnsi="Times New Roman" w:cs="Times New Roman"/>
          <w:kern w:val="0"/>
          <w:lang w:eastAsia="de-DE"/>
          <w14:ligatures w14:val="none"/>
        </w:rPr>
      </w:pPr>
      <w:r w:rsidRPr="00C24568">
        <w:rPr>
          <w:rFonts w:ascii="Times New Roman" w:eastAsia="Times New Roman" w:hAnsi="Times New Roman" w:cs="Times New Roman"/>
          <w:noProof/>
          <w:kern w:val="0"/>
          <w:lang w:eastAsia="de-DE"/>
        </w:rPr>
        <w:pict w14:anchorId="0920E2A4">
          <v:rect id="_x0000_i1026" alt="" style="width:453.6pt;height:.05pt;mso-width-percent:0;mso-height-percent:0;mso-width-percent:0;mso-height-percent:0" o:hralign="center" o:hrstd="t" o:hr="t" fillcolor="#a0a0a0" stroked="f"/>
        </w:pict>
      </w:r>
    </w:p>
    <w:p w14:paraId="22C33C28" w14:textId="77777777" w:rsidR="00CC5B3E" w:rsidRPr="00CC5B3E" w:rsidRDefault="00CC5B3E" w:rsidP="00CC5B3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C5B3E">
        <w:rPr>
          <w:rFonts w:ascii="Times New Roman" w:eastAsia="Times New Roman" w:hAnsi="Times New Roman" w:cs="Times New Roman"/>
          <w:b/>
          <w:bCs/>
          <w:kern w:val="0"/>
          <w:sz w:val="36"/>
          <w:szCs w:val="36"/>
          <w:lang w:eastAsia="de-DE"/>
          <w14:ligatures w14:val="none"/>
        </w:rPr>
        <w:t>6. Mond Autorität</w:t>
      </w:r>
    </w:p>
    <w:p w14:paraId="36E792B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Und hier würde ich im Kurs ganz bewusst provozieren:</w:t>
      </w:r>
    </w:p>
    <w:p w14:paraId="6CF340B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Wenn eine Organisation von dir bei jeder wichtigen Entscheidung eine Antwort bis morgen erwartet, hast du möglicherweise kein Entscheidungsproblem. Die Organisation hat ein Geschwindigkeitsproblem.</w:t>
      </w:r>
    </w:p>
    <w:p w14:paraId="4B06204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Die Mond Autorität gehört ausschließlich zum Reflektor. Codes </w:t>
      </w:r>
      <w:proofErr w:type="spellStart"/>
      <w:r w:rsidRPr="00CC5B3E">
        <w:rPr>
          <w:rFonts w:ascii="Times New Roman" w:eastAsia="Times New Roman" w:hAnsi="Times New Roman" w:cs="Times New Roman"/>
          <w:kern w:val="0"/>
          <w:lang w:eastAsia="de-DE"/>
          <w14:ligatures w14:val="none"/>
        </w:rPr>
        <w:t>of</w:t>
      </w:r>
      <w:proofErr w:type="spellEnd"/>
      <w:r w:rsidRPr="00CC5B3E">
        <w:rPr>
          <w:rFonts w:ascii="Times New Roman" w:eastAsia="Times New Roman" w:hAnsi="Times New Roman" w:cs="Times New Roman"/>
          <w:kern w:val="0"/>
          <w:lang w:eastAsia="de-DE"/>
          <w14:ligatures w14:val="none"/>
        </w:rPr>
        <w:t xml:space="preserve"> Life beschreibt für größere Entscheidungen einen vollständigen Mondzyklus von ungefähr 28 Tagen. Währenddessen verändert sich die Wahrnehmung, sodass eine Entscheidung aus unterschiedlichen Perspektiven erlebt werden kann. </w:t>
      </w:r>
      <w:hyperlink r:id="rId18" w:history="1">
        <w:r w:rsidRPr="00CC5B3E">
          <w:rPr>
            <w:rFonts w:ascii="Times New Roman" w:eastAsia="Times New Roman" w:hAnsi="Times New Roman" w:cs="Times New Roman"/>
            <w:color w:val="0000FF"/>
            <w:kern w:val="0"/>
            <w:u w:val="single"/>
            <w:lang w:eastAsia="de-DE"/>
            <w14:ligatures w14:val="none"/>
          </w:rPr>
          <w:t xml:space="preserve">Codes </w:t>
        </w:r>
        <w:proofErr w:type="spellStart"/>
        <w:r w:rsidRPr="00CC5B3E">
          <w:rPr>
            <w:rFonts w:ascii="Times New Roman" w:eastAsia="Times New Roman" w:hAnsi="Times New Roman" w:cs="Times New Roman"/>
            <w:color w:val="0000FF"/>
            <w:kern w:val="0"/>
            <w:u w:val="single"/>
            <w:lang w:eastAsia="de-DE"/>
            <w14:ligatures w14:val="none"/>
          </w:rPr>
          <w:t>of</w:t>
        </w:r>
        <w:proofErr w:type="spellEnd"/>
        <w:r w:rsidRPr="00CC5B3E">
          <w:rPr>
            <w:rFonts w:ascii="Times New Roman" w:eastAsia="Times New Roman" w:hAnsi="Times New Roman" w:cs="Times New Roman"/>
            <w:color w:val="0000FF"/>
            <w:kern w:val="0"/>
            <w:u w:val="single"/>
            <w:lang w:eastAsia="de-DE"/>
            <w14:ligatures w14:val="none"/>
          </w:rPr>
          <w:t xml:space="preserve"> Life zur Mond Autorität</w:t>
        </w:r>
      </w:hyperlink>
    </w:p>
    <w:p w14:paraId="4510B9AD"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NICHT nutze</w:t>
      </w:r>
    </w:p>
    <w:p w14:paraId="2DB00E0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bekomme ein Jobangebot.</w:t>
      </w:r>
    </w:p>
    <w:p w14:paraId="5617A0E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„Wir brauchen bis Freitag eine Antwort.“</w:t>
      </w:r>
    </w:p>
    <w:p w14:paraId="6385714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Heute ist Dienstag.</w:t>
      </w:r>
    </w:p>
    <w:p w14:paraId="115767B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Alle Argumente stimmen.</w:t>
      </w:r>
    </w:p>
    <w:p w14:paraId="6132B6C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Also sage ich Donnerstag Ja.</w:t>
      </w:r>
    </w:p>
    <w:p w14:paraId="719B3F0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Problem innerhalb dieser Entscheidungsweise:</w:t>
      </w:r>
    </w:p>
    <w:p w14:paraId="6BCD824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Ich habe eine Momentaufnahme zur endgültigen Entscheidung gemacht.</w:t>
      </w:r>
    </w:p>
    <w:p w14:paraId="460BA101"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Bei der Emotionalen Autorität kennen wir das bereits über unterschiedliche emotionale Zustände.</w:t>
      </w:r>
    </w:p>
    <w:p w14:paraId="472C7AA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Bei der Mond Autorität geht der Prozess wesentlich weiter. Hier gehört Zeit selbst zur Entscheidungsarchitektur.</w:t>
      </w:r>
    </w:p>
    <w:p w14:paraId="106A49F6"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Wenn ich sie nutze</w:t>
      </w:r>
    </w:p>
    <w:p w14:paraId="58A42E6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Dann kommuniziere ich das früh.</w:t>
      </w:r>
    </w:p>
    <w:p w14:paraId="2D95A6B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„Für eine Entscheidung dieser Größenordnung brauche ich Zeit. Ich gebe Ihnen am … verbindlich Bescheid.“</w:t>
      </w:r>
    </w:p>
    <w:p w14:paraId="6129D79A"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lastRenderedPageBreak/>
        <w:t>Und während dieser Zeit muss ich auch nicht 28 Tage lang jeden Morgen vor der Excel-Tabelle sitzen und dieselbe Frage bearbeiten.</w:t>
      </w:r>
    </w:p>
    <w:p w14:paraId="1D412B54"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Ich beobachte vielmehr:</w:t>
      </w:r>
    </w:p>
    <w:p w14:paraId="6827FD1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Wie denke ich heute darüber?</w:t>
      </w:r>
    </w:p>
    <w:p w14:paraId="61248749"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Was verändert sich?</w:t>
      </w:r>
    </w:p>
    <w:p w14:paraId="5166DD00"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Wie wirkt die Organisation auf mich?</w:t>
      </w:r>
    </w:p>
    <w:p w14:paraId="72392EE6"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Wie fühle ich mich mit unterschiedlichen Menschen?</w:t>
      </w:r>
    </w:p>
    <w:p w14:paraId="16C92EF5"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Welche Perspektive taucht wieder auf?</w:t>
      </w:r>
    </w:p>
    <w:p w14:paraId="3F1B3B28"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Was bleibt bestehen?</w:t>
      </w:r>
    </w:p>
    <w:p w14:paraId="12B9325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Das ist ein Sampling-Prozess.</w:t>
      </w:r>
    </w:p>
    <w:p w14:paraId="65CC1D86" w14:textId="77777777" w:rsidR="00CC5B3E" w:rsidRPr="00CC5B3E" w:rsidRDefault="00CC5B3E" w:rsidP="00CC5B3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C5B3E">
        <w:rPr>
          <w:rFonts w:ascii="Times New Roman" w:eastAsia="Times New Roman" w:hAnsi="Times New Roman" w:cs="Times New Roman"/>
          <w:b/>
          <w:bCs/>
          <w:kern w:val="0"/>
          <w:sz w:val="27"/>
          <w:szCs w:val="27"/>
          <w:lang w:eastAsia="de-DE"/>
          <w14:ligatures w14:val="none"/>
        </w:rPr>
        <w:t>Konstruierte Führungssituation</w:t>
      </w:r>
    </w:p>
    <w:p w14:paraId="62957E2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Ein Reflektor bekommt ein Angebot für eine Geschäftsführungsposition.</w:t>
      </w:r>
    </w:p>
    <w:p w14:paraId="1C16CF7B"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Statt am ersten Wochenende Pro und Contra zu zählen, nimmt er sich Zeit. Er besucht das Unternehmen mehrfach, erlebt unterschiedliche Menschen und Situationen und beobachtet seine eigene Wahrnehmung über den gesamten Zyklus.</w:t>
      </w:r>
    </w:p>
    <w:p w14:paraId="32226592"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An manchen Tagen wirkt die Aufgabe großartig. An anderen sieht er Seiten, die ihm beim ersten Besuch vollkommen entgangen sind.</w:t>
      </w:r>
    </w:p>
    <w:p w14:paraId="6C9F5B3E"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Nach dem Zyklus entscheidet er.</w:t>
      </w:r>
    </w:p>
    <w:p w14:paraId="387C451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Die Qualität liegt gerade darin, </w:t>
      </w:r>
      <w:r w:rsidRPr="00CC5B3E">
        <w:rPr>
          <w:rFonts w:ascii="Times New Roman" w:eastAsia="Times New Roman" w:hAnsi="Times New Roman" w:cs="Times New Roman"/>
          <w:b/>
          <w:bCs/>
          <w:kern w:val="0"/>
          <w:lang w:eastAsia="de-DE"/>
          <w14:ligatures w14:val="none"/>
        </w:rPr>
        <w:t>dass er mehrere Versionen derselben Realität erlebt hat.</w:t>
      </w:r>
    </w:p>
    <w:p w14:paraId="127489CF" w14:textId="77777777" w:rsidR="00CC5B3E" w:rsidRPr="00CC5B3E" w:rsidRDefault="00C24568" w:rsidP="00CC5B3E">
      <w:pPr>
        <w:spacing w:after="0" w:line="240" w:lineRule="auto"/>
        <w:rPr>
          <w:rFonts w:ascii="Times New Roman" w:eastAsia="Times New Roman" w:hAnsi="Times New Roman" w:cs="Times New Roman"/>
          <w:kern w:val="0"/>
          <w:lang w:eastAsia="de-DE"/>
          <w14:ligatures w14:val="none"/>
        </w:rPr>
      </w:pPr>
      <w:r w:rsidRPr="00C24568">
        <w:rPr>
          <w:rFonts w:ascii="Times New Roman" w:eastAsia="Times New Roman" w:hAnsi="Times New Roman" w:cs="Times New Roman"/>
          <w:noProof/>
          <w:kern w:val="0"/>
          <w:lang w:eastAsia="de-DE"/>
        </w:rPr>
        <w:pict w14:anchorId="4DA3560A">
          <v:rect id="_x0000_i1025" alt="" style="width:453.6pt;height:.05pt;mso-width-percent:0;mso-height-percent:0;mso-width-percent:0;mso-height-percent:0" o:hralign="center" o:hrstd="t" o:hr="t" fillcolor="#a0a0a0" stroked="f"/>
        </w:pict>
      </w:r>
    </w:p>
    <w:p w14:paraId="1BD791FC"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Wenn ich daraus deinen digitalen Businesskurs bauen würde, hätte jede Autorität am Ende dieselben vier festen Fragen:</w:t>
      </w:r>
    </w:p>
    <w:p w14:paraId="38082479" w14:textId="77777777" w:rsidR="00CC5B3E" w:rsidRPr="00CC5B3E" w:rsidRDefault="00CC5B3E" w:rsidP="00CC5B3E">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Wie funktioniert meine Entscheidung?</w:t>
      </w:r>
    </w:p>
    <w:p w14:paraId="2B6C0B14" w14:textId="77777777" w:rsidR="00CC5B3E" w:rsidRPr="00CC5B3E" w:rsidRDefault="00CC5B3E" w:rsidP="00CC5B3E">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Woran merke ich, dass gerade etwas anderes für mich entscheidet?</w:t>
      </w:r>
    </w:p>
    <w:p w14:paraId="6AF1BEED" w14:textId="77777777" w:rsidR="00CC5B3E" w:rsidRPr="00CC5B3E" w:rsidRDefault="00CC5B3E" w:rsidP="00CC5B3E">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Was mache ich bei der nächsten wichtigen Businessentscheidung konkret anders?</w:t>
      </w:r>
    </w:p>
    <w:p w14:paraId="573680EF" w14:textId="77777777" w:rsidR="00CC5B3E" w:rsidRPr="00CC5B3E" w:rsidRDefault="00CC5B3E" w:rsidP="00CC5B3E">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b/>
          <w:bCs/>
          <w:kern w:val="0"/>
          <w:lang w:eastAsia="de-DE"/>
          <w14:ligatures w14:val="none"/>
        </w:rPr>
        <w:t>Welchen Satz kann ich im Führungsalltag benutzen, damit mein Umfeld mit meiner Entscheidungsweise umgehen kann?</w:t>
      </w:r>
    </w:p>
    <w:p w14:paraId="60FD2DCF" w14:textId="77777777" w:rsidR="00CC5B3E" w:rsidRPr="00CC5B3E" w:rsidRDefault="00CC5B3E" w:rsidP="00CC5B3E">
      <w:pPr>
        <w:spacing w:before="100" w:beforeAutospacing="1" w:after="100" w:afterAutospacing="1" w:line="240" w:lineRule="auto"/>
        <w:rPr>
          <w:rFonts w:ascii="Times New Roman" w:eastAsia="Times New Roman" w:hAnsi="Times New Roman" w:cs="Times New Roman"/>
          <w:kern w:val="0"/>
          <w:lang w:eastAsia="de-DE"/>
          <w14:ligatures w14:val="none"/>
        </w:rPr>
      </w:pPr>
      <w:r w:rsidRPr="00CC5B3E">
        <w:rPr>
          <w:rFonts w:ascii="Times New Roman" w:eastAsia="Times New Roman" w:hAnsi="Times New Roman" w:cs="Times New Roman"/>
          <w:kern w:val="0"/>
          <w:lang w:eastAsia="de-DE"/>
          <w14:ligatures w14:val="none"/>
        </w:rPr>
        <w:t xml:space="preserve">Und genau die vierte Frage würde ich unbedingt aufnehmen. Denn zu wissen, wie man selbst entscheidet, ist die eine Hälfte. </w:t>
      </w:r>
      <w:r w:rsidRPr="00CC5B3E">
        <w:rPr>
          <w:rFonts w:ascii="Times New Roman" w:eastAsia="Times New Roman" w:hAnsi="Times New Roman" w:cs="Times New Roman"/>
          <w:b/>
          <w:bCs/>
          <w:kern w:val="0"/>
          <w:lang w:eastAsia="de-DE"/>
          <w14:ligatures w14:val="none"/>
        </w:rPr>
        <w:t>Als Führungskraft muss ich meiner Organisation außerdem beibringen, wie sie eine gute Entscheidung von mir bekommt.</w:t>
      </w:r>
      <w:r w:rsidRPr="00CC5B3E">
        <w:rPr>
          <w:rFonts w:ascii="Times New Roman" w:eastAsia="Times New Roman" w:hAnsi="Times New Roman" w:cs="Times New Roman"/>
          <w:kern w:val="0"/>
          <w:lang w:eastAsia="de-DE"/>
          <w14:ligatures w14:val="none"/>
        </w:rPr>
        <w:t xml:space="preserve"> Das ist für mich der Business-Hebel des ganzen Produkts.</w:t>
      </w:r>
    </w:p>
    <w:p w14:paraId="2E5EBDA6" w14:textId="77777777" w:rsidR="00CC5B3E" w:rsidRDefault="00CC5B3E"/>
    <w:sectPr w:rsidR="00CC5B3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43045"/>
    <w:multiLevelType w:val="multilevel"/>
    <w:tmpl w:val="E492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62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B3E"/>
    <w:rsid w:val="00B52099"/>
    <w:rsid w:val="00C24568"/>
    <w:rsid w:val="00CC5B3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CF064"/>
  <w15:chartTrackingRefBased/>
  <w15:docId w15:val="{02FAA158-09FE-5440-AF29-23DB0891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C5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C5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C5B3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C5B3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C5B3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C5B3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C5B3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C5B3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C5B3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C5B3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C5B3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C5B3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C5B3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C5B3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C5B3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C5B3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C5B3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C5B3E"/>
    <w:rPr>
      <w:rFonts w:eastAsiaTheme="majorEastAsia" w:cstheme="majorBidi"/>
      <w:color w:val="272727" w:themeColor="text1" w:themeTint="D8"/>
    </w:rPr>
  </w:style>
  <w:style w:type="paragraph" w:styleId="Titel">
    <w:name w:val="Title"/>
    <w:basedOn w:val="Standard"/>
    <w:next w:val="Standard"/>
    <w:link w:val="TitelZchn"/>
    <w:uiPriority w:val="10"/>
    <w:qFormat/>
    <w:rsid w:val="00CC5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C5B3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C5B3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C5B3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C5B3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C5B3E"/>
    <w:rPr>
      <w:i/>
      <w:iCs/>
      <w:color w:val="404040" w:themeColor="text1" w:themeTint="BF"/>
    </w:rPr>
  </w:style>
  <w:style w:type="paragraph" w:styleId="Listenabsatz">
    <w:name w:val="List Paragraph"/>
    <w:basedOn w:val="Standard"/>
    <w:uiPriority w:val="34"/>
    <w:qFormat/>
    <w:rsid w:val="00CC5B3E"/>
    <w:pPr>
      <w:ind w:left="720"/>
      <w:contextualSpacing/>
    </w:pPr>
  </w:style>
  <w:style w:type="character" w:styleId="IntensiveHervorhebung">
    <w:name w:val="Intense Emphasis"/>
    <w:basedOn w:val="Absatz-Standardschriftart"/>
    <w:uiPriority w:val="21"/>
    <w:qFormat/>
    <w:rsid w:val="00CC5B3E"/>
    <w:rPr>
      <w:i/>
      <w:iCs/>
      <w:color w:val="0F4761" w:themeColor="accent1" w:themeShade="BF"/>
    </w:rPr>
  </w:style>
  <w:style w:type="paragraph" w:styleId="IntensivesZitat">
    <w:name w:val="Intense Quote"/>
    <w:basedOn w:val="Standard"/>
    <w:next w:val="Standard"/>
    <w:link w:val="IntensivesZitatZchn"/>
    <w:uiPriority w:val="30"/>
    <w:qFormat/>
    <w:rsid w:val="00CC5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C5B3E"/>
    <w:rPr>
      <w:i/>
      <w:iCs/>
      <w:color w:val="0F4761" w:themeColor="accent1" w:themeShade="BF"/>
    </w:rPr>
  </w:style>
  <w:style w:type="character" w:styleId="IntensiverVerweis">
    <w:name w:val="Intense Reference"/>
    <w:basedOn w:val="Absatz-Standardschriftart"/>
    <w:uiPriority w:val="32"/>
    <w:qFormat/>
    <w:rsid w:val="00CC5B3E"/>
    <w:rPr>
      <w:b/>
      <w:bCs/>
      <w:smallCaps/>
      <w:color w:val="0F4761" w:themeColor="accent1" w:themeShade="BF"/>
      <w:spacing w:val="5"/>
    </w:rPr>
  </w:style>
  <w:style w:type="paragraph" w:styleId="StandardWeb">
    <w:name w:val="Normal (Web)"/>
    <w:basedOn w:val="Standard"/>
    <w:uiPriority w:val="99"/>
    <w:semiHidden/>
    <w:unhideWhenUsed/>
    <w:rsid w:val="00CC5B3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CC5B3E"/>
    <w:rPr>
      <w:b/>
      <w:bCs/>
    </w:rPr>
  </w:style>
  <w:style w:type="character" w:styleId="Hyperlink">
    <w:name w:val="Hyperlink"/>
    <w:basedOn w:val="Absatz-Standardschriftart"/>
    <w:uiPriority w:val="99"/>
    <w:semiHidden/>
    <w:unhideWhenUsed/>
    <w:rsid w:val="00CC5B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vianarchive.com/blogs/human-design-basics/understanding-strategy-and-authority-in-human-design" TargetMode="External"/><Relationship Id="rId13" Type="http://schemas.openxmlformats.org/officeDocument/2006/relationships/hyperlink" Target="https://www.codesoflife.com/blog/milz-autoritaet" TargetMode="External"/><Relationship Id="rId18" Type="http://schemas.openxmlformats.org/officeDocument/2006/relationships/hyperlink" Target="https://www.codesoflife.com/lexikon/mond-autoritaet" TargetMode="External"/><Relationship Id="rId3" Type="http://schemas.openxmlformats.org/officeDocument/2006/relationships/settings" Target="settings.xml"/><Relationship Id="rId7" Type="http://schemas.openxmlformats.org/officeDocument/2006/relationships/hyperlink" Target="https://www.codesoflife.com/blog/emotionale-autoritaet?utm_source=chatgpt.com" TargetMode="External"/><Relationship Id="rId12" Type="http://schemas.openxmlformats.org/officeDocument/2006/relationships/hyperlink" Target="https://www.codesoflife.com/blog/milz-autoritaet" TargetMode="External"/><Relationship Id="rId17" Type="http://schemas.openxmlformats.org/officeDocument/2006/relationships/hyperlink" Target="https://www.codesoflife.com/blog/mentale-autoritaet" TargetMode="External"/><Relationship Id="rId2" Type="http://schemas.openxmlformats.org/officeDocument/2006/relationships/styles" Target="styles.xml"/><Relationship Id="rId16" Type="http://schemas.openxmlformats.org/officeDocument/2006/relationships/hyperlink" Target="https://www.codesoflife.com/blog/mentale-autoritae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odesoflife.com/blog/emotionale-autoritaet?utm_source=chatgpt.com" TargetMode="External"/><Relationship Id="rId11" Type="http://schemas.openxmlformats.org/officeDocument/2006/relationships/hyperlink" Target="https://www.codesoflife.com/blog/milz-autoritaet" TargetMode="External"/><Relationship Id="rId5" Type="http://schemas.openxmlformats.org/officeDocument/2006/relationships/hyperlink" Target="https://www.codesoflife.com/lexikon/emotionale-autoritaet?utm_source=chatgpt.com" TargetMode="External"/><Relationship Id="rId15" Type="http://schemas.openxmlformats.org/officeDocument/2006/relationships/hyperlink" Target="https://www.codesoflife.com/blog/selbst-autoritaet" TargetMode="External"/><Relationship Id="rId10" Type="http://schemas.openxmlformats.org/officeDocument/2006/relationships/hyperlink" Target="https://www.codesoflife.com/blog/sakrale-autoritae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desoflife.com/blog/sakrale-autoritaet" TargetMode="External"/><Relationship Id="rId14" Type="http://schemas.openxmlformats.org/officeDocument/2006/relationships/hyperlink" Target="https://www.codesoflife.com/blog/ego-autoritae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3322</Words>
  <Characters>20932</Characters>
  <Application>Microsoft Office Word</Application>
  <DocSecurity>0</DocSecurity>
  <Lines>174</Lines>
  <Paragraphs>48</Paragraphs>
  <ScaleCrop>false</ScaleCrop>
  <Company/>
  <LinksUpToDate>false</LinksUpToDate>
  <CharactersWithSpaces>24206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Silke Stupperich</dc:creator>
  <cp:keywords/>
  <dc:description/>
  <cp:lastModifiedBy>Silke Stupperich</cp:lastModifiedBy>
  <cp:revision>1</cp:revision>
  <dcterms:created xsi:type="dcterms:W3CDTF">2026-08-08T06:54:00Z</dcterms:created>
  <dcterms:modified xsi:type="dcterms:W3CDTF">2026-08-08T06:56:00Z</dcterms:modified>
</cp:coreProperties>
</file>