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8C8" w:rsidRPr="003038C8" w:rsidRDefault="003038C8" w:rsidP="003038C8">
      <w:pPr>
        <w:pStyle w:val="Ttulo1"/>
      </w:pPr>
      <w:r w:rsidRPr="003038C8">
        <w:t>Log In</w:t>
      </w:r>
    </w:p>
    <w:p w:rsidR="003038C8" w:rsidRDefault="002679AD" w:rsidP="009C78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2.2pt;margin-top:62.6pt;width:180.75pt;height:301.5pt;z-index:251659264;mso-position-horizontal-relative:text;mso-position-vertical-relative:text;mso-width-relative:page;mso-height-relative:page">
            <v:imagedata r:id="rId7" o:title="Screenshot_2015-05-19-15-58-21"/>
            <w10:wrap type="topAndBottom"/>
          </v:shape>
        </w:pict>
      </w:r>
      <w:r w:rsidR="003038C8">
        <w:t>Esta es la pantalla que vemos la primera vez que iniciamos la aplicación. Cuenta con dos campos donde insertar texto (nombre de usuario y contraseña) y dos botones, uno para iniciar la aplicación y otro para  registrarse en la aplicación.</w:t>
      </w:r>
    </w:p>
    <w:p w:rsidR="003038C8" w:rsidRDefault="003038C8" w:rsidP="003038C8">
      <w:r>
        <w:t xml:space="preserve">Para </w:t>
      </w:r>
      <w:r w:rsidR="009C78F7">
        <w:t xml:space="preserve">poder utilizar la aplicación debemos introducir en los campos correspondientes un nombre de usuario y una contraseña registrados y pulsar el botón </w:t>
      </w:r>
      <w:r w:rsidR="009C78F7" w:rsidRPr="009C78F7">
        <w:t>Log In</w:t>
      </w:r>
      <w:r w:rsidR="009C78F7">
        <w:t>.</w:t>
      </w:r>
    </w:p>
    <w:p w:rsidR="009C78F7" w:rsidRDefault="009C78F7" w:rsidP="009C78F7">
      <w:pPr>
        <w:jc w:val="center"/>
      </w:pPr>
      <w:r w:rsidRPr="009C78F7">
        <w:rPr>
          <w:noProof/>
          <w:lang w:eastAsia="es-ES"/>
        </w:rPr>
        <w:lastRenderedPageBreak/>
        <w:drawing>
          <wp:inline distT="0" distB="0" distL="0" distR="0" wp14:anchorId="53A10E52" wp14:editId="64AF452A">
            <wp:extent cx="2298240" cy="3830400"/>
            <wp:effectExtent l="0" t="0" r="6985" b="0"/>
            <wp:docPr id="2" name="Imagen 2" descr="C:\Users\Alberto\AppData\Local\Microsoft\Windows\Temporary Internet Files\Content.Word\Screenshot_2015-05-19-15-59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berto\AppData\Local\Microsoft\Windows\Temporary Internet Files\Content.Word\Screenshot_2015-05-19-15-59-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240" cy="38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F7" w:rsidRDefault="009C78F7" w:rsidP="003038C8">
      <w:r>
        <w:t>Si el usuario y contraseña son correctos se nos llevara automáticamente a la Pantalla principal, en caso contrario aparecerá un mensaje de error y tendremos que reintroducir los datos correctos o crear un nuevo usuario pulsando el botón Registrarse.</w:t>
      </w:r>
    </w:p>
    <w:p w:rsidR="0006705B" w:rsidRDefault="0006705B" w:rsidP="0006705B">
      <w:pPr>
        <w:pStyle w:val="Ttulo1"/>
      </w:pPr>
      <w:r>
        <w:t>Registro</w:t>
      </w:r>
    </w:p>
    <w:p w:rsidR="003038C8" w:rsidRDefault="00A541DF" w:rsidP="003038C8">
      <w:r>
        <w:t xml:space="preserve">Esta pantalla es la que nos permite crear un nuevo usuario para la aplicación. </w:t>
      </w:r>
    </w:p>
    <w:p w:rsidR="00A541DF" w:rsidRPr="003038C8" w:rsidRDefault="00787F08" w:rsidP="00A541DF">
      <w:pPr>
        <w:jc w:val="center"/>
      </w:pPr>
      <w:r>
        <w:lastRenderedPageBreak/>
        <w:pict>
          <v:shape id="_x0000_i1025" type="#_x0000_t75" style="width:180.75pt;height:301.5pt">
            <v:imagedata r:id="rId9" o:title="Screenshot_2015-05-19-15-58-31"/>
          </v:shape>
        </w:pict>
      </w:r>
    </w:p>
    <w:p w:rsidR="0006705B" w:rsidRDefault="00A541DF" w:rsidP="00A541DF">
      <w:r>
        <w:t xml:space="preserve">Cuenta con dos campos donde insertar texto (nombre de usuario y contraseña), un </w:t>
      </w:r>
      <w:r w:rsidRPr="00932770">
        <w:t>checkbox</w:t>
      </w:r>
      <w:r>
        <w:t xml:space="preserve"> donde indicar si se desean recibir avisos sobre nuevas publicaciones y dos botones, el primero de ellos para registrar un usuario con los datos introducidos y otro para cancelar el proceso.</w:t>
      </w:r>
    </w:p>
    <w:p w:rsidR="0008196A" w:rsidRDefault="0008196A" w:rsidP="00A541DF">
      <w:r>
        <w:t xml:space="preserve">Tras introducir los datos y pulsar el botón registrarse retornamos a la pantalla de </w:t>
      </w:r>
      <w:r w:rsidRPr="0008196A">
        <w:t>Log In.</w:t>
      </w:r>
    </w:p>
    <w:p w:rsidR="00932770" w:rsidRDefault="00932770" w:rsidP="00932770">
      <w:pPr>
        <w:pStyle w:val="Ttulo1"/>
      </w:pPr>
      <w:r>
        <w:t>Pantalla Principal</w:t>
      </w:r>
    </w:p>
    <w:p w:rsidR="00932770" w:rsidRDefault="00932770" w:rsidP="00932770">
      <w:r>
        <w:t>Esta es la pantalla principal de la aplicación, cuenta con un menú lateral que nos permite acceder a las distintas funcionalidades de la aplicación:</w:t>
      </w:r>
    </w:p>
    <w:p w:rsidR="002679AD" w:rsidRDefault="002679AD" w:rsidP="002679AD">
      <w:pPr>
        <w:pStyle w:val="Prrafodelista"/>
        <w:numPr>
          <w:ilvl w:val="0"/>
          <w:numId w:val="1"/>
        </w:numPr>
      </w:pPr>
      <w:r w:rsidRPr="002679AD">
        <w:t>Listar las ultimas historias</w:t>
      </w:r>
      <w:bookmarkStart w:id="0" w:name="_GoBack"/>
      <w:bookmarkEnd w:id="0"/>
    </w:p>
    <w:p w:rsidR="00932770" w:rsidRDefault="00932770" w:rsidP="00932770">
      <w:pPr>
        <w:pStyle w:val="Prrafodelista"/>
        <w:numPr>
          <w:ilvl w:val="0"/>
          <w:numId w:val="1"/>
        </w:numPr>
      </w:pPr>
      <w:r>
        <w:t>Listar las historias creadas por el usuario que estamos utilizando</w:t>
      </w:r>
    </w:p>
    <w:p w:rsidR="00932770" w:rsidRDefault="00932770" w:rsidP="00932770">
      <w:pPr>
        <w:pStyle w:val="Prrafodelista"/>
        <w:numPr>
          <w:ilvl w:val="0"/>
          <w:numId w:val="1"/>
        </w:numPr>
      </w:pPr>
      <w:r>
        <w:t>Listar las etiquetas que estamos empleando para categorizar las historias</w:t>
      </w:r>
    </w:p>
    <w:p w:rsidR="00932770" w:rsidRDefault="00932770" w:rsidP="00932770">
      <w:pPr>
        <w:pStyle w:val="Prrafodelista"/>
        <w:numPr>
          <w:ilvl w:val="0"/>
          <w:numId w:val="1"/>
        </w:numPr>
      </w:pPr>
      <w:r>
        <w:t>Listar las mejores historias</w:t>
      </w:r>
    </w:p>
    <w:p w:rsidR="00932770" w:rsidRDefault="00932770" w:rsidP="00932770">
      <w:pPr>
        <w:pStyle w:val="Prrafodelista"/>
        <w:numPr>
          <w:ilvl w:val="0"/>
          <w:numId w:val="1"/>
        </w:numPr>
      </w:pPr>
      <w:r>
        <w:t>Modificar datos de la cuenta que estamos utilizando</w:t>
      </w:r>
    </w:p>
    <w:p w:rsidR="00932770" w:rsidRDefault="00932770" w:rsidP="00932770">
      <w:pPr>
        <w:pStyle w:val="Prrafodelista"/>
        <w:numPr>
          <w:ilvl w:val="0"/>
          <w:numId w:val="1"/>
        </w:numPr>
      </w:pPr>
      <w:r>
        <w:t>Cerrar sesión</w:t>
      </w:r>
    </w:p>
    <w:p w:rsidR="00932770" w:rsidRPr="00932770" w:rsidRDefault="00932770" w:rsidP="00932770">
      <w:pPr>
        <w:pStyle w:val="Prrafodelista"/>
      </w:pPr>
    </w:p>
    <w:p w:rsidR="00932770" w:rsidRDefault="00787F08" w:rsidP="00932770">
      <w:pPr>
        <w:jc w:val="center"/>
      </w:pPr>
      <w:r>
        <w:lastRenderedPageBreak/>
        <w:pict>
          <v:shape id="_x0000_i1026" type="#_x0000_t75" style="width:180.75pt;height:301.5pt">
            <v:imagedata r:id="rId10" o:title="Screenshot_2015-05-19-15-59-32"/>
          </v:shape>
        </w:pict>
      </w:r>
    </w:p>
    <w:p w:rsidR="00932770" w:rsidRDefault="00932770" w:rsidP="00932770">
      <w:r>
        <w:t>El menú es accesible desde cualquiera de las funcionalidades de listado y la de modificación de preferencias.</w:t>
      </w:r>
    </w:p>
    <w:p w:rsidR="0006705B" w:rsidRDefault="0006705B" w:rsidP="0006705B">
      <w:pPr>
        <w:pStyle w:val="Ttulo2"/>
      </w:pPr>
      <w:r>
        <w:t>Ultimas Historias</w:t>
      </w:r>
    </w:p>
    <w:p w:rsidR="00BE403E" w:rsidRPr="00BE403E" w:rsidRDefault="00BE403E" w:rsidP="00BE403E">
      <w:r>
        <w:t>Esta funcionalidad es la encargada de mostrarnos las historias que han sido creadas o modificadas más recientemente.</w:t>
      </w:r>
    </w:p>
    <w:p w:rsidR="00932770" w:rsidRDefault="00787F08" w:rsidP="00932770">
      <w:pPr>
        <w:jc w:val="center"/>
      </w:pPr>
      <w:r>
        <w:lastRenderedPageBreak/>
        <w:pict>
          <v:shape id="_x0000_i1027" type="#_x0000_t75" style="width:180.75pt;height:301.5pt">
            <v:imagedata r:id="rId11" o:title="Screenshot_2015-05-19-15-59-38"/>
          </v:shape>
        </w:pict>
      </w:r>
    </w:p>
    <w:p w:rsidR="00BE403E" w:rsidRPr="00932770" w:rsidRDefault="00BE403E" w:rsidP="00BE403E">
      <w:r>
        <w:t>Si pulsamos alguna de las historias de la lista se abrirá una nueva ventana que muestra en detalle la historia seleccionada.</w:t>
      </w:r>
    </w:p>
    <w:p w:rsidR="0006705B" w:rsidRDefault="0006705B" w:rsidP="0006705B">
      <w:pPr>
        <w:pStyle w:val="Ttulo2"/>
      </w:pPr>
      <w:r>
        <w:t>Mis Historias</w:t>
      </w:r>
    </w:p>
    <w:p w:rsidR="00BE403E" w:rsidRPr="00BE403E" w:rsidRDefault="00BE403E" w:rsidP="00BE403E">
      <w:r>
        <w:t>Esta funcionalidad es la encargada de mostrarnos las historias que han sido por el usuario con el que hemos iniciado la aplicación.</w:t>
      </w:r>
    </w:p>
    <w:p w:rsidR="00BE403E" w:rsidRDefault="00BE403E" w:rsidP="00BE403E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295525" cy="3829050"/>
            <wp:effectExtent l="0" t="0" r="9525" b="0"/>
            <wp:docPr id="4" name="Imagen 4" descr="C:\Users\Alberto\AppData\Local\Microsoft\Windows\Temporary Internet Files\Content.Word\Screenshot_2015-05-19-15-59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berto\AppData\Local\Microsoft\Windows\Temporary Internet Files\Content.Word\Screenshot_2015-05-19-15-59-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3E" w:rsidRPr="00932770" w:rsidRDefault="00BE403E" w:rsidP="00BE403E">
      <w:r>
        <w:t>Si pulsamos alguna de las historias de la lista se abrirá una nueva ventana que muestra en detalle la historia seleccionada.</w:t>
      </w:r>
    </w:p>
    <w:p w:rsidR="00BE403E" w:rsidRPr="00BE403E" w:rsidRDefault="00BE403E" w:rsidP="00BE403E"/>
    <w:p w:rsidR="0006705B" w:rsidRDefault="0006705B" w:rsidP="0006705B">
      <w:pPr>
        <w:pStyle w:val="Ttulo2"/>
      </w:pPr>
      <w:r>
        <w:t>Por Etiquetas</w:t>
      </w:r>
    </w:p>
    <w:p w:rsidR="00BE403E" w:rsidRDefault="00BE403E" w:rsidP="00BE403E">
      <w:r>
        <w:t xml:space="preserve">Esta funcionalidad es la encargada de mostrarnos </w:t>
      </w:r>
      <w:r w:rsidR="00D70219">
        <w:t>la lista</w:t>
      </w:r>
      <w:r>
        <w:t xml:space="preserve"> de etiquetas encargadas para categorizar las historias disponibles, junto al nombre se muestra el </w:t>
      </w:r>
      <w:r w:rsidR="00D70219">
        <w:t>número</w:t>
      </w:r>
      <w:r>
        <w:t xml:space="preserve"> de historias que tienen esa etiqueta asignada.</w:t>
      </w:r>
    </w:p>
    <w:p w:rsidR="00BE403E" w:rsidRDefault="00BE403E" w:rsidP="00BE403E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295525" cy="3829050"/>
            <wp:effectExtent l="0" t="0" r="9525" b="0"/>
            <wp:docPr id="5" name="Imagen 5" descr="C:\Users\Alberto\AppData\Local\Microsoft\Windows\Temporary Internet Files\Content.Word\Screenshot_2015-05-19-15-59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berto\AppData\Local\Microsoft\Windows\Temporary Internet Files\Content.Word\Screenshot_2015-05-19-15-59-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3E" w:rsidRDefault="00BE403E" w:rsidP="00BE403E"/>
    <w:p w:rsidR="00BE403E" w:rsidRDefault="00BE403E" w:rsidP="00BE403E">
      <w:r>
        <w:t>Si pul</w:t>
      </w:r>
      <w:r w:rsidR="00106C95">
        <w:t>s</w:t>
      </w:r>
      <w:r>
        <w:t>amos una de las etiquetas se nos muestra una lista con las historias que tienen la etiqueta pulsada asignada.</w:t>
      </w:r>
    </w:p>
    <w:p w:rsidR="00BE403E" w:rsidRDefault="00BE403E" w:rsidP="00BE403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98240" cy="3830400"/>
            <wp:effectExtent l="0" t="0" r="6985" b="0"/>
            <wp:docPr id="6" name="Imagen 6" descr="C:\Users\Alberto\AppData\Local\Microsoft\Windows\Temporary Internet Files\Content.Word\Screenshot_2015-05-19-16-00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berto\AppData\Local\Microsoft\Windows\Temporary Internet Files\Content.Word\Screenshot_2015-05-19-16-00-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240" cy="38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3E" w:rsidRPr="00BE403E" w:rsidRDefault="00BE403E" w:rsidP="00BE403E">
      <w:r>
        <w:lastRenderedPageBreak/>
        <w:t>Si pulsamos alguna de las historias de la lista se abrirá una nueva ventana que muestra en detalle la historia seleccionada.</w:t>
      </w:r>
    </w:p>
    <w:p w:rsidR="0006705B" w:rsidRDefault="0006705B" w:rsidP="0006705B">
      <w:pPr>
        <w:pStyle w:val="Ttulo2"/>
      </w:pPr>
      <w:r>
        <w:t>Mejores</w:t>
      </w:r>
    </w:p>
    <w:p w:rsidR="0006705B" w:rsidRDefault="0006705B" w:rsidP="0006705B">
      <w:pPr>
        <w:pStyle w:val="Ttulo2"/>
      </w:pPr>
      <w:r>
        <w:t>Preferencias</w:t>
      </w:r>
    </w:p>
    <w:p w:rsidR="00BE403E" w:rsidRDefault="00BE403E" w:rsidP="00BE403E">
      <w:r>
        <w:t>Esta funcionalidad nos permite modificar la contraseña para el usuario con el que hemos iniciado la aplicación y modificar la opción de recibir avisos</w:t>
      </w:r>
      <w:r w:rsidR="00D70219">
        <w:t xml:space="preserve"> sobre nuevas publicaciones.</w:t>
      </w:r>
    </w:p>
    <w:p w:rsidR="00D70219" w:rsidRDefault="00D70219" w:rsidP="00D7021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98240" cy="3830400"/>
            <wp:effectExtent l="0" t="0" r="6985" b="0"/>
            <wp:docPr id="7" name="Imagen 7" descr="C:\Users\Alberto\AppData\Local\Microsoft\Windows\Temporary Internet Files\Content.Word\Screenshot_2015-05-19-16-00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berto\AppData\Local\Microsoft\Windows\Temporary Internet Files\Content.Word\Screenshot_2015-05-19-16-00-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240" cy="38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219" w:rsidRPr="00BE403E" w:rsidRDefault="00D70219" w:rsidP="00BE403E">
      <w:r>
        <w:t>Para ello debemos introducir la antigua contraseñan, dos veces la nueva contraseña, si se desea seleccionar el checkbox de avisos y pulsar el botón cambiar.</w:t>
      </w:r>
    </w:p>
    <w:p w:rsidR="0006705B" w:rsidRDefault="0006705B" w:rsidP="0006705B">
      <w:pPr>
        <w:pStyle w:val="Ttulo2"/>
      </w:pPr>
      <w:r>
        <w:t>Cerrar Sesión</w:t>
      </w:r>
    </w:p>
    <w:p w:rsidR="00BE403E" w:rsidRPr="00BE403E" w:rsidRDefault="00BE403E" w:rsidP="00BE403E">
      <w:r>
        <w:t xml:space="preserve">Esta funcionalidad nos permite hacer </w:t>
      </w:r>
      <w:r w:rsidRPr="00787F08">
        <w:t xml:space="preserve">log </w:t>
      </w:r>
      <w:proofErr w:type="spellStart"/>
      <w:r w:rsidRPr="00787F08">
        <w:t>out</w:t>
      </w:r>
      <w:proofErr w:type="spellEnd"/>
      <w:r>
        <w:t xml:space="preserve"> de la aplicación y nos lleva a la pantalla de </w:t>
      </w:r>
      <w:r w:rsidRPr="00787F08">
        <w:t>log in</w:t>
      </w:r>
      <w:r>
        <w:t xml:space="preserve"> para poder iniciar la aplicación con otro usuario.</w:t>
      </w:r>
    </w:p>
    <w:p w:rsidR="0006705B" w:rsidRPr="0006705B" w:rsidRDefault="0006705B" w:rsidP="0006705B"/>
    <w:sectPr w:rsidR="0006705B" w:rsidRPr="00067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5A8C"/>
    <w:multiLevelType w:val="hybridMultilevel"/>
    <w:tmpl w:val="02247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5B"/>
    <w:rsid w:val="0006705B"/>
    <w:rsid w:val="0008196A"/>
    <w:rsid w:val="00106C95"/>
    <w:rsid w:val="001217B9"/>
    <w:rsid w:val="002679AD"/>
    <w:rsid w:val="003038C8"/>
    <w:rsid w:val="00787F08"/>
    <w:rsid w:val="00862D48"/>
    <w:rsid w:val="00897FDD"/>
    <w:rsid w:val="00932770"/>
    <w:rsid w:val="009C78F7"/>
    <w:rsid w:val="00A541DF"/>
    <w:rsid w:val="00BE403E"/>
    <w:rsid w:val="00D7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7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70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8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27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7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70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8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2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61958-4BC1-43B6-997A-E07871978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9</cp:revision>
  <dcterms:created xsi:type="dcterms:W3CDTF">2015-05-19T14:20:00Z</dcterms:created>
  <dcterms:modified xsi:type="dcterms:W3CDTF">2015-05-19T15:16:00Z</dcterms:modified>
</cp:coreProperties>
</file>