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41773A" w:rsidR="009330C4" w:rsidP="009330C4" w:rsidRDefault="009330C4" w14:paraId="1BB5CCB6" w14:textId="77777777">
      <w:pPr>
        <w:pStyle w:val="Brezrazmikov"/>
        <w:spacing w:line="276" w:lineRule="auto"/>
        <w:rPr>
          <w:sz w:val="24"/>
          <w:szCs w:val="24"/>
        </w:rPr>
      </w:pPr>
      <w:r w:rsidRPr="0041773A">
        <w:rPr>
          <w:noProof/>
          <w:sz w:val="24"/>
          <w:szCs w:val="24"/>
          <w:lang w:eastAsia="sl-SI"/>
        </w:rPr>
        <w:drawing>
          <wp:anchor distT="0" distB="0" distL="114300" distR="114300" simplePos="0" relativeHeight="251659264" behindDoc="0" locked="0" layoutInCell="1" allowOverlap="1" wp14:anchorId="340EC6E3" wp14:editId="4FC4B6BF">
            <wp:simplePos x="0" y="0"/>
            <wp:positionH relativeFrom="column">
              <wp:posOffset>2219960</wp:posOffset>
            </wp:positionH>
            <wp:positionV relativeFrom="paragraph">
              <wp:posOffset>0</wp:posOffset>
            </wp:positionV>
            <wp:extent cx="1685290" cy="1810385"/>
            <wp:effectExtent l="0" t="0" r="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16289" t="10860" r="16290" b="16742"/>
                    <a:stretch>
                      <a:fillRect/>
                    </a:stretch>
                  </pic:blipFill>
                  <pic:spPr bwMode="auto">
                    <a:xfrm>
                      <a:off x="0" y="0"/>
                      <a:ext cx="1685290"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2561CF1F">
        <w:rPr/>
        <w:t/>
      </w:r>
    </w:p>
    <w:p w:rsidRPr="0041773A" w:rsidR="009330C4" w:rsidP="009330C4" w:rsidRDefault="009330C4" w14:paraId="287B2E65" w14:textId="77777777">
      <w:pPr>
        <w:pStyle w:val="Brezrazmikov"/>
        <w:spacing w:line="276" w:lineRule="auto"/>
        <w:rPr>
          <w:sz w:val="24"/>
          <w:szCs w:val="24"/>
        </w:rPr>
      </w:pPr>
    </w:p>
    <w:p w:rsidRPr="0041773A" w:rsidR="009330C4" w:rsidP="009330C4" w:rsidRDefault="009330C4" w14:paraId="18AFAF16" w14:textId="77777777">
      <w:pPr>
        <w:pStyle w:val="Brezrazmikov"/>
        <w:spacing w:line="276" w:lineRule="auto"/>
        <w:rPr>
          <w:sz w:val="24"/>
          <w:szCs w:val="24"/>
        </w:rPr>
      </w:pPr>
      <w:r w:rsidRPr="0041773A">
        <w:rPr>
          <w:sz w:val="24"/>
          <w:szCs w:val="24"/>
        </w:rPr>
        <w:t xml:space="preserve">                                                                </w:t>
      </w:r>
    </w:p>
    <w:p w:rsidRPr="0041773A" w:rsidR="009330C4" w:rsidP="009330C4" w:rsidRDefault="009330C4" w14:paraId="26DCA307" w14:textId="77777777">
      <w:pPr>
        <w:pStyle w:val="Brezrazmikov"/>
        <w:spacing w:line="276" w:lineRule="auto"/>
        <w:jc w:val="center"/>
        <w:rPr>
          <w:sz w:val="24"/>
          <w:szCs w:val="24"/>
        </w:rPr>
      </w:pPr>
    </w:p>
    <w:p w:rsidRPr="0041773A" w:rsidR="009330C4" w:rsidP="009330C4" w:rsidRDefault="009330C4" w14:paraId="79671AAE" w14:textId="77777777">
      <w:pPr>
        <w:pStyle w:val="Brezrazmikov"/>
        <w:spacing w:line="276" w:lineRule="auto"/>
        <w:jc w:val="center"/>
        <w:rPr>
          <w:sz w:val="24"/>
          <w:szCs w:val="24"/>
        </w:rPr>
      </w:pPr>
    </w:p>
    <w:p w:rsidRPr="0041773A" w:rsidR="009330C4" w:rsidP="009330C4" w:rsidRDefault="009330C4" w14:paraId="03778EEF" w14:textId="77777777">
      <w:pPr>
        <w:pStyle w:val="Brezrazmikov"/>
        <w:spacing w:line="276" w:lineRule="auto"/>
        <w:jc w:val="center"/>
        <w:rPr>
          <w:sz w:val="24"/>
          <w:szCs w:val="24"/>
        </w:rPr>
      </w:pPr>
    </w:p>
    <w:p w:rsidRPr="0041773A" w:rsidR="009330C4" w:rsidP="009330C4" w:rsidRDefault="009330C4" w14:paraId="1CB314E8" w14:textId="77777777">
      <w:pPr>
        <w:pStyle w:val="Brezrazmikov"/>
        <w:spacing w:line="276" w:lineRule="auto"/>
        <w:jc w:val="center"/>
        <w:rPr>
          <w:sz w:val="24"/>
          <w:szCs w:val="24"/>
        </w:rPr>
      </w:pPr>
    </w:p>
    <w:p w:rsidR="009330C4" w:rsidP="009330C4" w:rsidRDefault="009330C4" w14:paraId="4796F61D" w14:textId="77777777">
      <w:pPr>
        <w:pStyle w:val="Brezrazmikov"/>
        <w:spacing w:line="276" w:lineRule="auto"/>
        <w:jc w:val="center"/>
        <w:rPr>
          <w:sz w:val="24"/>
          <w:szCs w:val="24"/>
        </w:rPr>
      </w:pPr>
    </w:p>
    <w:p w:rsidR="009330C4" w:rsidP="009330C4" w:rsidRDefault="009330C4" w14:paraId="2EE8FBB3" w14:textId="77777777">
      <w:pPr>
        <w:pStyle w:val="Brezrazmikov"/>
        <w:spacing w:line="276" w:lineRule="auto"/>
        <w:jc w:val="center"/>
        <w:rPr>
          <w:sz w:val="24"/>
          <w:szCs w:val="24"/>
        </w:rPr>
      </w:pPr>
    </w:p>
    <w:p w:rsidR="009330C4" w:rsidP="009330C4" w:rsidRDefault="009330C4" w14:paraId="72DAF92D" w14:textId="77777777">
      <w:pPr>
        <w:pStyle w:val="Brezrazmikov"/>
        <w:spacing w:line="276" w:lineRule="auto"/>
        <w:jc w:val="center"/>
        <w:rPr>
          <w:sz w:val="24"/>
          <w:szCs w:val="24"/>
        </w:rPr>
      </w:pPr>
    </w:p>
    <w:p w:rsidR="009330C4" w:rsidP="009330C4" w:rsidRDefault="009330C4" w14:paraId="35844434" w14:textId="1481944B">
      <w:pPr>
        <w:pStyle w:val="Brezrazmikov"/>
        <w:spacing w:line="276" w:lineRule="auto"/>
        <w:jc w:val="center"/>
        <w:rPr>
          <w:sz w:val="24"/>
          <w:szCs w:val="24"/>
        </w:rPr>
      </w:pPr>
      <w:r w:rsidRPr="0041773A">
        <w:rPr>
          <w:sz w:val="24"/>
          <w:szCs w:val="24"/>
        </w:rPr>
        <w:t>Študijski program</w:t>
      </w:r>
      <w:r>
        <w:rPr>
          <w:sz w:val="24"/>
          <w:szCs w:val="24"/>
        </w:rPr>
        <w:t xml:space="preserve"> Fizika – Tehnika</w:t>
      </w:r>
    </w:p>
    <w:p w:rsidR="009330C4" w:rsidP="009330C4" w:rsidRDefault="009330C4" w14:paraId="4A22B027" w14:textId="2FCC96C5">
      <w:pPr>
        <w:pStyle w:val="Brezrazmikov"/>
        <w:spacing w:line="276" w:lineRule="auto"/>
        <w:jc w:val="center"/>
        <w:rPr>
          <w:sz w:val="24"/>
          <w:szCs w:val="24"/>
        </w:rPr>
      </w:pPr>
    </w:p>
    <w:p w:rsidR="009330C4" w:rsidP="009330C4" w:rsidRDefault="009330C4" w14:paraId="56C0CBCC" w14:textId="77777777">
      <w:pPr>
        <w:pStyle w:val="Brezrazmikov"/>
        <w:spacing w:line="276" w:lineRule="auto"/>
        <w:jc w:val="center"/>
        <w:rPr>
          <w:sz w:val="24"/>
          <w:szCs w:val="24"/>
        </w:rPr>
      </w:pPr>
    </w:p>
    <w:p w:rsidR="009330C4" w:rsidP="009330C4" w:rsidRDefault="009330C4" w14:paraId="60D51B42" w14:textId="24A23FFD">
      <w:pPr>
        <w:pStyle w:val="Brezrazmikov"/>
        <w:spacing w:line="276" w:lineRule="auto"/>
        <w:jc w:val="center"/>
        <w:rPr>
          <w:sz w:val="24"/>
          <w:szCs w:val="24"/>
        </w:rPr>
      </w:pPr>
    </w:p>
    <w:p w:rsidRPr="009330C4" w:rsidR="009330C4" w:rsidP="009330C4" w:rsidRDefault="009330C4" w14:paraId="7F7D918A" w14:textId="419BE3DE">
      <w:pPr>
        <w:pStyle w:val="Brezrazmikov"/>
        <w:spacing w:line="276" w:lineRule="auto"/>
        <w:jc w:val="center"/>
        <w:rPr>
          <w:sz w:val="32"/>
          <w:szCs w:val="32"/>
        </w:rPr>
      </w:pPr>
      <w:r w:rsidRPr="009330C4">
        <w:rPr>
          <w:sz w:val="32"/>
          <w:szCs w:val="32"/>
        </w:rPr>
        <w:t>Mini projekt pri Projektih iz elektronike</w:t>
      </w:r>
    </w:p>
    <w:p w:rsidR="009330C4" w:rsidP="009330C4" w:rsidRDefault="009330C4" w14:paraId="75012AA3" w14:textId="48CDB3D6">
      <w:pPr>
        <w:pStyle w:val="Brezrazmikov"/>
        <w:spacing w:line="276" w:lineRule="auto"/>
        <w:jc w:val="center"/>
        <w:rPr>
          <w:sz w:val="24"/>
          <w:szCs w:val="24"/>
        </w:rPr>
      </w:pPr>
    </w:p>
    <w:p w:rsidR="009330C4" w:rsidP="009330C4" w:rsidRDefault="009330C4" w14:paraId="16790611" w14:textId="3BEA6E2D">
      <w:pPr>
        <w:pStyle w:val="Brezrazmikov"/>
        <w:spacing w:line="276" w:lineRule="auto"/>
        <w:jc w:val="center"/>
        <w:rPr>
          <w:sz w:val="24"/>
          <w:szCs w:val="24"/>
        </w:rPr>
      </w:pPr>
    </w:p>
    <w:p w:rsidR="009330C4" w:rsidP="009330C4" w:rsidRDefault="009330C4" w14:paraId="2B919070" w14:textId="0A5ED53C">
      <w:pPr>
        <w:pStyle w:val="Brezrazmikov"/>
        <w:spacing w:line="276" w:lineRule="auto"/>
        <w:jc w:val="center"/>
        <w:rPr>
          <w:sz w:val="24"/>
          <w:szCs w:val="24"/>
        </w:rPr>
      </w:pPr>
    </w:p>
    <w:p w:rsidRPr="009330C4" w:rsidR="009330C4" w:rsidP="009330C4" w:rsidRDefault="009330C4" w14:paraId="7A8873A0" w14:textId="71CFC9D7">
      <w:pPr>
        <w:jc w:val="center"/>
        <w:rPr>
          <w:b/>
          <w:bCs/>
          <w:sz w:val="40"/>
          <w:szCs w:val="36"/>
        </w:rPr>
      </w:pPr>
      <w:r>
        <w:rPr>
          <w:b/>
          <w:bCs/>
          <w:sz w:val="40"/>
          <w:szCs w:val="36"/>
        </w:rPr>
        <w:t>VENTILATOR NA TEMPERATURO</w:t>
      </w:r>
    </w:p>
    <w:p w:rsidRPr="0041773A" w:rsidR="009330C4" w:rsidP="009330C4" w:rsidRDefault="009330C4" w14:paraId="5FC8C213" w14:textId="77777777">
      <w:pPr>
        <w:pStyle w:val="Brezrazmikov"/>
        <w:spacing w:line="276" w:lineRule="auto"/>
        <w:jc w:val="center"/>
        <w:rPr>
          <w:sz w:val="24"/>
          <w:szCs w:val="24"/>
        </w:rPr>
      </w:pPr>
    </w:p>
    <w:p w:rsidRPr="0041773A" w:rsidR="009330C4" w:rsidP="009330C4" w:rsidRDefault="009330C4" w14:paraId="33CA43F8" w14:textId="77777777">
      <w:pPr>
        <w:pStyle w:val="Brezrazmikov"/>
        <w:spacing w:line="276" w:lineRule="auto"/>
        <w:jc w:val="center"/>
        <w:rPr>
          <w:i/>
          <w:sz w:val="24"/>
          <w:szCs w:val="24"/>
        </w:rPr>
      </w:pPr>
    </w:p>
    <w:p w:rsidRPr="0041773A" w:rsidR="009330C4" w:rsidP="009330C4" w:rsidRDefault="009330C4" w14:paraId="719E5E9A" w14:textId="77777777">
      <w:pPr>
        <w:pStyle w:val="Brezrazmikov"/>
        <w:spacing w:line="276" w:lineRule="auto"/>
        <w:jc w:val="center"/>
        <w:rPr>
          <w:i/>
          <w:sz w:val="24"/>
          <w:szCs w:val="24"/>
        </w:rPr>
      </w:pPr>
    </w:p>
    <w:p w:rsidRPr="0041773A" w:rsidR="009330C4" w:rsidP="009330C4" w:rsidRDefault="009330C4" w14:paraId="63A02E28" w14:textId="77777777">
      <w:pPr>
        <w:pStyle w:val="Brezrazmikov"/>
        <w:spacing w:line="276" w:lineRule="auto"/>
        <w:rPr>
          <w:i/>
          <w:sz w:val="24"/>
          <w:szCs w:val="24"/>
        </w:rPr>
      </w:pPr>
    </w:p>
    <w:p w:rsidR="009330C4" w:rsidP="009330C4" w:rsidRDefault="009330C4" w14:paraId="1317AA3F" w14:textId="7E725005">
      <w:pPr>
        <w:pStyle w:val="Brezrazmikov"/>
        <w:spacing w:line="276" w:lineRule="auto"/>
        <w:jc w:val="center"/>
        <w:rPr>
          <w:sz w:val="28"/>
          <w:szCs w:val="28"/>
        </w:rPr>
      </w:pPr>
      <w:r w:rsidRPr="009330C4">
        <w:rPr>
          <w:sz w:val="28"/>
          <w:szCs w:val="28"/>
        </w:rPr>
        <w:t>Amadej Kobal</w:t>
      </w:r>
    </w:p>
    <w:p w:rsidRPr="009330C4" w:rsidR="004318C4" w:rsidP="009330C4" w:rsidRDefault="004318C4" w14:paraId="0274D977" w14:textId="1130B32B">
      <w:pPr>
        <w:pStyle w:val="Brezrazmikov"/>
        <w:spacing w:line="276" w:lineRule="auto"/>
        <w:jc w:val="center"/>
        <w:rPr>
          <w:sz w:val="28"/>
          <w:szCs w:val="28"/>
        </w:rPr>
      </w:pPr>
      <w:r>
        <w:rPr>
          <w:sz w:val="28"/>
          <w:szCs w:val="28"/>
        </w:rPr>
        <w:t>01180190</w:t>
      </w:r>
    </w:p>
    <w:p w:rsidR="009330C4" w:rsidP="009330C4" w:rsidRDefault="009330C4" w14:paraId="6812B777" w14:textId="77777777">
      <w:pPr>
        <w:pStyle w:val="Brezrazmikov"/>
        <w:spacing w:line="276" w:lineRule="auto"/>
        <w:jc w:val="center"/>
        <w:rPr>
          <w:sz w:val="24"/>
          <w:szCs w:val="24"/>
        </w:rPr>
      </w:pPr>
    </w:p>
    <w:p w:rsidR="009330C4" w:rsidP="009330C4" w:rsidRDefault="009330C4" w14:paraId="184E746C" w14:textId="77777777">
      <w:pPr>
        <w:pStyle w:val="Brezrazmikov"/>
        <w:spacing w:line="276" w:lineRule="auto"/>
        <w:jc w:val="center"/>
        <w:rPr>
          <w:sz w:val="24"/>
          <w:szCs w:val="24"/>
        </w:rPr>
      </w:pPr>
    </w:p>
    <w:p w:rsidR="009330C4" w:rsidP="009330C4" w:rsidRDefault="009330C4" w14:paraId="4F0FBC04" w14:textId="77777777">
      <w:pPr>
        <w:pStyle w:val="Brezrazmikov"/>
        <w:spacing w:line="276" w:lineRule="auto"/>
        <w:jc w:val="center"/>
        <w:rPr>
          <w:sz w:val="24"/>
          <w:szCs w:val="24"/>
        </w:rPr>
      </w:pPr>
    </w:p>
    <w:p w:rsidR="009330C4" w:rsidP="009330C4" w:rsidRDefault="009330C4" w14:paraId="64DFBEA5" w14:textId="77777777">
      <w:pPr>
        <w:pStyle w:val="Brezrazmikov"/>
        <w:spacing w:line="276" w:lineRule="auto"/>
        <w:jc w:val="center"/>
        <w:rPr>
          <w:sz w:val="24"/>
          <w:szCs w:val="24"/>
        </w:rPr>
      </w:pPr>
    </w:p>
    <w:p w:rsidR="009330C4" w:rsidP="009330C4" w:rsidRDefault="009330C4" w14:paraId="363B3E47" w14:textId="77777777">
      <w:pPr>
        <w:pStyle w:val="Brezrazmikov"/>
        <w:spacing w:line="276" w:lineRule="auto"/>
        <w:jc w:val="center"/>
        <w:rPr>
          <w:sz w:val="24"/>
          <w:szCs w:val="24"/>
        </w:rPr>
      </w:pPr>
    </w:p>
    <w:p w:rsidR="009330C4" w:rsidP="009330C4" w:rsidRDefault="009330C4" w14:paraId="0245F25F" w14:textId="77777777">
      <w:pPr>
        <w:pStyle w:val="Brezrazmikov"/>
        <w:spacing w:line="276" w:lineRule="auto"/>
        <w:jc w:val="center"/>
        <w:rPr>
          <w:sz w:val="24"/>
          <w:szCs w:val="24"/>
        </w:rPr>
      </w:pPr>
    </w:p>
    <w:p w:rsidR="009330C4" w:rsidP="009330C4" w:rsidRDefault="009330C4" w14:paraId="700FF94E" w14:textId="77777777">
      <w:pPr>
        <w:pStyle w:val="Brezrazmikov"/>
        <w:spacing w:line="276" w:lineRule="auto"/>
        <w:jc w:val="center"/>
        <w:rPr>
          <w:sz w:val="24"/>
          <w:szCs w:val="24"/>
        </w:rPr>
      </w:pPr>
    </w:p>
    <w:p w:rsidR="009330C4" w:rsidP="009330C4" w:rsidRDefault="009330C4" w14:paraId="274C0257" w14:textId="77777777">
      <w:pPr>
        <w:pStyle w:val="Brezrazmikov"/>
        <w:spacing w:line="276" w:lineRule="auto"/>
        <w:jc w:val="center"/>
        <w:rPr>
          <w:sz w:val="24"/>
          <w:szCs w:val="24"/>
        </w:rPr>
      </w:pPr>
    </w:p>
    <w:p w:rsidR="009330C4" w:rsidP="009330C4" w:rsidRDefault="009330C4" w14:paraId="3C5FC9A3" w14:textId="77777777">
      <w:pPr>
        <w:pStyle w:val="Brezrazmikov"/>
        <w:spacing w:line="276" w:lineRule="auto"/>
        <w:jc w:val="center"/>
        <w:rPr>
          <w:sz w:val="24"/>
          <w:szCs w:val="24"/>
        </w:rPr>
      </w:pPr>
    </w:p>
    <w:p w:rsidR="009330C4" w:rsidP="009330C4" w:rsidRDefault="009330C4" w14:paraId="1489F499" w14:textId="77777777">
      <w:pPr>
        <w:pStyle w:val="Brezrazmikov"/>
        <w:spacing w:line="276" w:lineRule="auto"/>
        <w:jc w:val="center"/>
        <w:rPr>
          <w:sz w:val="24"/>
          <w:szCs w:val="24"/>
        </w:rPr>
      </w:pPr>
    </w:p>
    <w:p w:rsidR="009330C4" w:rsidP="009330C4" w:rsidRDefault="009330C4" w14:paraId="4921222D" w14:textId="77777777">
      <w:pPr>
        <w:pStyle w:val="Brezrazmikov"/>
        <w:spacing w:line="276" w:lineRule="auto"/>
        <w:jc w:val="center"/>
        <w:rPr>
          <w:sz w:val="24"/>
          <w:szCs w:val="24"/>
        </w:rPr>
      </w:pPr>
    </w:p>
    <w:p w:rsidR="009330C4" w:rsidP="009330C4" w:rsidRDefault="009330C4" w14:paraId="1B7DAEFB" w14:textId="77777777">
      <w:pPr>
        <w:pStyle w:val="Brezrazmikov"/>
        <w:spacing w:line="276" w:lineRule="auto"/>
        <w:jc w:val="center"/>
        <w:rPr>
          <w:sz w:val="24"/>
          <w:szCs w:val="24"/>
        </w:rPr>
      </w:pPr>
    </w:p>
    <w:p w:rsidR="009330C4" w:rsidP="009330C4" w:rsidRDefault="009330C4" w14:paraId="253475C9" w14:textId="77777777">
      <w:pPr>
        <w:pStyle w:val="Brezrazmikov"/>
        <w:spacing w:line="276" w:lineRule="auto"/>
        <w:jc w:val="center"/>
        <w:rPr>
          <w:sz w:val="24"/>
          <w:szCs w:val="24"/>
        </w:rPr>
      </w:pPr>
    </w:p>
    <w:p w:rsidR="009330C4" w:rsidP="009330C4" w:rsidRDefault="009330C4" w14:paraId="5E45A736" w14:textId="77777777">
      <w:pPr>
        <w:pStyle w:val="Brezrazmikov"/>
        <w:spacing w:line="276" w:lineRule="auto"/>
        <w:jc w:val="center"/>
        <w:rPr>
          <w:sz w:val="24"/>
          <w:szCs w:val="24"/>
        </w:rPr>
      </w:pPr>
    </w:p>
    <w:p w:rsidRPr="009330C4" w:rsidR="009330C4" w:rsidP="009330C4" w:rsidRDefault="009330C4" w14:paraId="2B00D04D" w14:textId="2C8E1439">
      <w:pPr>
        <w:pStyle w:val="Brezrazmikov"/>
        <w:spacing w:line="276" w:lineRule="auto"/>
        <w:jc w:val="center"/>
        <w:rPr>
          <w:sz w:val="24"/>
          <w:szCs w:val="24"/>
        </w:rPr>
      </w:pPr>
      <w:r>
        <w:rPr>
          <w:sz w:val="24"/>
          <w:szCs w:val="24"/>
        </w:rPr>
        <w:t>Ljubljana, 2021</w:t>
      </w:r>
    </w:p>
    <w:p w:rsidR="006758B6" w:rsidP="006758B6" w:rsidRDefault="006758B6" w14:paraId="40B9CBF0" w14:textId="444BCCE9">
      <w:pPr>
        <w:pStyle w:val="Naslov1"/>
        <w:numPr>
          <w:ilvl w:val="0"/>
          <w:numId w:val="6"/>
        </w:numPr>
      </w:pPr>
      <w:r>
        <w:lastRenderedPageBreak/>
        <w:t>Povzetek</w:t>
      </w:r>
    </w:p>
    <w:p w:rsidRPr="005E12DA" w:rsidR="005E12DA" w:rsidP="005E12DA" w:rsidRDefault="005E12DA" w14:paraId="33E6DAFF" w14:textId="5C5121F8">
      <w:r>
        <w:t>V članku bomo reševali težavo o tem, kako se lahko ventilator vklopi brez naše prisotnosti, s pomočjo spreminjanje napetosti na NTC termistorju, in vzdržuje željeno temperaturo, ki jo lahko nastavimo s spreminjanjem vrednosti elementov našega vezja. V uvodu bomo na kratko opisali, kje bi lahko tako vezje uporabili v življenju oz. kje ga lahko zasledimo, nato bomo opisali delovanje posameznih sklopov vezja, nakar pa bom še pokazal postopek sestavljanja s fotografijami. Pokazal bom tudui posnetek in prikaz delovanja.</w:t>
      </w:r>
    </w:p>
    <w:p w:rsidRPr="006758B6" w:rsidR="006758B6" w:rsidP="0095280D" w:rsidRDefault="006758B6" w14:paraId="0CCB357A" w14:textId="1F1A7D0C">
      <w:pPr>
        <w:pStyle w:val="Naslov1"/>
        <w:numPr>
          <w:ilvl w:val="0"/>
          <w:numId w:val="6"/>
        </w:numPr>
      </w:pPr>
      <w:r>
        <w:t>Ključne besede</w:t>
      </w:r>
    </w:p>
    <w:p w:rsidR="00120F20" w:rsidP="006758B6" w:rsidRDefault="00120F20" w14:paraId="18EA9B48" w14:textId="5771A51A">
      <w:r>
        <w:t>Sch</w:t>
      </w:r>
      <w:r w:rsidR="006758B6">
        <w:t>mitt trigger, temperaturno krmiljenje ventilatorja, NTC termistor, tranzistor kot stikalo.</w:t>
      </w:r>
    </w:p>
    <w:p w:rsidR="00084CF9" w:rsidP="006758B6" w:rsidRDefault="006758B6" w14:paraId="3075F195" w14:textId="053B8842">
      <w:pPr>
        <w:pStyle w:val="Naslov1"/>
        <w:numPr>
          <w:ilvl w:val="0"/>
          <w:numId w:val="4"/>
        </w:numPr>
      </w:pPr>
      <w:r>
        <w:t>Uvod</w:t>
      </w:r>
    </w:p>
    <w:p w:rsidR="00052219" w:rsidP="00F430A0" w:rsidRDefault="00F430A0" w14:paraId="42B73593" w14:textId="6BC8DC2C">
      <w:r>
        <w:t>To vezje lahko uporabimo za različne namene. V moji izvedbi bi bilo to vezje najbojle uporabljeno za kakšen ojačevalnik, ker bi s tem lažje odvajali odvečno toploto, ki se zadržuje v ohišju. Na eno stran ohišja bi pritrdili ventilator, na drugo stran ohišja po diagonali, pa bi naredili reže skozi katere bi lahko topel zrak izhajal.vezje bi sestavili tako, da bi ventilaltor in NTC termistor bila ločeno pris</w:t>
      </w:r>
      <w:r w:rsidR="00052219">
        <w:t>pajkana na vezje z žičkami. To nam bi odprlo več različnih možnosti za umestitev v ohišje. Ventilator bi lahko tako postavili kjer bi želeli in bi dolžino žičk enostavno prilagodili naši postavitvi, enako pa velja tudi za NTC termistor. Le-tega bi lahko prosto premikali po vezju ojačevalnika. Najprej bi lahko preverili kateri element na našem vezju se najbolj segreva, nato pa bi NTC postavili nekje v bližino tistega element, ta pa bi nato nadzoroval, kdaj se bo ventilator prižgal.</w:t>
      </w:r>
    </w:p>
    <w:p w:rsidR="00052219" w:rsidP="00F430A0" w:rsidRDefault="00052219" w14:paraId="37F5F7B2" w14:textId="2DB06A18">
      <w:r>
        <w:t>Obstajajo pa še drugi nameni uporabe takšnega vezja, vendar bi bilo potrebno dodati še kakšen element v naše že obstoječe vezje.</w:t>
      </w:r>
    </w:p>
    <w:p w:rsidR="00052219" w:rsidP="00F430A0" w:rsidRDefault="00052219" w14:paraId="63E2F2C2" w14:textId="2D754F64">
      <w:r>
        <w:t xml:space="preserve">Primer bi lahko bil, da bi dodali grelni element pred ventilator in ko bi se vrtel, bi odvajal topel zrak v okolico. Tu bi morali le vezje preurediti v tem smislu, da bi </w:t>
      </w:r>
      <w:r w:rsidR="00373A40">
        <w:t>se ventilator in grelni element izklopila, ko doseže določeno najvišjo temperaturo, ki jo želimo, ko pa ta temeratura pade pod našo najnižjo določeno pa se ventilator in grelni element spet vklopita in spet grejeta prostor (termostat).</w:t>
      </w:r>
    </w:p>
    <w:p w:rsidR="00373A40" w:rsidP="00F430A0" w:rsidRDefault="00373A40" w14:paraId="08737EFB" w14:textId="23A2AF17">
      <w:r>
        <w:t>Vezje, ki pa bi delovalo za odvajanje toplote, bi ga lahko umestili v računalnik, če bi dodali del, ki bi nadziral vrtljaje ventilatorja s pulzno širinsko modulacijo. Tako izvedbo bi lahko uporabili v računalniku, tako da ko bi opravljali zahtevne procese in bi se naš procesor segreval, bi se tudi ventilator hitreje vrtel in bi hitreje odvajal toploto. Ko pa na računalniku ne bi delali nič posebnega pa bi bili vrtljaji ventilatorja minimalni.</w:t>
      </w:r>
    </w:p>
    <w:p w:rsidR="00373A40" w:rsidP="00F208F4" w:rsidRDefault="006758B6" w14:paraId="50A78B5D" w14:textId="56EFDE49">
      <w:pPr>
        <w:pStyle w:val="Naslov1"/>
        <w:numPr>
          <w:ilvl w:val="0"/>
          <w:numId w:val="4"/>
        </w:numPr>
      </w:pPr>
      <w:r>
        <w:t>Delovanje</w:t>
      </w:r>
      <w:r w:rsidR="00373A40">
        <w:t xml:space="preserve"> vezja</w:t>
      </w:r>
    </w:p>
    <w:p w:rsidR="00F208F4" w:rsidP="00F208F4" w:rsidRDefault="00F208F4" w14:paraId="7B33F841" w14:textId="6D4906A9">
      <w:r>
        <w:t>Za delovanje ni bilo potrebnih veliko elementov, je pa bilo potrebno neko razumevanje glede posameznih sklopov, da je delovanje vezja smiselno.</w:t>
      </w:r>
    </w:p>
    <w:p w:rsidR="00896BFF" w:rsidP="005E12DA" w:rsidRDefault="00896BFF" w14:paraId="07F45529" w14:textId="08B4479F">
      <w:pPr>
        <w:rPr>
          <w:rFonts w:eastAsiaTheme="majorEastAsia" w:cstheme="majorBidi"/>
          <w:b/>
          <w:color w:val="000000" w:themeColor="text1"/>
          <w:sz w:val="26"/>
          <w:szCs w:val="26"/>
        </w:rPr>
      </w:pPr>
      <w:r>
        <w:br w:type="page"/>
      </w:r>
    </w:p>
    <w:p w:rsidR="00373A40" w:rsidP="00F208F4" w:rsidRDefault="00F208F4" w14:paraId="641215D7" w14:textId="55CF2CBE">
      <w:pPr>
        <w:pStyle w:val="Naslov2"/>
        <w:numPr>
          <w:ilvl w:val="1"/>
          <w:numId w:val="4"/>
        </w:numPr>
      </w:pPr>
      <w:r>
        <w:lastRenderedPageBreak/>
        <w:t>Delilnik napetosti z NTC termistorjem</w:t>
      </w:r>
    </w:p>
    <w:p w:rsidR="00896BFF" w:rsidP="00F34BAD" w:rsidRDefault="004414B5" w14:paraId="48FAC77C" w14:textId="7B8CFDE2">
      <w:pPr>
        <w:jc w:val="center"/>
      </w:pPr>
      <w:r>
        <w:drawing>
          <wp:inline distT="0" distB="0" distL="0" distR="0" wp14:anchorId="6AF4D264" wp14:editId="1EE51FCE">
            <wp:extent cx="1793019" cy="24806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24" t="13250" r="67771" b="33119"/>
                    <a:stretch/>
                  </pic:blipFill>
                  <pic:spPr bwMode="auto">
                    <a:xfrm>
                      <a:off x="0" y="0"/>
                      <a:ext cx="1806569" cy="2499366"/>
                    </a:xfrm>
                    <a:prstGeom prst="rect">
                      <a:avLst/>
                    </a:prstGeom>
                    <a:ln>
                      <a:noFill/>
                    </a:ln>
                    <a:extLst>
                      <a:ext uri="{53640926-AAD7-44D8-BBD7-CCE9431645EC}">
                        <a14:shadowObscured xmlns:a14="http://schemas.microsoft.com/office/drawing/2010/main"/>
                      </a:ext>
                    </a:extLst>
                  </pic:spPr>
                </pic:pic>
              </a:graphicData>
            </a:graphic>
          </wp:inline>
        </w:drawing>
      </w:r>
    </w:p>
    <w:p w:rsidR="00896BFF" w:rsidP="00896BFF" w:rsidRDefault="00896BFF" w14:paraId="49DD6035" w14:textId="7C38176B">
      <w:r>
        <w:t>Del vezja je sestavljen iz dveh elementov, upor in NTC termsitor. Naloga tega vezja je da nam spreminja potencial napetosti s tem ko se temperatura okolice viša oz. niža.</w:t>
      </w:r>
    </w:p>
    <w:p w:rsidR="00896BFF" w:rsidP="00896BFF" w:rsidRDefault="00896BFF" w14:paraId="0EE75085" w14:textId="664E1E39">
      <w:r>
        <w:t xml:space="preserve">NTC deluje tako, da se mu njegova upornost spreminja s temperaturo. Čim večja je temperatura, tem manjša je upornost NTC-ja. Čim manjša je temperatura, tem večja je upornost NTC-ja. </w:t>
      </w:r>
      <w:r w:rsidR="005562E3">
        <w:t>Upornost NTC se ne spreminja linearno temveč</w:t>
      </w:r>
      <w:r w:rsidR="00213C05">
        <w:t xml:space="preserve"> f(x) = 1/x. S tem, ko se temperatura termistorju zmanjša, se mu upornost poveča, kar privede do tega da bo na njem takrat tudi večji napetostni potencial. Ko pa temperatura termistorja narašča pa bo začela upornost termistorja padati, kar pa bo privedlo do znižanja potenciala napetosti na termistorju. Primer ko bo termistor dovol ohlajen bo lahko njegova upornost teoretično </w:t>
      </w:r>
      <w:r w:rsidR="00AB49AA">
        <w:t>enaka referenčnemu uporu. Takrat bo na njem enak napetostni potencial kot je na referenčnem uporu U = 4,5 V. Ko pa temperatur naršča pa lahko teoretična upornost doseže vrednost 1,25 k</w:t>
      </w:r>
      <w:r w:rsidR="00AB49AA">
        <w:rPr>
          <w:rFonts w:cs="Times New Roman"/>
        </w:rPr>
        <w:t>Ω</w:t>
      </w:r>
      <w:r w:rsidR="00AB49AA">
        <w:t>, takrat pa bo potencial na NTC termistorju le U = 1 V.</w:t>
      </w:r>
    </w:p>
    <w:p w:rsidR="00AB49AA" w:rsidP="00896BFF" w:rsidRDefault="00AB49AA" w14:paraId="5DEA5DCD" w14:textId="031D6D4C"/>
    <w:p w:rsidR="00AB49AA" w:rsidP="00AB49AA" w:rsidRDefault="00AB49AA" w14:paraId="1AF6BEB3" w14:textId="79A69E2C">
      <w:pPr>
        <w:pStyle w:val="Naslov2"/>
        <w:numPr>
          <w:ilvl w:val="1"/>
          <w:numId w:val="4"/>
        </w:numPr>
      </w:pPr>
      <w:r>
        <w:t>Schmitt trigger (Šmitov sprožilnik)</w:t>
      </w:r>
    </w:p>
    <w:p w:rsidR="00F34BAD" w:rsidP="00F34BAD" w:rsidRDefault="004414B5" w14:paraId="080EEA56" w14:textId="7AA88B00">
      <w:pPr>
        <w:jc w:val="center"/>
      </w:pPr>
      <w:r>
        <w:drawing>
          <wp:inline distT="0" distB="0" distL="0" distR="0" wp14:anchorId="2EE989FE" wp14:editId="023A81DA">
            <wp:extent cx="3350084" cy="2409245"/>
            <wp:effectExtent l="0" t="0" r="317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11" t="16073" r="30916" b="37424"/>
                    <a:stretch/>
                  </pic:blipFill>
                  <pic:spPr bwMode="auto">
                    <a:xfrm>
                      <a:off x="0" y="0"/>
                      <a:ext cx="3381485" cy="2431828"/>
                    </a:xfrm>
                    <a:prstGeom prst="rect">
                      <a:avLst/>
                    </a:prstGeom>
                    <a:ln>
                      <a:noFill/>
                    </a:ln>
                    <a:extLst>
                      <a:ext uri="{53640926-AAD7-44D8-BBD7-CCE9431645EC}">
                        <a14:shadowObscured xmlns:a14="http://schemas.microsoft.com/office/drawing/2010/main"/>
                      </a:ext>
                    </a:extLst>
                  </pic:spPr>
                </pic:pic>
              </a:graphicData>
            </a:graphic>
          </wp:inline>
        </w:drawing>
      </w:r>
    </w:p>
    <w:p w:rsidR="002212DA" w:rsidP="00F34BAD" w:rsidRDefault="00F34BAD" w14:paraId="419C7EF2" w14:textId="77777777">
      <w:r>
        <w:t>Namen schmittovega sprožilnika je, da prepreči nepotrbne preklope visokega in nizkega stanja na izhodu</w:t>
      </w:r>
      <w:r w:rsidR="003133B2">
        <w:t>, kar bi v našem primeru pomenilo nenehen vklop in izklop ventilatorja.</w:t>
      </w:r>
      <w:r w:rsidR="00EB79ED">
        <w:t xml:space="preserve"> Z uporoma in potenciometrom nastavljamo širino histereze tako, da ta določa kdaj se bo ventilator vklopil in kdaj se bo izklopil. Potenciometer je uporabljen, da lahko to mejo nekoliko spreminjamo in nastavljamo brez da bi vsakič potrebovali zamenjati vse tri upore.</w:t>
      </w:r>
    </w:p>
    <w:p w:rsidR="002212DA" w:rsidP="00F34BAD" w:rsidRDefault="002212DA" w14:paraId="3FE4FC8D" w14:textId="77777777">
      <w:r>
        <w:lastRenderedPageBreak/>
        <w:t>Delovanje poteka tako da če je napetostni potencial višji na neinvertirajočem vhodu (označeno +) kot na invertirajočem vhodu (označeno -) se bo ventilator vklopil.</w:t>
      </w:r>
    </w:p>
    <w:p w:rsidR="00F34BAD" w:rsidP="00F34BAD" w:rsidRDefault="00FC7635" w14:paraId="276A5F6C" w14:textId="35AEE157">
      <w:r>
        <w:t>To</w:t>
      </w:r>
      <w:r w:rsidR="002212DA">
        <w:t xml:space="preserve"> lahko povežemo to s NTC termistorjem. V primeru</w:t>
      </w:r>
      <w:r>
        <w:t>,</w:t>
      </w:r>
      <w:r w:rsidR="002212DA">
        <w:t xml:space="preserve"> ko je na NTC-ju majhen napetostni potencial</w:t>
      </w:r>
      <w:r>
        <w:t xml:space="preserve"> in prezeže najnižjo vrednost napetosti</w:t>
      </w:r>
      <w:r w:rsidR="002C1F35">
        <w:t xml:space="preserve"> na neinvertirajočem vhodou</w:t>
      </w:r>
      <w:r>
        <w:t xml:space="preserve"> (low threshold)</w:t>
      </w:r>
      <w:r w:rsidR="002212DA">
        <w:t xml:space="preserve">, takrat je NTC segret in potrebujemo hlajenje z ventilatorjem. To je priskrbljeno s tem, da je na neinvertirajočem vhodu večja napetost kot na invertirajočem, </w:t>
      </w:r>
      <w:r>
        <w:t xml:space="preserve">kar </w:t>
      </w:r>
      <w:r w:rsidR="002212DA">
        <w:t>pa pomeni</w:t>
      </w:r>
      <w:r>
        <w:t>,</w:t>
      </w:r>
      <w:r w:rsidR="002212DA">
        <w:t xml:space="preserve"> da </w:t>
      </w:r>
      <w:r>
        <w:t>bo naš izhod v zgornjem nasičenju.</w:t>
      </w:r>
    </w:p>
    <w:p w:rsidR="00FC7635" w:rsidP="00F34BAD" w:rsidRDefault="00FC7635" w14:paraId="0EB5E3CB" w14:textId="24FADB9B">
      <w:r>
        <w:t>V primeru</w:t>
      </w:r>
      <w:r w:rsidR="002C1F35">
        <w:t xml:space="preserve">, </w:t>
      </w:r>
      <w:r>
        <w:t>da je NTC dovolj ohlajen pa bo naptost na neivertirajočem vhodu manjša kot na invertirajočem vhodu</w:t>
      </w:r>
      <w:r w:rsidR="002C1F35">
        <w:t>. Napetost na invertirajočem vhodu bo presegla najvišjo določeno vrednost na neinvertirajočem vhodu (high threshold)</w:t>
      </w:r>
      <w:r>
        <w:t xml:space="preserve"> in na izhodu ne bo napetosti</w:t>
      </w:r>
      <w:r w:rsidR="002C1F35">
        <w:t xml:space="preserve"> (bo v spodnjem nasičenju)</w:t>
      </w:r>
      <w:r>
        <w:t xml:space="preserve">. To pomeni, da se tudi ventilator </w:t>
      </w:r>
      <w:r w:rsidR="002C1F35">
        <w:t xml:space="preserve">posledično </w:t>
      </w:r>
      <w:r>
        <w:t>ne bo vrtel</w:t>
      </w:r>
      <w:r w:rsidR="00931462">
        <w:t xml:space="preserve"> [2]</w:t>
      </w:r>
      <w:r>
        <w:t>.</w:t>
      </w:r>
    </w:p>
    <w:p w:rsidR="002C1F35" w:rsidP="00F34BAD" w:rsidRDefault="002C1F35" w14:paraId="2F05FC75" w14:textId="13D66582"/>
    <w:p w:rsidR="004414B5" w:rsidP="004414B5" w:rsidRDefault="002C1F35" w14:paraId="186838D3" w14:textId="56B32A29">
      <w:pPr>
        <w:pStyle w:val="Naslov2"/>
        <w:numPr>
          <w:ilvl w:val="1"/>
          <w:numId w:val="4"/>
        </w:numPr>
      </w:pPr>
      <w:r>
        <w:t>Tranzistor kot stikalo</w:t>
      </w:r>
    </w:p>
    <w:p w:rsidRPr="004414B5" w:rsidR="004414B5" w:rsidP="004414B5" w:rsidRDefault="004414B5" w14:paraId="7201FFF8" w14:textId="51C5B11F">
      <w:pPr>
        <w:jc w:val="center"/>
      </w:pPr>
      <w:r>
        <w:drawing>
          <wp:inline distT="0" distB="0" distL="0" distR="0" wp14:anchorId="2828DEFC" wp14:editId="42FF3287">
            <wp:extent cx="2858494" cy="261683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940" t="16441" r="8488" b="37058"/>
                    <a:stretch/>
                  </pic:blipFill>
                  <pic:spPr bwMode="auto">
                    <a:xfrm>
                      <a:off x="0" y="0"/>
                      <a:ext cx="2863716" cy="2621615"/>
                    </a:xfrm>
                    <a:prstGeom prst="rect">
                      <a:avLst/>
                    </a:prstGeom>
                    <a:ln>
                      <a:noFill/>
                    </a:ln>
                    <a:extLst>
                      <a:ext uri="{53640926-AAD7-44D8-BBD7-CCE9431645EC}">
                        <a14:shadowObscured xmlns:a14="http://schemas.microsoft.com/office/drawing/2010/main"/>
                      </a:ext>
                    </a:extLst>
                  </pic:spPr>
                </pic:pic>
              </a:graphicData>
            </a:graphic>
          </wp:inline>
        </w:drawing>
      </w:r>
    </w:p>
    <w:p w:rsidR="003133B2" w:rsidP="00F34BAD" w:rsidRDefault="00C4422F" w14:paraId="1FA41C2D" w14:textId="517CB4FF">
      <w:r>
        <w:t>Tranzistor v našem vezju ima nalogo</w:t>
      </w:r>
      <w:r w:rsidR="000C7022">
        <w:t>,</w:t>
      </w:r>
      <w:r>
        <w:t xml:space="preserve"> da na ventilator enkrat pripelje vseh 9 V napajalne napetosti in enkrat pa 0 V. </w:t>
      </w:r>
      <w:r w:rsidR="000C7022">
        <w:t>B</w:t>
      </w:r>
      <w:r>
        <w:t>rez njega bi bilo na ventilatorju največ 7 V, kar je zgornje nasičenje izhoda schmittovega sprožilnika in takrat ventilator ne bi  ne bi bil popolnoma izkoriščen.</w:t>
      </w:r>
    </w:p>
    <w:p w:rsidR="00C4422F" w:rsidP="00F34BAD" w:rsidRDefault="00C4422F" w14:paraId="127EF235" w14:textId="77777777">
      <w:r>
        <w:t>Na izdelanem vezju sem izmeril napetost zgornjega in spodnjega nasičenja ki znašata:</w:t>
      </w:r>
    </w:p>
    <w:p w:rsidR="00C4422F" w:rsidP="00F34BAD" w:rsidRDefault="00C4422F" w14:paraId="121AA446" w14:textId="20F20BC0">
      <w:r>
        <w:t>U</w:t>
      </w:r>
      <w:r w:rsidR="002E7AED">
        <w:rPr>
          <w:vertAlign w:val="subscript"/>
        </w:rPr>
        <w:t>ZN</w:t>
      </w:r>
      <w:r>
        <w:rPr>
          <w:vertAlign w:val="subscript"/>
        </w:rPr>
        <w:t xml:space="preserve"> </w:t>
      </w:r>
      <w:r>
        <w:t>= 7,2</w:t>
      </w:r>
      <w:r w:rsidR="00F301F3">
        <w:t>6</w:t>
      </w:r>
      <w:r>
        <w:t>V</w:t>
      </w:r>
    </w:p>
    <w:p w:rsidR="00C4422F" w:rsidP="00C4422F" w:rsidRDefault="00C4422F" w14:paraId="546A6C5C" w14:textId="2CDCEC72">
      <w:r>
        <w:t>U</w:t>
      </w:r>
      <w:r w:rsidR="002E7AED">
        <w:rPr>
          <w:vertAlign w:val="subscript"/>
        </w:rPr>
        <w:t>SN</w:t>
      </w:r>
      <w:r>
        <w:rPr>
          <w:vertAlign w:val="subscript"/>
        </w:rPr>
        <w:t xml:space="preserve"> </w:t>
      </w:r>
      <w:r>
        <w:t>= 0,</w:t>
      </w:r>
      <w:r w:rsidR="00F301F3">
        <w:t>56</w:t>
      </w:r>
      <w:r>
        <w:t>V</w:t>
      </w:r>
    </w:p>
    <w:p w:rsidRPr="002E7AED" w:rsidR="00C4422F" w:rsidP="00C4422F" w:rsidRDefault="00C4422F" w14:paraId="3F7DB42E" w14:textId="36664351">
      <w:r>
        <w:t>Ko pripeljemo iz izhoda schmittovega sprožilnika napetost U</w:t>
      </w:r>
      <w:r w:rsidR="002E7AED">
        <w:rPr>
          <w:vertAlign w:val="subscript"/>
        </w:rPr>
        <w:t>SN</w:t>
      </w:r>
      <w:r>
        <w:rPr>
          <w:vertAlign w:val="subscript"/>
        </w:rPr>
        <w:t xml:space="preserve"> </w:t>
      </w:r>
      <w:r w:rsidR="002E7AED">
        <w:t>na bazo tranzistorja, je ta napetost prenizka, da bi odprla tranzistor in bi ta prevajal. Zato ker je U</w:t>
      </w:r>
      <w:r w:rsidR="002E7AED">
        <w:rPr>
          <w:vertAlign w:val="subscript"/>
        </w:rPr>
        <w:t>SN</w:t>
      </w:r>
      <w:r w:rsidR="002E7AED">
        <w:t xml:space="preserve"> tako nizka in ne presega 0,7 V, ki je kolenska napetost diode tranzistor ne prevaja. Takrat tok I</w:t>
      </w:r>
      <w:r w:rsidR="002E7AED">
        <w:rPr>
          <w:vertAlign w:val="subscript"/>
        </w:rPr>
        <w:t>B</w:t>
      </w:r>
      <w:r w:rsidR="002E7AED">
        <w:t xml:space="preserve"> ne teče in zato tudi I</w:t>
      </w:r>
      <w:r w:rsidR="002E7AED">
        <w:rPr>
          <w:vertAlign w:val="subscript"/>
        </w:rPr>
        <w:t>C</w:t>
      </w:r>
      <w:r w:rsidR="002E7AED">
        <w:t xml:space="preserve"> ne bo tekel. To pomeni, da bo napetost na U</w:t>
      </w:r>
      <w:r w:rsidR="002E7AED">
        <w:rPr>
          <w:vertAlign w:val="subscript"/>
        </w:rPr>
        <w:t xml:space="preserve">CE </w:t>
      </w:r>
      <w:r w:rsidR="002E7AED">
        <w:t>na enakem potencialu kot U</w:t>
      </w:r>
      <w:r w:rsidR="002E7AED">
        <w:rPr>
          <w:vertAlign w:val="subscript"/>
        </w:rPr>
        <w:t>CC</w:t>
      </w:r>
      <w:r w:rsidR="002E7AED">
        <w:t xml:space="preserve"> in se zato ventilator ne bo vrtel.</w:t>
      </w:r>
    </w:p>
    <w:p w:rsidR="003133B2" w:rsidP="004414B5" w:rsidRDefault="002E7AED" w14:paraId="38D62CD6" w14:textId="38A03369">
      <w:r>
        <w:t>Ko pa na vhod tranzistorja dobimo napetost U</w:t>
      </w:r>
      <w:r>
        <w:rPr>
          <w:vertAlign w:val="subscript"/>
        </w:rPr>
        <w:t>ZG</w:t>
      </w:r>
      <w:r>
        <w:t>, ki znaša 7,2</w:t>
      </w:r>
      <w:r w:rsidR="00F301F3">
        <w:t>6</w:t>
      </w:r>
      <w:r>
        <w:t xml:space="preserve"> V, je pomembno, da postavimo upor pred</w:t>
      </w:r>
      <w:r w:rsidR="008A4881">
        <w:t xml:space="preserve"> bazo tako, da bomo omejili tok, ki bi tekel čez diodo. S tem dobimo padec napetosti  na diodi med približno 0,7 V in 0,8 V , ki so potrebni, da bo tranzistor pričel prevajati. Tok I</w:t>
      </w:r>
      <w:r w:rsidR="008A4881">
        <w:rPr>
          <w:vertAlign w:val="subscript"/>
        </w:rPr>
        <w:t>B</w:t>
      </w:r>
      <w:r w:rsidR="008A4881">
        <w:t xml:space="preserve">  teče in zato bo tudi I</w:t>
      </w:r>
      <w:r w:rsidR="008A4881">
        <w:rPr>
          <w:vertAlign w:val="subscript"/>
        </w:rPr>
        <w:t>C</w:t>
      </w:r>
      <w:r w:rsidR="008A4881">
        <w:t xml:space="preserve"> tekel. To pomeni, da bo napetost na U</w:t>
      </w:r>
      <w:r w:rsidR="008A4881">
        <w:rPr>
          <w:vertAlign w:val="subscript"/>
        </w:rPr>
        <w:t xml:space="preserve">CE </w:t>
      </w:r>
      <w:r w:rsidR="008A4881">
        <w:t>= U</w:t>
      </w:r>
      <w:r w:rsidR="008A4881">
        <w:rPr>
          <w:vertAlign w:val="subscript"/>
        </w:rPr>
        <w:t>CC</w:t>
      </w:r>
      <w:r w:rsidR="008A4881">
        <w:t xml:space="preserve"> - </w:t>
      </w:r>
      <w:r w:rsidRPr="008A4881" w:rsidR="008A4881">
        <w:t>U</w:t>
      </w:r>
      <w:r w:rsidR="008A4881">
        <w:rPr>
          <w:vertAlign w:val="subscript"/>
        </w:rPr>
        <w:t xml:space="preserve">VENT. </w:t>
      </w:r>
      <w:r w:rsidR="008A4881">
        <w:t>Ker je med U</w:t>
      </w:r>
      <w:r w:rsidR="008A4881">
        <w:rPr>
          <w:vertAlign w:val="subscript"/>
        </w:rPr>
        <w:t>CC</w:t>
      </w:r>
      <w:r w:rsidR="008A4881">
        <w:t xml:space="preserve"> in U</w:t>
      </w:r>
      <w:r w:rsidR="008A4881">
        <w:rPr>
          <w:vertAlign w:val="subscript"/>
        </w:rPr>
        <w:t>CE</w:t>
      </w:r>
      <w:r w:rsidR="008A4881">
        <w:t xml:space="preserve"> razlika v potencialih tok I</w:t>
      </w:r>
      <w:r w:rsidR="008A4881">
        <w:rPr>
          <w:vertAlign w:val="subscript"/>
        </w:rPr>
        <w:t>C</w:t>
      </w:r>
      <w:r w:rsidR="008A4881">
        <w:t xml:space="preserve"> teče in ventilator se vrti</w:t>
      </w:r>
      <w:r w:rsidR="00931462">
        <w:t xml:space="preserve"> [1]</w:t>
      </w:r>
      <w:r w:rsidR="008A4881">
        <w:t>.</w:t>
      </w:r>
      <w:r w:rsidR="00E168D8">
        <w:t xml:space="preserve"> </w:t>
      </w:r>
    </w:p>
    <w:p w:rsidR="003133B2" w:rsidP="003133B2" w:rsidRDefault="003133B2" w14:paraId="109AE99D" w14:textId="542C9CF5"/>
    <w:p w:rsidR="003133B2" w:rsidP="003133B2" w:rsidRDefault="003133B2" w14:paraId="4E8E3559" w14:textId="40A18913"/>
    <w:p w:rsidR="003133B2" w:rsidP="003133B2" w:rsidRDefault="003133B2" w14:paraId="10146D68" w14:textId="19F627EA">
      <w:pPr>
        <w:jc w:val="center"/>
      </w:pPr>
    </w:p>
    <w:p w:rsidR="0028491B" w:rsidP="00582504" w:rsidRDefault="0028491B" w14:paraId="1A1E24E4" w14:textId="2B7D1304">
      <w:pPr>
        <w:pStyle w:val="Naslov1"/>
        <w:numPr>
          <w:ilvl w:val="0"/>
          <w:numId w:val="4"/>
        </w:numPr>
      </w:pPr>
      <w:r>
        <w:lastRenderedPageBreak/>
        <w:t>Sestava vezja</w:t>
      </w:r>
    </w:p>
    <w:p w:rsidR="00863D87" w:rsidP="00863D87" w:rsidRDefault="00863D87" w14:paraId="784F4C47" w14:textId="152E391B"/>
    <w:p w:rsidR="00863D87" w:rsidP="00863D87" w:rsidRDefault="00863D87" w14:paraId="15BAA765" w14:textId="48C065E2">
      <w:pPr>
        <w:jc w:val="center"/>
      </w:pPr>
      <w:r>
        <w:drawing>
          <wp:inline distT="0" distB="0" distL="0" distR="0" wp14:anchorId="17B654C1" wp14:editId="23AF3EFC">
            <wp:extent cx="3057525" cy="2043113"/>
            <wp:effectExtent l="0" t="0" r="0" b="0"/>
            <wp:docPr id="7" name="Slika 7"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ki vsebuje besede besedilo&#10;&#10;Opis je samodejno ustvarjen"/>
                    <pic:cNvPicPr/>
                  </pic:nvPicPr>
                  <pic:blipFill rotWithShape="1">
                    <a:blip r:embed="rId13" cstate="print">
                      <a:extLst>
                        <a:ext uri="{28A0092B-C50C-407E-A947-70E740481C1C}">
                          <a14:useLocalDpi xmlns:a14="http://schemas.microsoft.com/office/drawing/2010/main" val="0"/>
                        </a:ext>
                      </a:extLst>
                    </a:blip>
                    <a:srcRect l="22487" t="23258" r="24438" b="29453"/>
                    <a:stretch/>
                  </pic:blipFill>
                  <pic:spPr bwMode="auto">
                    <a:xfrm>
                      <a:off x="0" y="0"/>
                      <a:ext cx="3057525" cy="2043113"/>
                    </a:xfrm>
                    <a:prstGeom prst="rect">
                      <a:avLst/>
                    </a:prstGeom>
                    <a:ln>
                      <a:noFill/>
                    </a:ln>
                    <a:extLst>
                      <a:ext uri="{53640926-AAD7-44D8-BBD7-CCE9431645EC}">
                        <a14:shadowObscured xmlns:a14="http://schemas.microsoft.com/office/drawing/2010/main"/>
                      </a:ext>
                    </a:extLst>
                  </pic:spPr>
                </pic:pic>
              </a:graphicData>
            </a:graphic>
          </wp:inline>
        </w:drawing>
      </w:r>
    </w:p>
    <w:p w:rsidR="00863D87" w:rsidP="00863D87" w:rsidRDefault="00863D87" w14:paraId="181178C1" w14:textId="09C3E9F9">
      <w:r>
        <w:t xml:space="preserve">Najprej sm sestavil delilnik napetosti </w:t>
      </w:r>
      <w:r w:rsidR="00A820F8">
        <w:t>z</w:t>
      </w:r>
      <w:r>
        <w:t xml:space="preserve"> NTC termistorjem.</w:t>
      </w:r>
    </w:p>
    <w:p w:rsidR="00863D87" w:rsidP="00863D87" w:rsidRDefault="00863D87" w14:paraId="0AB82CB6" w14:textId="77777777"/>
    <w:p w:rsidR="00863D87" w:rsidP="00863D87" w:rsidRDefault="00863D87" w14:paraId="56B365F9" w14:textId="1C37F81E">
      <w:pPr>
        <w:jc w:val="center"/>
      </w:pPr>
      <w:r>
        <w:drawing>
          <wp:inline distT="0" distB="0" distL="0" distR="0" wp14:anchorId="7AB9B4AE" wp14:editId="63ED2882">
            <wp:extent cx="2494483" cy="2799046"/>
            <wp:effectExtent l="0" t="0" r="1270" b="1905"/>
            <wp:docPr id="8" name="Slika 8"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ki vsebuje besede besedilo&#10;&#10;Opis je samodejno ustvarjen"/>
                    <pic:cNvPicPr/>
                  </pic:nvPicPr>
                  <pic:blipFill rotWithShape="1">
                    <a:blip r:embed="rId14" cstate="print">
                      <a:extLst>
                        <a:ext uri="{28A0092B-C50C-407E-A947-70E740481C1C}">
                          <a14:useLocalDpi xmlns:a14="http://schemas.microsoft.com/office/drawing/2010/main" val="0"/>
                        </a:ext>
                      </a:extLst>
                    </a:blip>
                    <a:srcRect l="26625" r="26001" b="29122"/>
                    <a:stretch/>
                  </pic:blipFill>
                  <pic:spPr bwMode="auto">
                    <a:xfrm>
                      <a:off x="0" y="0"/>
                      <a:ext cx="2500940" cy="2806292"/>
                    </a:xfrm>
                    <a:prstGeom prst="rect">
                      <a:avLst/>
                    </a:prstGeom>
                    <a:ln>
                      <a:noFill/>
                    </a:ln>
                    <a:extLst>
                      <a:ext uri="{53640926-AAD7-44D8-BBD7-CCE9431645EC}">
                        <a14:shadowObscured xmlns:a14="http://schemas.microsoft.com/office/drawing/2010/main"/>
                      </a:ext>
                    </a:extLst>
                  </pic:spPr>
                </pic:pic>
              </a:graphicData>
            </a:graphic>
          </wp:inline>
        </w:drawing>
      </w:r>
      <w:r>
        <w:tab/>
      </w:r>
      <w:r>
        <w:drawing>
          <wp:inline distT="0" distB="0" distL="0" distR="0" wp14:anchorId="10FADC17" wp14:editId="2403BC72">
            <wp:extent cx="2830664" cy="2089844"/>
            <wp:effectExtent l="0" t="0" r="8255"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rotWithShape="1">
                    <a:blip r:embed="rId15" cstate="print">
                      <a:extLst>
                        <a:ext uri="{28A0092B-C50C-407E-A947-70E740481C1C}">
                          <a14:useLocalDpi xmlns:a14="http://schemas.microsoft.com/office/drawing/2010/main" val="0"/>
                        </a:ext>
                      </a:extLst>
                    </a:blip>
                    <a:srcRect l="16618" t="-1089" b="19009"/>
                    <a:stretch/>
                  </pic:blipFill>
                  <pic:spPr bwMode="auto">
                    <a:xfrm>
                      <a:off x="0" y="0"/>
                      <a:ext cx="2871204" cy="2119774"/>
                    </a:xfrm>
                    <a:prstGeom prst="rect">
                      <a:avLst/>
                    </a:prstGeom>
                    <a:ln>
                      <a:noFill/>
                    </a:ln>
                    <a:extLst>
                      <a:ext uri="{53640926-AAD7-44D8-BBD7-CCE9431645EC}">
                        <a14:shadowObscured xmlns:a14="http://schemas.microsoft.com/office/drawing/2010/main"/>
                      </a:ext>
                    </a:extLst>
                  </pic:spPr>
                </pic:pic>
              </a:graphicData>
            </a:graphic>
          </wp:inline>
        </w:drawing>
      </w:r>
    </w:p>
    <w:p w:rsidR="00863D87" w:rsidP="00863D87" w:rsidRDefault="00863D87" w14:paraId="4EA53C85" w14:textId="7C372132">
      <w:r>
        <w:t>Nato sem sestavil drugo delilnik napetosti, ki je hkrati del schmittovega sprožilnika.</w:t>
      </w:r>
    </w:p>
    <w:p w:rsidR="00863D87" w:rsidP="00863D87" w:rsidRDefault="00863D87" w14:paraId="57D2B040" w14:textId="77777777"/>
    <w:p w:rsidR="00863D87" w:rsidP="00863D87" w:rsidRDefault="00863D87" w14:paraId="207045FA" w14:textId="6A0178AB">
      <w:pPr>
        <w:jc w:val="center"/>
      </w:pPr>
      <w:r>
        <w:drawing>
          <wp:inline distT="0" distB="0" distL="0" distR="0" wp14:anchorId="08AF8567" wp14:editId="509D771D">
            <wp:extent cx="3457357" cy="1574027"/>
            <wp:effectExtent l="0" t="0" r="0" b="7620"/>
            <wp:docPr id="10" name="Slika 10"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ki vsebuje besede besedilo&#10;&#10;Opis je samodejno ustvarjen"/>
                    <pic:cNvPicPr/>
                  </pic:nvPicPr>
                  <pic:blipFill rotWithShape="1">
                    <a:blip r:embed="rId16" cstate="print">
                      <a:extLst>
                        <a:ext uri="{28A0092B-C50C-407E-A947-70E740481C1C}">
                          <a14:useLocalDpi xmlns:a14="http://schemas.microsoft.com/office/drawing/2010/main" val="0"/>
                        </a:ext>
                      </a:extLst>
                    </a:blip>
                    <a:srcRect l="21532" t="31845" r="18421" b="31705"/>
                    <a:stretch/>
                  </pic:blipFill>
                  <pic:spPr bwMode="auto">
                    <a:xfrm>
                      <a:off x="0" y="0"/>
                      <a:ext cx="3459138" cy="1574838"/>
                    </a:xfrm>
                    <a:prstGeom prst="rect">
                      <a:avLst/>
                    </a:prstGeom>
                    <a:ln>
                      <a:noFill/>
                    </a:ln>
                    <a:extLst>
                      <a:ext uri="{53640926-AAD7-44D8-BBD7-CCE9431645EC}">
                        <a14:shadowObscured xmlns:a14="http://schemas.microsoft.com/office/drawing/2010/main"/>
                      </a:ext>
                    </a:extLst>
                  </pic:spPr>
                </pic:pic>
              </a:graphicData>
            </a:graphic>
          </wp:inline>
        </w:drawing>
      </w:r>
    </w:p>
    <w:p w:rsidR="00863D87" w:rsidP="00863D87" w:rsidRDefault="00863D87" w14:paraId="557F1B8D" w14:textId="58FA05F4">
      <w:r>
        <w:t>Potem sem izdelal še drugi del schmittovega sprožilnika z integriranim vezjem LM358P.</w:t>
      </w:r>
    </w:p>
    <w:p w:rsidR="00A820F8" w:rsidP="00863D87" w:rsidRDefault="00863D87" w14:paraId="2E392E94" w14:textId="77777777">
      <w:r>
        <w:lastRenderedPageBreak/>
        <w:drawing>
          <wp:inline distT="0" distB="0" distL="0" distR="0" wp14:anchorId="6FE8E4C3" wp14:editId="19E414BD">
            <wp:extent cx="2528944" cy="3185443"/>
            <wp:effectExtent l="0" t="4445" r="635" b="63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rotWithShape="1">
                    <a:blip r:embed="rId17" cstate="print">
                      <a:extLst>
                        <a:ext uri="{28A0092B-C50C-407E-A947-70E740481C1C}">
                          <a14:useLocalDpi xmlns:a14="http://schemas.microsoft.com/office/drawing/2010/main" val="0"/>
                        </a:ext>
                      </a:extLst>
                    </a:blip>
                    <a:srcRect l="8313" r="40378" b="13830"/>
                    <a:stretch/>
                  </pic:blipFill>
                  <pic:spPr bwMode="auto">
                    <a:xfrm rot="5400000">
                      <a:off x="0" y="0"/>
                      <a:ext cx="2533374" cy="3191023"/>
                    </a:xfrm>
                    <a:prstGeom prst="rect">
                      <a:avLst/>
                    </a:prstGeom>
                    <a:ln>
                      <a:noFill/>
                    </a:ln>
                    <a:extLst>
                      <a:ext uri="{53640926-AAD7-44D8-BBD7-CCE9431645EC}">
                        <a14:shadowObscured xmlns:a14="http://schemas.microsoft.com/office/drawing/2010/main"/>
                      </a:ext>
                    </a:extLst>
                  </pic:spPr>
                </pic:pic>
              </a:graphicData>
            </a:graphic>
          </wp:inline>
        </w:drawing>
      </w:r>
    </w:p>
    <w:p w:rsidR="00A820F8" w:rsidP="00863D87" w:rsidRDefault="00A820F8" w14:paraId="7AC057A3" w14:textId="0B606259">
      <w:r>
        <w:t>Nato sem vezal upora zaporedno med priključka 1 in 3, dodal žički na invertirajoči in neivertirajoči vhod, iz izhoda LM</w:t>
      </w:r>
      <w:r w:rsidR="00AD27D9">
        <w:t>3</w:t>
      </w:r>
      <w:r>
        <w:t>58P sem povlekel povezavo z belo žičko v novo vrstico luknjic.</w:t>
      </w:r>
    </w:p>
    <w:p w:rsidR="00A820F8" w:rsidP="00863D87" w:rsidRDefault="00A820F8" w14:paraId="5111A87D" w14:textId="77777777"/>
    <w:p w:rsidR="00A820F8" w:rsidP="00863D87" w:rsidRDefault="00863D87" w14:paraId="3035F388" w14:textId="77777777">
      <w:r>
        <w:drawing>
          <wp:inline distT="0" distB="0" distL="0" distR="0" wp14:anchorId="0241681A" wp14:editId="6070B0A2">
            <wp:extent cx="2935145" cy="3192614"/>
            <wp:effectExtent l="4762" t="0" r="3493" b="3492"/>
            <wp:docPr id="13" name="Slika 13" descr="Slika, ki vsebuje besede besedilo, elektron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ki vsebuje besede besedilo, elektronika&#10;&#10;Opis je samodejno ustvarjen"/>
                    <pic:cNvPicPr/>
                  </pic:nvPicPr>
                  <pic:blipFill rotWithShape="1">
                    <a:blip r:embed="rId18" cstate="print">
                      <a:extLst>
                        <a:ext uri="{28A0092B-C50C-407E-A947-70E740481C1C}">
                          <a14:useLocalDpi xmlns:a14="http://schemas.microsoft.com/office/drawing/2010/main" val="0"/>
                        </a:ext>
                      </a:extLst>
                    </a:blip>
                    <a:srcRect l="33465" t="23951" r="14099"/>
                    <a:stretch/>
                  </pic:blipFill>
                  <pic:spPr bwMode="auto">
                    <a:xfrm rot="5400000">
                      <a:off x="0" y="0"/>
                      <a:ext cx="2944222" cy="3202487"/>
                    </a:xfrm>
                    <a:prstGeom prst="rect">
                      <a:avLst/>
                    </a:prstGeom>
                    <a:ln>
                      <a:noFill/>
                    </a:ln>
                    <a:extLst>
                      <a:ext uri="{53640926-AAD7-44D8-BBD7-CCE9431645EC}">
                        <a14:shadowObscured xmlns:a14="http://schemas.microsoft.com/office/drawing/2010/main"/>
                      </a:ext>
                    </a:extLst>
                  </pic:spPr>
                </pic:pic>
              </a:graphicData>
            </a:graphic>
          </wp:inline>
        </w:drawing>
      </w:r>
    </w:p>
    <w:p w:rsidR="00A820F8" w:rsidP="00863D87" w:rsidRDefault="00A820F8" w14:paraId="5F34ED80" w14:textId="4F26C8D3">
      <w:r>
        <w:t>Iz bele žičke sem nadaljeval sestavljanje z dodajanjem upora med le-to in bazo tranzistorja. Emitor tranzistorja sem neposredno povezal z GND-jem in med kolektor in napajalno linijo sem povezal še ventilator.</w:t>
      </w:r>
    </w:p>
    <w:p w:rsidR="005E12DA" w:rsidP="00863D87" w:rsidRDefault="005E12DA" w14:paraId="1DF3383F" w14:textId="16C18A74"/>
    <w:p w:rsidR="00A820F8" w:rsidP="00A820F8" w:rsidRDefault="00A820F8" w14:paraId="0D2DB399" w14:textId="08694A12">
      <w:pPr>
        <w:jc w:val="center"/>
      </w:pPr>
      <w:r>
        <w:lastRenderedPageBreak/>
        <w:drawing>
          <wp:inline distT="0" distB="0" distL="0" distR="0" wp14:anchorId="7367129E" wp14:editId="3045FF8B">
            <wp:extent cx="5819241" cy="4021449"/>
            <wp:effectExtent l="0" t="0" r="0" b="0"/>
            <wp:docPr id="15" name="Slika 1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ki vsebuje besede besedilo&#10;&#10;Opis je samodejno ustvarjen"/>
                    <pic:cNvPicPr/>
                  </pic:nvPicPr>
                  <pic:blipFill rotWithShape="1">
                    <a:blip r:embed="rId19" cstate="print">
                      <a:extLst>
                        <a:ext uri="{28A0092B-C50C-407E-A947-70E740481C1C}">
                          <a14:useLocalDpi xmlns:a14="http://schemas.microsoft.com/office/drawing/2010/main" val="0"/>
                        </a:ext>
                      </a:extLst>
                    </a:blip>
                    <a:srcRect b="7858"/>
                    <a:stretch/>
                  </pic:blipFill>
                  <pic:spPr bwMode="auto">
                    <a:xfrm>
                      <a:off x="0" y="0"/>
                      <a:ext cx="5842299" cy="4037383"/>
                    </a:xfrm>
                    <a:prstGeom prst="rect">
                      <a:avLst/>
                    </a:prstGeom>
                    <a:ln>
                      <a:noFill/>
                    </a:ln>
                    <a:extLst>
                      <a:ext uri="{53640926-AAD7-44D8-BBD7-CCE9431645EC}">
                        <a14:shadowObscured xmlns:a14="http://schemas.microsoft.com/office/drawing/2010/main"/>
                      </a:ext>
                    </a:extLst>
                  </pic:spPr>
                </pic:pic>
              </a:graphicData>
            </a:graphic>
          </wp:inline>
        </w:drawing>
      </w:r>
    </w:p>
    <w:p w:rsidR="005E12DA" w:rsidP="005E12DA" w:rsidRDefault="00A820F8" w14:paraId="71CA998F" w14:textId="77777777">
      <w:r>
        <w:t>Končna slika sestavljenega vezja.</w:t>
      </w:r>
      <w:r w:rsidRPr="005E12DA" w:rsidR="005E12DA">
        <w:t xml:space="preserve"> </w:t>
      </w:r>
    </w:p>
    <w:p w:rsidR="005E12DA" w:rsidP="005E12DA" w:rsidRDefault="005E12DA" w14:paraId="24EFC0EB" w14:textId="12156E01"/>
    <w:p w:rsidR="004318C4" w:rsidP="005E12DA" w:rsidRDefault="004318C4" w14:paraId="5B29D469" w14:textId="439A8BBE">
      <w:r>
        <w:t>Uporabljeni elementi:</w:t>
      </w:r>
    </w:p>
    <w:p w:rsidRPr="005910AA" w:rsidR="004318C4" w:rsidP="00E539E1" w:rsidRDefault="00E539E1" w14:paraId="1AEFD95C" w14:textId="6593A285">
      <w:pPr>
        <w:pStyle w:val="Odstavekseznama"/>
        <w:numPr>
          <w:ilvl w:val="0"/>
          <w:numId w:val="8"/>
        </w:numPr>
      </w:pPr>
      <w:r>
        <w:t xml:space="preserve">Upori </w:t>
      </w:r>
      <w:r w:rsidR="001F3DCA">
        <w:t>22k</w:t>
      </w:r>
      <w:r w:rsidR="001F3DCA">
        <w:rPr>
          <w:rFonts w:cs="Times New Roman"/>
        </w:rPr>
        <w:t>Ω</w:t>
      </w:r>
      <w:r w:rsidR="001F3DCA">
        <w:t>; 17k</w:t>
      </w:r>
      <w:r w:rsidR="001F3DCA">
        <w:rPr>
          <w:rFonts w:cs="Times New Roman"/>
        </w:rPr>
        <w:t>Ω</w:t>
      </w:r>
      <w:r w:rsidR="001F3DCA">
        <w:t>; 4,7k</w:t>
      </w:r>
      <w:r w:rsidR="001F3DCA">
        <w:rPr>
          <w:rFonts w:cs="Times New Roman"/>
        </w:rPr>
        <w:t>Ω</w:t>
      </w:r>
      <w:r w:rsidR="001F3DCA">
        <w:t>; 4,7k</w:t>
      </w:r>
      <w:r w:rsidR="001F3DCA">
        <w:rPr>
          <w:rFonts w:cs="Times New Roman"/>
        </w:rPr>
        <w:t>Ω</w:t>
      </w:r>
      <w:r w:rsidR="004F2CF2">
        <w:rPr>
          <w:rFonts w:cs="Times New Roman"/>
        </w:rPr>
        <w:t>;</w:t>
      </w:r>
    </w:p>
    <w:p w:rsidRPr="005910AA" w:rsidR="005910AA" w:rsidP="00E539E1" w:rsidRDefault="005910AA" w14:paraId="7A885EC8" w14:textId="71FB768F">
      <w:pPr>
        <w:pStyle w:val="Odstavekseznama"/>
        <w:numPr>
          <w:ilvl w:val="0"/>
          <w:numId w:val="8"/>
        </w:numPr>
      </w:pPr>
      <w:r>
        <w:rPr>
          <w:rFonts w:cs="Times New Roman"/>
        </w:rPr>
        <w:t>Potenciometer 10k</w:t>
      </w:r>
      <w:r>
        <w:rPr>
          <w:rFonts w:cs="Times New Roman"/>
        </w:rPr>
        <w:t>Ω</w:t>
      </w:r>
      <w:r w:rsidR="004F2CF2">
        <w:rPr>
          <w:rFonts w:cs="Times New Roman"/>
        </w:rPr>
        <w:t>;</w:t>
      </w:r>
    </w:p>
    <w:p w:rsidRPr="005910AA" w:rsidR="005910AA" w:rsidP="00E539E1" w:rsidRDefault="005910AA" w14:paraId="5BEABA1C" w14:textId="57004D59">
      <w:pPr>
        <w:pStyle w:val="Odstavekseznama"/>
        <w:numPr>
          <w:ilvl w:val="0"/>
          <w:numId w:val="8"/>
        </w:numPr>
      </w:pPr>
      <w:r>
        <w:rPr>
          <w:rFonts w:cs="Times New Roman"/>
        </w:rPr>
        <w:t>NTC termistor 4K7</w:t>
      </w:r>
      <w:r w:rsidR="004F2CF2">
        <w:rPr>
          <w:rFonts w:cs="Times New Roman"/>
        </w:rPr>
        <w:t>;</w:t>
      </w:r>
    </w:p>
    <w:p w:rsidRPr="005910AA" w:rsidR="005910AA" w:rsidP="00E539E1" w:rsidRDefault="005910AA" w14:paraId="2126CD3D" w14:textId="41A443D9">
      <w:pPr>
        <w:pStyle w:val="Odstavekseznama"/>
        <w:numPr>
          <w:ilvl w:val="0"/>
          <w:numId w:val="8"/>
        </w:numPr>
      </w:pPr>
      <w:r>
        <w:rPr>
          <w:rFonts w:cs="Times New Roman"/>
        </w:rPr>
        <w:t>LM358</w:t>
      </w:r>
      <w:r w:rsidR="004F2CF2">
        <w:rPr>
          <w:rFonts w:cs="Times New Roman"/>
        </w:rPr>
        <w:t>;</w:t>
      </w:r>
    </w:p>
    <w:p w:rsidRPr="0030686E" w:rsidR="00044CDD" w:rsidP="0030686E" w:rsidRDefault="00044CDD" w14:paraId="52979DBA" w14:textId="55CBA09D">
      <w:pPr>
        <w:pStyle w:val="Odstavekseznama"/>
        <w:numPr>
          <w:ilvl w:val="0"/>
          <w:numId w:val="8"/>
        </w:numPr>
      </w:pPr>
      <w:r>
        <w:rPr>
          <w:rFonts w:cs="Times New Roman"/>
        </w:rPr>
        <w:t>BD139 (NPN)</w:t>
      </w:r>
      <w:r w:rsidR="004F2CF2">
        <w:rPr>
          <w:rFonts w:cs="Times New Roman"/>
        </w:rPr>
        <w:t>;</w:t>
      </w:r>
    </w:p>
    <w:p w:rsidRPr="00114B8C" w:rsidR="0030686E" w:rsidP="0030686E" w:rsidRDefault="0030686E" w14:paraId="0BA82924" w14:textId="7FDD9D7E">
      <w:pPr>
        <w:pStyle w:val="Odstavekseznama"/>
        <w:numPr>
          <w:ilvl w:val="0"/>
          <w:numId w:val="8"/>
        </w:numPr>
      </w:pPr>
      <w:r>
        <w:rPr>
          <w:rFonts w:cs="Times New Roman"/>
        </w:rPr>
        <w:t xml:space="preserve">Ventilator </w:t>
      </w:r>
      <w:r w:rsidR="00551429">
        <w:rPr>
          <w:rFonts w:cs="Times New Roman"/>
        </w:rPr>
        <w:t>12 V</w:t>
      </w:r>
      <w:r w:rsidR="004F2CF2">
        <w:rPr>
          <w:rFonts w:cs="Times New Roman"/>
        </w:rPr>
        <w:t>;</w:t>
      </w:r>
    </w:p>
    <w:p w:rsidRPr="00012523" w:rsidR="00114B8C" w:rsidP="0030686E" w:rsidRDefault="00114B8C" w14:paraId="652902F2" w14:textId="73EFF1A4">
      <w:pPr>
        <w:pStyle w:val="Odstavekseznama"/>
        <w:numPr>
          <w:ilvl w:val="0"/>
          <w:numId w:val="8"/>
        </w:numPr>
      </w:pPr>
      <w:r>
        <w:rPr>
          <w:rFonts w:cs="Times New Roman"/>
        </w:rPr>
        <w:t>Napajanje 9 V</w:t>
      </w:r>
      <w:r w:rsidR="004F2CF2">
        <w:rPr>
          <w:rFonts w:cs="Times New Roman"/>
        </w:rPr>
        <w:t>;</w:t>
      </w:r>
    </w:p>
    <w:p w:rsidRPr="00114B8C" w:rsidR="00012523" w:rsidP="0030686E" w:rsidRDefault="00012523" w14:paraId="35B54CB7" w14:textId="57161EFB">
      <w:pPr>
        <w:pStyle w:val="Odstavekseznama"/>
        <w:numPr>
          <w:ilvl w:val="0"/>
          <w:numId w:val="8"/>
        </w:numPr>
      </w:pPr>
      <w:r>
        <w:rPr>
          <w:rFonts w:cs="Times New Roman"/>
        </w:rPr>
        <w:t xml:space="preserve">Žarnica </w:t>
      </w:r>
      <w:r w:rsidR="00C66CC0">
        <w:rPr>
          <w:rFonts w:cs="Times New Roman"/>
        </w:rPr>
        <w:t xml:space="preserve">12 V, 5W (za segrevanje </w:t>
      </w:r>
      <w:r w:rsidR="004F2CF2">
        <w:rPr>
          <w:rFonts w:cs="Times New Roman"/>
        </w:rPr>
        <w:t>NTC-ja);</w:t>
      </w:r>
    </w:p>
    <w:p w:rsidRPr="0038093D" w:rsidR="00114B8C" w:rsidP="0030686E" w:rsidRDefault="00114B8C" w14:paraId="343463F8" w14:textId="06AF6D83">
      <w:pPr>
        <w:pStyle w:val="Odstavekseznama"/>
        <w:numPr>
          <w:ilvl w:val="0"/>
          <w:numId w:val="8"/>
        </w:numPr>
      </w:pPr>
      <w:r>
        <w:rPr>
          <w:rFonts w:cs="Times New Roman"/>
        </w:rPr>
        <w:t>Testna ploščica (protoboard)</w:t>
      </w:r>
      <w:r w:rsidR="004F2CF2">
        <w:rPr>
          <w:rFonts w:cs="Times New Roman"/>
        </w:rPr>
        <w:t>.</w:t>
      </w:r>
      <w:bookmarkStart w:name="_GoBack" w:id="0"/>
      <w:bookmarkEnd w:id="0"/>
    </w:p>
    <w:p w:rsidR="0038093D" w:rsidP="0038093D" w:rsidRDefault="0038093D" w14:paraId="293E0646" w14:textId="40D5A86D"/>
    <w:p w:rsidR="0038093D" w:rsidP="0038093D" w:rsidRDefault="0038093D" w14:paraId="5FAB31D1" w14:textId="77777777"/>
    <w:p w:rsidR="005E12DA" w:rsidP="005E12DA" w:rsidRDefault="005E12DA" w14:paraId="708EA7D1" w14:textId="04720328">
      <w:r>
        <w:t xml:space="preserve">Povezava do posnetka: </w:t>
      </w:r>
    </w:p>
    <w:p w:rsidR="00531E55" w:rsidP="005E12DA" w:rsidRDefault="004F2CF2" w14:paraId="184A733B" w14:textId="5EEFA806">
      <w:hyperlink w:history="1" r:id="rId20">
        <w:r w:rsidRPr="00A912FF" w:rsidR="00531E55">
          <w:rPr>
            <w:rStyle w:val="Hiperpovezava"/>
          </w:rPr>
          <w:t>https://youtu.be/-YLOqWEuLlY</w:t>
        </w:r>
      </w:hyperlink>
    </w:p>
    <w:p w:rsidR="00531E55" w:rsidP="005E12DA" w:rsidRDefault="00531E55" w14:paraId="1A63DF7A" w14:textId="77777777"/>
    <w:p w:rsidRPr="00A820F8" w:rsidR="0028491B" w:rsidP="00A820F8" w:rsidRDefault="0028491B" w14:paraId="1156A939" w14:textId="574ABC41"/>
    <w:p w:rsidR="003133B2" w:rsidP="00582504" w:rsidRDefault="00582504" w14:paraId="2CF77D1B" w14:textId="117A0676">
      <w:pPr>
        <w:pStyle w:val="Naslov1"/>
        <w:numPr>
          <w:ilvl w:val="0"/>
          <w:numId w:val="4"/>
        </w:numPr>
      </w:pPr>
      <w:r>
        <w:lastRenderedPageBreak/>
        <w:t>Dokumentacija vezja</w:t>
      </w:r>
      <w:r w:rsidR="000D133E">
        <w:t xml:space="preserve"> (Elektrotehniška shema)</w:t>
      </w:r>
    </w:p>
    <w:p w:rsidR="00582504" w:rsidP="005E12DA" w:rsidRDefault="00582504" w14:paraId="41E93B6F" w14:textId="38416F28" w14:noSpellErr="1">
      <w:pPr>
        <w:jc w:val="center"/>
      </w:pPr>
      <w:r w:rsidR="00582504">
        <w:drawing>
          <wp:inline wp14:editId="2561CF1F" wp14:anchorId="4350523F">
            <wp:extent cx="8452965" cy="5982856"/>
            <wp:effectExtent l="0" t="3175" r="2540" b="2540"/>
            <wp:docPr id="5" name="Slika 5" title=""/>
            <wp:cNvGraphicFramePr>
              <a:graphicFrameLocks noChangeAspect="1"/>
            </wp:cNvGraphicFramePr>
            <a:graphic>
              <a:graphicData uri="http://schemas.openxmlformats.org/drawingml/2006/picture">
                <pic:pic>
                  <pic:nvPicPr>
                    <pic:cNvPr id="0" name="Slika 5"/>
                    <pic:cNvPicPr/>
                  </pic:nvPicPr>
                  <pic:blipFill>
                    <a:blip r:embed="R54f11cb54cdb417d">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452965" cy="5982856"/>
                    </a:xfrm>
                    <a:prstGeom prst="rect">
                      <a:avLst/>
                    </a:prstGeom>
                  </pic:spPr>
                </pic:pic>
              </a:graphicData>
            </a:graphic>
          </wp:inline>
        </w:drawing>
      </w:r>
    </w:p>
    <w:p w:rsidR="00BC527A" w:rsidP="00582504" w:rsidRDefault="00BC527A" w14:paraId="41522A06" w14:textId="0822EF84"/>
    <w:p w:rsidR="00BC527A" w:rsidP="00BC527A" w:rsidRDefault="00BC527A" w14:paraId="3F4B4B6F" w14:textId="6125BE8F">
      <w:pPr>
        <w:pStyle w:val="Naslov1"/>
        <w:numPr>
          <w:ilvl w:val="0"/>
          <w:numId w:val="4"/>
        </w:numPr>
      </w:pPr>
      <w:r>
        <w:lastRenderedPageBreak/>
        <w:t>Viri</w:t>
      </w:r>
    </w:p>
    <w:p w:rsidR="00BC527A" w:rsidP="00BC527A" w:rsidRDefault="00BC527A" w14:paraId="000C4BB2" w14:textId="72C093AC"/>
    <w:p w:rsidR="00BC527A" w:rsidP="00BC527A" w:rsidRDefault="00BC527A" w14:paraId="67672F43" w14:textId="33A9A32C">
      <w:pPr>
        <w:shd w:val="clear" w:color="auto" w:fill="FFFFFF"/>
        <w:rPr>
          <w:rFonts w:ascii="Verdana" w:hAnsi="Verdana" w:eastAsia="Times New Roman" w:cs="Times New Roman"/>
          <w:noProof w:val="0"/>
          <w:color w:val="000000"/>
          <w:sz w:val="20"/>
          <w:szCs w:val="20"/>
          <w:lang w:eastAsia="sl-SI"/>
        </w:rPr>
      </w:pPr>
      <w:r>
        <w:t xml:space="preserve">[1] </w:t>
      </w:r>
      <w:r w:rsidRPr="00BC527A">
        <w:rPr>
          <w:rFonts w:ascii="Verdana" w:hAnsi="Verdana" w:eastAsia="Times New Roman" w:cs="Times New Roman"/>
          <w:noProof w:val="0"/>
          <w:color w:val="000000"/>
          <w:sz w:val="20"/>
          <w:szCs w:val="20"/>
          <w:lang w:eastAsia="sl-SI"/>
        </w:rPr>
        <w:t>Kocijančič, S., Elektronika. Ljubljana; Pedagoška fakulteta, Univerza v Ljubljani (20</w:t>
      </w:r>
      <w:r>
        <w:rPr>
          <w:rFonts w:ascii="Verdana" w:hAnsi="Verdana" w:eastAsia="Times New Roman" w:cs="Times New Roman"/>
          <w:noProof w:val="0"/>
          <w:color w:val="000000"/>
          <w:sz w:val="20"/>
          <w:szCs w:val="20"/>
          <w:lang w:eastAsia="sl-SI"/>
        </w:rPr>
        <w:t>19/2020</w:t>
      </w:r>
      <w:r w:rsidRPr="00BC527A">
        <w:rPr>
          <w:rFonts w:ascii="Verdana" w:hAnsi="Verdana" w:eastAsia="Times New Roman" w:cs="Times New Roman"/>
          <w:noProof w:val="0"/>
          <w:color w:val="000000"/>
          <w:sz w:val="20"/>
          <w:szCs w:val="20"/>
          <w:lang w:eastAsia="sl-SI"/>
        </w:rPr>
        <w:t>).</w:t>
      </w:r>
    </w:p>
    <w:p w:rsidR="00931462" w:rsidP="00931462" w:rsidRDefault="00BC527A" w14:paraId="18C11419" w14:textId="41482B0F">
      <w:pPr>
        <w:shd w:val="clear" w:color="auto" w:fill="FFFFFF"/>
        <w:rPr>
          <w:rFonts w:ascii="Verdana" w:hAnsi="Verdana" w:eastAsia="Times New Roman" w:cs="Times New Roman"/>
          <w:noProof w:val="0"/>
          <w:color w:val="000000"/>
          <w:sz w:val="20"/>
          <w:szCs w:val="20"/>
          <w:lang w:eastAsia="sl-SI"/>
        </w:rPr>
      </w:pPr>
      <w:r>
        <w:rPr>
          <w:rFonts w:ascii="Verdana" w:hAnsi="Verdana" w:eastAsia="Times New Roman" w:cs="Times New Roman"/>
          <w:noProof w:val="0"/>
          <w:color w:val="000000"/>
          <w:sz w:val="20"/>
          <w:szCs w:val="20"/>
          <w:lang w:eastAsia="sl-SI"/>
        </w:rPr>
        <w:t xml:space="preserve">[2] </w:t>
      </w:r>
      <w:r w:rsidRPr="00931462" w:rsidR="00931462">
        <w:rPr>
          <w:rFonts w:ascii="Verdana" w:hAnsi="Verdana" w:eastAsia="Times New Roman" w:cs="Times New Roman"/>
          <w:noProof w:val="0"/>
          <w:color w:val="000000"/>
          <w:sz w:val="20"/>
          <w:szCs w:val="20"/>
          <w:lang w:eastAsia="sl-SI"/>
        </w:rPr>
        <w:t xml:space="preserve">Kocijančič, S., </w:t>
      </w:r>
      <w:r w:rsidR="00931462">
        <w:rPr>
          <w:rFonts w:ascii="Verdana" w:hAnsi="Verdana" w:eastAsia="Times New Roman" w:cs="Times New Roman"/>
          <w:noProof w:val="0"/>
          <w:color w:val="000000"/>
          <w:sz w:val="20"/>
          <w:szCs w:val="20"/>
          <w:lang w:eastAsia="sl-SI"/>
        </w:rPr>
        <w:t>Projekti iz elektronike</w:t>
      </w:r>
      <w:r w:rsidRPr="00931462" w:rsidR="00931462">
        <w:rPr>
          <w:rFonts w:ascii="Verdana" w:hAnsi="Verdana" w:eastAsia="Times New Roman" w:cs="Times New Roman"/>
          <w:noProof w:val="0"/>
          <w:color w:val="000000"/>
          <w:sz w:val="20"/>
          <w:szCs w:val="20"/>
          <w:lang w:eastAsia="sl-SI"/>
        </w:rPr>
        <w:t>. Ljubljana; Pedagoška fakulteta, Univerza v Ljubljani (20</w:t>
      </w:r>
      <w:r w:rsidR="00931462">
        <w:rPr>
          <w:rFonts w:ascii="Verdana" w:hAnsi="Verdana" w:eastAsia="Times New Roman" w:cs="Times New Roman"/>
          <w:noProof w:val="0"/>
          <w:color w:val="000000"/>
          <w:sz w:val="20"/>
          <w:szCs w:val="20"/>
          <w:lang w:eastAsia="sl-SI"/>
        </w:rPr>
        <w:t>11,2020</w:t>
      </w:r>
      <w:r w:rsidRPr="00931462" w:rsidR="00931462">
        <w:rPr>
          <w:rFonts w:ascii="Verdana" w:hAnsi="Verdana" w:eastAsia="Times New Roman" w:cs="Times New Roman"/>
          <w:noProof w:val="0"/>
          <w:color w:val="000000"/>
          <w:sz w:val="20"/>
          <w:szCs w:val="20"/>
          <w:lang w:eastAsia="sl-SI"/>
        </w:rPr>
        <w:t>).</w:t>
      </w:r>
    </w:p>
    <w:p w:rsidR="00306DDF" w:rsidP="00931462" w:rsidRDefault="00306DDF" w14:paraId="08A8BAB1" w14:textId="4C0EBC6A">
      <w:pPr>
        <w:shd w:val="clear" w:color="auto" w:fill="FFFFFF"/>
        <w:rPr>
          <w:rFonts w:ascii="Verdana" w:hAnsi="Verdana" w:eastAsia="Times New Roman" w:cs="Times New Roman"/>
          <w:noProof w:val="0"/>
          <w:color w:val="000000"/>
          <w:sz w:val="20"/>
          <w:szCs w:val="20"/>
          <w:lang w:eastAsia="sl-SI"/>
        </w:rPr>
      </w:pPr>
    </w:p>
    <w:p w:rsidRPr="00931462" w:rsidR="00306DDF" w:rsidP="00931462" w:rsidRDefault="00306DDF" w14:paraId="6C5F1D79" w14:textId="5A06FAD5">
      <w:pPr>
        <w:shd w:val="clear" w:color="auto" w:fill="FFFFFF"/>
        <w:rPr>
          <w:rFonts w:ascii="Trebuchet MS" w:hAnsi="Trebuchet MS" w:eastAsia="Times New Roman" w:cs="Times New Roman"/>
          <w:noProof w:val="0"/>
          <w:color w:val="444444"/>
          <w:szCs w:val="24"/>
          <w:lang w:eastAsia="sl-SI"/>
        </w:rPr>
      </w:pPr>
      <w:r>
        <w:rPr>
          <w:rFonts w:ascii="Verdana" w:hAnsi="Verdana" w:eastAsia="Times New Roman" w:cs="Times New Roman"/>
          <w:noProof w:val="0"/>
          <w:color w:val="000000"/>
          <w:sz w:val="20"/>
          <w:szCs w:val="20"/>
          <w:lang w:eastAsia="sl-SI"/>
        </w:rPr>
        <w:t>Slike so lasten vir.</w:t>
      </w:r>
    </w:p>
    <w:p w:rsidRPr="00BC527A" w:rsidR="00BC527A" w:rsidP="00BC527A" w:rsidRDefault="00BC527A" w14:paraId="0DE5A647" w14:textId="422CCDB6">
      <w:pPr>
        <w:shd w:val="clear" w:color="auto" w:fill="FFFFFF"/>
        <w:rPr>
          <w:rFonts w:ascii="Trebuchet MS" w:hAnsi="Trebuchet MS" w:eastAsia="Times New Roman" w:cs="Times New Roman"/>
          <w:noProof w:val="0"/>
          <w:color w:val="444444"/>
          <w:szCs w:val="24"/>
          <w:lang w:eastAsia="sl-SI"/>
        </w:rPr>
      </w:pPr>
    </w:p>
    <w:p w:rsidRPr="00BC527A" w:rsidR="00BC527A" w:rsidP="00BC527A" w:rsidRDefault="00BC527A" w14:paraId="60EE2D89" w14:textId="7C8D100D"/>
    <w:sectPr w:rsidRPr="00BC527A" w:rsidR="00BC527A" w:rsidSect="009D0A21">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E6D" w:rsidP="00931462" w:rsidRDefault="006F3E6D" w14:paraId="6BB39FA0" w14:textId="77777777">
      <w:pPr>
        <w:spacing w:line="240" w:lineRule="auto"/>
      </w:pPr>
      <w:r>
        <w:separator/>
      </w:r>
    </w:p>
  </w:endnote>
  <w:endnote w:type="continuationSeparator" w:id="0">
    <w:p w:rsidR="006F3E6D" w:rsidP="00931462" w:rsidRDefault="006F3E6D" w14:paraId="3E465CE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Trebuchet MS">
    <w:panose1 w:val="020B0603020202020204"/>
    <w:charset w:val="EE"/>
    <w:family w:val="swiss"/>
    <w:pitch w:val="variable"/>
    <w:sig w:usb0="000006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E6D" w:rsidP="00931462" w:rsidRDefault="006F3E6D" w14:paraId="0C68AE92" w14:textId="77777777">
      <w:pPr>
        <w:spacing w:line="240" w:lineRule="auto"/>
      </w:pPr>
      <w:r>
        <w:separator/>
      </w:r>
    </w:p>
  </w:footnote>
  <w:footnote w:type="continuationSeparator" w:id="0">
    <w:p w:rsidR="006F3E6D" w:rsidP="00931462" w:rsidRDefault="006F3E6D" w14:paraId="7063463A"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51A02"/>
    <w:multiLevelType w:val="hybridMultilevel"/>
    <w:tmpl w:val="C1EC35E0"/>
    <w:lvl w:ilvl="0" w:tplc="C9BCCC6C">
      <w:numFmt w:val="bullet"/>
      <w:lvlText w:val="-"/>
      <w:lvlJc w:val="left"/>
      <w:pPr>
        <w:ind w:left="720" w:hanging="360"/>
      </w:pPr>
      <w:rPr>
        <w:rFonts w:hint="default" w:ascii="Times New Roman" w:hAnsi="Times New Roman" w:cs="Times New Roman" w:eastAsiaTheme="minorHAnsi"/>
      </w:rPr>
    </w:lvl>
    <w:lvl w:ilvl="1" w:tplc="04240003" w:tentative="1">
      <w:start w:val="1"/>
      <w:numFmt w:val="bullet"/>
      <w:lvlText w:val="o"/>
      <w:lvlJc w:val="left"/>
      <w:pPr>
        <w:ind w:left="1440" w:hanging="360"/>
      </w:pPr>
      <w:rPr>
        <w:rFonts w:hint="default" w:ascii="Courier New" w:hAnsi="Courier New" w:cs="Courier New"/>
      </w:rPr>
    </w:lvl>
    <w:lvl w:ilvl="2" w:tplc="04240005" w:tentative="1">
      <w:start w:val="1"/>
      <w:numFmt w:val="bullet"/>
      <w:lvlText w:val=""/>
      <w:lvlJc w:val="left"/>
      <w:pPr>
        <w:ind w:left="2160" w:hanging="360"/>
      </w:pPr>
      <w:rPr>
        <w:rFonts w:hint="default" w:ascii="Wingdings" w:hAnsi="Wingdings"/>
      </w:rPr>
    </w:lvl>
    <w:lvl w:ilvl="3" w:tplc="04240001" w:tentative="1">
      <w:start w:val="1"/>
      <w:numFmt w:val="bullet"/>
      <w:lvlText w:val=""/>
      <w:lvlJc w:val="left"/>
      <w:pPr>
        <w:ind w:left="2880" w:hanging="360"/>
      </w:pPr>
      <w:rPr>
        <w:rFonts w:hint="default" w:ascii="Symbol" w:hAnsi="Symbol"/>
      </w:rPr>
    </w:lvl>
    <w:lvl w:ilvl="4" w:tplc="04240003" w:tentative="1">
      <w:start w:val="1"/>
      <w:numFmt w:val="bullet"/>
      <w:lvlText w:val="o"/>
      <w:lvlJc w:val="left"/>
      <w:pPr>
        <w:ind w:left="3600" w:hanging="360"/>
      </w:pPr>
      <w:rPr>
        <w:rFonts w:hint="default" w:ascii="Courier New" w:hAnsi="Courier New" w:cs="Courier New"/>
      </w:rPr>
    </w:lvl>
    <w:lvl w:ilvl="5" w:tplc="04240005" w:tentative="1">
      <w:start w:val="1"/>
      <w:numFmt w:val="bullet"/>
      <w:lvlText w:val=""/>
      <w:lvlJc w:val="left"/>
      <w:pPr>
        <w:ind w:left="4320" w:hanging="360"/>
      </w:pPr>
      <w:rPr>
        <w:rFonts w:hint="default" w:ascii="Wingdings" w:hAnsi="Wingdings"/>
      </w:rPr>
    </w:lvl>
    <w:lvl w:ilvl="6" w:tplc="04240001" w:tentative="1">
      <w:start w:val="1"/>
      <w:numFmt w:val="bullet"/>
      <w:lvlText w:val=""/>
      <w:lvlJc w:val="left"/>
      <w:pPr>
        <w:ind w:left="5040" w:hanging="360"/>
      </w:pPr>
      <w:rPr>
        <w:rFonts w:hint="default" w:ascii="Symbol" w:hAnsi="Symbol"/>
      </w:rPr>
    </w:lvl>
    <w:lvl w:ilvl="7" w:tplc="04240003" w:tentative="1">
      <w:start w:val="1"/>
      <w:numFmt w:val="bullet"/>
      <w:lvlText w:val="o"/>
      <w:lvlJc w:val="left"/>
      <w:pPr>
        <w:ind w:left="5760" w:hanging="360"/>
      </w:pPr>
      <w:rPr>
        <w:rFonts w:hint="default" w:ascii="Courier New" w:hAnsi="Courier New" w:cs="Courier New"/>
      </w:rPr>
    </w:lvl>
    <w:lvl w:ilvl="8" w:tplc="04240005" w:tentative="1">
      <w:start w:val="1"/>
      <w:numFmt w:val="bullet"/>
      <w:lvlText w:val=""/>
      <w:lvlJc w:val="left"/>
      <w:pPr>
        <w:ind w:left="6480" w:hanging="360"/>
      </w:pPr>
      <w:rPr>
        <w:rFonts w:hint="default" w:ascii="Wingdings" w:hAnsi="Wingdings"/>
      </w:rPr>
    </w:lvl>
  </w:abstractNum>
  <w:abstractNum w:abstractNumId="1" w15:restartNumberingAfterBreak="0">
    <w:nsid w:val="26927B89"/>
    <w:multiLevelType w:val="hybridMultilevel"/>
    <w:tmpl w:val="B82849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2F46A2A"/>
    <w:multiLevelType w:val="hybridMultilevel"/>
    <w:tmpl w:val="A8729B62"/>
    <w:lvl w:ilvl="0" w:tplc="0424000F">
      <w:start w:val="3"/>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44C4634D"/>
    <w:multiLevelType w:val="hybridMultilevel"/>
    <w:tmpl w:val="39B0703E"/>
    <w:lvl w:ilvl="0" w:tplc="0424000F">
      <w:start w:val="1"/>
      <w:numFmt w:val="decimal"/>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4" w15:restartNumberingAfterBreak="0">
    <w:nsid w:val="492551DF"/>
    <w:multiLevelType w:val="multilevel"/>
    <w:tmpl w:val="0E923DFE"/>
    <w:lvl w:ilvl="0">
      <w:start w:val="3"/>
      <w:numFmt w:val="decimal"/>
      <w:lvlText w:val="%1."/>
      <w:lvlJc w:val="left"/>
      <w:pPr>
        <w:ind w:left="360" w:hanging="360"/>
      </w:pPr>
      <w:rPr>
        <w:rFonts w:hint="default" w:ascii="Times New Roman" w:hAnsi="Times New Roman" w:eastAsiaTheme="minorHAnsi" w:cstheme="min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9BB5D6C"/>
    <w:multiLevelType w:val="hybridMultilevel"/>
    <w:tmpl w:val="F46A2D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1F9694C"/>
    <w:multiLevelType w:val="hybridMultilevel"/>
    <w:tmpl w:val="653E834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6F4F0A2B"/>
    <w:multiLevelType w:val="hybridMultilevel"/>
    <w:tmpl w:val="9CDACD18"/>
    <w:lvl w:ilvl="0" w:tplc="0424000F">
      <w:start w:val="1"/>
      <w:numFmt w:val="decimal"/>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4"/>
  </w:num>
  <w:num w:numId="5">
    <w:abstractNumId w:val="6"/>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581"/>
    <w:rsid w:val="00012523"/>
    <w:rsid w:val="00044CDD"/>
    <w:rsid w:val="00052219"/>
    <w:rsid w:val="00084CF9"/>
    <w:rsid w:val="000C7022"/>
    <w:rsid w:val="000D133E"/>
    <w:rsid w:val="00114B8C"/>
    <w:rsid w:val="00120F20"/>
    <w:rsid w:val="001F3DCA"/>
    <w:rsid w:val="00213C05"/>
    <w:rsid w:val="002212DA"/>
    <w:rsid w:val="0028491B"/>
    <w:rsid w:val="002C1F35"/>
    <w:rsid w:val="002E7AED"/>
    <w:rsid w:val="0030686E"/>
    <w:rsid w:val="00306DDF"/>
    <w:rsid w:val="003133B2"/>
    <w:rsid w:val="00373A40"/>
    <w:rsid w:val="0038093D"/>
    <w:rsid w:val="004318C4"/>
    <w:rsid w:val="004414B5"/>
    <w:rsid w:val="004F2CF2"/>
    <w:rsid w:val="00531E55"/>
    <w:rsid w:val="00545EB0"/>
    <w:rsid w:val="00551429"/>
    <w:rsid w:val="005562E3"/>
    <w:rsid w:val="00582504"/>
    <w:rsid w:val="005910AA"/>
    <w:rsid w:val="005E12DA"/>
    <w:rsid w:val="005E14CE"/>
    <w:rsid w:val="006758B6"/>
    <w:rsid w:val="00691581"/>
    <w:rsid w:val="006F3E6D"/>
    <w:rsid w:val="00863D87"/>
    <w:rsid w:val="00896BFF"/>
    <w:rsid w:val="008A4881"/>
    <w:rsid w:val="00907BFA"/>
    <w:rsid w:val="00931462"/>
    <w:rsid w:val="009330C4"/>
    <w:rsid w:val="0095280D"/>
    <w:rsid w:val="009D0A21"/>
    <w:rsid w:val="00A820F8"/>
    <w:rsid w:val="00AB49AA"/>
    <w:rsid w:val="00AC0BB5"/>
    <w:rsid w:val="00AD27D9"/>
    <w:rsid w:val="00BC527A"/>
    <w:rsid w:val="00C4422F"/>
    <w:rsid w:val="00C66CC0"/>
    <w:rsid w:val="00E168D8"/>
    <w:rsid w:val="00E539E1"/>
    <w:rsid w:val="00E82446"/>
    <w:rsid w:val="00EB79ED"/>
    <w:rsid w:val="00F0101D"/>
    <w:rsid w:val="00F208F4"/>
    <w:rsid w:val="00F301F3"/>
    <w:rsid w:val="00F34BAD"/>
    <w:rsid w:val="00F430A0"/>
    <w:rsid w:val="00FC7635"/>
    <w:rsid w:val="2561CF1F"/>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4B71"/>
  <w15:chartTrackingRefBased/>
  <w15:docId w15:val="{CFCF40E8-B11A-415C-981F-A1EE9BF87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sl-SI"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avaden" w:default="1">
    <w:name w:val="Normal"/>
    <w:qFormat/>
    <w:rsid w:val="00F430A0"/>
    <w:pPr>
      <w:jc w:val="both"/>
    </w:pPr>
    <w:rPr>
      <w:rFonts w:ascii="Times New Roman" w:hAnsi="Times New Roman"/>
      <w:noProof/>
      <w:sz w:val="24"/>
    </w:rPr>
  </w:style>
  <w:style w:type="paragraph" w:styleId="Naslov1">
    <w:name w:val="heading 1"/>
    <w:basedOn w:val="Navaden"/>
    <w:next w:val="Navaden"/>
    <w:link w:val="Naslov1Znak"/>
    <w:uiPriority w:val="9"/>
    <w:qFormat/>
    <w:rsid w:val="00E82446"/>
    <w:pPr>
      <w:keepNext/>
      <w:keepLines/>
      <w:spacing w:before="240"/>
      <w:outlineLvl w:val="0"/>
    </w:pPr>
    <w:rPr>
      <w:rFonts w:eastAsiaTheme="majorEastAsia" w:cstheme="majorBidi"/>
      <w:b/>
      <w:sz w:val="28"/>
      <w:szCs w:val="32"/>
    </w:rPr>
  </w:style>
  <w:style w:type="paragraph" w:styleId="Naslov2">
    <w:name w:val="heading 2"/>
    <w:basedOn w:val="Navaden"/>
    <w:next w:val="Navaden"/>
    <w:link w:val="Naslov2Znak"/>
    <w:uiPriority w:val="9"/>
    <w:unhideWhenUsed/>
    <w:qFormat/>
    <w:rsid w:val="00E82446"/>
    <w:pPr>
      <w:keepNext/>
      <w:keepLines/>
      <w:spacing w:before="40"/>
      <w:outlineLvl w:val="1"/>
    </w:pPr>
    <w:rPr>
      <w:rFonts w:eastAsiaTheme="majorEastAsia" w:cstheme="majorBidi"/>
      <w:b/>
      <w:color w:val="000000" w:themeColor="text1"/>
      <w:sz w:val="26"/>
      <w:szCs w:val="26"/>
    </w:rPr>
  </w:style>
  <w:style w:type="paragraph" w:styleId="Naslov3">
    <w:name w:val="heading 3"/>
    <w:basedOn w:val="Navaden"/>
    <w:next w:val="Navaden"/>
    <w:link w:val="Naslov3Znak"/>
    <w:uiPriority w:val="9"/>
    <w:unhideWhenUsed/>
    <w:qFormat/>
    <w:rsid w:val="00E82446"/>
    <w:pPr>
      <w:keepNext/>
      <w:keepLines/>
      <w:spacing w:before="40"/>
      <w:outlineLvl w:val="2"/>
    </w:pPr>
    <w:rPr>
      <w:rFonts w:eastAsiaTheme="majorEastAsia" w:cstheme="majorBidi"/>
      <w:i/>
      <w:szCs w:val="24"/>
    </w:rPr>
  </w:style>
  <w:style w:type="character" w:styleId="Privzetapisavaodstavka" w:default="1">
    <w:name w:val="Default Paragraph Font"/>
    <w:uiPriority w:val="1"/>
    <w:semiHidden/>
    <w:unhideWhenUsed/>
  </w:style>
  <w:style w:type="table" w:styleId="Navadnatabela" w:default="1">
    <w:name w:val="Normal Table"/>
    <w:uiPriority w:val="99"/>
    <w:semiHidden/>
    <w:unhideWhenUsed/>
    <w:tblPr>
      <w:tblInd w:w="0" w:type="dxa"/>
      <w:tblCellMar>
        <w:top w:w="0" w:type="dxa"/>
        <w:left w:w="108" w:type="dxa"/>
        <w:bottom w:w="0" w:type="dxa"/>
        <w:right w:w="108" w:type="dxa"/>
      </w:tblCellMar>
    </w:tblPr>
  </w:style>
  <w:style w:type="numbering" w:styleId="Brezseznama" w:default="1">
    <w:name w:val="No List"/>
    <w:uiPriority w:val="99"/>
    <w:semiHidden/>
    <w:unhideWhenUsed/>
  </w:style>
  <w:style w:type="character" w:styleId="Naslov1Znak" w:customStyle="1">
    <w:name w:val="Naslov 1 Znak"/>
    <w:basedOn w:val="Privzetapisavaodstavka"/>
    <w:link w:val="Naslov1"/>
    <w:uiPriority w:val="9"/>
    <w:rsid w:val="00E82446"/>
    <w:rPr>
      <w:rFonts w:ascii="Times New Roman" w:hAnsi="Times New Roman" w:eastAsiaTheme="majorEastAsia" w:cstheme="majorBidi"/>
      <w:b/>
      <w:sz w:val="28"/>
      <w:szCs w:val="32"/>
    </w:rPr>
  </w:style>
  <w:style w:type="character" w:styleId="Naslov2Znak" w:customStyle="1">
    <w:name w:val="Naslov 2 Znak"/>
    <w:basedOn w:val="Privzetapisavaodstavka"/>
    <w:link w:val="Naslov2"/>
    <w:uiPriority w:val="9"/>
    <w:rsid w:val="00E82446"/>
    <w:rPr>
      <w:rFonts w:ascii="Times New Roman" w:hAnsi="Times New Roman" w:eastAsiaTheme="majorEastAsia" w:cstheme="majorBidi"/>
      <w:b/>
      <w:color w:val="000000" w:themeColor="text1"/>
      <w:sz w:val="26"/>
      <w:szCs w:val="26"/>
    </w:rPr>
  </w:style>
  <w:style w:type="character" w:styleId="Naslov3Znak" w:customStyle="1">
    <w:name w:val="Naslov 3 Znak"/>
    <w:basedOn w:val="Privzetapisavaodstavka"/>
    <w:link w:val="Naslov3"/>
    <w:uiPriority w:val="9"/>
    <w:rsid w:val="00E82446"/>
    <w:rPr>
      <w:rFonts w:ascii="Times New Roman" w:hAnsi="Times New Roman" w:eastAsiaTheme="majorEastAsia" w:cstheme="majorBidi"/>
      <w:i/>
      <w:sz w:val="24"/>
      <w:szCs w:val="24"/>
    </w:rPr>
  </w:style>
  <w:style w:type="paragraph" w:styleId="Odstavekseznama">
    <w:name w:val="List Paragraph"/>
    <w:basedOn w:val="Navaden"/>
    <w:uiPriority w:val="34"/>
    <w:qFormat/>
    <w:rsid w:val="002C1F35"/>
    <w:pPr>
      <w:ind w:left="720"/>
      <w:contextualSpacing/>
    </w:pPr>
  </w:style>
  <w:style w:type="paragraph" w:styleId="Konnaopomba-besedilo">
    <w:name w:val="endnote text"/>
    <w:basedOn w:val="Navaden"/>
    <w:link w:val="Konnaopomba-besediloZnak"/>
    <w:uiPriority w:val="99"/>
    <w:semiHidden/>
    <w:unhideWhenUsed/>
    <w:rsid w:val="00931462"/>
    <w:pPr>
      <w:spacing w:line="240" w:lineRule="auto"/>
    </w:pPr>
    <w:rPr>
      <w:sz w:val="20"/>
      <w:szCs w:val="20"/>
    </w:rPr>
  </w:style>
  <w:style w:type="character" w:styleId="Konnaopomba-besediloZnak" w:customStyle="1">
    <w:name w:val="Končna opomba - besedilo Znak"/>
    <w:basedOn w:val="Privzetapisavaodstavka"/>
    <w:link w:val="Konnaopomba-besedilo"/>
    <w:uiPriority w:val="99"/>
    <w:semiHidden/>
    <w:rsid w:val="00931462"/>
    <w:rPr>
      <w:rFonts w:ascii="Times New Roman" w:hAnsi="Times New Roman"/>
      <w:noProof/>
      <w:sz w:val="20"/>
      <w:szCs w:val="20"/>
    </w:rPr>
  </w:style>
  <w:style w:type="character" w:styleId="Konnaopomba-sklic">
    <w:name w:val="endnote reference"/>
    <w:basedOn w:val="Privzetapisavaodstavka"/>
    <w:uiPriority w:val="99"/>
    <w:semiHidden/>
    <w:unhideWhenUsed/>
    <w:rsid w:val="00931462"/>
    <w:rPr>
      <w:vertAlign w:val="superscript"/>
    </w:rPr>
  </w:style>
  <w:style w:type="paragraph" w:styleId="Brezrazmikov">
    <w:name w:val="No Spacing"/>
    <w:uiPriority w:val="1"/>
    <w:qFormat/>
    <w:rsid w:val="009330C4"/>
    <w:pPr>
      <w:spacing w:line="240" w:lineRule="auto"/>
    </w:pPr>
    <w:rPr>
      <w:rFonts w:ascii="Calibri" w:hAnsi="Calibri" w:eastAsia="Calibri" w:cs="Times New Roman"/>
    </w:rPr>
  </w:style>
  <w:style w:type="character" w:styleId="Hiperpovezava">
    <w:name w:val="Hyperlink"/>
    <w:basedOn w:val="Privzetapisavaodstavka"/>
    <w:uiPriority w:val="99"/>
    <w:unhideWhenUsed/>
    <w:rsid w:val="00531E55"/>
    <w:rPr>
      <w:color w:val="0563C1" w:themeColor="hyperlink"/>
      <w:u w:val="single"/>
    </w:rPr>
  </w:style>
  <w:style w:type="character" w:styleId="Nerazreenaomemba">
    <w:name w:val="Unresolved Mention"/>
    <w:basedOn w:val="Privzetapisavaodstavka"/>
    <w:uiPriority w:val="99"/>
    <w:semiHidden/>
    <w:unhideWhenUsed/>
    <w:rsid w:val="00531E55"/>
    <w:rPr>
      <w:color w:val="605E5C"/>
      <w:shd w:val="clear" w:color="auto" w:fill="E1DFDD"/>
    </w:rPr>
  </w:style>
  <w:style w:type="character" w:styleId="SledenaHiperpovezava">
    <w:name w:val="FollowedHyperlink"/>
    <w:basedOn w:val="Privzetapisavaodstavka"/>
    <w:uiPriority w:val="99"/>
    <w:semiHidden/>
    <w:unhideWhenUsed/>
    <w:rsid w:val="00531E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604208">
      <w:bodyDiv w:val="1"/>
      <w:marLeft w:val="0"/>
      <w:marRight w:val="0"/>
      <w:marTop w:val="0"/>
      <w:marBottom w:val="0"/>
      <w:divBdr>
        <w:top w:val="none" w:sz="0" w:space="0" w:color="auto"/>
        <w:left w:val="none" w:sz="0" w:space="0" w:color="auto"/>
        <w:bottom w:val="none" w:sz="0" w:space="0" w:color="auto"/>
        <w:right w:val="none" w:sz="0" w:space="0" w:color="auto"/>
      </w:divBdr>
    </w:div>
    <w:div w:id="181864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image" Target="media/image8.jpeg"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jpeg" Id="rId1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hyperlink" Target="https://youtu.be/-YLOqWEuLlY"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fontTable" Target="fontTable.xml" Id="rId22" /><Relationship Type="http://schemas.openxmlformats.org/officeDocument/2006/relationships/image" Target="/media/image4.png" Id="R54f11cb54cdb417d"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fb3df44-1228-4c39-be3e-e71a0e64209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2213CB6B818C46A1A69B19E3818782" ma:contentTypeVersion="9" ma:contentTypeDescription="Create a new document." ma:contentTypeScope="" ma:versionID="1d7ca2263f1a791ffe4e0a37f2f4dcce">
  <xsd:schema xmlns:xsd="http://www.w3.org/2001/XMLSchema" xmlns:xs="http://www.w3.org/2001/XMLSchema" xmlns:p="http://schemas.microsoft.com/office/2006/metadata/properties" xmlns:ns2="cfb3df44-1228-4c39-be3e-e71a0e642097" targetNamespace="http://schemas.microsoft.com/office/2006/metadata/properties" ma:root="true" ma:fieldsID="8cb1cbdd17318ebcd99b1b3d15df7a08" ns2:_="">
    <xsd:import namespace="cfb3df44-1228-4c39-be3e-e71a0e64209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b3df44-1228-4c39-be3e-e71a0e6420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A999DBD0-FA35-42E8-925A-D221DDA091FC}">
  <ds:schemaRefs>
    <ds:schemaRef ds:uri="http://purl.org/dc/dcmitype/"/>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cfb3df44-1228-4c39-be3e-e71a0e642097"/>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AC51E299-6674-4101-BAF2-8C9B30A94070}">
  <ds:schemaRefs>
    <ds:schemaRef ds:uri="http://schemas.microsoft.com/sharepoint/v3/contenttype/forms"/>
  </ds:schemaRefs>
</ds:datastoreItem>
</file>

<file path=customXml/itemProps3.xml><?xml version="1.0" encoding="utf-8"?>
<ds:datastoreItem xmlns:ds="http://schemas.openxmlformats.org/officeDocument/2006/customXml" ds:itemID="{A5D2651F-47B7-4A82-94BC-CF1CFF16E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b3df44-1228-4c39-be3e-e71a0e6420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3939F0-09EA-4B36-8A69-D90640430C1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amadej kobal</dc:creator>
  <keywords/>
  <dc:description/>
  <lastModifiedBy>Rihtaršič, David</lastModifiedBy>
  <revision>6</revision>
  <dcterms:created xsi:type="dcterms:W3CDTF">2020-12-30T09:13:00.0000000Z</dcterms:created>
  <dcterms:modified xsi:type="dcterms:W3CDTF">2021-01-13T16:14:16.5713068Z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0x010100BD2213CB6B818C46A1A69B19E3818782</vt:lpwstr>
  </property>
</Properties>
</file>