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84" w:rsidRDefault="00B26DC0">
      <w:pPr>
        <w:rPr>
          <w:lang w:val="en-US"/>
        </w:rPr>
      </w:pPr>
      <w:r>
        <w:rPr>
          <w:lang w:val="en-US"/>
        </w:rPr>
        <w:t>Assump</w:t>
      </w:r>
      <w:bookmarkStart w:id="0" w:name="_GoBack"/>
      <w:bookmarkEnd w:id="0"/>
      <w:r w:rsidR="007A0084">
        <w:rPr>
          <w:lang w:val="en-US"/>
        </w:rPr>
        <w:t>tions</w:t>
      </w:r>
    </w:p>
    <w:p w:rsidR="00246C91" w:rsidRDefault="007A0084">
      <w:pPr>
        <w:rPr>
          <w:lang w:val="en-US"/>
        </w:rPr>
      </w:pPr>
      <w:r>
        <w:rPr>
          <w:lang w:val="en-US"/>
        </w:rPr>
        <w:t xml:space="preserve">In this project, some of the initial requirements are either ambiguous or incomplete. </w:t>
      </w:r>
      <w:r w:rsidR="002A7916">
        <w:rPr>
          <w:lang w:val="en-US"/>
        </w:rPr>
        <w:t>The purpos</w:t>
      </w:r>
      <w:r>
        <w:rPr>
          <w:lang w:val="en-US"/>
        </w:rPr>
        <w:t>e of this document is to provide a list of deductions for those requirements and the reasons of why those deductions were made.</w:t>
      </w:r>
    </w:p>
    <w:p w:rsidR="007A0084" w:rsidRDefault="0080028A">
      <w:pPr>
        <w:rPr>
          <w:lang w:val="en-US"/>
        </w:rPr>
      </w:pPr>
      <w:r>
        <w:rPr>
          <w:lang w:val="en-US"/>
        </w:rPr>
        <w:t>The following list and the requirement number are based on the Traceability Matrix for the Window lifter requirements. Please refer to that document to match this list.</w:t>
      </w:r>
    </w:p>
    <w:p w:rsidR="0080028A" w:rsidRDefault="0080028A" w:rsidP="00D756D8">
      <w:pPr>
        <w:ind w:firstLine="708"/>
        <w:rPr>
          <w:lang w:val="en-US"/>
        </w:rPr>
      </w:pPr>
      <w:r>
        <w:rPr>
          <w:lang w:val="en-US"/>
        </w:rPr>
        <w:t>R8. There is no specification of led color for the anti-pinch function. Since this is a different function</w:t>
      </w:r>
      <w:r w:rsidR="00D756D8">
        <w:rPr>
          <w:lang w:val="en-US"/>
        </w:rPr>
        <w:t xml:space="preserve"> (not</w:t>
      </w:r>
      <w:r>
        <w:rPr>
          <w:lang w:val="en-US"/>
        </w:rPr>
        <w:t xml:space="preserve"> formally the order of going down)</w:t>
      </w:r>
      <w:r w:rsidR="00D756D8">
        <w:rPr>
          <w:lang w:val="en-US"/>
        </w:rPr>
        <w:t xml:space="preserve"> and we need to communicate the user why the window is moving down to open (when the user did not click the button for open window), no </w:t>
      </w:r>
      <w:proofErr w:type="spellStart"/>
      <w:r w:rsidR="00D756D8">
        <w:rPr>
          <w:lang w:val="en-US"/>
        </w:rPr>
        <w:t>leds</w:t>
      </w:r>
      <w:proofErr w:type="spellEnd"/>
      <w:r w:rsidR="00D756D8">
        <w:rPr>
          <w:lang w:val="en-US"/>
        </w:rPr>
        <w:t xml:space="preserve"> will be turned on in this project, however, there is a very simple way to add a different led color for the anti-pinch function if needed.</w:t>
      </w:r>
    </w:p>
    <w:p w:rsidR="002843E3" w:rsidRDefault="00D756D8" w:rsidP="002843E3">
      <w:pPr>
        <w:ind w:firstLine="708"/>
        <w:rPr>
          <w:lang w:val="en-US"/>
        </w:rPr>
      </w:pPr>
      <w:r>
        <w:rPr>
          <w:lang w:val="en-US"/>
        </w:rPr>
        <w:t>R18. My first deduction was to use anti</w:t>
      </w:r>
      <w:r w:rsidR="002843E3">
        <w:rPr>
          <w:lang w:val="en-US"/>
        </w:rPr>
        <w:t>-</w:t>
      </w:r>
      <w:r>
        <w:rPr>
          <w:lang w:val="en-US"/>
        </w:rPr>
        <w:t>pinch function for the automatically window up movement, since this is automatic, there is a need to control as the window would not know</w:t>
      </w:r>
      <w:r w:rsidR="002843E3">
        <w:rPr>
          <w:lang w:val="en-US"/>
        </w:rPr>
        <w:t xml:space="preserve"> why it should stop.  Anti-pinch was not used for manual, since a real person controls the movement and a human would know why to stop the window movement.</w:t>
      </w:r>
    </w:p>
    <w:p w:rsidR="002843E3" w:rsidRPr="002A7916" w:rsidRDefault="002843E3" w:rsidP="002843E3">
      <w:pPr>
        <w:ind w:firstLine="708"/>
        <w:rPr>
          <w:lang w:val="en-US"/>
        </w:rPr>
      </w:pPr>
    </w:p>
    <w:sectPr w:rsidR="002843E3" w:rsidRPr="002A7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16"/>
    <w:rsid w:val="00246C91"/>
    <w:rsid w:val="002843E3"/>
    <w:rsid w:val="002A7916"/>
    <w:rsid w:val="007A0084"/>
    <w:rsid w:val="0080028A"/>
    <w:rsid w:val="00B26DC0"/>
    <w:rsid w:val="00D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2015-07-02T13:24:00Z</dcterms:created>
  <dcterms:modified xsi:type="dcterms:W3CDTF">2015-07-02T16:08:00Z</dcterms:modified>
</cp:coreProperties>
</file>