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  <w:bookmarkStart w:id="0" w:name="_GoBack"/>
      <w:r w:rsidRPr="00A714E3">
        <w:rPr>
          <w:rFonts w:ascii="Agency FB" w:hAnsi="Agency FB"/>
          <w:sz w:val="36"/>
        </w:rPr>
        <w:t xml:space="preserve">MANUAL TECNICO </w:t>
      </w:r>
    </w:p>
    <w:p w:rsidR="00F9658A" w:rsidRDefault="00F9658A" w:rsidP="00F9658A">
      <w:pPr>
        <w:jc w:val="center"/>
      </w:pPr>
    </w:p>
    <w:p w:rsidR="00F9658A" w:rsidRDefault="00F9658A" w:rsidP="00F9658A">
      <w:pPr>
        <w:jc w:val="center"/>
      </w:pPr>
    </w:p>
    <w:p w:rsidR="00F9658A" w:rsidRDefault="00F9658A" w:rsidP="00F9658A">
      <w:pPr>
        <w:jc w:val="center"/>
      </w:pPr>
    </w:p>
    <w:p w:rsidR="00F9658A" w:rsidRDefault="00F9658A" w:rsidP="00F9658A">
      <w:pPr>
        <w:jc w:val="center"/>
      </w:pPr>
    </w:p>
    <w:p w:rsidR="00F9658A" w:rsidRDefault="00F9658A" w:rsidP="00F9658A">
      <w:pPr>
        <w:jc w:val="center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DAVID MONTAÑO CRISTIANO</w:t>
      </w:r>
    </w:p>
    <w:p w:rsidR="00F9658A" w:rsidRDefault="00F9658A" w:rsidP="00F9658A">
      <w:pPr>
        <w:jc w:val="center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CALED ANDRES PLAZAS</w:t>
      </w:r>
    </w:p>
    <w:p w:rsidR="00F9658A" w:rsidRDefault="00F9658A" w:rsidP="00F9658A">
      <w:pPr>
        <w:jc w:val="center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JUAN DAVID QUEVEDO</w:t>
      </w: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Default="00F9658A" w:rsidP="00F9658A">
      <w:pPr>
        <w:jc w:val="center"/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Pr="00A714E3" w:rsidRDefault="00F9658A" w:rsidP="00F9658A">
      <w:pPr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PROYECTO QUICK INVENTORIES</w:t>
      </w: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TRIMESTRE: n</w:t>
      </w:r>
      <w:r w:rsidRPr="00A714E3">
        <w:rPr>
          <w:rFonts w:ascii="Agency FB" w:hAnsi="Agency FB"/>
          <w:sz w:val="36"/>
        </w:rPr>
        <w:t xml:space="preserve">4 </w:t>
      </w:r>
    </w:p>
    <w:p w:rsidR="00F9658A" w:rsidRPr="00A714E3" w:rsidRDefault="00F9658A" w:rsidP="00F9658A">
      <w:pPr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Pr="00A714E3" w:rsidRDefault="00F9658A" w:rsidP="00F9658A">
      <w:pPr>
        <w:jc w:val="center"/>
        <w:rPr>
          <w:rFonts w:ascii="Agency FB" w:hAnsi="Agency FB"/>
          <w:sz w:val="36"/>
        </w:rPr>
      </w:pPr>
    </w:p>
    <w:p w:rsidR="00F9658A" w:rsidRDefault="00F9658A" w:rsidP="00F9658A">
      <w:pPr>
        <w:jc w:val="center"/>
        <w:rPr>
          <w:rFonts w:ascii="Agency FB" w:hAnsi="Agency FB"/>
          <w:sz w:val="36"/>
        </w:rPr>
      </w:pPr>
      <w:r w:rsidRPr="00A714E3">
        <w:rPr>
          <w:rFonts w:ascii="Agency FB" w:hAnsi="Agency FB"/>
          <w:sz w:val="36"/>
        </w:rPr>
        <w:t>2020</w:t>
      </w:r>
    </w:p>
    <w:bookmarkEnd w:id="0"/>
    <w:p w:rsidR="00F9658A" w:rsidRDefault="00F9658A" w:rsidP="00F9658A">
      <w:pPr>
        <w:jc w:val="center"/>
        <w:rPr>
          <w:rFonts w:ascii="Agency FB" w:hAnsi="Agency FB"/>
          <w:sz w:val="36"/>
        </w:rPr>
      </w:pPr>
    </w:p>
    <w:p w:rsidR="00F9658A" w:rsidRDefault="00F9658A" w:rsidP="00F9658A">
      <w:pPr>
        <w:jc w:val="center"/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lastRenderedPageBreak/>
        <w:t>INDICE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1.INTRODUCCION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   1.1 Objetivo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   1.2 Alcance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2.DESCRIPCION DEL SISTEMA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   2.1 Herramientas utilizadas para el desarrollo del sistema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3.RECURSOS DE HARDWARE</w:t>
      </w:r>
    </w:p>
    <w:p w:rsidR="00F9658A" w:rsidRDefault="00F9658A" w:rsidP="00F9658A">
      <w:pPr>
        <w:rPr>
          <w:rFonts w:ascii="Agency FB" w:hAnsi="Agency FB"/>
          <w:b/>
          <w:sz w:val="36"/>
        </w:rPr>
      </w:pPr>
      <w:r>
        <w:rPr>
          <w:rFonts w:ascii="Agency FB" w:hAnsi="Agency FB"/>
          <w:sz w:val="36"/>
        </w:rPr>
        <w:t xml:space="preserve">   3.1 Servidores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b/>
          <w:sz w:val="36"/>
        </w:rPr>
        <w:t xml:space="preserve">   </w:t>
      </w:r>
      <w:r>
        <w:rPr>
          <w:rFonts w:ascii="Agency FB" w:hAnsi="Agency FB"/>
          <w:sz w:val="36"/>
        </w:rPr>
        <w:t>3.2 Estaciones cliente</w:t>
      </w:r>
    </w:p>
    <w:p w:rsidR="00F9658A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4.INSTALACION Y CONFIGURACION SERVIDORES</w:t>
      </w:r>
    </w:p>
    <w:p w:rsidR="0060520F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 xml:space="preserve">   4.1 Instalación XAMPP Server</w:t>
      </w:r>
    </w:p>
    <w:p w:rsidR="0060520F" w:rsidRDefault="00F9658A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5.</w:t>
      </w:r>
      <w:r w:rsidR="0060520F">
        <w:rPr>
          <w:rFonts w:ascii="Agency FB" w:hAnsi="Agency FB"/>
          <w:sz w:val="36"/>
        </w:rPr>
        <w:t>FILEZILA</w:t>
      </w:r>
    </w:p>
    <w:p w:rsidR="0060520F" w:rsidRDefault="0060520F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6.</w:t>
      </w:r>
      <w:r w:rsidR="00D54A78">
        <w:rPr>
          <w:rFonts w:ascii="Agency FB" w:hAnsi="Agency FB"/>
          <w:sz w:val="36"/>
        </w:rPr>
        <w:t>MODELO RELACIONAL</w:t>
      </w:r>
    </w:p>
    <w:p w:rsidR="00D54A78" w:rsidRDefault="0060520F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7.</w:t>
      </w:r>
      <w:r w:rsidR="00D54A78">
        <w:rPr>
          <w:rFonts w:ascii="Agency FB" w:hAnsi="Agency FB"/>
          <w:sz w:val="36"/>
        </w:rPr>
        <w:t>H</w:t>
      </w:r>
      <w:r w:rsidR="00286152">
        <w:rPr>
          <w:rFonts w:ascii="Agency FB" w:hAnsi="Agency FB"/>
          <w:sz w:val="36"/>
        </w:rPr>
        <w:t>OSTING</w:t>
      </w:r>
    </w:p>
    <w:p w:rsidR="0060520F" w:rsidRDefault="0060520F" w:rsidP="00F9658A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8.MOCKUPS</w:t>
      </w:r>
    </w:p>
    <w:p w:rsidR="00F9658A" w:rsidRDefault="00F9658A" w:rsidP="00F9658A">
      <w:pPr>
        <w:widowControl w:val="0"/>
        <w:tabs>
          <w:tab w:val="right" w:pos="9071"/>
        </w:tabs>
        <w:spacing w:before="57" w:after="57" w:line="240" w:lineRule="auto"/>
        <w:ind w:left="283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412CC2" w:rsidRDefault="00412CC2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412CC2" w:rsidRDefault="00412CC2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D54A78" w:rsidRDefault="00D54A78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D54A78" w:rsidRDefault="00D54A78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412CC2" w:rsidRDefault="00412CC2" w:rsidP="006B59F6">
      <w:pPr>
        <w:jc w:val="center"/>
        <w:rPr>
          <w:rFonts w:ascii="Agency FB" w:hAnsi="Agency FB"/>
          <w:sz w:val="36"/>
        </w:rPr>
      </w:pPr>
    </w:p>
    <w:p w:rsidR="00F9658A" w:rsidRPr="006B59F6" w:rsidRDefault="00F9658A" w:rsidP="006B59F6">
      <w:pPr>
        <w:jc w:val="center"/>
        <w:rPr>
          <w:rFonts w:ascii="Agency FB" w:hAnsi="Agency FB"/>
          <w:sz w:val="36"/>
        </w:rPr>
      </w:pPr>
      <w:r w:rsidRPr="006B59F6">
        <w:rPr>
          <w:rFonts w:ascii="Agency FB" w:hAnsi="Agency FB"/>
          <w:sz w:val="36"/>
        </w:rPr>
        <w:t>INTRODUCCION</w:t>
      </w:r>
    </w:p>
    <w:p w:rsidR="00D63975" w:rsidRPr="006B59F6" w:rsidRDefault="00D63975" w:rsidP="00D63975">
      <w:pPr>
        <w:rPr>
          <w:rFonts w:ascii="Agency FB" w:eastAsia="Arial" w:hAnsi="Agency FB" w:cs="Arial"/>
          <w:color w:val="000000"/>
          <w:sz w:val="30"/>
          <w:szCs w:val="30"/>
        </w:rPr>
      </w:pPr>
      <w:r w:rsidRPr="006B59F6">
        <w:rPr>
          <w:rFonts w:ascii="Agency FB" w:eastAsia="Arial" w:hAnsi="Agency FB" w:cs="Arial"/>
          <w:color w:val="000000"/>
          <w:sz w:val="30"/>
          <w:szCs w:val="30"/>
        </w:rPr>
        <w:t xml:space="preserve">Mediante el siguiente documento que va dirigido aun colegió para su sala de sistemas. Se muestra una vez desarrollado el proyectó Quick </w:t>
      </w:r>
      <w:proofErr w:type="spellStart"/>
      <w:r w:rsidRPr="006B59F6">
        <w:rPr>
          <w:rFonts w:ascii="Agency FB" w:eastAsia="Arial" w:hAnsi="Agency FB" w:cs="Arial"/>
          <w:color w:val="000000"/>
          <w:sz w:val="30"/>
          <w:szCs w:val="30"/>
        </w:rPr>
        <w:t>inventories</w:t>
      </w:r>
      <w:proofErr w:type="spellEnd"/>
      <w:r w:rsidRPr="006B59F6">
        <w:rPr>
          <w:rFonts w:ascii="Agency FB" w:eastAsia="Arial" w:hAnsi="Agency FB" w:cs="Arial"/>
          <w:color w:val="000000"/>
          <w:sz w:val="30"/>
          <w:szCs w:val="30"/>
        </w:rPr>
        <w:t xml:space="preserve"> como va a ser su uso además se muestra las ayudas para mejorar su actual sistema de inventario</w:t>
      </w:r>
      <w:r w:rsidR="00F52D12">
        <w:rPr>
          <w:rFonts w:ascii="Agency FB" w:eastAsia="Arial" w:hAnsi="Agency FB" w:cs="Arial"/>
          <w:color w:val="000000"/>
          <w:sz w:val="30"/>
          <w:szCs w:val="30"/>
        </w:rPr>
        <w:t>.</w:t>
      </w: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52D12" w:rsidRDefault="00F52D12" w:rsidP="00F9658A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F9658A" w:rsidRDefault="00F9658A" w:rsidP="006B59F6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Pr="006B59F6" w:rsidRDefault="00F9658A" w:rsidP="00F9658A">
      <w:pPr>
        <w:jc w:val="center"/>
        <w:rPr>
          <w:rFonts w:ascii="Agency FB" w:hAnsi="Agency FB"/>
          <w:sz w:val="36"/>
        </w:rPr>
      </w:pPr>
      <w:r w:rsidRPr="006B59F6">
        <w:rPr>
          <w:rFonts w:ascii="Agency FB" w:hAnsi="Agency FB"/>
          <w:sz w:val="36"/>
        </w:rPr>
        <w:t>OBJETIVOS</w:t>
      </w:r>
    </w:p>
    <w:p w:rsidR="00F9658A" w:rsidRPr="006B59F6" w:rsidRDefault="00F9658A" w:rsidP="006B59F6">
      <w:pPr>
        <w:rPr>
          <w:rFonts w:ascii="Agency FB" w:hAnsi="Agency FB"/>
          <w:sz w:val="36"/>
        </w:rPr>
      </w:pPr>
      <w:r w:rsidRPr="006B59F6">
        <w:rPr>
          <w:rFonts w:ascii="Agency FB" w:hAnsi="Agency FB"/>
          <w:sz w:val="36"/>
        </w:rPr>
        <w:t>GENERAL:</w:t>
      </w:r>
    </w:p>
    <w:p w:rsidR="00F9658A" w:rsidRPr="006B59F6" w:rsidRDefault="00F9658A" w:rsidP="006B59F6">
      <w:pPr>
        <w:pStyle w:val="Prrafodelista"/>
        <w:numPr>
          <w:ilvl w:val="0"/>
          <w:numId w:val="4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6B59F6">
        <w:rPr>
          <w:rFonts w:ascii="Agency FB" w:eastAsia="Arial" w:hAnsi="Agency FB" w:cs="Arial"/>
          <w:color w:val="000000"/>
          <w:sz w:val="30"/>
          <w:szCs w:val="30"/>
        </w:rPr>
        <w:t xml:space="preserve">Desarrollar un sistema de información de inventario de las herramientas y elementos, asociados a el curso de la media fortalecida en el área de ingeniería del colegio distrital </w:t>
      </w:r>
      <w:proofErr w:type="spellStart"/>
      <w:r w:rsidRPr="006B59F6">
        <w:rPr>
          <w:rFonts w:ascii="Agency FB" w:eastAsia="Arial" w:hAnsi="Agency FB" w:cs="Arial"/>
          <w:color w:val="000000"/>
          <w:sz w:val="30"/>
          <w:szCs w:val="30"/>
        </w:rPr>
        <w:t>Charry</w:t>
      </w:r>
      <w:proofErr w:type="spellEnd"/>
      <w:r w:rsidRPr="006B59F6">
        <w:rPr>
          <w:rFonts w:ascii="Agency FB" w:eastAsia="Arial" w:hAnsi="Agency FB" w:cs="Arial"/>
          <w:color w:val="000000"/>
          <w:sz w:val="30"/>
          <w:szCs w:val="30"/>
        </w:rPr>
        <w:t>, como estrategia para el mejoramiento de procesos y respuesta de inventarios.</w:t>
      </w:r>
    </w:p>
    <w:p w:rsidR="00F9658A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F9658A" w:rsidRPr="006B59F6" w:rsidRDefault="00F9658A" w:rsidP="00F9658A">
      <w:pPr>
        <w:rPr>
          <w:rFonts w:ascii="Agency FB" w:hAnsi="Agency FB"/>
          <w:sz w:val="36"/>
        </w:rPr>
      </w:pPr>
      <w:r w:rsidRPr="006B59F6">
        <w:rPr>
          <w:rFonts w:ascii="Agency FB" w:hAnsi="Agency FB"/>
          <w:sz w:val="36"/>
        </w:rPr>
        <w:t>ESPECIFICOS:</w:t>
      </w:r>
    </w:p>
    <w:p w:rsidR="005E2A18" w:rsidRPr="006B59F6" w:rsidRDefault="005E2A18" w:rsidP="006B59F6">
      <w:pPr>
        <w:pStyle w:val="Prrafodelista"/>
        <w:numPr>
          <w:ilvl w:val="0"/>
          <w:numId w:val="3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6B59F6">
        <w:rPr>
          <w:rFonts w:ascii="Agency FB" w:eastAsia="Arial" w:hAnsi="Agency FB" w:cs="Arial"/>
          <w:color w:val="000000"/>
          <w:sz w:val="30"/>
          <w:szCs w:val="30"/>
        </w:rPr>
        <w:t>Desarrollar un sistema de inventario en el cual la persona encargada posea un usuario de acceso al sistema para que pueda modificar cualquier herramienta del software.</w:t>
      </w:r>
    </w:p>
    <w:p w:rsidR="005E2A18" w:rsidRPr="006B59F6" w:rsidRDefault="005E2A18" w:rsidP="006B59F6">
      <w:pPr>
        <w:pStyle w:val="Prrafodelista"/>
        <w:numPr>
          <w:ilvl w:val="0"/>
          <w:numId w:val="3"/>
        </w:numPr>
        <w:tabs>
          <w:tab w:val="num" w:pos="720"/>
        </w:tabs>
        <w:rPr>
          <w:rFonts w:ascii="Agency FB" w:eastAsia="Arial" w:hAnsi="Agency FB" w:cs="Arial"/>
          <w:color w:val="000000"/>
          <w:sz w:val="30"/>
          <w:szCs w:val="30"/>
        </w:rPr>
      </w:pPr>
      <w:r w:rsidRPr="006B59F6">
        <w:rPr>
          <w:rFonts w:ascii="Agency FB" w:eastAsia="Arial" w:hAnsi="Agency FB" w:cs="Arial"/>
          <w:color w:val="000000"/>
          <w:sz w:val="30"/>
          <w:szCs w:val="30"/>
        </w:rPr>
        <w:t xml:space="preserve">Implementar un sistema de inventario en el cual la persona encargada tenga la posibilidad de registrar cualquier tipo de herramienta, en este sistema se </w:t>
      </w:r>
      <w:r w:rsidR="00D63975" w:rsidRPr="006B59F6">
        <w:rPr>
          <w:rFonts w:ascii="Agency FB" w:eastAsia="Arial" w:hAnsi="Agency FB" w:cs="Arial"/>
          <w:color w:val="000000"/>
          <w:sz w:val="30"/>
          <w:szCs w:val="30"/>
        </w:rPr>
        <w:t>solicitará</w:t>
      </w:r>
      <w:r w:rsidRPr="006B59F6">
        <w:rPr>
          <w:rFonts w:ascii="Agency FB" w:eastAsia="Arial" w:hAnsi="Agency FB" w:cs="Arial"/>
          <w:color w:val="000000"/>
          <w:sz w:val="30"/>
          <w:szCs w:val="30"/>
        </w:rPr>
        <w:t xml:space="preserve"> el tipo de elemento, el nombre y el estado.</w:t>
      </w:r>
    </w:p>
    <w:p w:rsidR="005E2A18" w:rsidRPr="006B59F6" w:rsidRDefault="005E2A18" w:rsidP="006B59F6">
      <w:pPr>
        <w:pStyle w:val="Prrafodelista"/>
        <w:numPr>
          <w:ilvl w:val="0"/>
          <w:numId w:val="3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6B59F6">
        <w:rPr>
          <w:rFonts w:ascii="Agency FB" w:eastAsia="Arial" w:hAnsi="Agency FB" w:cs="Arial"/>
          <w:color w:val="000000"/>
          <w:sz w:val="30"/>
          <w:szCs w:val="30"/>
        </w:rPr>
        <w:t>Elaborar un sistema de inventario en el cual tengamos la posibilidad de reportar cualquier elemento en malas condiciones, para mejorar la información del estado de las herramientas</w:t>
      </w: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Default="00D63975" w:rsidP="00D63975">
      <w:pPr>
        <w:rPr>
          <w:rFonts w:ascii="Arial" w:eastAsia="Arial" w:hAnsi="Arial" w:cs="Arial"/>
          <w:color w:val="000000"/>
          <w:sz w:val="24"/>
          <w:szCs w:val="24"/>
          <w:lang w:val="es-419"/>
        </w:rPr>
      </w:pPr>
    </w:p>
    <w:p w:rsidR="00D63975" w:rsidRPr="006B59F6" w:rsidRDefault="00D63975" w:rsidP="00D63975">
      <w:pPr>
        <w:jc w:val="center"/>
        <w:rPr>
          <w:rFonts w:ascii="Agency FB" w:hAnsi="Agency FB"/>
          <w:sz w:val="36"/>
        </w:rPr>
      </w:pPr>
      <w:r w:rsidRPr="006B59F6">
        <w:rPr>
          <w:rFonts w:ascii="Agency FB" w:hAnsi="Agency FB"/>
          <w:sz w:val="36"/>
        </w:rPr>
        <w:t>ALCANCE</w:t>
      </w:r>
    </w:p>
    <w:p w:rsidR="00D63975" w:rsidRDefault="00D63975" w:rsidP="00D63975">
      <w:pPr>
        <w:rPr>
          <w:rFonts w:ascii="Agency FB" w:eastAsia="Arial" w:hAnsi="Agency FB" w:cs="Arial"/>
          <w:color w:val="000000"/>
          <w:sz w:val="30"/>
          <w:szCs w:val="30"/>
        </w:rPr>
      </w:pPr>
      <w:r w:rsidRPr="006B59F6">
        <w:rPr>
          <w:rFonts w:ascii="Agency FB" w:eastAsia="Arial" w:hAnsi="Agency FB" w:cs="Arial"/>
          <w:color w:val="000000"/>
          <w:sz w:val="30"/>
          <w:szCs w:val="30"/>
        </w:rPr>
        <w:t xml:space="preserve">Implementar un software para la media fortalecida en el área de ingeniería del colegio distrital </w:t>
      </w:r>
      <w:proofErr w:type="spellStart"/>
      <w:r w:rsidRPr="006B59F6">
        <w:rPr>
          <w:rFonts w:ascii="Agency FB" w:eastAsia="Arial" w:hAnsi="Agency FB" w:cs="Arial"/>
          <w:color w:val="000000"/>
          <w:sz w:val="30"/>
          <w:szCs w:val="30"/>
        </w:rPr>
        <w:t>Charry</w:t>
      </w:r>
      <w:proofErr w:type="spellEnd"/>
      <w:r w:rsidRPr="006B59F6">
        <w:rPr>
          <w:rFonts w:ascii="Agency FB" w:eastAsia="Arial" w:hAnsi="Agency FB" w:cs="Arial"/>
          <w:color w:val="000000"/>
          <w:sz w:val="30"/>
          <w:szCs w:val="30"/>
        </w:rPr>
        <w:t>. El cual posea la habilidad de registrar cualquier herramienta del aula, y que tenga la opción de registrar reportes ya sea de algún elemento dañado o en mal estado, también que logre modificar cualquier información en el momento deseado  por la persona encargada ,y que logre organizar de diferentes manera la información  ya sea alfabéticamente o por fecha de ingreso para así lograr una fácil consulta de algún elemento que este extraviado o que sea solicitado por alguna persona, además el sistema llevara una interfaz fácil de utilizar ya que el software tendrá una ventana de inicio donde aparecerán botones identificando la acción a realizar la cual tendrá de fondo los colores de la institución.</w:t>
      </w: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Default="006B59F6" w:rsidP="00D63975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6B59F6" w:rsidRPr="002521F4" w:rsidRDefault="006B59F6" w:rsidP="006B59F6">
      <w:pPr>
        <w:jc w:val="center"/>
        <w:rPr>
          <w:rFonts w:ascii="Agency FB" w:hAnsi="Agency FB"/>
          <w:sz w:val="36"/>
        </w:rPr>
      </w:pPr>
      <w:r w:rsidRPr="002521F4">
        <w:rPr>
          <w:rFonts w:ascii="Agency FB" w:hAnsi="Agency FB"/>
          <w:sz w:val="36"/>
        </w:rPr>
        <w:t>DESCRIPCION DEL SISTEMA</w:t>
      </w:r>
    </w:p>
    <w:p w:rsidR="006B59F6" w:rsidRPr="002521F4" w:rsidRDefault="006B59F6" w:rsidP="006B59F6">
      <w:pPr>
        <w:rPr>
          <w:rFonts w:ascii="Agency FB" w:hAnsi="Agency FB"/>
          <w:sz w:val="36"/>
        </w:rPr>
      </w:pPr>
      <w:r w:rsidRPr="002521F4">
        <w:rPr>
          <w:rFonts w:ascii="Agency FB" w:hAnsi="Agency FB"/>
          <w:sz w:val="36"/>
        </w:rPr>
        <w:t>DESCRIPCION FUNCIONAL DEL SISTEMA</w:t>
      </w:r>
    </w:p>
    <w:p w:rsidR="006B59F6" w:rsidRPr="002511BC" w:rsidRDefault="006B59F6" w:rsidP="002511BC">
      <w:pPr>
        <w:pStyle w:val="Prrafodelista"/>
        <w:numPr>
          <w:ilvl w:val="0"/>
          <w:numId w:val="5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Principal mente Quick </w:t>
      </w:r>
      <w:proofErr w:type="spellStart"/>
      <w:r w:rsidRPr="002511BC">
        <w:rPr>
          <w:rFonts w:ascii="Agency FB" w:eastAsia="Arial" w:hAnsi="Agency FB" w:cs="Arial"/>
          <w:color w:val="000000"/>
          <w:sz w:val="30"/>
          <w:szCs w:val="30"/>
        </w:rPr>
        <w:t>inventories</w:t>
      </w:r>
      <w:proofErr w:type="spellEnd"/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 es un proyecto de un sistema de inventarios para un colegio y su sala de sistemas.</w:t>
      </w:r>
    </w:p>
    <w:p w:rsidR="006848C8" w:rsidRPr="002511BC" w:rsidRDefault="006B59F6" w:rsidP="002511BC">
      <w:pPr>
        <w:pStyle w:val="Prrafodelista"/>
        <w:numPr>
          <w:ilvl w:val="0"/>
          <w:numId w:val="5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Quick </w:t>
      </w:r>
      <w:proofErr w:type="spellStart"/>
      <w:r w:rsidRPr="002511BC">
        <w:rPr>
          <w:rFonts w:ascii="Agency FB" w:eastAsia="Arial" w:hAnsi="Agency FB" w:cs="Arial"/>
          <w:color w:val="000000"/>
          <w:sz w:val="30"/>
          <w:szCs w:val="30"/>
        </w:rPr>
        <w:t>Inventories</w:t>
      </w:r>
      <w:proofErr w:type="spellEnd"/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 es un sistema de información que le permitirá al usuario o cliente administrar sus inventarios de manera correcta es un sistema diseñado con java que tiene a su utilización </w:t>
      </w:r>
      <w:r w:rsidR="006848C8" w:rsidRPr="002511BC">
        <w:rPr>
          <w:rFonts w:ascii="Agency FB" w:eastAsia="Arial" w:hAnsi="Agency FB" w:cs="Arial"/>
          <w:color w:val="000000"/>
          <w:sz w:val="30"/>
          <w:szCs w:val="30"/>
        </w:rPr>
        <w:t>una base de datos MySQL.</w:t>
      </w:r>
    </w:p>
    <w:p w:rsidR="006848C8" w:rsidRPr="002511BC" w:rsidRDefault="006848C8" w:rsidP="002511BC">
      <w:pPr>
        <w:pStyle w:val="Prrafodelista"/>
        <w:numPr>
          <w:ilvl w:val="0"/>
          <w:numId w:val="5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2511BC">
        <w:rPr>
          <w:rFonts w:ascii="Agency FB" w:eastAsia="Arial" w:hAnsi="Agency FB" w:cs="Arial"/>
          <w:color w:val="000000"/>
          <w:sz w:val="30"/>
          <w:szCs w:val="30"/>
        </w:rPr>
        <w:t>Nuestro sistema de información llevara el conteo de los implementos con los que cuenta la sala de sistemas del colegio Y el usuario deberá registrar la salida y entrada de algún implemento lo cual generara un historial de registros de reportes de entrada y salida.</w:t>
      </w:r>
    </w:p>
    <w:p w:rsidR="006848C8" w:rsidRPr="002511BC" w:rsidRDefault="006848C8" w:rsidP="002511BC">
      <w:pPr>
        <w:pStyle w:val="Prrafodelista"/>
        <w:numPr>
          <w:ilvl w:val="0"/>
          <w:numId w:val="5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Los elementos principales que aran funcionar nuestro proyecto son para la estructura código de java, para el diseño código en </w:t>
      </w:r>
      <w:proofErr w:type="spellStart"/>
      <w:r w:rsidRPr="002511BC">
        <w:rPr>
          <w:rFonts w:ascii="Agency FB" w:eastAsia="Arial" w:hAnsi="Agency FB" w:cs="Arial"/>
          <w:color w:val="000000"/>
          <w:sz w:val="30"/>
          <w:szCs w:val="30"/>
        </w:rPr>
        <w:t>css</w:t>
      </w:r>
      <w:proofErr w:type="spellEnd"/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 y la base de datos en MySQL. </w:t>
      </w:r>
    </w:p>
    <w:p w:rsidR="006848C8" w:rsidRDefault="006848C8" w:rsidP="002511BC">
      <w:pPr>
        <w:pStyle w:val="Prrafodelista"/>
        <w:numPr>
          <w:ilvl w:val="0"/>
          <w:numId w:val="5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2511BC">
        <w:rPr>
          <w:rFonts w:ascii="Agency FB" w:eastAsia="Arial" w:hAnsi="Agency FB" w:cs="Arial"/>
          <w:color w:val="000000"/>
          <w:sz w:val="30"/>
          <w:szCs w:val="30"/>
        </w:rPr>
        <w:t>Principales complementos y herramientas de nuestra aplicación</w:t>
      </w:r>
      <w:r w:rsidR="002511BC"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proofErr w:type="spellStart"/>
      <w:r w:rsidRPr="002511BC">
        <w:rPr>
          <w:rFonts w:ascii="Agency FB" w:eastAsia="Arial" w:hAnsi="Agency FB" w:cs="Arial"/>
          <w:color w:val="000000"/>
          <w:sz w:val="30"/>
          <w:szCs w:val="30"/>
        </w:rPr>
        <w:t>Tomcat</w:t>
      </w:r>
      <w:proofErr w:type="spellEnd"/>
      <w:r w:rsidRPr="002511BC">
        <w:rPr>
          <w:rFonts w:ascii="Agency FB" w:eastAsia="Arial" w:hAnsi="Agency FB" w:cs="Arial"/>
          <w:color w:val="000000"/>
          <w:sz w:val="30"/>
          <w:szCs w:val="30"/>
        </w:rPr>
        <w:t xml:space="preserve"> 9, Java 13, MySQL</w:t>
      </w:r>
      <w:r w:rsidR="002511BC">
        <w:rPr>
          <w:rFonts w:ascii="Agency FB" w:eastAsia="Arial" w:hAnsi="Agency FB" w:cs="Arial"/>
          <w:color w:val="000000"/>
          <w:sz w:val="30"/>
          <w:szCs w:val="30"/>
        </w:rPr>
        <w:t>.</w:t>
      </w:r>
    </w:p>
    <w:p w:rsidR="002511BC" w:rsidRDefault="002511BC" w:rsidP="002511BC">
      <w:pPr>
        <w:ind w:left="360"/>
        <w:rPr>
          <w:rFonts w:ascii="Agency FB" w:eastAsia="Arial" w:hAnsi="Agency FB" w:cs="Arial"/>
          <w:color w:val="000000"/>
          <w:sz w:val="30"/>
          <w:szCs w:val="30"/>
        </w:rPr>
      </w:pPr>
    </w:p>
    <w:p w:rsidR="002511BC" w:rsidRPr="002521F4" w:rsidRDefault="002511BC" w:rsidP="002521F4">
      <w:pPr>
        <w:jc w:val="center"/>
        <w:rPr>
          <w:rFonts w:ascii="Agency FB" w:hAnsi="Agency FB"/>
          <w:sz w:val="36"/>
        </w:rPr>
      </w:pPr>
      <w:r w:rsidRPr="002521F4">
        <w:rPr>
          <w:rFonts w:ascii="Agency FB" w:hAnsi="Agency FB"/>
          <w:sz w:val="36"/>
        </w:rPr>
        <w:t>RECURSOS</w:t>
      </w:r>
    </w:p>
    <w:p w:rsidR="002511BC" w:rsidRPr="002521F4" w:rsidRDefault="002511BC" w:rsidP="002521F4">
      <w:pPr>
        <w:rPr>
          <w:rFonts w:ascii="Agency FB" w:hAnsi="Agency FB"/>
          <w:sz w:val="36"/>
        </w:rPr>
      </w:pPr>
      <w:r w:rsidRPr="002521F4">
        <w:rPr>
          <w:rFonts w:ascii="Agency FB" w:hAnsi="Agency FB"/>
          <w:sz w:val="36"/>
        </w:rPr>
        <w:t>RECURSOS DE HADRWARE:</w:t>
      </w:r>
    </w:p>
    <w:p w:rsidR="002511BC" w:rsidRPr="002521F4" w:rsidRDefault="002511BC" w:rsidP="002521F4">
      <w:pPr>
        <w:pStyle w:val="Prrafodelista"/>
        <w:numPr>
          <w:ilvl w:val="0"/>
          <w:numId w:val="7"/>
        </w:numPr>
        <w:rPr>
          <w:rFonts w:ascii="Agency FB" w:eastAsia="Arial" w:hAnsi="Agency FB" w:cs="Arial"/>
          <w:color w:val="000000"/>
          <w:sz w:val="30"/>
          <w:szCs w:val="30"/>
        </w:rPr>
      </w:pPr>
      <w:r w:rsidRPr="002521F4">
        <w:rPr>
          <w:rFonts w:ascii="Agency FB" w:eastAsia="Arial" w:hAnsi="Agency FB" w:cs="Arial"/>
          <w:color w:val="000000"/>
          <w:sz w:val="30"/>
          <w:szCs w:val="30"/>
        </w:rPr>
        <w:t>E</w:t>
      </w:r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l usuario </w:t>
      </w:r>
      <w:r w:rsidRPr="002521F4">
        <w:rPr>
          <w:rFonts w:ascii="Agency FB" w:eastAsia="Arial" w:hAnsi="Agency FB" w:cs="Arial"/>
          <w:color w:val="000000"/>
          <w:sz w:val="30"/>
          <w:szCs w:val="30"/>
        </w:rPr>
        <w:t>necesitará un computador</w:t>
      </w:r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 de 3 </w:t>
      </w:r>
      <w:proofErr w:type="spellStart"/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>gb</w:t>
      </w:r>
      <w:proofErr w:type="spellEnd"/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proofErr w:type="spellStart"/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>ram</w:t>
      </w:r>
      <w:proofErr w:type="spellEnd"/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 y procesador de 3.0</w:t>
      </w:r>
      <w:r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 y conexión a i</w:t>
      </w:r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nternet de al menos 5 </w:t>
      </w:r>
      <w:proofErr w:type="spellStart"/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>mb</w:t>
      </w:r>
      <w:proofErr w:type="spellEnd"/>
      <w:r w:rsidR="002521F4" w:rsidRPr="002521F4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r w:rsidRPr="002521F4">
        <w:rPr>
          <w:rFonts w:ascii="Agency FB" w:eastAsia="Arial" w:hAnsi="Agency FB" w:cs="Arial"/>
          <w:color w:val="000000"/>
          <w:sz w:val="30"/>
          <w:szCs w:val="30"/>
        </w:rPr>
        <w:t>de velocidad.</w:t>
      </w:r>
    </w:p>
    <w:p w:rsidR="002521F4" w:rsidRPr="002521F4" w:rsidRDefault="002511BC" w:rsidP="002521F4">
      <w:pPr>
        <w:rPr>
          <w:rFonts w:ascii="Agency FB" w:hAnsi="Agency FB"/>
          <w:sz w:val="36"/>
        </w:rPr>
      </w:pPr>
      <w:r w:rsidRPr="002521F4">
        <w:rPr>
          <w:rFonts w:ascii="Agency FB" w:hAnsi="Agency FB"/>
          <w:sz w:val="36"/>
        </w:rPr>
        <w:t>RECURSOS DE SOFTWARE:</w:t>
      </w:r>
    </w:p>
    <w:p w:rsidR="006B59F6" w:rsidRPr="004D66AF" w:rsidRDefault="002521F4" w:rsidP="00F55779">
      <w:pPr>
        <w:pStyle w:val="Prrafodelista"/>
        <w:numPr>
          <w:ilvl w:val="0"/>
          <w:numId w:val="7"/>
        </w:numPr>
        <w:tabs>
          <w:tab w:val="left" w:pos="4035"/>
        </w:tabs>
        <w:rPr>
          <w:rFonts w:ascii="Arial" w:eastAsia="Arial" w:hAnsi="Arial" w:cs="Arial"/>
          <w:color w:val="000000"/>
          <w:sz w:val="24"/>
          <w:szCs w:val="24"/>
        </w:rPr>
      </w:pPr>
      <w:r w:rsidRPr="004D66AF">
        <w:rPr>
          <w:rFonts w:ascii="Agency FB" w:eastAsia="Arial" w:hAnsi="Agency FB" w:cs="Arial"/>
          <w:color w:val="000000"/>
          <w:sz w:val="30"/>
          <w:szCs w:val="30"/>
        </w:rPr>
        <w:t xml:space="preserve">El </w:t>
      </w:r>
      <w:r w:rsidR="004D66AF">
        <w:rPr>
          <w:rFonts w:ascii="Agency FB" w:eastAsia="Arial" w:hAnsi="Agency FB" w:cs="Arial"/>
          <w:color w:val="000000"/>
          <w:sz w:val="30"/>
          <w:szCs w:val="30"/>
        </w:rPr>
        <w:t>sistema se ejecuta en cualquier entorno web siempre y cuando tenga na conexión a internet</w:t>
      </w:r>
    </w:p>
    <w:p w:rsidR="006B59F6" w:rsidRPr="002511BC" w:rsidRDefault="006B59F6" w:rsidP="006B59F6">
      <w:pPr>
        <w:rPr>
          <w:rFonts w:ascii="Agency FB" w:eastAsia="Arial" w:hAnsi="Agency FB" w:cs="Arial"/>
          <w:color w:val="000000"/>
          <w:sz w:val="30"/>
          <w:szCs w:val="30"/>
        </w:rPr>
      </w:pPr>
    </w:p>
    <w:p w:rsidR="00D63975" w:rsidRPr="002511BC" w:rsidRDefault="00D63975" w:rsidP="00D63975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9658A" w:rsidRPr="002511BC" w:rsidRDefault="00F9658A" w:rsidP="00F9658A">
      <w:pPr>
        <w:rPr>
          <w:rFonts w:ascii="Arial" w:eastAsia="Arial" w:hAnsi="Arial" w:cs="Arial"/>
          <w:color w:val="000000"/>
          <w:sz w:val="24"/>
          <w:szCs w:val="24"/>
        </w:rPr>
      </w:pPr>
    </w:p>
    <w:p w:rsidR="00306B28" w:rsidRDefault="00306B28">
      <w:pPr>
        <w:rPr>
          <w:rFonts w:ascii="Agency FB" w:hAnsi="Agency FB"/>
          <w:sz w:val="36"/>
        </w:rPr>
      </w:pPr>
    </w:p>
    <w:p w:rsidR="002521F4" w:rsidRPr="00004A12" w:rsidRDefault="002521F4" w:rsidP="00004A12">
      <w:pPr>
        <w:jc w:val="center"/>
        <w:rPr>
          <w:rFonts w:ascii="Agency FB" w:hAnsi="Agency FB"/>
          <w:sz w:val="36"/>
        </w:rPr>
      </w:pPr>
      <w:r w:rsidRPr="00004A12">
        <w:rPr>
          <w:rFonts w:ascii="Agency FB" w:hAnsi="Agency FB"/>
          <w:sz w:val="36"/>
        </w:rPr>
        <w:t xml:space="preserve">INSTALACION Y CONFIGURACION DE SERVIDORES </w:t>
      </w:r>
    </w:p>
    <w:p w:rsidR="002521F4" w:rsidRPr="00004A12" w:rsidRDefault="00547EC2" w:rsidP="00004A12">
      <w:pPr>
        <w:rPr>
          <w:rFonts w:ascii="Agency FB" w:hAnsi="Agency FB"/>
          <w:sz w:val="36"/>
        </w:rPr>
      </w:pPr>
      <w:r>
        <w:rPr>
          <w:rFonts w:ascii="Agency FB" w:hAnsi="Agency FB"/>
          <w:sz w:val="36"/>
        </w:rPr>
        <w:t>WAMPSERVER</w:t>
      </w:r>
      <w:r w:rsidR="002521F4" w:rsidRPr="00004A12">
        <w:rPr>
          <w:rFonts w:ascii="Agency FB" w:hAnsi="Agency FB"/>
          <w:sz w:val="36"/>
        </w:rPr>
        <w:t>:</w:t>
      </w:r>
    </w:p>
    <w:p w:rsidR="002521F4" w:rsidRPr="00004A12" w:rsidRDefault="002521F4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El archivo a descargar se encuentra</w:t>
      </w:r>
      <w:r w:rsidR="00547EC2">
        <w:rPr>
          <w:rFonts w:ascii="Agency FB" w:eastAsia="Arial" w:hAnsi="Agency FB" w:cs="Arial"/>
          <w:color w:val="000000"/>
          <w:sz w:val="30"/>
          <w:szCs w:val="30"/>
        </w:rPr>
        <w:t xml:space="preserve"> directa mente en la página de WAMP</w:t>
      </w:r>
    </w:p>
    <w:p w:rsidR="002521F4" w:rsidRPr="00004A12" w:rsidRDefault="002521F4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Una vez obtenid</w:t>
      </w:r>
      <w:r w:rsidR="00547EC2">
        <w:rPr>
          <w:rFonts w:ascii="Agency FB" w:eastAsia="Arial" w:hAnsi="Agency FB" w:cs="Arial"/>
          <w:color w:val="000000"/>
          <w:sz w:val="30"/>
          <w:szCs w:val="30"/>
        </w:rPr>
        <w:t>o el archivo de instalación de WAMP le damos a abrir a nuestro archivo.</w:t>
      </w:r>
    </w:p>
    <w:p w:rsidR="002521F4" w:rsidRPr="00547EC2" w:rsidRDefault="00547EC2" w:rsidP="00547EC2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155967" cy="2324100"/>
            <wp:effectExtent l="0" t="0" r="6985" b="0"/>
            <wp:docPr id="44" name="Imagen 44" descr="Descarga de programas - Configurar W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arga de programas - Configurar WA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15" cy="232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F4" w:rsidRPr="00004A12" w:rsidRDefault="009C50D7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En este punto se inicia la instalación para continuar solo </w:t>
      </w:r>
      <w:r w:rsidR="00547EC2" w:rsidRPr="00004A12">
        <w:rPr>
          <w:rFonts w:ascii="Agency FB" w:eastAsia="Arial" w:hAnsi="Agency FB" w:cs="Arial"/>
          <w:color w:val="000000"/>
          <w:sz w:val="30"/>
          <w:szCs w:val="30"/>
        </w:rPr>
        <w:t>presioné “</w:t>
      </w:r>
      <w:r w:rsidR="002521F4" w:rsidRPr="00004A12">
        <w:rPr>
          <w:rFonts w:ascii="Agency FB" w:eastAsia="Arial" w:hAnsi="Agency FB" w:cs="Arial"/>
          <w:color w:val="000000"/>
          <w:sz w:val="30"/>
          <w:szCs w:val="30"/>
        </w:rPr>
        <w:t>Next”.</w:t>
      </w:r>
    </w:p>
    <w:p w:rsidR="002521F4" w:rsidRDefault="00547EC2" w:rsidP="002521F4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1495" cy="2635250"/>
            <wp:effectExtent l="0" t="0" r="8255" b="0"/>
            <wp:docPr id="45" name="Imagen 45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50" cy="263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Default="00004A12" w:rsidP="002521F4">
      <w:pP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2521F4" w:rsidRPr="00004A12" w:rsidRDefault="009C50D7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 xml:space="preserve">Elija los </w:t>
      </w:r>
      <w:r w:rsidR="00004A12" w:rsidRPr="00004A12">
        <w:rPr>
          <w:rFonts w:ascii="Agency FB" w:eastAsia="Arial" w:hAnsi="Agency FB" w:cs="Arial"/>
          <w:color w:val="000000"/>
          <w:sz w:val="30"/>
          <w:szCs w:val="30"/>
        </w:rPr>
        <w:t>componentes</w:t>
      </w:r>
    </w:p>
    <w:p w:rsidR="002521F4" w:rsidRDefault="00547EC2" w:rsidP="002521F4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2130" cy="3102017"/>
            <wp:effectExtent l="0" t="0" r="7620" b="3175"/>
            <wp:docPr id="46" name="Imagen 46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F4" w:rsidRDefault="002521F4" w:rsidP="002521F4">
      <w:pPr>
        <w:spacing w:after="200" w:line="240" w:lineRule="auto"/>
        <w:rPr>
          <w:rFonts w:ascii="Arial" w:eastAsia="Arial" w:hAnsi="Arial" w:cs="Arial"/>
          <w:i/>
          <w:color w:val="000000"/>
          <w:sz w:val="24"/>
          <w:szCs w:val="24"/>
        </w:rPr>
      </w:pPr>
    </w:p>
    <w:p w:rsidR="002521F4" w:rsidRDefault="002521F4" w:rsidP="002521F4">
      <w:pP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Elegimos la carpeta en cual carpeta lo instalaremos. La carpeta de instalación se hará predeterminada con el nombre de C:\xampp. Para continuar la configuración de la instalación, haga clic en el botón </w:t>
      </w:r>
      <w:r>
        <w:rPr>
          <w:rFonts w:ascii="Arial" w:eastAsia="Arial" w:hAnsi="Arial" w:cs="Arial"/>
          <w:color w:val="000000"/>
          <w:sz w:val="24"/>
          <w:szCs w:val="24"/>
        </w:rPr>
        <w:t>“</w:t>
      </w:r>
    </w:p>
    <w:p w:rsidR="00547EC2" w:rsidRDefault="00547EC2" w:rsidP="002521F4">
      <w:pP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2130" cy="3102017"/>
            <wp:effectExtent l="0" t="0" r="7620" b="3175"/>
            <wp:docPr id="48" name="Imagen 48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F4" w:rsidRDefault="002521F4" w:rsidP="002521F4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2521F4" w:rsidRPr="00547EC2" w:rsidRDefault="002521F4" w:rsidP="00547EC2">
      <w:pPr>
        <w:keepNext/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A </w:t>
      </w:r>
      <w:r w:rsidR="00004A12" w:rsidRPr="00004A12">
        <w:rPr>
          <w:rFonts w:ascii="Agency FB" w:eastAsia="Arial" w:hAnsi="Agency FB" w:cs="Arial"/>
          <w:color w:val="000000"/>
          <w:sz w:val="30"/>
          <w:szCs w:val="30"/>
        </w:rPr>
        <w:t>continuación,</w:t>
      </w:r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hacemos clic en “Next”</w:t>
      </w:r>
    </w:p>
    <w:p w:rsidR="002521F4" w:rsidRPr="00004A12" w:rsidRDefault="00547EC2" w:rsidP="00004A12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1495" cy="3460750"/>
            <wp:effectExtent l="0" t="0" r="8255" b="6350"/>
            <wp:docPr id="49" name="Imagen 49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249" cy="346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F4" w:rsidRPr="00004A12" w:rsidRDefault="002521F4" w:rsidP="00004A12">
      <w:pPr>
        <w:keepNext/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“Next” para comenzar la instalación en el disco duro.</w:t>
      </w:r>
    </w:p>
    <w:p w:rsidR="002521F4" w:rsidRPr="00547EC2" w:rsidRDefault="00547EC2" w:rsidP="00547EC2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2054" cy="3302000"/>
            <wp:effectExtent l="0" t="0" r="8255" b="0"/>
            <wp:docPr id="50" name="Imagen 50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6" cy="33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C2" w:rsidRDefault="00547EC2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611495" cy="3371850"/>
            <wp:effectExtent l="0" t="0" r="8255" b="0"/>
            <wp:docPr id="51" name="Imagen 51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08" cy="33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F4" w:rsidRPr="00004A12" w:rsidRDefault="00004A12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El proceso tardara unos minutos.</w:t>
      </w:r>
    </w:p>
    <w:p w:rsidR="00765B18" w:rsidRPr="00004A12" w:rsidRDefault="00765B18" w:rsidP="00765B18">
      <w:pPr>
        <w:keepNext/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1495" cy="3695700"/>
            <wp:effectExtent l="0" t="0" r="8255" b="0"/>
            <wp:docPr id="52" name="Imagen 52" descr="&quot;&lt;yoast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&quot;&lt;yoastma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09" cy="369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8" w:rsidRDefault="00765B18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</w:p>
    <w:p w:rsidR="002521F4" w:rsidRPr="00004A12" w:rsidRDefault="002521F4" w:rsidP="002521F4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>Una vez terminada la fase de instalación, la pa</w:t>
      </w:r>
      <w:r w:rsidR="00765B18">
        <w:rPr>
          <w:rFonts w:ascii="Agency FB" w:eastAsia="Arial" w:hAnsi="Agency FB" w:cs="Arial"/>
          <w:color w:val="000000"/>
          <w:sz w:val="30"/>
          <w:szCs w:val="30"/>
        </w:rPr>
        <w:t xml:space="preserve">ntalla final confirma que </w:t>
      </w:r>
      <w:proofErr w:type="spellStart"/>
      <w:r w:rsidR="00765B18">
        <w:rPr>
          <w:rFonts w:ascii="Agency FB" w:eastAsia="Arial" w:hAnsi="Agency FB" w:cs="Arial"/>
          <w:color w:val="000000"/>
          <w:sz w:val="30"/>
          <w:szCs w:val="30"/>
        </w:rPr>
        <w:t>wAMP</w:t>
      </w:r>
      <w:proofErr w:type="spellEnd"/>
      <w:r w:rsidR="00765B18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r w:rsidRPr="00004A12">
        <w:rPr>
          <w:rFonts w:ascii="Agency FB" w:eastAsia="Arial" w:hAnsi="Agency FB" w:cs="Arial"/>
          <w:color w:val="000000"/>
          <w:sz w:val="30"/>
          <w:szCs w:val="30"/>
        </w:rPr>
        <w:t>ha sido instalado. Ahora damos clic en el botón “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Finish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>”.</w:t>
      </w:r>
    </w:p>
    <w:p w:rsidR="002521F4" w:rsidRDefault="00765B18" w:rsidP="002521F4">
      <w:pPr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612130" cy="3102017"/>
            <wp:effectExtent l="0" t="0" r="7620" b="3175"/>
            <wp:docPr id="54" name="Imagen 54" descr="Instalación de wamp finalizada - Configurar W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stalación de wamp finalizada - Configurar WA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152" w:rsidRDefault="00286152" w:rsidP="002521F4">
      <w:pPr>
        <w:spacing w:line="276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765B18" w:rsidRDefault="00765B18" w:rsidP="00004A12">
      <w:pPr>
        <w:jc w:val="center"/>
        <w:rPr>
          <w:rFonts w:ascii="Agency FB" w:hAnsi="Agency FB"/>
          <w:sz w:val="40"/>
          <w:szCs w:val="40"/>
        </w:rPr>
      </w:pPr>
    </w:p>
    <w:p w:rsidR="00004A12" w:rsidRPr="00004A12" w:rsidRDefault="00004A12" w:rsidP="00004A12">
      <w:pPr>
        <w:jc w:val="center"/>
        <w:rPr>
          <w:rFonts w:ascii="Agency FB" w:hAnsi="Agency FB"/>
          <w:sz w:val="40"/>
          <w:szCs w:val="40"/>
        </w:rPr>
      </w:pPr>
      <w:r w:rsidRPr="00004A12">
        <w:rPr>
          <w:rFonts w:ascii="Agency FB" w:hAnsi="Agency FB"/>
          <w:sz w:val="40"/>
          <w:szCs w:val="40"/>
        </w:rPr>
        <w:lastRenderedPageBreak/>
        <w:t xml:space="preserve">Manual de Instalación de </w:t>
      </w:r>
      <w:proofErr w:type="spellStart"/>
      <w:r w:rsidRPr="00004A12">
        <w:rPr>
          <w:rFonts w:ascii="Agency FB" w:hAnsi="Agency FB"/>
          <w:sz w:val="40"/>
          <w:szCs w:val="40"/>
        </w:rPr>
        <w:t>Mysql</w:t>
      </w:r>
      <w:proofErr w:type="spellEnd"/>
      <w:r w:rsidRPr="00004A12">
        <w:rPr>
          <w:rFonts w:ascii="Agency FB" w:hAnsi="Agency FB"/>
          <w:sz w:val="40"/>
          <w:szCs w:val="40"/>
        </w:rPr>
        <w:t xml:space="preserve"> Server</w:t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El proceso de instalación requiere de seguir los pasos muy cautelosa mente además de ello casi no requiere que el usuario intervenga en la instalación.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125A9F7A" wp14:editId="39A4D679">
            <wp:extent cx="3526790" cy="2914650"/>
            <wp:effectExtent l="0" t="0" r="0" b="0"/>
            <wp:docPr id="17" name="Imagen 17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8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Después de que comienza el proceso de instalación nos llevara solo un par de minutos su instalación. 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3C4C0EB" wp14:editId="2E29AC7F">
            <wp:extent cx="3545840" cy="2819400"/>
            <wp:effectExtent l="0" t="0" r="0" b="0"/>
            <wp:docPr id="16" name="Imagen 16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9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Default="00004A12" w:rsidP="00004A12">
      <w:pPr>
        <w:shd w:val="clear" w:color="auto" w:fill="FFFFFF"/>
        <w:spacing w:after="150"/>
        <w:rPr>
          <w:rFonts w:ascii="Helvetica" w:hAnsi="Helvetica"/>
          <w:color w:val="333333"/>
          <w:sz w:val="21"/>
          <w:szCs w:val="21"/>
        </w:rPr>
      </w:pPr>
    </w:p>
    <w:p w:rsidR="00004A12" w:rsidRDefault="00004A12" w:rsidP="00004A12">
      <w:pPr>
        <w:shd w:val="clear" w:color="auto" w:fill="FFFFFF"/>
        <w:spacing w:after="150"/>
        <w:rPr>
          <w:rFonts w:ascii="Helvetica" w:hAnsi="Helvetica"/>
          <w:color w:val="333333"/>
          <w:sz w:val="21"/>
          <w:szCs w:val="21"/>
        </w:rPr>
      </w:pP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>Los pasos son simples y además de ello recordamos que el aplicativo es gratuito y muy eficaz.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FCB55A9" wp14:editId="06A1FFDA">
            <wp:extent cx="3612515" cy="3076575"/>
            <wp:effectExtent l="0" t="0" r="6985" b="9525"/>
            <wp:docPr id="15" name="Imagen 15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0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Default="00004A12" w:rsidP="00004A12">
      <w:pPr>
        <w:shd w:val="clear" w:color="auto" w:fill="FFFFFF"/>
        <w:spacing w:after="150"/>
        <w:rPr>
          <w:rFonts w:ascii="Helvetica" w:hAnsi="Helvetica"/>
          <w:color w:val="333333"/>
          <w:sz w:val="21"/>
          <w:szCs w:val="21"/>
        </w:rPr>
      </w:pP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Principalmente la instalación típica será la que mejor se adapte a tus necesidades.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FE0FE4D" wp14:editId="45889AFA">
            <wp:extent cx="3612515" cy="3400425"/>
            <wp:effectExtent l="0" t="0" r="6985" b="9525"/>
            <wp:docPr id="14" name="Imagen 14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1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 xml:space="preserve">Todo se encuentra listo en 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a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r w:rsidR="00D54A78" w:rsidRPr="00004A12">
        <w:rPr>
          <w:rFonts w:ascii="Agency FB" w:eastAsia="Arial" w:hAnsi="Agency FB" w:cs="Arial"/>
          <w:color w:val="000000"/>
          <w:sz w:val="30"/>
          <w:szCs w:val="30"/>
        </w:rPr>
        <w:t>instalación</w:t>
      </w:r>
      <w:r w:rsidRPr="00004A12">
        <w:rPr>
          <w:rFonts w:ascii="Agency FB" w:eastAsia="Arial" w:hAnsi="Agency FB" w:cs="Arial"/>
          <w:color w:val="000000"/>
          <w:sz w:val="30"/>
          <w:szCs w:val="30"/>
        </w:rPr>
        <w:t>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24AE3BD8" wp14:editId="4B3A8AD6">
            <wp:extent cx="3602990" cy="3124200"/>
            <wp:effectExtent l="0" t="0" r="0" b="0"/>
            <wp:docPr id="13" name="Imagen 13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2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Una vez instalado MySQL, la siguiente fase es la configuración del servidor en sí mismo. Asegúrate de que la marca Launch the MySQL Instance Configuration Wizard esté activa.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1FED0484" wp14:editId="62D30E73">
            <wp:extent cx="3676650" cy="3114675"/>
            <wp:effectExtent l="0" t="0" r="0" b="9525"/>
            <wp:docPr id="12" name="Imagen 12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3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Default="00004A12" w:rsidP="00004A12">
      <w:pPr>
        <w:shd w:val="clear" w:color="auto" w:fill="FFFFFF"/>
        <w:spacing w:after="150"/>
        <w:rPr>
          <w:rFonts w:ascii="Helvetica" w:hAnsi="Helvetica"/>
          <w:color w:val="333333"/>
          <w:sz w:val="21"/>
          <w:szCs w:val="21"/>
        </w:rPr>
      </w:pPr>
    </w:p>
    <w:p w:rsid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>Continua con los pasos con total tranquilidad ve siguiendo con los pasos.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55DE2B17" wp14:editId="4727FEFA">
            <wp:extent cx="3593465" cy="2158365"/>
            <wp:effectExtent l="0" t="0" r="6985" b="0"/>
            <wp:docPr id="11" name="Imagen 11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4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Optamos por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Detailed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Configuration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>, de modo que se optimice la configuración del servidor MySQL.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646D8CB1" wp14:editId="59BB5444">
            <wp:extent cx="3545840" cy="2158365"/>
            <wp:effectExtent l="0" t="0" r="0" b="0"/>
            <wp:docPr id="10" name="Imagen 10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5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Ha llegado un momento crucial. Dependiendo del uso que vayamos a darle a nuestro servidor deberemos elegir una opción u otra, cada una con sus propios requerimientos de memoria. Puede que te guste la opción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Developer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Machine, para desarrolladores, la más apta para un uso de propósito general y la que menos recursos consume. Si vas a compartir servicios en esta máquina, probablemente Server Machine sea tu elección o, si vas a dedicarla exclusivamente como servidor SQL, puedes optar por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Dedicated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MySQL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Server Machine, pues no te importará asignar la totalidad de los recursos a esta función.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lastRenderedPageBreak/>
        <w:drawing>
          <wp:inline distT="0" distB="0" distL="0" distR="0" wp14:anchorId="029C991C" wp14:editId="4CAA89EF">
            <wp:extent cx="3564890" cy="2158365"/>
            <wp:effectExtent l="0" t="0" r="0" b="0"/>
            <wp:docPr id="18" name="Imagen 18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6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De nuevo, para un uso de propósito general, te recomiendo la opción por defecto,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Multifunctional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Database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>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457A6999" wp14:editId="0431DFE9">
            <wp:extent cx="3574415" cy="2158365"/>
            <wp:effectExtent l="0" t="0" r="6985" b="0"/>
            <wp:docPr id="19" name="Imagen 19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7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InnoDB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> es el motor subyacente que dota de toda la potencia y seguridad a MySQL. Su funcionamiento requiere de unas tablas e índices cuya ubicación puedes configurar. Sin causas de fuerza mayor, acepta la opción por defecto.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867B282" wp14:editId="0D37D5EF">
            <wp:extent cx="3612515" cy="2158365"/>
            <wp:effectExtent l="0" t="0" r="6985" b="0"/>
            <wp:docPr id="20" name="Imagen 20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8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>Esta pantalla nos permite optimizar el funcionamiento del servidor en previsión del número de usos concurrentes. La opción por defecto,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Decision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Support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 xml:space="preserve"> (DSS) / OLAP será probablemente la que más te convenga.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3216E7D9" wp14:editId="33C94840">
            <wp:extent cx="3641090" cy="2886075"/>
            <wp:effectExtent l="0" t="0" r="0" b="9525"/>
            <wp:docPr id="21" name="Imagen 21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9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Deja ambas opciones marcadas, tal como vienen por defecto. Es la más adecuada para un uso de propósito general o de aprendizaje, tanto si eres desarrollador como no. Aceptar conexiones TCP te permitirá conectarte al servidor desde otras máquinas (o desde la misma simulando un acceso web típico).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4BE57F9D" wp14:editId="3E5D8500">
            <wp:extent cx="3707765" cy="2857500"/>
            <wp:effectExtent l="0" t="0" r="6985" b="0"/>
            <wp:docPr id="22" name="Imagen 22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0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>Hora de decidir qué codificación de caracteres emplearás. Salvo que quieras trabajar con Unicode porque necesites soporte multilenguaje, probablemente Latin1 te sirva (opción por defecto).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24C4181C" wp14:editId="11DDAC1D">
            <wp:extent cx="3612515" cy="2743200"/>
            <wp:effectExtent l="0" t="0" r="6985" b="0"/>
            <wp:docPr id="23" name="Imagen 23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1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Instalamos MySQL como un servicio de Windows (la opción más limpia) y lo marcamos para que el motor de la base de datos arranque por defecto y esté siempre a nuestra disposición. La alternativa es hacer esto manualmente.</w:t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Además, me aseguro de marcar que los ejecutables estén en la variable PATH, para poder invocar a MySQL desde cualquier lugar en la línea de comandos.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0208205" wp14:editId="7A28B71B">
            <wp:extent cx="3555365" cy="2800350"/>
            <wp:effectExtent l="0" t="0" r="6985" b="0"/>
            <wp:docPr id="24" name="Imagen 24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2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lastRenderedPageBreak/>
        <w:t>Pon una contraseña al usuario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root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>. Esto siempre es lo más seguro.</w:t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Si lo deseas, puedes indicar que el usuario </w:t>
      </w:r>
      <w:proofErr w:type="spellStart"/>
      <w:r w:rsidRPr="00004A12">
        <w:rPr>
          <w:rFonts w:ascii="Agency FB" w:eastAsia="Arial" w:hAnsi="Agency FB" w:cs="Arial"/>
          <w:color w:val="000000"/>
          <w:sz w:val="30"/>
          <w:szCs w:val="30"/>
        </w:rPr>
        <w:t>root</w:t>
      </w:r>
      <w:proofErr w:type="spellEnd"/>
      <w:r w:rsidRPr="00004A12">
        <w:rPr>
          <w:rFonts w:ascii="Agency FB" w:eastAsia="Arial" w:hAnsi="Agency FB" w:cs="Arial"/>
          <w:color w:val="000000"/>
          <w:sz w:val="30"/>
          <w:szCs w:val="30"/>
        </w:rPr>
        <w:t> pueda acceder desde una máquina diferente a esta, aunque debo advertirte de que eso tal vez no sea una buena práctica de seguridad.</w:t>
      </w:r>
    </w:p>
    <w:p w:rsidR="00004A12" w:rsidRDefault="00004A12" w:rsidP="00004A12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70576FB" wp14:editId="77B239E5">
            <wp:extent cx="3745865" cy="2955851"/>
            <wp:effectExtent l="0" t="0" r="6985" b="0"/>
            <wp:docPr id="2" name="Imagen 2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3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12" cy="29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2" w:rsidRPr="00004A12" w:rsidRDefault="00004A12" w:rsidP="00004A12">
      <w:pPr>
        <w:spacing w:line="276" w:lineRule="auto"/>
        <w:rPr>
          <w:rFonts w:ascii="Agency FB" w:eastAsia="Arial" w:hAnsi="Agency FB" w:cs="Arial"/>
          <w:color w:val="000000"/>
          <w:sz w:val="30"/>
          <w:szCs w:val="30"/>
        </w:rPr>
      </w:pPr>
      <w:r w:rsidRPr="00004A12">
        <w:rPr>
          <w:rFonts w:ascii="Agency FB" w:eastAsia="Arial" w:hAnsi="Agency FB" w:cs="Arial"/>
          <w:color w:val="000000"/>
          <w:sz w:val="30"/>
          <w:szCs w:val="30"/>
        </w:rPr>
        <w:t>Última etapa: listos para generar el fichero de configuración y arrancar el servicio.</w:t>
      </w:r>
    </w:p>
    <w:p w:rsidR="005E2A18" w:rsidRDefault="00004A12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  <w:lang w:val="en-US"/>
        </w:rPr>
        <w:drawing>
          <wp:inline distT="0" distB="0" distL="0" distR="0" wp14:anchorId="0B6407AC" wp14:editId="1787002B">
            <wp:extent cx="3669665" cy="2030730"/>
            <wp:effectExtent l="0" t="0" r="6985" b="7620"/>
            <wp:docPr id="25" name="Imagen 25" descr="Monografi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4" descr="Monografias.co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765B18" w:rsidRPr="00765B18" w:rsidRDefault="00765B18" w:rsidP="00765B18">
      <w:pPr>
        <w:shd w:val="clear" w:color="auto" w:fill="FFFFFF"/>
        <w:spacing w:after="150"/>
        <w:jc w:val="center"/>
        <w:rPr>
          <w:rFonts w:ascii="Helvetica" w:hAnsi="Helvetica"/>
          <w:color w:val="333333"/>
          <w:sz w:val="21"/>
          <w:szCs w:val="21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FILEZILLA- FTP</w:t>
      </w:r>
    </w:p>
    <w:p w:rsidR="009C2DCC" w:rsidRDefault="009C2DCC" w:rsidP="009C2DCC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pStyle w:val="Prrafodelista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¿Qué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es?-</w:t>
      </w:r>
      <w:proofErr w:type="spellStart"/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>filezilla</w:t>
      </w:r>
      <w:proofErr w:type="spellEnd"/>
    </w:p>
    <w:p w:rsidR="009C2DCC" w:rsidRPr="00786AFD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 una </w:t>
      </w:r>
      <w:r w:rsidRPr="00786AFD">
        <w:rPr>
          <w:rFonts w:ascii="Arial" w:hAnsi="Arial" w:cs="Arial"/>
          <w:color w:val="000000" w:themeColor="text1"/>
          <w:sz w:val="24"/>
          <w:szCs w:val="24"/>
        </w:rPr>
        <w:t>aplicación que se conecta a un servidor FTP para gestionar y acceder a los archivos.</w:t>
      </w:r>
    </w:p>
    <w:p w:rsidR="009C2DCC" w:rsidRDefault="009C2DCC" w:rsidP="009C2DCC">
      <w:pPr>
        <w:pStyle w:val="Prrafodelista"/>
        <w:numPr>
          <w:ilvl w:val="0"/>
          <w:numId w:val="8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¿Qué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es?-</w:t>
      </w:r>
      <w:proofErr w:type="gramEnd"/>
      <w:r>
        <w:rPr>
          <w:rFonts w:ascii="Arial" w:hAnsi="Arial" w:cs="Arial"/>
          <w:b/>
          <w:color w:val="000000" w:themeColor="text1"/>
          <w:sz w:val="24"/>
          <w:szCs w:val="24"/>
        </w:rPr>
        <w:t>FTP</w:t>
      </w:r>
    </w:p>
    <w:p w:rsidR="009C2DCC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color w:val="000000" w:themeColor="text1"/>
          <w:sz w:val="24"/>
          <w:szCs w:val="24"/>
        </w:rPr>
      </w:pPr>
      <w:r w:rsidRPr="00786AFD">
        <w:rPr>
          <w:rFonts w:ascii="Arial" w:hAnsi="Arial" w:cs="Arial"/>
          <w:color w:val="000000" w:themeColor="text1"/>
          <w:sz w:val="24"/>
          <w:szCs w:val="24"/>
        </w:rPr>
        <w:t xml:space="preserve">Y un servidor FTP es otra aplicación -o servicio- que usa el protocolo FTP (File Transfer </w:t>
      </w:r>
      <w:proofErr w:type="spellStart"/>
      <w:r w:rsidRPr="00786AFD">
        <w:rPr>
          <w:rFonts w:ascii="Arial" w:hAnsi="Arial" w:cs="Arial"/>
          <w:color w:val="000000" w:themeColor="text1"/>
          <w:sz w:val="24"/>
          <w:szCs w:val="24"/>
        </w:rPr>
        <w:t>Protocol</w:t>
      </w:r>
      <w:proofErr w:type="spellEnd"/>
      <w:r w:rsidRPr="00786AFD">
        <w:rPr>
          <w:rFonts w:ascii="Arial" w:hAnsi="Arial" w:cs="Arial"/>
          <w:color w:val="000000" w:themeColor="text1"/>
          <w:sz w:val="24"/>
          <w:szCs w:val="24"/>
        </w:rPr>
        <w:t>) para compartir archivos con otros usuarios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9C2DCC" w:rsidRDefault="009C2DCC" w:rsidP="009C2DCC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:rsidR="009C2DCC" w:rsidRPr="00786AFD" w:rsidRDefault="009C2DCC" w:rsidP="009C2DCC">
      <w:pPr>
        <w:pStyle w:val="Prrafodelista"/>
        <w:numPr>
          <w:ilvl w:val="0"/>
          <w:numId w:val="8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Instalador:</w:t>
      </w:r>
    </w:p>
    <w:p w:rsidR="009C2DCC" w:rsidRDefault="009C2DCC" w:rsidP="009C2DCC">
      <w:pPr>
        <w:pStyle w:val="Prrafodelista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FE387F0" wp14:editId="56E305FC">
            <wp:extent cx="5514324" cy="3286125"/>
            <wp:effectExtent l="19050" t="0" r="0" b="0"/>
            <wp:docPr id="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24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Encontraremos el instalador en </w:t>
      </w:r>
      <w:hyperlink r:id="rId31" w:history="1">
        <w:r w:rsidRPr="00193768">
          <w:rPr>
            <w:rStyle w:val="Hipervnculo"/>
            <w:rFonts w:ascii="Arial" w:hAnsi="Arial" w:cs="Arial"/>
            <w:sz w:val="24"/>
            <w:szCs w:val="24"/>
          </w:rPr>
          <w:t>https://filezillaproject.org/download.php?type=client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del cual encontraremos la versión 8.1 recuerda revisar si el computador es de (32 o 64 bit).</w:t>
      </w:r>
    </w:p>
    <w:p w:rsidR="009C2DCC" w:rsidRPr="00FF5DDE" w:rsidRDefault="009C2DCC" w:rsidP="009C2DCC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E6981DE" wp14:editId="10A7FC04">
            <wp:extent cx="3935283" cy="3057525"/>
            <wp:effectExtent l="19050" t="0" r="8067" b="0"/>
            <wp:docPr id="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83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FF5DDE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Aceptaremos los términos y condiciones para que podamos continuar.</w:t>
      </w:r>
    </w:p>
    <w:p w:rsidR="009C2DCC" w:rsidRDefault="009C2DCC" w:rsidP="009C2DCC">
      <w:pPr>
        <w:ind w:left="108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77BDB2E" wp14:editId="05943042">
            <wp:extent cx="4714875" cy="3435350"/>
            <wp:effectExtent l="0" t="0" r="9525" b="0"/>
            <wp:docPr id="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BE75E8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Escogemos todos los componentes para tener la una mejor ayuda del sistema en cuanto a solución de problemas.</w:t>
      </w:r>
    </w:p>
    <w:p w:rsidR="009C2DCC" w:rsidRDefault="009C2DCC" w:rsidP="009C2DCC">
      <w:pPr>
        <w:ind w:left="1080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210BFE77" wp14:editId="642DCE54">
            <wp:extent cx="4733925" cy="3667125"/>
            <wp:effectExtent l="19050" t="0" r="9525" b="0"/>
            <wp:docPr id="3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BE75E8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Escogeremos en la carpeta donde guardaremos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filezilla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recuerda tener espacio en el disco.</w:t>
      </w:r>
    </w:p>
    <w:p w:rsidR="009C2DCC" w:rsidRDefault="009C2DCC" w:rsidP="009C2DCC">
      <w:pPr>
        <w:ind w:left="1080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C516812" wp14:editId="6A126888">
            <wp:extent cx="4772025" cy="3362325"/>
            <wp:effectExtent l="0" t="0" r="9525" b="9525"/>
            <wp:docPr id="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BE75E8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Finalizaremos la instalación con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finish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F411C1F" wp14:editId="5FE0AE9F">
            <wp:extent cx="4752340" cy="3702050"/>
            <wp:effectExtent l="0" t="0" r="0" b="0"/>
            <wp:docPr id="3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108" cy="370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BE75E8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Vamos a la ventana gestión de sitios que está en el lugar de arriba a la derecha.</w:t>
      </w:r>
    </w:p>
    <w:p w:rsidR="009C2DCC" w:rsidRPr="00BE75E8" w:rsidRDefault="009C2DCC" w:rsidP="009C2DCC">
      <w:pPr>
        <w:pStyle w:val="Prrafodelista"/>
        <w:ind w:left="144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997F00A" wp14:editId="64E08726">
            <wp:extent cx="4809490" cy="3187700"/>
            <wp:effectExtent l="0" t="0" r="0" b="0"/>
            <wp:docPr id="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69" cy="31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B18" w:rsidRDefault="00765B18" w:rsidP="00765B18">
      <w:pPr>
        <w:pStyle w:val="Prrafodelista"/>
        <w:ind w:left="144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765B18" w:rsidRDefault="00765B18" w:rsidP="00765B18">
      <w:pPr>
        <w:pStyle w:val="Prrafodelista"/>
        <w:ind w:left="144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765B18" w:rsidRPr="00765B18" w:rsidRDefault="00765B18" w:rsidP="00765B18">
      <w:pPr>
        <w:pStyle w:val="Prrafodelista"/>
        <w:ind w:left="144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765B18" w:rsidRPr="00765B18" w:rsidRDefault="00765B18" w:rsidP="00765B18">
      <w:pPr>
        <w:pStyle w:val="Prrafodelista"/>
        <w:ind w:left="1440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Pr="00B62AFA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Agregaremos un nuevo sitio llamado “Mi Sitio FTP”:</w:t>
      </w:r>
    </w:p>
    <w:p w:rsidR="009C2DCC" w:rsidRPr="00B62AFA" w:rsidRDefault="009C2DCC" w:rsidP="009C2DCC">
      <w:pPr>
        <w:pStyle w:val="Prrafodelista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Necesitaremos el nombre de servidor y el puerto al cual nos conectaremos.</w:t>
      </w:r>
    </w:p>
    <w:p w:rsidR="009C2DCC" w:rsidRPr="00B62AFA" w:rsidRDefault="009C2DCC" w:rsidP="009C2DCC">
      <w:pPr>
        <w:pStyle w:val="Prrafodelista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Qué tipo de conexión queremos.</w:t>
      </w:r>
    </w:p>
    <w:p w:rsidR="009C2DCC" w:rsidRPr="00B62AFA" w:rsidRDefault="009C2DCC" w:rsidP="009C2DCC">
      <w:pPr>
        <w:pStyle w:val="Prrafodelista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Usuario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y  contraseña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para poder unirse correctamente. </w:t>
      </w:r>
    </w:p>
    <w:p w:rsidR="009C2DCC" w:rsidRDefault="009C2DCC" w:rsidP="009C2DCC">
      <w:p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4AD9CA4" wp14:editId="635EFF44">
            <wp:extent cx="5610225" cy="2371725"/>
            <wp:effectExtent l="19050" t="0" r="9525" b="0"/>
            <wp:docPr id="4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B62AFA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Si te envían la clave y el usuario para la conexión son:</w:t>
      </w:r>
    </w:p>
    <w:p w:rsidR="009C2DCC" w:rsidRPr="00B62AFA" w:rsidRDefault="009C2DCC" w:rsidP="009C2DCC">
      <w:pPr>
        <w:pStyle w:val="Prrafodelista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Username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 para estar identificado.</w:t>
      </w:r>
    </w:p>
    <w:p w:rsidR="009C2DCC" w:rsidRPr="0098794A" w:rsidRDefault="009C2DCC" w:rsidP="009C2DCC">
      <w:pPr>
        <w:pStyle w:val="Prrafodelista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 el dominio donde está alojado para unirse a la dirección del servidor.</w:t>
      </w: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4E73BCAD" wp14:editId="491A250B">
            <wp:extent cx="4886325" cy="2714625"/>
            <wp:effectExtent l="19050" t="0" r="9525" b="0"/>
            <wp:docPr id="4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98794A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el lugar izquierda es para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subir  archivos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previamente debes estar conectado a un servidor.</w:t>
      </w:r>
    </w:p>
    <w:p w:rsidR="009C2DCC" w:rsidRDefault="009C2DCC" w:rsidP="009C2DCC">
      <w:pPr>
        <w:ind w:left="1080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0B0BFBEE" wp14:editId="65CC8046">
            <wp:extent cx="4752975" cy="2133600"/>
            <wp:effectExtent l="19050" t="0" r="9525" b="0"/>
            <wp:docPr id="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DCC" w:rsidRPr="003A2B75" w:rsidRDefault="009C2DCC" w:rsidP="009C2DCC">
      <w:pPr>
        <w:pStyle w:val="Prrafodelista"/>
        <w:numPr>
          <w:ilvl w:val="0"/>
          <w:numId w:val="9"/>
        </w:numPr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 el lugar de la derecha es para descargar archivos tardara dependiendo de la velocidad de la conexión y la cantidad de archivos.</w:t>
      </w:r>
    </w:p>
    <w:p w:rsidR="003A2B75" w:rsidRDefault="003A2B75" w:rsidP="003A2B75">
      <w:pPr>
        <w:pStyle w:val="Prrafodelista"/>
        <w:ind w:left="1440"/>
        <w:rPr>
          <w:rFonts w:ascii="Arial" w:hAnsi="Arial" w:cs="Arial"/>
          <w:color w:val="000000" w:themeColor="text1"/>
          <w:sz w:val="24"/>
          <w:szCs w:val="24"/>
        </w:rPr>
      </w:pPr>
    </w:p>
    <w:p w:rsidR="003A2B75" w:rsidRPr="003A2B75" w:rsidRDefault="003A2B75" w:rsidP="003A2B75">
      <w:pPr>
        <w:pStyle w:val="Prrafodelista"/>
        <w:ind w:left="1440"/>
        <w:jc w:val="center"/>
        <w:rPr>
          <w:rFonts w:ascii="Agency FB" w:hAnsi="Agency FB" w:cs="Arial"/>
          <w:color w:val="000000" w:themeColor="text1"/>
          <w:sz w:val="40"/>
          <w:szCs w:val="40"/>
        </w:rPr>
      </w:pPr>
    </w:p>
    <w:p w:rsidR="003A2B75" w:rsidRDefault="003A2B75" w:rsidP="003A2B75">
      <w:pPr>
        <w:pStyle w:val="Prrafodelista"/>
        <w:ind w:left="1440"/>
        <w:jc w:val="center"/>
        <w:rPr>
          <w:rFonts w:ascii="Agency FB" w:hAnsi="Agency FB" w:cs="Arial"/>
          <w:color w:val="000000" w:themeColor="text1"/>
          <w:sz w:val="40"/>
          <w:szCs w:val="40"/>
        </w:rPr>
      </w:pPr>
      <w:r>
        <w:rPr>
          <w:rFonts w:ascii="Agency FB" w:hAnsi="Agency FB" w:cs="Arial"/>
          <w:color w:val="000000" w:themeColor="text1"/>
          <w:sz w:val="40"/>
          <w:szCs w:val="40"/>
        </w:rPr>
        <w:t>SUBIR EL APLICATIVO</w:t>
      </w:r>
      <w:r w:rsidRPr="003A2B75">
        <w:rPr>
          <w:rFonts w:ascii="Agency FB" w:hAnsi="Agency FB" w:cs="Arial"/>
          <w:color w:val="000000" w:themeColor="text1"/>
          <w:sz w:val="40"/>
          <w:szCs w:val="40"/>
        </w:rPr>
        <w:t xml:space="preserve"> A EL HOSTING</w:t>
      </w:r>
    </w:p>
    <w:p w:rsidR="003A2B75" w:rsidRPr="003A2B75" w:rsidRDefault="003A2B75" w:rsidP="003A2B75">
      <w:pPr>
        <w:rPr>
          <w:rFonts w:ascii="Agency FB" w:hAnsi="Agency FB" w:cs="Arial"/>
          <w:b/>
          <w:color w:val="000000" w:themeColor="text1"/>
          <w:sz w:val="40"/>
          <w:szCs w:val="40"/>
        </w:rPr>
      </w:pPr>
      <w:r>
        <w:rPr>
          <w:noProof/>
          <w:lang w:val="en-US"/>
        </w:rPr>
        <w:drawing>
          <wp:inline distT="0" distB="0" distL="0" distR="0">
            <wp:extent cx="5612130" cy="3533332"/>
            <wp:effectExtent l="0" t="0" r="7620" b="0"/>
            <wp:docPr id="26" name="Imagen 26" descr="Configurar su cuenta FTP con FileZilla - Magi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urar su cuenta FTP con FileZilla - Magic Onlin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9C2DC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C2DCC" w:rsidRDefault="009C2DCC" w:rsidP="003A2B75">
      <w:pPr>
        <w:rPr>
          <w:rFonts w:ascii="Agency FB" w:hAnsi="Agency FB"/>
          <w:sz w:val="40"/>
          <w:szCs w:val="40"/>
        </w:rPr>
      </w:pPr>
    </w:p>
    <w:p w:rsidR="005E2A18" w:rsidRDefault="005E2A18" w:rsidP="005E2A18">
      <w:pPr>
        <w:jc w:val="center"/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>MODELO RELACIONAL</w:t>
      </w:r>
    </w:p>
    <w:p w:rsidR="009C2DCC" w:rsidRDefault="00765B18" w:rsidP="009C2DCC">
      <w:pPr>
        <w:jc w:val="center"/>
        <w:rPr>
          <w:rFonts w:ascii="Agency FB" w:hAnsi="Agency FB"/>
          <w:sz w:val="40"/>
          <w:szCs w:val="40"/>
        </w:rPr>
      </w:pPr>
      <w:r w:rsidRPr="00765B18">
        <w:rPr>
          <w:rFonts w:ascii="Agency FB" w:hAnsi="Agency FB"/>
          <w:noProof/>
          <w:sz w:val="40"/>
          <w:szCs w:val="40"/>
          <w:lang w:val="en-US"/>
        </w:rPr>
        <w:drawing>
          <wp:inline distT="0" distB="0" distL="0" distR="0">
            <wp:extent cx="5740400" cy="6394450"/>
            <wp:effectExtent l="0" t="0" r="0" b="6350"/>
            <wp:docPr id="55" name="Imagen 55" descr="D:\Proyecto Quick Inventories\14. Modelo relacional Crows Foot\Quick Inven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yecto Quick Inventories\14. Modelo relacional Crows Foot\Quick Inventor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64" cy="63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CC" w:rsidRDefault="009C2DCC" w:rsidP="005E2A18">
      <w:pPr>
        <w:jc w:val="center"/>
        <w:rPr>
          <w:rFonts w:ascii="Agency FB" w:hAnsi="Agency FB"/>
          <w:sz w:val="40"/>
          <w:szCs w:val="40"/>
        </w:rPr>
      </w:pPr>
    </w:p>
    <w:p w:rsidR="009C2DCC" w:rsidRDefault="009C2DCC" w:rsidP="005E2A18">
      <w:pPr>
        <w:jc w:val="center"/>
        <w:rPr>
          <w:rFonts w:ascii="Agency FB" w:hAnsi="Agency FB"/>
          <w:sz w:val="40"/>
          <w:szCs w:val="40"/>
        </w:rPr>
      </w:pPr>
    </w:p>
    <w:p w:rsidR="009C2DCC" w:rsidRDefault="009C2DCC" w:rsidP="005E2A18">
      <w:pPr>
        <w:jc w:val="center"/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t>Hosting</w:t>
      </w:r>
    </w:p>
    <w:p w:rsidR="009C2DCC" w:rsidRDefault="009C2DCC" w:rsidP="005E2A18">
      <w:pPr>
        <w:jc w:val="center"/>
        <w:rPr>
          <w:rFonts w:ascii="Agency FB" w:hAnsi="Agency FB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08568F9E" wp14:editId="7BD05DC3">
            <wp:extent cx="2638425" cy="43116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 xml:space="preserve">Inicial </w:t>
      </w:r>
      <w:proofErr w:type="gramStart"/>
      <w:r w:rsidRPr="0060520F">
        <w:rPr>
          <w:rFonts w:ascii="Agency FB" w:hAnsi="Agency FB"/>
          <w:sz w:val="28"/>
          <w:szCs w:val="28"/>
        </w:rPr>
        <w:t>( hosting</w:t>
      </w:r>
      <w:proofErr w:type="gramEnd"/>
      <w:r w:rsidRPr="0060520F">
        <w:rPr>
          <w:rFonts w:ascii="Agency FB" w:hAnsi="Agency FB"/>
          <w:sz w:val="28"/>
          <w:szCs w:val="28"/>
        </w:rPr>
        <w:t xml:space="preserve"> para una sola </w:t>
      </w:r>
      <w:proofErr w:type="spellStart"/>
      <w:r w:rsidRPr="0060520F">
        <w:rPr>
          <w:rFonts w:ascii="Agency FB" w:hAnsi="Agency FB"/>
          <w:sz w:val="28"/>
          <w:szCs w:val="28"/>
        </w:rPr>
        <w:t>pagina</w:t>
      </w:r>
      <w:proofErr w:type="spellEnd"/>
      <w:r w:rsidRPr="0060520F">
        <w:rPr>
          <w:rFonts w:ascii="Agency FB" w:hAnsi="Agency FB"/>
          <w:sz w:val="28"/>
          <w:szCs w:val="28"/>
        </w:rPr>
        <w:t xml:space="preserve"> web)</w:t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>Precio: 7.499 mes</w:t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>Capacidad de almacenamiento: 30 GB</w:t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>*Panel de control flexible y fácil de usar</w:t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 xml:space="preserve">*Protección contra </w:t>
      </w:r>
      <w:proofErr w:type="spellStart"/>
      <w:r w:rsidRPr="0060520F">
        <w:rPr>
          <w:rFonts w:ascii="Agency FB" w:hAnsi="Agency FB"/>
          <w:sz w:val="28"/>
          <w:szCs w:val="28"/>
        </w:rPr>
        <w:t>DDoS</w:t>
      </w:r>
      <w:proofErr w:type="spellEnd"/>
      <w:r w:rsidRPr="0060520F">
        <w:rPr>
          <w:rFonts w:ascii="Agency FB" w:hAnsi="Agency FB"/>
          <w:sz w:val="28"/>
          <w:szCs w:val="28"/>
        </w:rPr>
        <w:t xml:space="preserve"> y monitoreo de seguridad 24/7</w:t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>*1 GB de almacenamiento para base de datos MySQL y Linux</w:t>
      </w:r>
    </w:p>
    <w:p w:rsidR="0060520F" w:rsidRPr="0060520F" w:rsidRDefault="0060520F" w:rsidP="0060520F">
      <w:pPr>
        <w:rPr>
          <w:rFonts w:ascii="Agency FB" w:hAnsi="Agency FB"/>
          <w:sz w:val="28"/>
          <w:szCs w:val="28"/>
        </w:rPr>
      </w:pPr>
      <w:r w:rsidRPr="0060520F">
        <w:rPr>
          <w:rFonts w:ascii="Agency FB" w:hAnsi="Agency FB"/>
          <w:sz w:val="28"/>
          <w:szCs w:val="28"/>
        </w:rPr>
        <w:t>*Compra recursos adicionales (RAM, I/O, CPU, etc.)</w:t>
      </w:r>
    </w:p>
    <w:p w:rsidR="009C2DCC" w:rsidRDefault="009C2DCC" w:rsidP="0060520F">
      <w:pPr>
        <w:jc w:val="center"/>
        <w:rPr>
          <w:rFonts w:ascii="Agency FB" w:hAnsi="Agency FB"/>
          <w:sz w:val="40"/>
          <w:szCs w:val="40"/>
        </w:rPr>
      </w:pPr>
      <w:r>
        <w:rPr>
          <w:rFonts w:ascii="Agency FB" w:hAnsi="Agency FB"/>
          <w:sz w:val="40"/>
          <w:szCs w:val="40"/>
        </w:rPr>
        <w:lastRenderedPageBreak/>
        <w:t>Mockups</w:t>
      </w:r>
    </w:p>
    <w:p w:rsidR="009C2DCC" w:rsidRDefault="00765B18" w:rsidP="005E2A18">
      <w:pPr>
        <w:jc w:val="center"/>
        <w:rPr>
          <w:rFonts w:ascii="Agency FB" w:hAnsi="Agency FB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60346334" wp14:editId="6F81997D">
            <wp:extent cx="4276725" cy="3800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CC" w:rsidRDefault="00E908A2" w:rsidP="005E2A18">
      <w:pPr>
        <w:jc w:val="center"/>
        <w:rPr>
          <w:rFonts w:ascii="Agency FB" w:hAnsi="Agency FB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7B44C39B" wp14:editId="24A213D3">
            <wp:extent cx="4267200" cy="38195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CC" w:rsidRDefault="00E908A2" w:rsidP="005E2A18">
      <w:pPr>
        <w:jc w:val="center"/>
        <w:rPr>
          <w:rFonts w:ascii="Agency FB" w:hAnsi="Agency FB"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130ACEA1" wp14:editId="11C35462">
            <wp:extent cx="4286250" cy="38100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CC" w:rsidRPr="005E2A18" w:rsidRDefault="00E908A2" w:rsidP="005E2A18">
      <w:pPr>
        <w:jc w:val="center"/>
        <w:rPr>
          <w:rFonts w:ascii="Agency FB" w:hAnsi="Agency FB"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21DE892B" wp14:editId="3831F97A">
            <wp:extent cx="4295775" cy="379095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DCC" w:rsidRPr="005E2A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E10AC"/>
    <w:multiLevelType w:val="hybridMultilevel"/>
    <w:tmpl w:val="A35EE8B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D143E76"/>
    <w:multiLevelType w:val="hybridMultilevel"/>
    <w:tmpl w:val="543CF7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37159"/>
    <w:multiLevelType w:val="hybridMultilevel"/>
    <w:tmpl w:val="84B46C6A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8131D64"/>
    <w:multiLevelType w:val="hybridMultilevel"/>
    <w:tmpl w:val="24483D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D25D9"/>
    <w:multiLevelType w:val="hybridMultilevel"/>
    <w:tmpl w:val="6A2209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5C2736"/>
    <w:multiLevelType w:val="hybridMultilevel"/>
    <w:tmpl w:val="D79879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31642"/>
    <w:multiLevelType w:val="hybridMultilevel"/>
    <w:tmpl w:val="175A4C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366DF"/>
    <w:multiLevelType w:val="hybridMultilevel"/>
    <w:tmpl w:val="A44C8D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3F7E1C"/>
    <w:multiLevelType w:val="hybridMultilevel"/>
    <w:tmpl w:val="2D18540A"/>
    <w:lvl w:ilvl="0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68D40EE"/>
    <w:multiLevelType w:val="hybridMultilevel"/>
    <w:tmpl w:val="5C9E8F04"/>
    <w:lvl w:ilvl="0" w:tplc="06C045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10A8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8A0C1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16411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6C16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3321AB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6C9B3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601AA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6CF5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C57064"/>
    <w:multiLevelType w:val="hybridMultilevel"/>
    <w:tmpl w:val="DD06B18C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7"/>
  </w:num>
  <w:num w:numId="5">
    <w:abstractNumId w:val="3"/>
  </w:num>
  <w:num w:numId="6">
    <w:abstractNumId w:val="0"/>
  </w:num>
  <w:num w:numId="7">
    <w:abstractNumId w:val="5"/>
  </w:num>
  <w:num w:numId="8">
    <w:abstractNumId w:val="1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58A"/>
    <w:rsid w:val="00004A12"/>
    <w:rsid w:val="001B08EA"/>
    <w:rsid w:val="002511BC"/>
    <w:rsid w:val="002521F4"/>
    <w:rsid w:val="00286152"/>
    <w:rsid w:val="00306B28"/>
    <w:rsid w:val="003A2B75"/>
    <w:rsid w:val="00412CC2"/>
    <w:rsid w:val="004321FD"/>
    <w:rsid w:val="00465F93"/>
    <w:rsid w:val="004D66AF"/>
    <w:rsid w:val="00547EC2"/>
    <w:rsid w:val="005E2A18"/>
    <w:rsid w:val="0060520F"/>
    <w:rsid w:val="006848C8"/>
    <w:rsid w:val="006B59F6"/>
    <w:rsid w:val="006C3C73"/>
    <w:rsid w:val="00765B18"/>
    <w:rsid w:val="00982462"/>
    <w:rsid w:val="009C2DCC"/>
    <w:rsid w:val="009C50D7"/>
    <w:rsid w:val="00B72CDC"/>
    <w:rsid w:val="00D54A78"/>
    <w:rsid w:val="00D63975"/>
    <w:rsid w:val="00DB0DAE"/>
    <w:rsid w:val="00E908A2"/>
    <w:rsid w:val="00F52D12"/>
    <w:rsid w:val="00F9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C7C08"/>
  <w15:chartTrackingRefBased/>
  <w15:docId w15:val="{AD7CF6DF-C850-4DCD-B3D3-26A646009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58A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6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rafodelista">
    <w:name w:val="List Paragraph"/>
    <w:basedOn w:val="Normal"/>
    <w:uiPriority w:val="34"/>
    <w:qFormat/>
    <w:rsid w:val="00F9658A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5E2A18"/>
    <w:pPr>
      <w:spacing w:after="0" w:line="240" w:lineRule="auto"/>
    </w:pPr>
    <w:rPr>
      <w:rFonts w:ascii="Calibri" w:eastAsia="Calibri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E2A18"/>
    <w:rPr>
      <w:rFonts w:ascii="Calibri" w:eastAsia="Calibri" w:hAnsi="Calibri" w:cs="Times New Roman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9C2DCC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9C2D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0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500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574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99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filezillaproject.org/download.php?type=client" TargetMode="External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29</Pages>
  <Words>1439</Words>
  <Characters>8207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Gabi</cp:lastModifiedBy>
  <cp:revision>9</cp:revision>
  <dcterms:created xsi:type="dcterms:W3CDTF">2020-06-24T00:44:00Z</dcterms:created>
  <dcterms:modified xsi:type="dcterms:W3CDTF">2021-03-04T23:54:00Z</dcterms:modified>
</cp:coreProperties>
</file>